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6322" w14:textId="77777777" w:rsidR="00705643" w:rsidRPr="007E112E" w:rsidRDefault="00705643" w:rsidP="00BC3991">
      <w:pPr>
        <w:jc w:val="center"/>
        <w:rPr>
          <w:rFonts w:ascii="宋体" w:hAnsi="宋体"/>
          <w:sz w:val="52"/>
          <w:szCs w:val="52"/>
        </w:rPr>
      </w:pPr>
    </w:p>
    <w:p w14:paraId="2CBA8441" w14:textId="6F6AFD9B" w:rsidR="00D23EA6" w:rsidRDefault="00E06CCD" w:rsidP="00B836E0">
      <w:pPr>
        <w:jc w:val="center"/>
        <w:rPr>
          <w:rFonts w:ascii="宋体" w:hAnsi="宋体"/>
          <w:sz w:val="52"/>
          <w:szCs w:val="52"/>
        </w:rPr>
      </w:pPr>
      <w:r>
        <w:rPr>
          <w:rFonts w:ascii="宋体" w:hAnsi="宋体" w:hint="eastAsia"/>
          <w:sz w:val="52"/>
          <w:szCs w:val="52"/>
        </w:rPr>
        <w:t>福建省粮食综合管理平台</w:t>
      </w:r>
    </w:p>
    <w:p w14:paraId="32109049" w14:textId="0A707ECB" w:rsidR="00B836E0" w:rsidRPr="007E112E" w:rsidRDefault="0087740A" w:rsidP="00B836E0">
      <w:pPr>
        <w:jc w:val="center"/>
        <w:rPr>
          <w:rFonts w:ascii="宋体" w:hAnsi="宋体"/>
          <w:sz w:val="52"/>
          <w:szCs w:val="52"/>
        </w:rPr>
      </w:pPr>
      <w:r w:rsidRPr="0087740A">
        <w:rPr>
          <w:rFonts w:ascii="宋体" w:hAnsi="宋体" w:hint="eastAsia"/>
          <w:sz w:val="52"/>
          <w:szCs w:val="52"/>
        </w:rPr>
        <w:t>接口说明文档</w:t>
      </w:r>
    </w:p>
    <w:p w14:paraId="407C06E1" w14:textId="77777777" w:rsidR="00CE7E1A" w:rsidRPr="007E112E" w:rsidRDefault="00CE7E1A" w:rsidP="00B836E0">
      <w:pPr>
        <w:jc w:val="center"/>
        <w:rPr>
          <w:rFonts w:ascii="宋体" w:hAnsi="宋体"/>
          <w:sz w:val="52"/>
          <w:szCs w:val="52"/>
        </w:rPr>
      </w:pPr>
    </w:p>
    <w:p w14:paraId="7120AEB7" w14:textId="77777777" w:rsidR="00CE7E1A" w:rsidRPr="00E0686F" w:rsidRDefault="00CE7E1A" w:rsidP="00B836E0">
      <w:pPr>
        <w:jc w:val="center"/>
        <w:rPr>
          <w:rFonts w:ascii="宋体" w:hAnsi="宋体"/>
          <w:sz w:val="52"/>
          <w:szCs w:val="52"/>
        </w:rPr>
      </w:pPr>
    </w:p>
    <w:p w14:paraId="0DDB9F8A" w14:textId="77777777" w:rsidR="00705643" w:rsidRPr="007E112E" w:rsidRDefault="00705643">
      <w:pPr>
        <w:rPr>
          <w:rFonts w:ascii="宋体" w:hAnsi="宋体"/>
        </w:rPr>
      </w:pPr>
    </w:p>
    <w:p w14:paraId="3D842AC1" w14:textId="77777777" w:rsidR="00705643" w:rsidRPr="007E112E" w:rsidRDefault="00705643">
      <w:pPr>
        <w:rPr>
          <w:rFonts w:ascii="宋体" w:hAnsi="宋体"/>
        </w:rPr>
      </w:pPr>
    </w:p>
    <w:p w14:paraId="1268FBBE" w14:textId="77777777" w:rsidR="00CE7E1A" w:rsidRPr="007E112E" w:rsidRDefault="00CE7E1A">
      <w:pPr>
        <w:rPr>
          <w:rFonts w:ascii="宋体" w:hAnsi="宋体"/>
        </w:rPr>
      </w:pPr>
    </w:p>
    <w:p w14:paraId="608E6264" w14:textId="77777777" w:rsidR="00CE7E1A" w:rsidRPr="007E112E" w:rsidRDefault="00CE7E1A">
      <w:pPr>
        <w:rPr>
          <w:rFonts w:ascii="宋体" w:hAnsi="宋体"/>
        </w:rPr>
      </w:pPr>
    </w:p>
    <w:p w14:paraId="51618346" w14:textId="77777777" w:rsidR="009E38D3" w:rsidRPr="007E112E" w:rsidRDefault="009E38D3" w:rsidP="009E38D3">
      <w:pPr>
        <w:rPr>
          <w:rFonts w:ascii="宋体" w:hAnsi="宋体"/>
          <w:sz w:val="28"/>
          <w:szCs w:val="28"/>
        </w:rPr>
      </w:pPr>
    </w:p>
    <w:p w14:paraId="24F5F251" w14:textId="77777777" w:rsidR="00A461BA" w:rsidRPr="00E0686F" w:rsidRDefault="00A461BA" w:rsidP="009E38D3">
      <w:pPr>
        <w:rPr>
          <w:rFonts w:ascii="宋体" w:hAnsi="宋体"/>
          <w:sz w:val="28"/>
          <w:szCs w:val="28"/>
        </w:rPr>
      </w:pPr>
    </w:p>
    <w:p w14:paraId="0A5DD7C2" w14:textId="77777777" w:rsidR="00A461BA" w:rsidRPr="007E112E" w:rsidRDefault="00A461BA" w:rsidP="009E38D3">
      <w:pPr>
        <w:rPr>
          <w:rFonts w:ascii="宋体" w:hAnsi="宋体"/>
          <w:sz w:val="28"/>
          <w:szCs w:val="28"/>
        </w:rPr>
      </w:pPr>
    </w:p>
    <w:p w14:paraId="4DD994C7" w14:textId="77777777" w:rsidR="005C1361" w:rsidRDefault="005C1361" w:rsidP="005C1361">
      <w:pPr>
        <w:ind w:firstLine="643"/>
        <w:jc w:val="center"/>
        <w:rPr>
          <w:b/>
          <w:bCs/>
          <w:sz w:val="32"/>
          <w:szCs w:val="32"/>
        </w:rPr>
      </w:pPr>
    </w:p>
    <w:p w14:paraId="2F2D8557" w14:textId="77777777" w:rsidR="005C1361" w:rsidRDefault="005C1361" w:rsidP="005C1361">
      <w:pPr>
        <w:ind w:firstLine="480"/>
        <w:jc w:val="center"/>
        <w:rPr>
          <w:b/>
          <w:bCs/>
          <w:sz w:val="32"/>
          <w:szCs w:val="32"/>
        </w:rPr>
      </w:pPr>
      <w:r>
        <w:rPr>
          <w:noProof/>
        </w:rPr>
        <w:drawing>
          <wp:anchor distT="0" distB="0" distL="114300" distR="114300" simplePos="0" relativeHeight="251659264" behindDoc="0" locked="0" layoutInCell="1" allowOverlap="1" wp14:anchorId="4D159A53" wp14:editId="50CE3206">
            <wp:simplePos x="0" y="0"/>
            <wp:positionH relativeFrom="page">
              <wp:posOffset>2937861</wp:posOffset>
            </wp:positionH>
            <wp:positionV relativeFrom="page">
              <wp:posOffset>6826382</wp:posOffset>
            </wp:positionV>
            <wp:extent cx="1800225" cy="495300"/>
            <wp:effectExtent l="0" t="0" r="9525" b="0"/>
            <wp:wrapNone/>
            <wp:docPr id="67" name="图片 67" descr="C:\Users\ADMINI~1\AppData\Local\Temp\ksohtml\wpsE4A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ADMINI~1\AppData\Local\Temp\ksohtml\wpsE4A6.tmp.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800225" cy="495300"/>
                    </a:xfrm>
                    <a:prstGeom prst="rect">
                      <a:avLst/>
                    </a:prstGeom>
                    <a:noFill/>
                    <a:ln>
                      <a:noFill/>
                    </a:ln>
                  </pic:spPr>
                </pic:pic>
              </a:graphicData>
            </a:graphic>
          </wp:anchor>
        </w:drawing>
      </w:r>
      <w:r>
        <w:rPr>
          <w:rFonts w:hint="eastAsia"/>
          <w:b/>
          <w:bCs/>
          <w:sz w:val="32"/>
          <w:szCs w:val="32"/>
        </w:rPr>
        <w:t xml:space="preserve"> </w:t>
      </w:r>
    </w:p>
    <w:p w14:paraId="0061156E" w14:textId="77777777" w:rsidR="005C1361" w:rsidRDefault="005C1361" w:rsidP="005C1361">
      <w:pPr>
        <w:ind w:firstLine="643"/>
        <w:jc w:val="center"/>
        <w:rPr>
          <w:b/>
          <w:bCs/>
          <w:sz w:val="32"/>
          <w:szCs w:val="32"/>
        </w:rPr>
      </w:pPr>
    </w:p>
    <w:p w14:paraId="277FC0A1" w14:textId="77777777" w:rsidR="005C1361" w:rsidRDefault="005C1361" w:rsidP="005C1361">
      <w:pPr>
        <w:rPr>
          <w:b/>
          <w:bCs/>
          <w:sz w:val="32"/>
          <w:szCs w:val="32"/>
        </w:rPr>
      </w:pPr>
    </w:p>
    <w:p w14:paraId="6B0DA5A5" w14:textId="77777777" w:rsidR="005C1361" w:rsidRDefault="005C1361" w:rsidP="005C1361">
      <w:pPr>
        <w:ind w:firstLineChars="62" w:firstLine="199"/>
        <w:jc w:val="center"/>
        <w:rPr>
          <w:b/>
          <w:bCs/>
          <w:sz w:val="32"/>
          <w:szCs w:val="32"/>
        </w:rPr>
      </w:pPr>
      <w:r>
        <w:rPr>
          <w:rFonts w:hint="eastAsia"/>
          <w:b/>
          <w:bCs/>
          <w:sz w:val="32"/>
          <w:szCs w:val="32"/>
        </w:rPr>
        <w:t>浪潮软件集团有限公司</w:t>
      </w:r>
    </w:p>
    <w:p w14:paraId="0598AC46" w14:textId="0F1193FC" w:rsidR="005C1361" w:rsidRDefault="005C1361" w:rsidP="005C1361">
      <w:pPr>
        <w:ind w:firstLineChars="62" w:firstLine="199"/>
        <w:jc w:val="center"/>
        <w:rPr>
          <w:rFonts w:ascii="宋体" w:hAnsi="宋体"/>
          <w:b/>
        </w:rPr>
      </w:pPr>
      <w:r>
        <w:rPr>
          <w:b/>
          <w:bCs/>
          <w:sz w:val="32"/>
          <w:szCs w:val="32"/>
        </w:rPr>
        <w:t>20</w:t>
      </w:r>
      <w:r>
        <w:rPr>
          <w:rFonts w:hint="eastAsia"/>
          <w:b/>
          <w:bCs/>
          <w:sz w:val="32"/>
          <w:szCs w:val="32"/>
        </w:rPr>
        <w:t>1</w:t>
      </w:r>
      <w:r w:rsidR="00E06CCD">
        <w:rPr>
          <w:b/>
          <w:bCs/>
          <w:sz w:val="32"/>
          <w:szCs w:val="32"/>
        </w:rPr>
        <w:t>9</w:t>
      </w:r>
      <w:r>
        <w:rPr>
          <w:rFonts w:ascii="宋体" w:hAnsi="宋体" w:hint="eastAsia"/>
          <w:b/>
          <w:bCs/>
          <w:sz w:val="32"/>
          <w:szCs w:val="32"/>
        </w:rPr>
        <w:t>年</w:t>
      </w:r>
      <w:r w:rsidR="00E01323">
        <w:rPr>
          <w:rFonts w:ascii="宋体" w:hAnsi="宋体"/>
          <w:b/>
          <w:bCs/>
          <w:sz w:val="32"/>
          <w:szCs w:val="32"/>
        </w:rPr>
        <w:t>8</w:t>
      </w:r>
      <w:r>
        <w:rPr>
          <w:rFonts w:ascii="宋体" w:hAnsi="宋体" w:hint="eastAsia"/>
          <w:b/>
          <w:bCs/>
          <w:sz w:val="32"/>
          <w:szCs w:val="32"/>
        </w:rPr>
        <w:t>月</w:t>
      </w:r>
    </w:p>
    <w:p w14:paraId="4D2AE825" w14:textId="77777777" w:rsidR="00A461BA" w:rsidRPr="005C1361" w:rsidRDefault="00A461BA" w:rsidP="009E38D3">
      <w:pPr>
        <w:rPr>
          <w:rFonts w:ascii="宋体" w:hAnsi="宋体"/>
          <w:sz w:val="28"/>
          <w:szCs w:val="28"/>
        </w:rPr>
      </w:pPr>
    </w:p>
    <w:p w14:paraId="0218B5E7" w14:textId="77777777" w:rsidR="00A461BA" w:rsidRPr="007E112E" w:rsidRDefault="00A461BA" w:rsidP="009E38D3">
      <w:pPr>
        <w:rPr>
          <w:rFonts w:ascii="宋体" w:hAnsi="宋体"/>
          <w:sz w:val="28"/>
          <w:szCs w:val="28"/>
        </w:rPr>
      </w:pPr>
    </w:p>
    <w:p w14:paraId="090705F6" w14:textId="77777777" w:rsidR="00A461BA" w:rsidRPr="00E0686F" w:rsidRDefault="00A461BA" w:rsidP="009E38D3">
      <w:pPr>
        <w:rPr>
          <w:rFonts w:ascii="宋体" w:hAnsi="宋体"/>
          <w:sz w:val="28"/>
          <w:szCs w:val="28"/>
        </w:rPr>
      </w:pPr>
    </w:p>
    <w:p w14:paraId="6D7C53D5" w14:textId="77777777" w:rsidR="00A461BA" w:rsidRPr="007E112E" w:rsidRDefault="00A461BA" w:rsidP="009E38D3">
      <w:pPr>
        <w:rPr>
          <w:rFonts w:ascii="宋体" w:hAnsi="宋体"/>
          <w:sz w:val="28"/>
          <w:szCs w:val="28"/>
        </w:rPr>
      </w:pPr>
    </w:p>
    <w:p w14:paraId="2BC6C810" w14:textId="03F5D021" w:rsidR="00A6522E" w:rsidRDefault="00A6522E" w:rsidP="00EF0899">
      <w:pPr>
        <w:pStyle w:val="TOC"/>
        <w:jc w:val="center"/>
        <w:rPr>
          <w:rFonts w:ascii="Times New Roman" w:eastAsia="宋体" w:hAnsi="Times New Roman" w:cs="Times New Roman"/>
          <w:color w:val="auto"/>
          <w:kern w:val="2"/>
          <w:sz w:val="21"/>
          <w:szCs w:val="24"/>
          <w:lang w:val="zh-CN"/>
        </w:rPr>
      </w:pPr>
      <w:r>
        <w:rPr>
          <w:rFonts w:ascii="Times New Roman" w:eastAsia="宋体" w:hAnsi="Times New Roman" w:cs="Times New Roman"/>
          <w:color w:val="auto"/>
          <w:kern w:val="2"/>
          <w:sz w:val="21"/>
          <w:szCs w:val="24"/>
          <w:lang w:val="zh-CN"/>
        </w:rPr>
        <w:lastRenderedPageBreak/>
        <w:t xml:space="preserve"> </w:t>
      </w:r>
      <w:bookmarkStart w:id="0" w:name="_GoBack"/>
      <w:bookmarkEnd w:id="0"/>
    </w:p>
    <w:sdt>
      <w:sdtPr>
        <w:rPr>
          <w:rFonts w:ascii="Times New Roman" w:eastAsia="宋体" w:hAnsi="Times New Roman" w:cs="Times New Roman"/>
          <w:color w:val="auto"/>
          <w:kern w:val="2"/>
          <w:sz w:val="21"/>
          <w:szCs w:val="24"/>
          <w:lang w:val="zh-CN"/>
        </w:rPr>
        <w:id w:val="-1912068878"/>
        <w:docPartObj>
          <w:docPartGallery w:val="Table of Contents"/>
          <w:docPartUnique/>
        </w:docPartObj>
      </w:sdtPr>
      <w:sdtEndPr>
        <w:rPr>
          <w:b/>
          <w:bCs/>
        </w:rPr>
      </w:sdtEndPr>
      <w:sdtContent>
        <w:p w14:paraId="37501540" w14:textId="371B422F" w:rsidR="00EF0899" w:rsidRPr="00EF0899" w:rsidRDefault="00EF0899" w:rsidP="00EF0899">
          <w:pPr>
            <w:pStyle w:val="TOC"/>
            <w:jc w:val="center"/>
            <w:rPr>
              <w:color w:val="auto"/>
            </w:rPr>
          </w:pPr>
          <w:r w:rsidRPr="00EF0899">
            <w:rPr>
              <w:color w:val="auto"/>
              <w:lang w:val="zh-CN"/>
            </w:rPr>
            <w:t>目</w:t>
          </w:r>
          <w:r w:rsidRPr="00EF0899">
            <w:rPr>
              <w:rFonts w:hint="eastAsia"/>
              <w:color w:val="auto"/>
              <w:lang w:val="zh-CN"/>
            </w:rPr>
            <w:t xml:space="preserve"> </w:t>
          </w:r>
          <w:r w:rsidRPr="00EF0899">
            <w:rPr>
              <w:color w:val="auto"/>
              <w:lang w:val="zh-CN"/>
            </w:rPr>
            <w:t>录</w:t>
          </w:r>
        </w:p>
        <w:p w14:paraId="48574B50" w14:textId="77777777" w:rsidR="00EF0899" w:rsidRDefault="00EF0899">
          <w:pPr>
            <w:pStyle w:val="TOC1"/>
            <w:tabs>
              <w:tab w:val="left" w:pos="840"/>
              <w:tab w:val="right" w:leader="dot" w:pos="8302"/>
            </w:tabs>
            <w:rPr>
              <w:rFonts w:asciiTheme="minorHAnsi" w:eastAsiaTheme="minorEastAsia" w:hAnsiTheme="minorHAnsi" w:cstheme="minorBidi"/>
              <w:noProof/>
              <w:szCs w:val="22"/>
            </w:rPr>
          </w:pPr>
          <w:r>
            <w:rPr>
              <w:b/>
              <w:bCs/>
              <w:lang w:val="zh-CN"/>
            </w:rPr>
            <w:fldChar w:fldCharType="begin"/>
          </w:r>
          <w:r>
            <w:rPr>
              <w:b/>
              <w:bCs/>
              <w:lang w:val="zh-CN"/>
            </w:rPr>
            <w:instrText xml:space="preserve"> TOC \o "1-3" \h \z \u </w:instrText>
          </w:r>
          <w:r>
            <w:rPr>
              <w:b/>
              <w:bCs/>
              <w:lang w:val="zh-CN"/>
            </w:rPr>
            <w:fldChar w:fldCharType="separate"/>
          </w:r>
          <w:hyperlink w:anchor="_Toc18139293" w:history="1">
            <w:r w:rsidRPr="00D35CF6">
              <w:rPr>
                <w:rStyle w:val="af0"/>
                <w:rFonts w:ascii="宋体" w:hAnsi="宋体" w:hint="eastAsia"/>
                <w:noProof/>
              </w:rPr>
              <w:t>1、</w:t>
            </w:r>
            <w:r>
              <w:rPr>
                <w:rFonts w:asciiTheme="minorHAnsi" w:eastAsiaTheme="minorEastAsia" w:hAnsiTheme="minorHAnsi" w:cstheme="minorBidi"/>
                <w:noProof/>
                <w:szCs w:val="22"/>
              </w:rPr>
              <w:tab/>
            </w:r>
            <w:r w:rsidRPr="00D35CF6">
              <w:rPr>
                <w:rStyle w:val="af0"/>
                <w:rFonts w:ascii="宋体" w:hAnsi="宋体" w:hint="eastAsia"/>
                <w:noProof/>
              </w:rPr>
              <w:t>引言</w:t>
            </w:r>
            <w:r>
              <w:rPr>
                <w:noProof/>
                <w:webHidden/>
              </w:rPr>
              <w:tab/>
            </w:r>
            <w:r>
              <w:rPr>
                <w:noProof/>
                <w:webHidden/>
              </w:rPr>
              <w:fldChar w:fldCharType="begin"/>
            </w:r>
            <w:r>
              <w:rPr>
                <w:noProof/>
                <w:webHidden/>
              </w:rPr>
              <w:instrText xml:space="preserve"> PAGEREF _Toc18139293 \h </w:instrText>
            </w:r>
            <w:r>
              <w:rPr>
                <w:noProof/>
                <w:webHidden/>
              </w:rPr>
            </w:r>
            <w:r>
              <w:rPr>
                <w:noProof/>
                <w:webHidden/>
              </w:rPr>
              <w:fldChar w:fldCharType="separate"/>
            </w:r>
            <w:r>
              <w:rPr>
                <w:noProof/>
                <w:webHidden/>
              </w:rPr>
              <w:t>2</w:t>
            </w:r>
            <w:r>
              <w:rPr>
                <w:noProof/>
                <w:webHidden/>
              </w:rPr>
              <w:fldChar w:fldCharType="end"/>
            </w:r>
          </w:hyperlink>
        </w:p>
        <w:p w14:paraId="57F108CA"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294" w:history="1">
            <w:r w:rsidR="00EF0899" w:rsidRPr="00D35CF6">
              <w:rPr>
                <w:rStyle w:val="af0"/>
                <w:rFonts w:ascii="宋体" w:hAnsi="宋体" w:hint="eastAsia"/>
                <w:noProof/>
              </w:rPr>
              <w:t>1.1、</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背景</w:t>
            </w:r>
            <w:r w:rsidR="00EF0899">
              <w:rPr>
                <w:noProof/>
                <w:webHidden/>
              </w:rPr>
              <w:tab/>
            </w:r>
            <w:r w:rsidR="00EF0899">
              <w:rPr>
                <w:noProof/>
                <w:webHidden/>
              </w:rPr>
              <w:fldChar w:fldCharType="begin"/>
            </w:r>
            <w:r w:rsidR="00EF0899">
              <w:rPr>
                <w:noProof/>
                <w:webHidden/>
              </w:rPr>
              <w:instrText xml:space="preserve"> PAGEREF _Toc18139294 \h </w:instrText>
            </w:r>
            <w:r w:rsidR="00EF0899">
              <w:rPr>
                <w:noProof/>
                <w:webHidden/>
              </w:rPr>
            </w:r>
            <w:r w:rsidR="00EF0899">
              <w:rPr>
                <w:noProof/>
                <w:webHidden/>
              </w:rPr>
              <w:fldChar w:fldCharType="separate"/>
            </w:r>
            <w:r w:rsidR="00EF0899">
              <w:rPr>
                <w:noProof/>
                <w:webHidden/>
              </w:rPr>
              <w:t>2</w:t>
            </w:r>
            <w:r w:rsidR="00EF0899">
              <w:rPr>
                <w:noProof/>
                <w:webHidden/>
              </w:rPr>
              <w:fldChar w:fldCharType="end"/>
            </w:r>
          </w:hyperlink>
        </w:p>
        <w:p w14:paraId="54EB1E39"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295" w:history="1">
            <w:r w:rsidR="00EF0899" w:rsidRPr="00D35CF6">
              <w:rPr>
                <w:rStyle w:val="af0"/>
                <w:rFonts w:ascii="宋体" w:hAnsi="宋体" w:hint="eastAsia"/>
                <w:noProof/>
              </w:rPr>
              <w:t>1.2、</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编写目的</w:t>
            </w:r>
            <w:r w:rsidR="00EF0899">
              <w:rPr>
                <w:noProof/>
                <w:webHidden/>
              </w:rPr>
              <w:tab/>
            </w:r>
            <w:r w:rsidR="00EF0899">
              <w:rPr>
                <w:noProof/>
                <w:webHidden/>
              </w:rPr>
              <w:fldChar w:fldCharType="begin"/>
            </w:r>
            <w:r w:rsidR="00EF0899">
              <w:rPr>
                <w:noProof/>
                <w:webHidden/>
              </w:rPr>
              <w:instrText xml:space="preserve"> PAGEREF _Toc18139295 \h </w:instrText>
            </w:r>
            <w:r w:rsidR="00EF0899">
              <w:rPr>
                <w:noProof/>
                <w:webHidden/>
              </w:rPr>
            </w:r>
            <w:r w:rsidR="00EF0899">
              <w:rPr>
                <w:noProof/>
                <w:webHidden/>
              </w:rPr>
              <w:fldChar w:fldCharType="separate"/>
            </w:r>
            <w:r w:rsidR="00EF0899">
              <w:rPr>
                <w:noProof/>
                <w:webHidden/>
              </w:rPr>
              <w:t>2</w:t>
            </w:r>
            <w:r w:rsidR="00EF0899">
              <w:rPr>
                <w:noProof/>
                <w:webHidden/>
              </w:rPr>
              <w:fldChar w:fldCharType="end"/>
            </w:r>
          </w:hyperlink>
        </w:p>
        <w:p w14:paraId="5AF35FAD" w14:textId="77777777" w:rsidR="00EF0899" w:rsidRDefault="0035515D">
          <w:pPr>
            <w:pStyle w:val="TOC1"/>
            <w:tabs>
              <w:tab w:val="left" w:pos="840"/>
              <w:tab w:val="right" w:leader="dot" w:pos="8302"/>
            </w:tabs>
            <w:rPr>
              <w:rFonts w:asciiTheme="minorHAnsi" w:eastAsiaTheme="minorEastAsia" w:hAnsiTheme="minorHAnsi" w:cstheme="minorBidi"/>
              <w:noProof/>
              <w:szCs w:val="22"/>
            </w:rPr>
          </w:pPr>
          <w:hyperlink w:anchor="_Toc18139296" w:history="1">
            <w:r w:rsidR="00EF0899" w:rsidRPr="00D35CF6">
              <w:rPr>
                <w:rStyle w:val="af0"/>
                <w:rFonts w:ascii="宋体" w:hAnsi="宋体" w:hint="eastAsia"/>
                <w:noProof/>
              </w:rPr>
              <w:t>2、</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方案概述</w:t>
            </w:r>
            <w:r w:rsidR="00EF0899">
              <w:rPr>
                <w:noProof/>
                <w:webHidden/>
              </w:rPr>
              <w:tab/>
            </w:r>
            <w:r w:rsidR="00EF0899">
              <w:rPr>
                <w:noProof/>
                <w:webHidden/>
              </w:rPr>
              <w:fldChar w:fldCharType="begin"/>
            </w:r>
            <w:r w:rsidR="00EF0899">
              <w:rPr>
                <w:noProof/>
                <w:webHidden/>
              </w:rPr>
              <w:instrText xml:space="preserve"> PAGEREF _Toc18139296 \h </w:instrText>
            </w:r>
            <w:r w:rsidR="00EF0899">
              <w:rPr>
                <w:noProof/>
                <w:webHidden/>
              </w:rPr>
            </w:r>
            <w:r w:rsidR="00EF0899">
              <w:rPr>
                <w:noProof/>
                <w:webHidden/>
              </w:rPr>
              <w:fldChar w:fldCharType="separate"/>
            </w:r>
            <w:r w:rsidR="00EF0899">
              <w:rPr>
                <w:noProof/>
                <w:webHidden/>
              </w:rPr>
              <w:t>2</w:t>
            </w:r>
            <w:r w:rsidR="00EF0899">
              <w:rPr>
                <w:noProof/>
                <w:webHidden/>
              </w:rPr>
              <w:fldChar w:fldCharType="end"/>
            </w:r>
          </w:hyperlink>
        </w:p>
        <w:p w14:paraId="45AA4A10"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297" w:history="1">
            <w:r w:rsidR="00EF0899" w:rsidRPr="00D35CF6">
              <w:rPr>
                <w:rStyle w:val="af0"/>
                <w:rFonts w:ascii="宋体" w:hAnsi="宋体" w:hint="eastAsia"/>
                <w:noProof/>
              </w:rPr>
              <w:t>2.1、</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接口地址</w:t>
            </w:r>
            <w:r w:rsidR="00EF0899">
              <w:rPr>
                <w:noProof/>
                <w:webHidden/>
              </w:rPr>
              <w:tab/>
            </w:r>
            <w:r w:rsidR="00EF0899">
              <w:rPr>
                <w:noProof/>
                <w:webHidden/>
              </w:rPr>
              <w:fldChar w:fldCharType="begin"/>
            </w:r>
            <w:r w:rsidR="00EF0899">
              <w:rPr>
                <w:noProof/>
                <w:webHidden/>
              </w:rPr>
              <w:instrText xml:space="preserve"> PAGEREF _Toc18139297 \h </w:instrText>
            </w:r>
            <w:r w:rsidR="00EF0899">
              <w:rPr>
                <w:noProof/>
                <w:webHidden/>
              </w:rPr>
            </w:r>
            <w:r w:rsidR="00EF0899">
              <w:rPr>
                <w:noProof/>
                <w:webHidden/>
              </w:rPr>
              <w:fldChar w:fldCharType="separate"/>
            </w:r>
            <w:r w:rsidR="00EF0899">
              <w:rPr>
                <w:noProof/>
                <w:webHidden/>
              </w:rPr>
              <w:t>3</w:t>
            </w:r>
            <w:r w:rsidR="00EF0899">
              <w:rPr>
                <w:noProof/>
                <w:webHidden/>
              </w:rPr>
              <w:fldChar w:fldCharType="end"/>
            </w:r>
          </w:hyperlink>
        </w:p>
        <w:p w14:paraId="30E815F7"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298" w:history="1">
            <w:r w:rsidR="00EF0899" w:rsidRPr="00D35CF6">
              <w:rPr>
                <w:rStyle w:val="af0"/>
                <w:rFonts w:ascii="宋体" w:hAnsi="宋体" w:hint="eastAsia"/>
                <w:noProof/>
              </w:rPr>
              <w:t>2.1.1、</w:t>
            </w:r>
            <w:r w:rsidR="00EF0899">
              <w:rPr>
                <w:rFonts w:asciiTheme="minorHAnsi" w:eastAsiaTheme="minorEastAsia" w:hAnsiTheme="minorHAnsi" w:cstheme="minorBidi"/>
                <w:noProof/>
                <w:szCs w:val="22"/>
              </w:rPr>
              <w:tab/>
            </w:r>
            <w:r w:rsidR="00EF0899" w:rsidRPr="00D35CF6">
              <w:rPr>
                <w:rStyle w:val="af0"/>
                <w:rFonts w:hint="eastAsia"/>
                <w:noProof/>
              </w:rPr>
              <w:t>关于加密数据</w:t>
            </w:r>
            <w:r w:rsidR="00EF0899">
              <w:rPr>
                <w:noProof/>
                <w:webHidden/>
              </w:rPr>
              <w:tab/>
            </w:r>
            <w:r w:rsidR="00EF0899">
              <w:rPr>
                <w:noProof/>
                <w:webHidden/>
              </w:rPr>
              <w:fldChar w:fldCharType="begin"/>
            </w:r>
            <w:r w:rsidR="00EF0899">
              <w:rPr>
                <w:noProof/>
                <w:webHidden/>
              </w:rPr>
              <w:instrText xml:space="preserve"> PAGEREF _Toc18139298 \h </w:instrText>
            </w:r>
            <w:r w:rsidR="00EF0899">
              <w:rPr>
                <w:noProof/>
                <w:webHidden/>
              </w:rPr>
            </w:r>
            <w:r w:rsidR="00EF0899">
              <w:rPr>
                <w:noProof/>
                <w:webHidden/>
              </w:rPr>
              <w:fldChar w:fldCharType="separate"/>
            </w:r>
            <w:r w:rsidR="00EF0899">
              <w:rPr>
                <w:noProof/>
                <w:webHidden/>
              </w:rPr>
              <w:t>3</w:t>
            </w:r>
            <w:r w:rsidR="00EF0899">
              <w:rPr>
                <w:noProof/>
                <w:webHidden/>
              </w:rPr>
              <w:fldChar w:fldCharType="end"/>
            </w:r>
          </w:hyperlink>
        </w:p>
        <w:p w14:paraId="529F6984"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299" w:history="1">
            <w:r w:rsidR="00EF0899" w:rsidRPr="00D35CF6">
              <w:rPr>
                <w:rStyle w:val="af0"/>
                <w:rFonts w:ascii="宋体" w:hAnsi="宋体" w:hint="eastAsia"/>
                <w:noProof/>
              </w:rPr>
              <w:t>2.1.2、</w:t>
            </w:r>
            <w:r w:rsidR="00EF0899">
              <w:rPr>
                <w:rFonts w:asciiTheme="minorHAnsi" w:eastAsiaTheme="minorEastAsia" w:hAnsiTheme="minorHAnsi" w:cstheme="minorBidi"/>
                <w:noProof/>
                <w:szCs w:val="22"/>
              </w:rPr>
              <w:tab/>
            </w:r>
            <w:r w:rsidR="00EF0899" w:rsidRPr="00D35CF6">
              <w:rPr>
                <w:rStyle w:val="af0"/>
                <w:rFonts w:hint="eastAsia"/>
                <w:noProof/>
              </w:rPr>
              <w:t>返回值（异常处理）</w:t>
            </w:r>
            <w:r w:rsidR="00EF0899">
              <w:rPr>
                <w:noProof/>
                <w:webHidden/>
              </w:rPr>
              <w:tab/>
            </w:r>
            <w:r w:rsidR="00EF0899">
              <w:rPr>
                <w:noProof/>
                <w:webHidden/>
              </w:rPr>
              <w:fldChar w:fldCharType="begin"/>
            </w:r>
            <w:r w:rsidR="00EF0899">
              <w:rPr>
                <w:noProof/>
                <w:webHidden/>
              </w:rPr>
              <w:instrText xml:space="preserve"> PAGEREF _Toc18139299 \h </w:instrText>
            </w:r>
            <w:r w:rsidR="00EF0899">
              <w:rPr>
                <w:noProof/>
                <w:webHidden/>
              </w:rPr>
            </w:r>
            <w:r w:rsidR="00EF0899">
              <w:rPr>
                <w:noProof/>
                <w:webHidden/>
              </w:rPr>
              <w:fldChar w:fldCharType="separate"/>
            </w:r>
            <w:r w:rsidR="00EF0899">
              <w:rPr>
                <w:noProof/>
                <w:webHidden/>
              </w:rPr>
              <w:t>3</w:t>
            </w:r>
            <w:r w:rsidR="00EF0899">
              <w:rPr>
                <w:noProof/>
                <w:webHidden/>
              </w:rPr>
              <w:fldChar w:fldCharType="end"/>
            </w:r>
          </w:hyperlink>
        </w:p>
        <w:p w14:paraId="489FBD0D"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00" w:history="1">
            <w:r w:rsidR="00EF0899" w:rsidRPr="00D35CF6">
              <w:rPr>
                <w:rStyle w:val="af0"/>
                <w:rFonts w:ascii="宋体" w:hAnsi="宋体" w:hint="eastAsia"/>
                <w:noProof/>
              </w:rPr>
              <w:t>2.2、</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处理逻辑</w:t>
            </w:r>
            <w:r w:rsidR="00EF0899">
              <w:rPr>
                <w:noProof/>
                <w:webHidden/>
              </w:rPr>
              <w:tab/>
            </w:r>
            <w:r w:rsidR="00EF0899">
              <w:rPr>
                <w:noProof/>
                <w:webHidden/>
              </w:rPr>
              <w:fldChar w:fldCharType="begin"/>
            </w:r>
            <w:r w:rsidR="00EF0899">
              <w:rPr>
                <w:noProof/>
                <w:webHidden/>
              </w:rPr>
              <w:instrText xml:space="preserve"> PAGEREF _Toc18139300 \h </w:instrText>
            </w:r>
            <w:r w:rsidR="00EF0899">
              <w:rPr>
                <w:noProof/>
                <w:webHidden/>
              </w:rPr>
            </w:r>
            <w:r w:rsidR="00EF0899">
              <w:rPr>
                <w:noProof/>
                <w:webHidden/>
              </w:rPr>
              <w:fldChar w:fldCharType="separate"/>
            </w:r>
            <w:r w:rsidR="00EF0899">
              <w:rPr>
                <w:noProof/>
                <w:webHidden/>
              </w:rPr>
              <w:t>4</w:t>
            </w:r>
            <w:r w:rsidR="00EF0899">
              <w:rPr>
                <w:noProof/>
                <w:webHidden/>
              </w:rPr>
              <w:fldChar w:fldCharType="end"/>
            </w:r>
          </w:hyperlink>
        </w:p>
        <w:p w14:paraId="33247C3B"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01" w:history="1">
            <w:r w:rsidR="00EF0899" w:rsidRPr="00D35CF6">
              <w:rPr>
                <w:rStyle w:val="af0"/>
                <w:rFonts w:ascii="宋体" w:hAnsi="宋体" w:hint="eastAsia"/>
                <w:noProof/>
              </w:rPr>
              <w:t>2.2.1、</w:t>
            </w:r>
            <w:r w:rsidR="00EF0899">
              <w:rPr>
                <w:rFonts w:asciiTheme="minorHAnsi" w:eastAsiaTheme="minorEastAsia" w:hAnsiTheme="minorHAnsi" w:cstheme="minorBidi"/>
                <w:noProof/>
                <w:szCs w:val="22"/>
              </w:rPr>
              <w:tab/>
            </w:r>
            <w:r w:rsidR="00EF0899" w:rsidRPr="00D35CF6">
              <w:rPr>
                <w:rStyle w:val="af0"/>
                <w:rFonts w:hint="eastAsia"/>
                <w:noProof/>
              </w:rPr>
              <w:t>上传数据重复问题</w:t>
            </w:r>
            <w:r w:rsidR="00EF0899">
              <w:rPr>
                <w:noProof/>
                <w:webHidden/>
              </w:rPr>
              <w:tab/>
            </w:r>
            <w:r w:rsidR="00EF0899">
              <w:rPr>
                <w:noProof/>
                <w:webHidden/>
              </w:rPr>
              <w:fldChar w:fldCharType="begin"/>
            </w:r>
            <w:r w:rsidR="00EF0899">
              <w:rPr>
                <w:noProof/>
                <w:webHidden/>
              </w:rPr>
              <w:instrText xml:space="preserve"> PAGEREF _Toc18139301 \h </w:instrText>
            </w:r>
            <w:r w:rsidR="00EF0899">
              <w:rPr>
                <w:noProof/>
                <w:webHidden/>
              </w:rPr>
            </w:r>
            <w:r w:rsidR="00EF0899">
              <w:rPr>
                <w:noProof/>
                <w:webHidden/>
              </w:rPr>
              <w:fldChar w:fldCharType="separate"/>
            </w:r>
            <w:r w:rsidR="00EF0899">
              <w:rPr>
                <w:noProof/>
                <w:webHidden/>
              </w:rPr>
              <w:t>4</w:t>
            </w:r>
            <w:r w:rsidR="00EF0899">
              <w:rPr>
                <w:noProof/>
                <w:webHidden/>
              </w:rPr>
              <w:fldChar w:fldCharType="end"/>
            </w:r>
          </w:hyperlink>
        </w:p>
        <w:p w14:paraId="19BEBB7A"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02" w:history="1">
            <w:r w:rsidR="00EF0899" w:rsidRPr="00D35CF6">
              <w:rPr>
                <w:rStyle w:val="af0"/>
                <w:rFonts w:ascii="宋体" w:hAnsi="宋体" w:hint="eastAsia"/>
                <w:noProof/>
              </w:rPr>
              <w:t>2.2.2、</w:t>
            </w:r>
            <w:r w:rsidR="00EF0899">
              <w:rPr>
                <w:rFonts w:asciiTheme="minorHAnsi" w:eastAsiaTheme="minorEastAsia" w:hAnsiTheme="minorHAnsi" w:cstheme="minorBidi"/>
                <w:noProof/>
                <w:szCs w:val="22"/>
              </w:rPr>
              <w:tab/>
            </w:r>
            <w:r w:rsidR="00EF0899" w:rsidRPr="00D35CF6">
              <w:rPr>
                <w:rStyle w:val="af0"/>
                <w:rFonts w:hint="eastAsia"/>
                <w:noProof/>
              </w:rPr>
              <w:t>字段说明</w:t>
            </w:r>
            <w:r w:rsidR="00EF0899">
              <w:rPr>
                <w:noProof/>
                <w:webHidden/>
              </w:rPr>
              <w:tab/>
            </w:r>
            <w:r w:rsidR="00EF0899">
              <w:rPr>
                <w:noProof/>
                <w:webHidden/>
              </w:rPr>
              <w:fldChar w:fldCharType="begin"/>
            </w:r>
            <w:r w:rsidR="00EF0899">
              <w:rPr>
                <w:noProof/>
                <w:webHidden/>
              </w:rPr>
              <w:instrText xml:space="preserve"> PAGEREF _Toc18139302 \h </w:instrText>
            </w:r>
            <w:r w:rsidR="00EF0899">
              <w:rPr>
                <w:noProof/>
                <w:webHidden/>
              </w:rPr>
            </w:r>
            <w:r w:rsidR="00EF0899">
              <w:rPr>
                <w:noProof/>
                <w:webHidden/>
              </w:rPr>
              <w:fldChar w:fldCharType="separate"/>
            </w:r>
            <w:r w:rsidR="00EF0899">
              <w:rPr>
                <w:noProof/>
                <w:webHidden/>
              </w:rPr>
              <w:t>4</w:t>
            </w:r>
            <w:r w:rsidR="00EF0899">
              <w:rPr>
                <w:noProof/>
                <w:webHidden/>
              </w:rPr>
              <w:fldChar w:fldCharType="end"/>
            </w:r>
          </w:hyperlink>
        </w:p>
        <w:p w14:paraId="452AFB35"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03" w:history="1">
            <w:r w:rsidR="00EF0899" w:rsidRPr="00D35CF6">
              <w:rPr>
                <w:rStyle w:val="af0"/>
                <w:rFonts w:ascii="宋体" w:hAnsi="宋体" w:hint="eastAsia"/>
                <w:noProof/>
              </w:rPr>
              <w:t>2.2.3、</w:t>
            </w:r>
            <w:r w:rsidR="00EF0899">
              <w:rPr>
                <w:rFonts w:asciiTheme="minorHAnsi" w:eastAsiaTheme="minorEastAsia" w:hAnsiTheme="minorHAnsi" w:cstheme="minorBidi"/>
                <w:noProof/>
                <w:szCs w:val="22"/>
              </w:rPr>
              <w:tab/>
            </w:r>
            <w:r w:rsidR="00EF0899" w:rsidRPr="00D35CF6">
              <w:rPr>
                <w:rStyle w:val="af0"/>
                <w:rFonts w:hint="eastAsia"/>
                <w:noProof/>
              </w:rPr>
              <w:t>操作日志</w:t>
            </w:r>
            <w:r w:rsidR="00EF0899">
              <w:rPr>
                <w:noProof/>
                <w:webHidden/>
              </w:rPr>
              <w:tab/>
            </w:r>
            <w:r w:rsidR="00EF0899">
              <w:rPr>
                <w:noProof/>
                <w:webHidden/>
              </w:rPr>
              <w:fldChar w:fldCharType="begin"/>
            </w:r>
            <w:r w:rsidR="00EF0899">
              <w:rPr>
                <w:noProof/>
                <w:webHidden/>
              </w:rPr>
              <w:instrText xml:space="preserve"> PAGEREF _Toc18139303 \h </w:instrText>
            </w:r>
            <w:r w:rsidR="00EF0899">
              <w:rPr>
                <w:noProof/>
                <w:webHidden/>
              </w:rPr>
            </w:r>
            <w:r w:rsidR="00EF0899">
              <w:rPr>
                <w:noProof/>
                <w:webHidden/>
              </w:rPr>
              <w:fldChar w:fldCharType="separate"/>
            </w:r>
            <w:r w:rsidR="00EF0899">
              <w:rPr>
                <w:noProof/>
                <w:webHidden/>
              </w:rPr>
              <w:t>4</w:t>
            </w:r>
            <w:r w:rsidR="00EF0899">
              <w:rPr>
                <w:noProof/>
                <w:webHidden/>
              </w:rPr>
              <w:fldChar w:fldCharType="end"/>
            </w:r>
          </w:hyperlink>
        </w:p>
        <w:p w14:paraId="1CF3E976"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04" w:history="1">
            <w:r w:rsidR="00EF0899" w:rsidRPr="00D35CF6">
              <w:rPr>
                <w:rStyle w:val="af0"/>
                <w:rFonts w:ascii="宋体" w:hAnsi="宋体" w:hint="eastAsia"/>
                <w:noProof/>
              </w:rPr>
              <w:t>2.2.4、</w:t>
            </w:r>
            <w:r w:rsidR="00EF0899">
              <w:rPr>
                <w:rFonts w:asciiTheme="minorHAnsi" w:eastAsiaTheme="minorEastAsia" w:hAnsiTheme="minorHAnsi" w:cstheme="minorBidi"/>
                <w:noProof/>
                <w:szCs w:val="22"/>
              </w:rPr>
              <w:tab/>
            </w:r>
            <w:r w:rsidR="00EF0899" w:rsidRPr="00D35CF6">
              <w:rPr>
                <w:rStyle w:val="af0"/>
                <w:rFonts w:hint="eastAsia"/>
                <w:noProof/>
              </w:rPr>
              <w:t>粮情数据</w:t>
            </w:r>
            <w:r w:rsidR="00EF0899">
              <w:rPr>
                <w:noProof/>
                <w:webHidden/>
              </w:rPr>
              <w:tab/>
            </w:r>
            <w:r w:rsidR="00EF0899">
              <w:rPr>
                <w:noProof/>
                <w:webHidden/>
              </w:rPr>
              <w:fldChar w:fldCharType="begin"/>
            </w:r>
            <w:r w:rsidR="00EF0899">
              <w:rPr>
                <w:noProof/>
                <w:webHidden/>
              </w:rPr>
              <w:instrText xml:space="preserve"> PAGEREF _Toc18139304 \h </w:instrText>
            </w:r>
            <w:r w:rsidR="00EF0899">
              <w:rPr>
                <w:noProof/>
                <w:webHidden/>
              </w:rPr>
            </w:r>
            <w:r w:rsidR="00EF0899">
              <w:rPr>
                <w:noProof/>
                <w:webHidden/>
              </w:rPr>
              <w:fldChar w:fldCharType="separate"/>
            </w:r>
            <w:r w:rsidR="00EF0899">
              <w:rPr>
                <w:noProof/>
                <w:webHidden/>
              </w:rPr>
              <w:t>5</w:t>
            </w:r>
            <w:r w:rsidR="00EF0899">
              <w:rPr>
                <w:noProof/>
                <w:webHidden/>
              </w:rPr>
              <w:fldChar w:fldCharType="end"/>
            </w:r>
          </w:hyperlink>
        </w:p>
        <w:p w14:paraId="5450191A" w14:textId="77777777" w:rsidR="00EF0899" w:rsidRDefault="0035515D">
          <w:pPr>
            <w:pStyle w:val="TOC1"/>
            <w:tabs>
              <w:tab w:val="left" w:pos="840"/>
              <w:tab w:val="right" w:leader="dot" w:pos="8302"/>
            </w:tabs>
            <w:rPr>
              <w:rFonts w:asciiTheme="minorHAnsi" w:eastAsiaTheme="minorEastAsia" w:hAnsiTheme="minorHAnsi" w:cstheme="minorBidi"/>
              <w:noProof/>
              <w:szCs w:val="22"/>
            </w:rPr>
          </w:pPr>
          <w:hyperlink w:anchor="_Toc18139305" w:history="1">
            <w:r w:rsidR="00EF0899" w:rsidRPr="00D35CF6">
              <w:rPr>
                <w:rStyle w:val="af0"/>
                <w:rFonts w:ascii="宋体" w:hAnsi="宋体" w:hint="eastAsia"/>
                <w:noProof/>
              </w:rPr>
              <w:t>3、</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接口说明</w:t>
            </w:r>
            <w:r w:rsidR="00EF0899">
              <w:rPr>
                <w:noProof/>
                <w:webHidden/>
              </w:rPr>
              <w:tab/>
            </w:r>
            <w:r w:rsidR="00EF0899">
              <w:rPr>
                <w:noProof/>
                <w:webHidden/>
              </w:rPr>
              <w:fldChar w:fldCharType="begin"/>
            </w:r>
            <w:r w:rsidR="00EF0899">
              <w:rPr>
                <w:noProof/>
                <w:webHidden/>
              </w:rPr>
              <w:instrText xml:space="preserve"> PAGEREF _Toc18139305 \h </w:instrText>
            </w:r>
            <w:r w:rsidR="00EF0899">
              <w:rPr>
                <w:noProof/>
                <w:webHidden/>
              </w:rPr>
            </w:r>
            <w:r w:rsidR="00EF0899">
              <w:rPr>
                <w:noProof/>
                <w:webHidden/>
              </w:rPr>
              <w:fldChar w:fldCharType="separate"/>
            </w:r>
            <w:r w:rsidR="00EF0899">
              <w:rPr>
                <w:noProof/>
                <w:webHidden/>
              </w:rPr>
              <w:t>5</w:t>
            </w:r>
            <w:r w:rsidR="00EF0899">
              <w:rPr>
                <w:noProof/>
                <w:webHidden/>
              </w:rPr>
              <w:fldChar w:fldCharType="end"/>
            </w:r>
          </w:hyperlink>
        </w:p>
        <w:p w14:paraId="1FDFCDFE"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06" w:history="1">
            <w:r w:rsidR="00EF0899" w:rsidRPr="00D35CF6">
              <w:rPr>
                <w:rStyle w:val="af0"/>
                <w:rFonts w:ascii="宋体" w:hAnsi="宋体" w:hint="eastAsia"/>
                <w:noProof/>
              </w:rPr>
              <w:t>3.1、</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信息管理</w:t>
            </w:r>
            <w:r w:rsidR="00EF0899">
              <w:rPr>
                <w:noProof/>
                <w:webHidden/>
              </w:rPr>
              <w:tab/>
            </w:r>
            <w:r w:rsidR="00EF0899">
              <w:rPr>
                <w:noProof/>
                <w:webHidden/>
              </w:rPr>
              <w:fldChar w:fldCharType="begin"/>
            </w:r>
            <w:r w:rsidR="00EF0899">
              <w:rPr>
                <w:noProof/>
                <w:webHidden/>
              </w:rPr>
              <w:instrText xml:space="preserve"> PAGEREF _Toc18139306 \h </w:instrText>
            </w:r>
            <w:r w:rsidR="00EF0899">
              <w:rPr>
                <w:noProof/>
                <w:webHidden/>
              </w:rPr>
            </w:r>
            <w:r w:rsidR="00EF0899">
              <w:rPr>
                <w:noProof/>
                <w:webHidden/>
              </w:rPr>
              <w:fldChar w:fldCharType="separate"/>
            </w:r>
            <w:r w:rsidR="00EF0899">
              <w:rPr>
                <w:noProof/>
                <w:webHidden/>
              </w:rPr>
              <w:t>5</w:t>
            </w:r>
            <w:r w:rsidR="00EF0899">
              <w:rPr>
                <w:noProof/>
                <w:webHidden/>
              </w:rPr>
              <w:fldChar w:fldCharType="end"/>
            </w:r>
          </w:hyperlink>
        </w:p>
        <w:p w14:paraId="67EE510D"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07" w:history="1">
            <w:r w:rsidR="00EF0899" w:rsidRPr="00D35CF6">
              <w:rPr>
                <w:rStyle w:val="af0"/>
                <w:rFonts w:ascii="宋体" w:hAnsi="宋体" w:hint="eastAsia"/>
                <w:noProof/>
              </w:rPr>
              <w:t>3.1.1、</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品种</w:t>
            </w:r>
            <w:r w:rsidR="00EF0899">
              <w:rPr>
                <w:noProof/>
                <w:webHidden/>
              </w:rPr>
              <w:tab/>
            </w:r>
            <w:r w:rsidR="00EF0899">
              <w:rPr>
                <w:noProof/>
                <w:webHidden/>
              </w:rPr>
              <w:fldChar w:fldCharType="begin"/>
            </w:r>
            <w:r w:rsidR="00EF0899">
              <w:rPr>
                <w:noProof/>
                <w:webHidden/>
              </w:rPr>
              <w:instrText xml:space="preserve"> PAGEREF _Toc18139307 \h </w:instrText>
            </w:r>
            <w:r w:rsidR="00EF0899">
              <w:rPr>
                <w:noProof/>
                <w:webHidden/>
              </w:rPr>
            </w:r>
            <w:r w:rsidR="00EF0899">
              <w:rPr>
                <w:noProof/>
                <w:webHidden/>
              </w:rPr>
              <w:fldChar w:fldCharType="separate"/>
            </w:r>
            <w:r w:rsidR="00EF0899">
              <w:rPr>
                <w:noProof/>
                <w:webHidden/>
              </w:rPr>
              <w:t>5</w:t>
            </w:r>
            <w:r w:rsidR="00EF0899">
              <w:rPr>
                <w:noProof/>
                <w:webHidden/>
              </w:rPr>
              <w:fldChar w:fldCharType="end"/>
            </w:r>
          </w:hyperlink>
        </w:p>
        <w:p w14:paraId="3CA86060"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08" w:history="1">
            <w:r w:rsidR="00EF0899" w:rsidRPr="00D35CF6">
              <w:rPr>
                <w:rStyle w:val="af0"/>
                <w:rFonts w:ascii="宋体" w:hAnsi="宋体" w:hint="eastAsia"/>
                <w:noProof/>
              </w:rPr>
              <w:t>3.1.2、</w:t>
            </w:r>
            <w:r w:rsidR="00EF0899">
              <w:rPr>
                <w:rFonts w:asciiTheme="minorHAnsi" w:eastAsiaTheme="minorEastAsia" w:hAnsiTheme="minorHAnsi" w:cstheme="minorBidi"/>
                <w:noProof/>
                <w:szCs w:val="22"/>
              </w:rPr>
              <w:tab/>
            </w:r>
            <w:r w:rsidR="00EF0899" w:rsidRPr="00D35CF6">
              <w:rPr>
                <w:rStyle w:val="af0"/>
                <w:rFonts w:hint="eastAsia"/>
                <w:noProof/>
              </w:rPr>
              <w:t>品种等级维护</w:t>
            </w:r>
            <w:r w:rsidR="00EF0899">
              <w:rPr>
                <w:noProof/>
                <w:webHidden/>
              </w:rPr>
              <w:tab/>
            </w:r>
            <w:r w:rsidR="00EF0899">
              <w:rPr>
                <w:noProof/>
                <w:webHidden/>
              </w:rPr>
              <w:fldChar w:fldCharType="begin"/>
            </w:r>
            <w:r w:rsidR="00EF0899">
              <w:rPr>
                <w:noProof/>
                <w:webHidden/>
              </w:rPr>
              <w:instrText xml:space="preserve"> PAGEREF _Toc18139308 \h </w:instrText>
            </w:r>
            <w:r w:rsidR="00EF0899">
              <w:rPr>
                <w:noProof/>
                <w:webHidden/>
              </w:rPr>
            </w:r>
            <w:r w:rsidR="00EF0899">
              <w:rPr>
                <w:noProof/>
                <w:webHidden/>
              </w:rPr>
              <w:fldChar w:fldCharType="separate"/>
            </w:r>
            <w:r w:rsidR="00EF0899">
              <w:rPr>
                <w:noProof/>
                <w:webHidden/>
              </w:rPr>
              <w:t>6</w:t>
            </w:r>
            <w:r w:rsidR="00EF0899">
              <w:rPr>
                <w:noProof/>
                <w:webHidden/>
              </w:rPr>
              <w:fldChar w:fldCharType="end"/>
            </w:r>
          </w:hyperlink>
        </w:p>
        <w:p w14:paraId="228617FF"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09" w:history="1">
            <w:r w:rsidR="00EF0899" w:rsidRPr="00D35CF6">
              <w:rPr>
                <w:rStyle w:val="af0"/>
                <w:rFonts w:ascii="宋体" w:hAnsi="宋体" w:hint="eastAsia"/>
                <w:noProof/>
              </w:rPr>
              <w:t>3.1.3、</w:t>
            </w:r>
            <w:r w:rsidR="00EF0899">
              <w:rPr>
                <w:rFonts w:asciiTheme="minorHAnsi" w:eastAsiaTheme="minorEastAsia" w:hAnsiTheme="minorHAnsi" w:cstheme="minorBidi"/>
                <w:noProof/>
                <w:szCs w:val="22"/>
              </w:rPr>
              <w:tab/>
            </w:r>
            <w:r w:rsidR="00EF0899" w:rsidRPr="00D35CF6">
              <w:rPr>
                <w:rStyle w:val="af0"/>
                <w:rFonts w:hint="eastAsia"/>
                <w:noProof/>
              </w:rPr>
              <w:t>公共代码</w:t>
            </w:r>
            <w:r w:rsidR="00EF0899">
              <w:rPr>
                <w:noProof/>
                <w:webHidden/>
              </w:rPr>
              <w:tab/>
            </w:r>
            <w:r w:rsidR="00EF0899">
              <w:rPr>
                <w:noProof/>
                <w:webHidden/>
              </w:rPr>
              <w:fldChar w:fldCharType="begin"/>
            </w:r>
            <w:r w:rsidR="00EF0899">
              <w:rPr>
                <w:noProof/>
                <w:webHidden/>
              </w:rPr>
              <w:instrText xml:space="preserve"> PAGEREF _Toc18139309 \h </w:instrText>
            </w:r>
            <w:r w:rsidR="00EF0899">
              <w:rPr>
                <w:noProof/>
                <w:webHidden/>
              </w:rPr>
            </w:r>
            <w:r w:rsidR="00EF0899">
              <w:rPr>
                <w:noProof/>
                <w:webHidden/>
              </w:rPr>
              <w:fldChar w:fldCharType="separate"/>
            </w:r>
            <w:r w:rsidR="00EF0899">
              <w:rPr>
                <w:noProof/>
                <w:webHidden/>
              </w:rPr>
              <w:t>6</w:t>
            </w:r>
            <w:r w:rsidR="00EF0899">
              <w:rPr>
                <w:noProof/>
                <w:webHidden/>
              </w:rPr>
              <w:fldChar w:fldCharType="end"/>
            </w:r>
          </w:hyperlink>
        </w:p>
        <w:p w14:paraId="0D53524E"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0" w:history="1">
            <w:r w:rsidR="00EF0899" w:rsidRPr="00D35CF6">
              <w:rPr>
                <w:rStyle w:val="af0"/>
                <w:rFonts w:ascii="宋体" w:hAnsi="宋体" w:hint="eastAsia"/>
                <w:noProof/>
              </w:rPr>
              <w:t>3.1.4、</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检验项目</w:t>
            </w:r>
            <w:r w:rsidR="00EF0899">
              <w:rPr>
                <w:noProof/>
                <w:webHidden/>
              </w:rPr>
              <w:tab/>
            </w:r>
            <w:r w:rsidR="00EF0899">
              <w:rPr>
                <w:noProof/>
                <w:webHidden/>
              </w:rPr>
              <w:fldChar w:fldCharType="begin"/>
            </w:r>
            <w:r w:rsidR="00EF0899">
              <w:rPr>
                <w:noProof/>
                <w:webHidden/>
              </w:rPr>
              <w:instrText xml:space="preserve"> PAGEREF _Toc18139310 \h </w:instrText>
            </w:r>
            <w:r w:rsidR="00EF0899">
              <w:rPr>
                <w:noProof/>
                <w:webHidden/>
              </w:rPr>
            </w:r>
            <w:r w:rsidR="00EF0899">
              <w:rPr>
                <w:noProof/>
                <w:webHidden/>
              </w:rPr>
              <w:fldChar w:fldCharType="separate"/>
            </w:r>
            <w:r w:rsidR="00EF0899">
              <w:rPr>
                <w:noProof/>
                <w:webHidden/>
              </w:rPr>
              <w:t>7</w:t>
            </w:r>
            <w:r w:rsidR="00EF0899">
              <w:rPr>
                <w:noProof/>
                <w:webHidden/>
              </w:rPr>
              <w:fldChar w:fldCharType="end"/>
            </w:r>
          </w:hyperlink>
        </w:p>
        <w:p w14:paraId="50892472"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1" w:history="1">
            <w:r w:rsidR="00EF0899" w:rsidRPr="00D35CF6">
              <w:rPr>
                <w:rStyle w:val="af0"/>
                <w:rFonts w:ascii="宋体" w:hAnsi="宋体" w:hint="eastAsia"/>
                <w:noProof/>
              </w:rPr>
              <w:t>3.1.5、</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收购结算价格</w:t>
            </w:r>
            <w:r w:rsidR="00EF0899">
              <w:rPr>
                <w:noProof/>
                <w:webHidden/>
              </w:rPr>
              <w:tab/>
            </w:r>
            <w:r w:rsidR="00EF0899">
              <w:rPr>
                <w:noProof/>
                <w:webHidden/>
              </w:rPr>
              <w:fldChar w:fldCharType="begin"/>
            </w:r>
            <w:r w:rsidR="00EF0899">
              <w:rPr>
                <w:noProof/>
                <w:webHidden/>
              </w:rPr>
              <w:instrText xml:space="preserve"> PAGEREF _Toc18139311 \h </w:instrText>
            </w:r>
            <w:r w:rsidR="00EF0899">
              <w:rPr>
                <w:noProof/>
                <w:webHidden/>
              </w:rPr>
            </w:r>
            <w:r w:rsidR="00EF0899">
              <w:rPr>
                <w:noProof/>
                <w:webHidden/>
              </w:rPr>
              <w:fldChar w:fldCharType="separate"/>
            </w:r>
            <w:r w:rsidR="00EF0899">
              <w:rPr>
                <w:noProof/>
                <w:webHidden/>
              </w:rPr>
              <w:t>8</w:t>
            </w:r>
            <w:r w:rsidR="00EF0899">
              <w:rPr>
                <w:noProof/>
                <w:webHidden/>
              </w:rPr>
              <w:fldChar w:fldCharType="end"/>
            </w:r>
          </w:hyperlink>
        </w:p>
        <w:p w14:paraId="38480667"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2" w:history="1">
            <w:r w:rsidR="00EF0899" w:rsidRPr="00D35CF6">
              <w:rPr>
                <w:rStyle w:val="af0"/>
                <w:rFonts w:ascii="宋体" w:hAnsi="宋体" w:hint="eastAsia"/>
                <w:noProof/>
              </w:rPr>
              <w:t>3.1.6、</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客户</w:t>
            </w:r>
            <w:r w:rsidR="00EF0899">
              <w:rPr>
                <w:noProof/>
                <w:webHidden/>
              </w:rPr>
              <w:tab/>
            </w:r>
            <w:r w:rsidR="00EF0899">
              <w:rPr>
                <w:noProof/>
                <w:webHidden/>
              </w:rPr>
              <w:fldChar w:fldCharType="begin"/>
            </w:r>
            <w:r w:rsidR="00EF0899">
              <w:rPr>
                <w:noProof/>
                <w:webHidden/>
              </w:rPr>
              <w:instrText xml:space="preserve"> PAGEREF _Toc18139312 \h </w:instrText>
            </w:r>
            <w:r w:rsidR="00EF0899">
              <w:rPr>
                <w:noProof/>
                <w:webHidden/>
              </w:rPr>
            </w:r>
            <w:r w:rsidR="00EF0899">
              <w:rPr>
                <w:noProof/>
                <w:webHidden/>
              </w:rPr>
              <w:fldChar w:fldCharType="separate"/>
            </w:r>
            <w:r w:rsidR="00EF0899">
              <w:rPr>
                <w:noProof/>
                <w:webHidden/>
              </w:rPr>
              <w:t>13</w:t>
            </w:r>
            <w:r w:rsidR="00EF0899">
              <w:rPr>
                <w:noProof/>
                <w:webHidden/>
              </w:rPr>
              <w:fldChar w:fldCharType="end"/>
            </w:r>
          </w:hyperlink>
        </w:p>
        <w:p w14:paraId="3E2A60DB"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3" w:history="1">
            <w:r w:rsidR="00EF0899" w:rsidRPr="00D35CF6">
              <w:rPr>
                <w:rStyle w:val="af0"/>
                <w:rFonts w:ascii="宋体" w:hAnsi="宋体" w:hint="eastAsia"/>
                <w:noProof/>
              </w:rPr>
              <w:t>3.1.7、</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仓储单元管理</w:t>
            </w:r>
            <w:r w:rsidR="00EF0899">
              <w:rPr>
                <w:noProof/>
                <w:webHidden/>
              </w:rPr>
              <w:tab/>
            </w:r>
            <w:r w:rsidR="00EF0899">
              <w:rPr>
                <w:noProof/>
                <w:webHidden/>
              </w:rPr>
              <w:fldChar w:fldCharType="begin"/>
            </w:r>
            <w:r w:rsidR="00EF0899">
              <w:rPr>
                <w:noProof/>
                <w:webHidden/>
              </w:rPr>
              <w:instrText xml:space="preserve"> PAGEREF _Toc18139313 \h </w:instrText>
            </w:r>
            <w:r w:rsidR="00EF0899">
              <w:rPr>
                <w:noProof/>
                <w:webHidden/>
              </w:rPr>
            </w:r>
            <w:r w:rsidR="00EF0899">
              <w:rPr>
                <w:noProof/>
                <w:webHidden/>
              </w:rPr>
              <w:fldChar w:fldCharType="separate"/>
            </w:r>
            <w:r w:rsidR="00EF0899">
              <w:rPr>
                <w:noProof/>
                <w:webHidden/>
              </w:rPr>
              <w:t>14</w:t>
            </w:r>
            <w:r w:rsidR="00EF0899">
              <w:rPr>
                <w:noProof/>
                <w:webHidden/>
              </w:rPr>
              <w:fldChar w:fldCharType="end"/>
            </w:r>
          </w:hyperlink>
        </w:p>
        <w:p w14:paraId="7AD27750"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4" w:history="1">
            <w:r w:rsidR="00EF0899" w:rsidRPr="00D35CF6">
              <w:rPr>
                <w:rStyle w:val="af0"/>
                <w:rFonts w:ascii="宋体" w:hAnsi="宋体" w:hint="eastAsia"/>
                <w:noProof/>
              </w:rPr>
              <w:t>3.1.8、</w:t>
            </w:r>
            <w:r w:rsidR="00EF0899">
              <w:rPr>
                <w:rFonts w:asciiTheme="minorHAnsi" w:eastAsiaTheme="minorEastAsia" w:hAnsiTheme="minorHAnsi" w:cstheme="minorBidi"/>
                <w:noProof/>
                <w:szCs w:val="22"/>
              </w:rPr>
              <w:tab/>
            </w:r>
            <w:r w:rsidR="00EF0899" w:rsidRPr="00D35CF6">
              <w:rPr>
                <w:rStyle w:val="af0"/>
                <w:rFonts w:hint="eastAsia"/>
                <w:noProof/>
              </w:rPr>
              <w:t>粮库信息</w:t>
            </w:r>
            <w:r w:rsidR="00EF0899">
              <w:rPr>
                <w:noProof/>
                <w:webHidden/>
              </w:rPr>
              <w:tab/>
            </w:r>
            <w:r w:rsidR="00EF0899">
              <w:rPr>
                <w:noProof/>
                <w:webHidden/>
              </w:rPr>
              <w:fldChar w:fldCharType="begin"/>
            </w:r>
            <w:r w:rsidR="00EF0899">
              <w:rPr>
                <w:noProof/>
                <w:webHidden/>
              </w:rPr>
              <w:instrText xml:space="preserve"> PAGEREF _Toc18139314 \h </w:instrText>
            </w:r>
            <w:r w:rsidR="00EF0899">
              <w:rPr>
                <w:noProof/>
                <w:webHidden/>
              </w:rPr>
            </w:r>
            <w:r w:rsidR="00EF0899">
              <w:rPr>
                <w:noProof/>
                <w:webHidden/>
              </w:rPr>
              <w:fldChar w:fldCharType="separate"/>
            </w:r>
            <w:r w:rsidR="00EF0899">
              <w:rPr>
                <w:noProof/>
                <w:webHidden/>
              </w:rPr>
              <w:t>22</w:t>
            </w:r>
            <w:r w:rsidR="00EF0899">
              <w:rPr>
                <w:noProof/>
                <w:webHidden/>
              </w:rPr>
              <w:fldChar w:fldCharType="end"/>
            </w:r>
          </w:hyperlink>
        </w:p>
        <w:p w14:paraId="77383C62"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5" w:history="1">
            <w:r w:rsidR="00EF0899" w:rsidRPr="00D35CF6">
              <w:rPr>
                <w:rStyle w:val="af0"/>
                <w:rFonts w:ascii="宋体" w:hAnsi="宋体" w:hint="eastAsia"/>
                <w:noProof/>
              </w:rPr>
              <w:t>3.1.9、</w:t>
            </w:r>
            <w:r w:rsidR="00EF0899">
              <w:rPr>
                <w:rFonts w:asciiTheme="minorHAnsi" w:eastAsiaTheme="minorEastAsia" w:hAnsiTheme="minorHAnsi" w:cstheme="minorBidi"/>
                <w:noProof/>
                <w:szCs w:val="22"/>
              </w:rPr>
              <w:tab/>
            </w:r>
            <w:r w:rsidR="00EF0899" w:rsidRPr="00D35CF6">
              <w:rPr>
                <w:rStyle w:val="af0"/>
                <w:rFonts w:hint="eastAsia"/>
                <w:noProof/>
              </w:rPr>
              <w:t>企业信息</w:t>
            </w:r>
            <w:r w:rsidR="00EF0899">
              <w:rPr>
                <w:noProof/>
                <w:webHidden/>
              </w:rPr>
              <w:tab/>
            </w:r>
            <w:r w:rsidR="00EF0899">
              <w:rPr>
                <w:noProof/>
                <w:webHidden/>
              </w:rPr>
              <w:fldChar w:fldCharType="begin"/>
            </w:r>
            <w:r w:rsidR="00EF0899">
              <w:rPr>
                <w:noProof/>
                <w:webHidden/>
              </w:rPr>
              <w:instrText xml:space="preserve"> PAGEREF _Toc18139315 \h </w:instrText>
            </w:r>
            <w:r w:rsidR="00EF0899">
              <w:rPr>
                <w:noProof/>
                <w:webHidden/>
              </w:rPr>
            </w:r>
            <w:r w:rsidR="00EF0899">
              <w:rPr>
                <w:noProof/>
                <w:webHidden/>
              </w:rPr>
              <w:fldChar w:fldCharType="separate"/>
            </w:r>
            <w:r w:rsidR="00EF0899">
              <w:rPr>
                <w:noProof/>
                <w:webHidden/>
              </w:rPr>
              <w:t>27</w:t>
            </w:r>
            <w:r w:rsidR="00EF0899">
              <w:rPr>
                <w:noProof/>
                <w:webHidden/>
              </w:rPr>
              <w:fldChar w:fldCharType="end"/>
            </w:r>
          </w:hyperlink>
        </w:p>
        <w:p w14:paraId="43717369"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6" w:history="1">
            <w:r w:rsidR="00EF0899" w:rsidRPr="00D35CF6">
              <w:rPr>
                <w:rStyle w:val="af0"/>
                <w:rFonts w:ascii="宋体" w:hAnsi="宋体" w:hint="eastAsia"/>
                <w:noProof/>
              </w:rPr>
              <w:t>3.1.10、</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货位卡信息</w:t>
            </w:r>
            <w:r w:rsidR="00EF0899">
              <w:rPr>
                <w:noProof/>
                <w:webHidden/>
              </w:rPr>
              <w:tab/>
            </w:r>
            <w:r w:rsidR="00EF0899">
              <w:rPr>
                <w:noProof/>
                <w:webHidden/>
              </w:rPr>
              <w:fldChar w:fldCharType="begin"/>
            </w:r>
            <w:r w:rsidR="00EF0899">
              <w:rPr>
                <w:noProof/>
                <w:webHidden/>
              </w:rPr>
              <w:instrText xml:space="preserve"> PAGEREF _Toc18139316 \h </w:instrText>
            </w:r>
            <w:r w:rsidR="00EF0899">
              <w:rPr>
                <w:noProof/>
                <w:webHidden/>
              </w:rPr>
            </w:r>
            <w:r w:rsidR="00EF0899">
              <w:rPr>
                <w:noProof/>
                <w:webHidden/>
              </w:rPr>
              <w:fldChar w:fldCharType="separate"/>
            </w:r>
            <w:r w:rsidR="00EF0899">
              <w:rPr>
                <w:noProof/>
                <w:webHidden/>
              </w:rPr>
              <w:t>34</w:t>
            </w:r>
            <w:r w:rsidR="00EF0899">
              <w:rPr>
                <w:noProof/>
                <w:webHidden/>
              </w:rPr>
              <w:fldChar w:fldCharType="end"/>
            </w:r>
          </w:hyperlink>
        </w:p>
        <w:p w14:paraId="72656E10"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7" w:history="1">
            <w:r w:rsidR="00EF0899" w:rsidRPr="00D35CF6">
              <w:rPr>
                <w:rStyle w:val="af0"/>
                <w:rFonts w:ascii="宋体" w:hAnsi="宋体" w:hint="eastAsia"/>
                <w:noProof/>
              </w:rPr>
              <w:t>3.1.11、</w:t>
            </w:r>
            <w:r w:rsidR="00EF0899">
              <w:rPr>
                <w:rFonts w:asciiTheme="minorHAnsi" w:eastAsiaTheme="minorEastAsia" w:hAnsiTheme="minorHAnsi" w:cstheme="minorBidi"/>
                <w:noProof/>
                <w:szCs w:val="22"/>
              </w:rPr>
              <w:tab/>
            </w:r>
            <w:r w:rsidR="00EF0899" w:rsidRPr="00D35CF6">
              <w:rPr>
                <w:rStyle w:val="af0"/>
                <w:rFonts w:hint="eastAsia"/>
                <w:noProof/>
              </w:rPr>
              <w:t>设备信息</w:t>
            </w:r>
            <w:r w:rsidR="00EF0899">
              <w:rPr>
                <w:noProof/>
                <w:webHidden/>
              </w:rPr>
              <w:tab/>
            </w:r>
            <w:r w:rsidR="00EF0899">
              <w:rPr>
                <w:noProof/>
                <w:webHidden/>
              </w:rPr>
              <w:fldChar w:fldCharType="begin"/>
            </w:r>
            <w:r w:rsidR="00EF0899">
              <w:rPr>
                <w:noProof/>
                <w:webHidden/>
              </w:rPr>
              <w:instrText xml:space="preserve"> PAGEREF _Toc18139317 \h </w:instrText>
            </w:r>
            <w:r w:rsidR="00EF0899">
              <w:rPr>
                <w:noProof/>
                <w:webHidden/>
              </w:rPr>
            </w:r>
            <w:r w:rsidR="00EF0899">
              <w:rPr>
                <w:noProof/>
                <w:webHidden/>
              </w:rPr>
              <w:fldChar w:fldCharType="separate"/>
            </w:r>
            <w:r w:rsidR="00EF0899">
              <w:rPr>
                <w:noProof/>
                <w:webHidden/>
              </w:rPr>
              <w:t>38</w:t>
            </w:r>
            <w:r w:rsidR="00EF0899">
              <w:rPr>
                <w:noProof/>
                <w:webHidden/>
              </w:rPr>
              <w:fldChar w:fldCharType="end"/>
            </w:r>
          </w:hyperlink>
        </w:p>
        <w:p w14:paraId="383C63BC"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8" w:history="1">
            <w:r w:rsidR="00EF0899" w:rsidRPr="00D35CF6">
              <w:rPr>
                <w:rStyle w:val="af0"/>
                <w:rFonts w:ascii="宋体" w:hAnsi="宋体" w:hint="eastAsia"/>
                <w:noProof/>
              </w:rPr>
              <w:t>3.1.12、</w:t>
            </w:r>
            <w:r w:rsidR="00EF0899">
              <w:rPr>
                <w:rFonts w:asciiTheme="minorHAnsi" w:eastAsiaTheme="minorEastAsia" w:hAnsiTheme="minorHAnsi" w:cstheme="minorBidi"/>
                <w:noProof/>
                <w:szCs w:val="22"/>
              </w:rPr>
              <w:tab/>
            </w:r>
            <w:r w:rsidR="00EF0899" w:rsidRPr="00D35CF6">
              <w:rPr>
                <w:rStyle w:val="af0"/>
                <w:rFonts w:hint="eastAsia"/>
                <w:noProof/>
              </w:rPr>
              <w:t>储备规模</w:t>
            </w:r>
            <w:r w:rsidR="00EF0899">
              <w:rPr>
                <w:noProof/>
                <w:webHidden/>
              </w:rPr>
              <w:tab/>
            </w:r>
            <w:r w:rsidR="00EF0899">
              <w:rPr>
                <w:noProof/>
                <w:webHidden/>
              </w:rPr>
              <w:fldChar w:fldCharType="begin"/>
            </w:r>
            <w:r w:rsidR="00EF0899">
              <w:rPr>
                <w:noProof/>
                <w:webHidden/>
              </w:rPr>
              <w:instrText xml:space="preserve"> PAGEREF _Toc18139318 \h </w:instrText>
            </w:r>
            <w:r w:rsidR="00EF0899">
              <w:rPr>
                <w:noProof/>
                <w:webHidden/>
              </w:rPr>
            </w:r>
            <w:r w:rsidR="00EF0899">
              <w:rPr>
                <w:noProof/>
                <w:webHidden/>
              </w:rPr>
              <w:fldChar w:fldCharType="separate"/>
            </w:r>
            <w:r w:rsidR="00EF0899">
              <w:rPr>
                <w:noProof/>
                <w:webHidden/>
              </w:rPr>
              <w:t>40</w:t>
            </w:r>
            <w:r w:rsidR="00EF0899">
              <w:rPr>
                <w:noProof/>
                <w:webHidden/>
              </w:rPr>
              <w:fldChar w:fldCharType="end"/>
            </w:r>
          </w:hyperlink>
        </w:p>
        <w:p w14:paraId="7FCAE9F3"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19" w:history="1">
            <w:r w:rsidR="00EF0899" w:rsidRPr="00D35CF6">
              <w:rPr>
                <w:rStyle w:val="af0"/>
                <w:rFonts w:ascii="宋体" w:hAnsi="宋体" w:hint="eastAsia"/>
                <w:noProof/>
              </w:rPr>
              <w:t>3.1.13、</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计划</w:t>
            </w:r>
            <w:r w:rsidR="00EF0899">
              <w:rPr>
                <w:noProof/>
                <w:webHidden/>
              </w:rPr>
              <w:tab/>
            </w:r>
            <w:r w:rsidR="00EF0899">
              <w:rPr>
                <w:noProof/>
                <w:webHidden/>
              </w:rPr>
              <w:fldChar w:fldCharType="begin"/>
            </w:r>
            <w:r w:rsidR="00EF0899">
              <w:rPr>
                <w:noProof/>
                <w:webHidden/>
              </w:rPr>
              <w:instrText xml:space="preserve"> PAGEREF _Toc18139319 \h </w:instrText>
            </w:r>
            <w:r w:rsidR="00EF0899">
              <w:rPr>
                <w:noProof/>
                <w:webHidden/>
              </w:rPr>
            </w:r>
            <w:r w:rsidR="00EF0899">
              <w:rPr>
                <w:noProof/>
                <w:webHidden/>
              </w:rPr>
              <w:fldChar w:fldCharType="separate"/>
            </w:r>
            <w:r w:rsidR="00EF0899">
              <w:rPr>
                <w:noProof/>
                <w:webHidden/>
              </w:rPr>
              <w:t>41</w:t>
            </w:r>
            <w:r w:rsidR="00EF0899">
              <w:rPr>
                <w:noProof/>
                <w:webHidden/>
              </w:rPr>
              <w:fldChar w:fldCharType="end"/>
            </w:r>
          </w:hyperlink>
        </w:p>
        <w:p w14:paraId="267E1A7F"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20" w:history="1">
            <w:r w:rsidR="00EF0899" w:rsidRPr="00D35CF6">
              <w:rPr>
                <w:rStyle w:val="af0"/>
                <w:rFonts w:ascii="宋体" w:hAnsi="宋体" w:hint="eastAsia"/>
                <w:noProof/>
              </w:rPr>
              <w:t>3.1.14、</w:t>
            </w:r>
            <w:r w:rsidR="00EF0899">
              <w:rPr>
                <w:rFonts w:asciiTheme="minorHAnsi" w:eastAsiaTheme="minorEastAsia" w:hAnsiTheme="minorHAnsi" w:cstheme="minorBidi"/>
                <w:noProof/>
                <w:szCs w:val="22"/>
              </w:rPr>
              <w:tab/>
            </w:r>
            <w:r w:rsidR="00EF0899" w:rsidRPr="00D35CF6">
              <w:rPr>
                <w:rStyle w:val="af0"/>
                <w:rFonts w:hint="eastAsia"/>
                <w:noProof/>
              </w:rPr>
              <w:t>合同</w:t>
            </w:r>
            <w:r w:rsidR="00EF0899">
              <w:rPr>
                <w:noProof/>
                <w:webHidden/>
              </w:rPr>
              <w:tab/>
            </w:r>
            <w:r w:rsidR="00EF0899">
              <w:rPr>
                <w:noProof/>
                <w:webHidden/>
              </w:rPr>
              <w:fldChar w:fldCharType="begin"/>
            </w:r>
            <w:r w:rsidR="00EF0899">
              <w:rPr>
                <w:noProof/>
                <w:webHidden/>
              </w:rPr>
              <w:instrText xml:space="preserve"> PAGEREF _Toc18139320 \h </w:instrText>
            </w:r>
            <w:r w:rsidR="00EF0899">
              <w:rPr>
                <w:noProof/>
                <w:webHidden/>
              </w:rPr>
            </w:r>
            <w:r w:rsidR="00EF0899">
              <w:rPr>
                <w:noProof/>
                <w:webHidden/>
              </w:rPr>
              <w:fldChar w:fldCharType="separate"/>
            </w:r>
            <w:r w:rsidR="00EF0899">
              <w:rPr>
                <w:noProof/>
                <w:webHidden/>
              </w:rPr>
              <w:t>46</w:t>
            </w:r>
            <w:r w:rsidR="00EF0899">
              <w:rPr>
                <w:noProof/>
                <w:webHidden/>
              </w:rPr>
              <w:fldChar w:fldCharType="end"/>
            </w:r>
          </w:hyperlink>
        </w:p>
        <w:p w14:paraId="4ECB407E"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21" w:history="1">
            <w:r w:rsidR="00EF0899" w:rsidRPr="00D35CF6">
              <w:rPr>
                <w:rStyle w:val="af0"/>
                <w:rFonts w:ascii="宋体" w:hAnsi="宋体" w:hint="eastAsia"/>
                <w:noProof/>
              </w:rPr>
              <w:t>3.1.15、</w:t>
            </w:r>
            <w:r w:rsidR="00EF0899">
              <w:rPr>
                <w:rFonts w:asciiTheme="minorHAnsi" w:eastAsiaTheme="minorEastAsia" w:hAnsiTheme="minorHAnsi" w:cstheme="minorBidi"/>
                <w:noProof/>
                <w:szCs w:val="22"/>
              </w:rPr>
              <w:tab/>
            </w:r>
            <w:r w:rsidR="00EF0899" w:rsidRPr="00D35CF6">
              <w:rPr>
                <w:rStyle w:val="af0"/>
                <w:rFonts w:hint="eastAsia"/>
                <w:noProof/>
              </w:rPr>
              <w:t>资财信息</w:t>
            </w:r>
            <w:r w:rsidR="00EF0899">
              <w:rPr>
                <w:noProof/>
                <w:webHidden/>
              </w:rPr>
              <w:tab/>
            </w:r>
            <w:r w:rsidR="00EF0899">
              <w:rPr>
                <w:noProof/>
                <w:webHidden/>
              </w:rPr>
              <w:fldChar w:fldCharType="begin"/>
            </w:r>
            <w:r w:rsidR="00EF0899">
              <w:rPr>
                <w:noProof/>
                <w:webHidden/>
              </w:rPr>
              <w:instrText xml:space="preserve"> PAGEREF _Toc18139321 \h </w:instrText>
            </w:r>
            <w:r w:rsidR="00EF0899">
              <w:rPr>
                <w:noProof/>
                <w:webHidden/>
              </w:rPr>
            </w:r>
            <w:r w:rsidR="00EF0899">
              <w:rPr>
                <w:noProof/>
                <w:webHidden/>
              </w:rPr>
              <w:fldChar w:fldCharType="separate"/>
            </w:r>
            <w:r w:rsidR="00EF0899">
              <w:rPr>
                <w:noProof/>
                <w:webHidden/>
              </w:rPr>
              <w:t>51</w:t>
            </w:r>
            <w:r w:rsidR="00EF0899">
              <w:rPr>
                <w:noProof/>
                <w:webHidden/>
              </w:rPr>
              <w:fldChar w:fldCharType="end"/>
            </w:r>
          </w:hyperlink>
        </w:p>
        <w:p w14:paraId="6676111D"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22" w:history="1">
            <w:r w:rsidR="00EF0899" w:rsidRPr="00D35CF6">
              <w:rPr>
                <w:rStyle w:val="af0"/>
                <w:rFonts w:ascii="宋体" w:hAnsi="宋体" w:hint="eastAsia"/>
                <w:noProof/>
              </w:rPr>
              <w:t>3.1.16、</w:t>
            </w:r>
            <w:r w:rsidR="00EF0899">
              <w:rPr>
                <w:rFonts w:asciiTheme="minorHAnsi" w:eastAsiaTheme="minorEastAsia" w:hAnsiTheme="minorHAnsi" w:cstheme="minorBidi"/>
                <w:noProof/>
                <w:szCs w:val="22"/>
              </w:rPr>
              <w:tab/>
            </w:r>
            <w:r w:rsidR="00EF0899" w:rsidRPr="00D35CF6">
              <w:rPr>
                <w:rStyle w:val="af0"/>
                <w:rFonts w:hint="eastAsia"/>
                <w:noProof/>
              </w:rPr>
              <w:t>资财库存</w:t>
            </w:r>
            <w:r w:rsidR="00EF0899">
              <w:rPr>
                <w:noProof/>
                <w:webHidden/>
              </w:rPr>
              <w:tab/>
            </w:r>
            <w:r w:rsidR="00EF0899">
              <w:rPr>
                <w:noProof/>
                <w:webHidden/>
              </w:rPr>
              <w:fldChar w:fldCharType="begin"/>
            </w:r>
            <w:r w:rsidR="00EF0899">
              <w:rPr>
                <w:noProof/>
                <w:webHidden/>
              </w:rPr>
              <w:instrText xml:space="preserve"> PAGEREF _Toc18139322 \h </w:instrText>
            </w:r>
            <w:r w:rsidR="00EF0899">
              <w:rPr>
                <w:noProof/>
                <w:webHidden/>
              </w:rPr>
            </w:r>
            <w:r w:rsidR="00EF0899">
              <w:rPr>
                <w:noProof/>
                <w:webHidden/>
              </w:rPr>
              <w:fldChar w:fldCharType="separate"/>
            </w:r>
            <w:r w:rsidR="00EF0899">
              <w:rPr>
                <w:noProof/>
                <w:webHidden/>
              </w:rPr>
              <w:t>52</w:t>
            </w:r>
            <w:r w:rsidR="00EF0899">
              <w:rPr>
                <w:noProof/>
                <w:webHidden/>
              </w:rPr>
              <w:fldChar w:fldCharType="end"/>
            </w:r>
          </w:hyperlink>
        </w:p>
        <w:p w14:paraId="5A7B8297"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23" w:history="1">
            <w:r w:rsidR="00EF0899" w:rsidRPr="00D35CF6">
              <w:rPr>
                <w:rStyle w:val="af0"/>
                <w:rFonts w:ascii="宋体" w:hAnsi="宋体" w:hint="eastAsia"/>
                <w:noProof/>
              </w:rPr>
              <w:t>3.2、</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智能安防</w:t>
            </w:r>
            <w:r w:rsidR="00EF0899">
              <w:rPr>
                <w:noProof/>
                <w:webHidden/>
              </w:rPr>
              <w:tab/>
            </w:r>
            <w:r w:rsidR="00EF0899">
              <w:rPr>
                <w:noProof/>
                <w:webHidden/>
              </w:rPr>
              <w:fldChar w:fldCharType="begin"/>
            </w:r>
            <w:r w:rsidR="00EF0899">
              <w:rPr>
                <w:noProof/>
                <w:webHidden/>
              </w:rPr>
              <w:instrText xml:space="preserve"> PAGEREF _Toc18139323 \h </w:instrText>
            </w:r>
            <w:r w:rsidR="00EF0899">
              <w:rPr>
                <w:noProof/>
                <w:webHidden/>
              </w:rPr>
            </w:r>
            <w:r w:rsidR="00EF0899">
              <w:rPr>
                <w:noProof/>
                <w:webHidden/>
              </w:rPr>
              <w:fldChar w:fldCharType="separate"/>
            </w:r>
            <w:r w:rsidR="00EF0899">
              <w:rPr>
                <w:noProof/>
                <w:webHidden/>
              </w:rPr>
              <w:t>53</w:t>
            </w:r>
            <w:r w:rsidR="00EF0899">
              <w:rPr>
                <w:noProof/>
                <w:webHidden/>
              </w:rPr>
              <w:fldChar w:fldCharType="end"/>
            </w:r>
          </w:hyperlink>
        </w:p>
        <w:p w14:paraId="4F4DBAC3"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24" w:history="1">
            <w:r w:rsidR="00EF0899" w:rsidRPr="00D35CF6">
              <w:rPr>
                <w:rStyle w:val="af0"/>
                <w:rFonts w:ascii="宋体" w:hAnsi="宋体" w:hint="eastAsia"/>
                <w:noProof/>
              </w:rPr>
              <w:t>3.2.1、</w:t>
            </w:r>
            <w:r w:rsidR="00EF0899">
              <w:rPr>
                <w:rFonts w:asciiTheme="minorHAnsi" w:eastAsiaTheme="minorEastAsia" w:hAnsiTheme="minorHAnsi" w:cstheme="minorBidi"/>
                <w:noProof/>
                <w:szCs w:val="22"/>
              </w:rPr>
              <w:tab/>
            </w:r>
            <w:r w:rsidR="00EF0899" w:rsidRPr="00D35CF6">
              <w:rPr>
                <w:rStyle w:val="af0"/>
                <w:rFonts w:hint="eastAsia"/>
                <w:noProof/>
              </w:rPr>
              <w:t>视频监控区域</w:t>
            </w:r>
            <w:r w:rsidR="00EF0899">
              <w:rPr>
                <w:noProof/>
                <w:webHidden/>
              </w:rPr>
              <w:tab/>
            </w:r>
            <w:r w:rsidR="00EF0899">
              <w:rPr>
                <w:noProof/>
                <w:webHidden/>
              </w:rPr>
              <w:fldChar w:fldCharType="begin"/>
            </w:r>
            <w:r w:rsidR="00EF0899">
              <w:rPr>
                <w:noProof/>
                <w:webHidden/>
              </w:rPr>
              <w:instrText xml:space="preserve"> PAGEREF _Toc18139324 \h </w:instrText>
            </w:r>
            <w:r w:rsidR="00EF0899">
              <w:rPr>
                <w:noProof/>
                <w:webHidden/>
              </w:rPr>
            </w:r>
            <w:r w:rsidR="00EF0899">
              <w:rPr>
                <w:noProof/>
                <w:webHidden/>
              </w:rPr>
              <w:fldChar w:fldCharType="separate"/>
            </w:r>
            <w:r w:rsidR="00EF0899">
              <w:rPr>
                <w:noProof/>
                <w:webHidden/>
              </w:rPr>
              <w:t>53</w:t>
            </w:r>
            <w:r w:rsidR="00EF0899">
              <w:rPr>
                <w:noProof/>
                <w:webHidden/>
              </w:rPr>
              <w:fldChar w:fldCharType="end"/>
            </w:r>
          </w:hyperlink>
        </w:p>
        <w:p w14:paraId="7402B7DC"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25" w:history="1">
            <w:r w:rsidR="00EF0899" w:rsidRPr="00D35CF6">
              <w:rPr>
                <w:rStyle w:val="af0"/>
                <w:rFonts w:ascii="宋体" w:hAnsi="宋体" w:hint="eastAsia"/>
                <w:noProof/>
              </w:rPr>
              <w:t>3.2.2、</w:t>
            </w:r>
            <w:r w:rsidR="00EF0899">
              <w:rPr>
                <w:rFonts w:asciiTheme="minorHAnsi" w:eastAsiaTheme="minorEastAsia" w:hAnsiTheme="minorHAnsi" w:cstheme="minorBidi"/>
                <w:noProof/>
                <w:szCs w:val="22"/>
              </w:rPr>
              <w:tab/>
            </w:r>
            <w:r w:rsidR="00EF0899" w:rsidRPr="00D35CF6">
              <w:rPr>
                <w:rStyle w:val="af0"/>
                <w:rFonts w:hint="eastAsia"/>
                <w:noProof/>
              </w:rPr>
              <w:t>视频设备维护</w:t>
            </w:r>
            <w:r w:rsidR="00EF0899">
              <w:rPr>
                <w:noProof/>
                <w:webHidden/>
              </w:rPr>
              <w:tab/>
            </w:r>
            <w:r w:rsidR="00EF0899">
              <w:rPr>
                <w:noProof/>
                <w:webHidden/>
              </w:rPr>
              <w:fldChar w:fldCharType="begin"/>
            </w:r>
            <w:r w:rsidR="00EF0899">
              <w:rPr>
                <w:noProof/>
                <w:webHidden/>
              </w:rPr>
              <w:instrText xml:space="preserve"> PAGEREF _Toc18139325 \h </w:instrText>
            </w:r>
            <w:r w:rsidR="00EF0899">
              <w:rPr>
                <w:noProof/>
                <w:webHidden/>
              </w:rPr>
            </w:r>
            <w:r w:rsidR="00EF0899">
              <w:rPr>
                <w:noProof/>
                <w:webHidden/>
              </w:rPr>
              <w:fldChar w:fldCharType="separate"/>
            </w:r>
            <w:r w:rsidR="00EF0899">
              <w:rPr>
                <w:noProof/>
                <w:webHidden/>
              </w:rPr>
              <w:t>54</w:t>
            </w:r>
            <w:r w:rsidR="00EF0899">
              <w:rPr>
                <w:noProof/>
                <w:webHidden/>
              </w:rPr>
              <w:fldChar w:fldCharType="end"/>
            </w:r>
          </w:hyperlink>
        </w:p>
        <w:p w14:paraId="275457C7"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26" w:history="1">
            <w:r w:rsidR="00EF0899" w:rsidRPr="00D35CF6">
              <w:rPr>
                <w:rStyle w:val="af0"/>
                <w:rFonts w:ascii="宋体" w:hAnsi="宋体" w:hint="eastAsia"/>
                <w:noProof/>
              </w:rPr>
              <w:t>3.3、</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粮食质量监管</w:t>
            </w:r>
            <w:r w:rsidR="00EF0899">
              <w:rPr>
                <w:noProof/>
                <w:webHidden/>
              </w:rPr>
              <w:tab/>
            </w:r>
            <w:r w:rsidR="00EF0899">
              <w:rPr>
                <w:noProof/>
                <w:webHidden/>
              </w:rPr>
              <w:fldChar w:fldCharType="begin"/>
            </w:r>
            <w:r w:rsidR="00EF0899">
              <w:rPr>
                <w:noProof/>
                <w:webHidden/>
              </w:rPr>
              <w:instrText xml:space="preserve"> PAGEREF _Toc18139326 \h </w:instrText>
            </w:r>
            <w:r w:rsidR="00EF0899">
              <w:rPr>
                <w:noProof/>
                <w:webHidden/>
              </w:rPr>
            </w:r>
            <w:r w:rsidR="00EF0899">
              <w:rPr>
                <w:noProof/>
                <w:webHidden/>
              </w:rPr>
              <w:fldChar w:fldCharType="separate"/>
            </w:r>
            <w:r w:rsidR="00EF0899">
              <w:rPr>
                <w:noProof/>
                <w:webHidden/>
              </w:rPr>
              <w:t>56</w:t>
            </w:r>
            <w:r w:rsidR="00EF0899">
              <w:rPr>
                <w:noProof/>
                <w:webHidden/>
              </w:rPr>
              <w:fldChar w:fldCharType="end"/>
            </w:r>
          </w:hyperlink>
        </w:p>
        <w:p w14:paraId="69B833A6"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27" w:history="1">
            <w:r w:rsidR="00EF0899" w:rsidRPr="00D35CF6">
              <w:rPr>
                <w:rStyle w:val="af0"/>
                <w:rFonts w:ascii="宋体" w:hAnsi="宋体" w:hint="eastAsia"/>
                <w:noProof/>
              </w:rPr>
              <w:t>3.3.1、</w:t>
            </w:r>
            <w:r w:rsidR="00EF0899">
              <w:rPr>
                <w:rFonts w:asciiTheme="minorHAnsi" w:eastAsiaTheme="minorEastAsia" w:hAnsiTheme="minorHAnsi" w:cstheme="minorBidi"/>
                <w:noProof/>
                <w:szCs w:val="22"/>
              </w:rPr>
              <w:tab/>
            </w:r>
            <w:r w:rsidR="00EF0899" w:rsidRPr="00D35CF6">
              <w:rPr>
                <w:rStyle w:val="af0"/>
                <w:rFonts w:hint="eastAsia"/>
                <w:noProof/>
              </w:rPr>
              <w:t>质检报告单</w:t>
            </w:r>
            <w:r w:rsidR="00EF0899">
              <w:rPr>
                <w:noProof/>
                <w:webHidden/>
              </w:rPr>
              <w:tab/>
            </w:r>
            <w:r w:rsidR="00EF0899">
              <w:rPr>
                <w:noProof/>
                <w:webHidden/>
              </w:rPr>
              <w:fldChar w:fldCharType="begin"/>
            </w:r>
            <w:r w:rsidR="00EF0899">
              <w:rPr>
                <w:noProof/>
                <w:webHidden/>
              </w:rPr>
              <w:instrText xml:space="preserve"> PAGEREF _Toc18139327 \h </w:instrText>
            </w:r>
            <w:r w:rsidR="00EF0899">
              <w:rPr>
                <w:noProof/>
                <w:webHidden/>
              </w:rPr>
            </w:r>
            <w:r w:rsidR="00EF0899">
              <w:rPr>
                <w:noProof/>
                <w:webHidden/>
              </w:rPr>
              <w:fldChar w:fldCharType="separate"/>
            </w:r>
            <w:r w:rsidR="00EF0899">
              <w:rPr>
                <w:noProof/>
                <w:webHidden/>
              </w:rPr>
              <w:t>56</w:t>
            </w:r>
            <w:r w:rsidR="00EF0899">
              <w:rPr>
                <w:noProof/>
                <w:webHidden/>
              </w:rPr>
              <w:fldChar w:fldCharType="end"/>
            </w:r>
          </w:hyperlink>
        </w:p>
        <w:p w14:paraId="5AA256A6"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28" w:history="1">
            <w:r w:rsidR="00EF0899" w:rsidRPr="00D35CF6">
              <w:rPr>
                <w:rStyle w:val="af0"/>
                <w:rFonts w:ascii="宋体" w:hAnsi="宋体" w:hint="eastAsia"/>
                <w:noProof/>
              </w:rPr>
              <w:t>3.4、</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出入库管理</w:t>
            </w:r>
            <w:r w:rsidR="00EF0899">
              <w:rPr>
                <w:noProof/>
                <w:webHidden/>
              </w:rPr>
              <w:tab/>
            </w:r>
            <w:r w:rsidR="00EF0899">
              <w:rPr>
                <w:noProof/>
                <w:webHidden/>
              </w:rPr>
              <w:fldChar w:fldCharType="begin"/>
            </w:r>
            <w:r w:rsidR="00EF0899">
              <w:rPr>
                <w:noProof/>
                <w:webHidden/>
              </w:rPr>
              <w:instrText xml:space="preserve"> PAGEREF _Toc18139328 \h </w:instrText>
            </w:r>
            <w:r w:rsidR="00EF0899">
              <w:rPr>
                <w:noProof/>
                <w:webHidden/>
              </w:rPr>
            </w:r>
            <w:r w:rsidR="00EF0899">
              <w:rPr>
                <w:noProof/>
                <w:webHidden/>
              </w:rPr>
              <w:fldChar w:fldCharType="separate"/>
            </w:r>
            <w:r w:rsidR="00EF0899">
              <w:rPr>
                <w:noProof/>
                <w:webHidden/>
              </w:rPr>
              <w:t>59</w:t>
            </w:r>
            <w:r w:rsidR="00EF0899">
              <w:rPr>
                <w:noProof/>
                <w:webHidden/>
              </w:rPr>
              <w:fldChar w:fldCharType="end"/>
            </w:r>
          </w:hyperlink>
        </w:p>
        <w:p w14:paraId="20E2F500"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29" w:history="1">
            <w:r w:rsidR="00EF0899" w:rsidRPr="00D35CF6">
              <w:rPr>
                <w:rStyle w:val="af0"/>
                <w:rFonts w:ascii="宋体" w:hAnsi="宋体" w:hint="eastAsia"/>
                <w:noProof/>
              </w:rPr>
              <w:t>3.4.1、</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出库通知单</w:t>
            </w:r>
            <w:r w:rsidR="00EF0899">
              <w:rPr>
                <w:noProof/>
                <w:webHidden/>
              </w:rPr>
              <w:tab/>
            </w:r>
            <w:r w:rsidR="00EF0899">
              <w:rPr>
                <w:noProof/>
                <w:webHidden/>
              </w:rPr>
              <w:fldChar w:fldCharType="begin"/>
            </w:r>
            <w:r w:rsidR="00EF0899">
              <w:rPr>
                <w:noProof/>
                <w:webHidden/>
              </w:rPr>
              <w:instrText xml:space="preserve"> PAGEREF _Toc18139329 \h </w:instrText>
            </w:r>
            <w:r w:rsidR="00EF0899">
              <w:rPr>
                <w:noProof/>
                <w:webHidden/>
              </w:rPr>
            </w:r>
            <w:r w:rsidR="00EF0899">
              <w:rPr>
                <w:noProof/>
                <w:webHidden/>
              </w:rPr>
              <w:fldChar w:fldCharType="separate"/>
            </w:r>
            <w:r w:rsidR="00EF0899">
              <w:rPr>
                <w:noProof/>
                <w:webHidden/>
              </w:rPr>
              <w:t>59</w:t>
            </w:r>
            <w:r w:rsidR="00EF0899">
              <w:rPr>
                <w:noProof/>
                <w:webHidden/>
              </w:rPr>
              <w:fldChar w:fldCharType="end"/>
            </w:r>
          </w:hyperlink>
        </w:p>
        <w:p w14:paraId="3DDDBA8C"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0" w:history="1">
            <w:r w:rsidR="00EF0899" w:rsidRPr="00D35CF6">
              <w:rPr>
                <w:rStyle w:val="af0"/>
                <w:rFonts w:ascii="宋体" w:hAnsi="宋体" w:hint="eastAsia"/>
                <w:noProof/>
              </w:rPr>
              <w:t>3.4.2、</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入库单</w:t>
            </w:r>
            <w:r w:rsidR="00EF0899">
              <w:rPr>
                <w:noProof/>
                <w:webHidden/>
              </w:rPr>
              <w:tab/>
            </w:r>
            <w:r w:rsidR="00EF0899">
              <w:rPr>
                <w:noProof/>
                <w:webHidden/>
              </w:rPr>
              <w:fldChar w:fldCharType="begin"/>
            </w:r>
            <w:r w:rsidR="00EF0899">
              <w:rPr>
                <w:noProof/>
                <w:webHidden/>
              </w:rPr>
              <w:instrText xml:space="preserve"> PAGEREF _Toc18139330 \h </w:instrText>
            </w:r>
            <w:r w:rsidR="00EF0899">
              <w:rPr>
                <w:noProof/>
                <w:webHidden/>
              </w:rPr>
            </w:r>
            <w:r w:rsidR="00EF0899">
              <w:rPr>
                <w:noProof/>
                <w:webHidden/>
              </w:rPr>
              <w:fldChar w:fldCharType="separate"/>
            </w:r>
            <w:r w:rsidR="00EF0899">
              <w:rPr>
                <w:noProof/>
                <w:webHidden/>
              </w:rPr>
              <w:t>60</w:t>
            </w:r>
            <w:r w:rsidR="00EF0899">
              <w:rPr>
                <w:noProof/>
                <w:webHidden/>
              </w:rPr>
              <w:fldChar w:fldCharType="end"/>
            </w:r>
          </w:hyperlink>
        </w:p>
        <w:p w14:paraId="7E4A5383"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1" w:history="1">
            <w:r w:rsidR="00EF0899" w:rsidRPr="00D35CF6">
              <w:rPr>
                <w:rStyle w:val="af0"/>
                <w:rFonts w:ascii="宋体" w:hAnsi="宋体" w:hint="eastAsia"/>
                <w:noProof/>
              </w:rPr>
              <w:t>3.4.3、</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出库单</w:t>
            </w:r>
            <w:r w:rsidR="00EF0899">
              <w:rPr>
                <w:noProof/>
                <w:webHidden/>
              </w:rPr>
              <w:tab/>
            </w:r>
            <w:r w:rsidR="00EF0899">
              <w:rPr>
                <w:noProof/>
                <w:webHidden/>
              </w:rPr>
              <w:fldChar w:fldCharType="begin"/>
            </w:r>
            <w:r w:rsidR="00EF0899">
              <w:rPr>
                <w:noProof/>
                <w:webHidden/>
              </w:rPr>
              <w:instrText xml:space="preserve"> PAGEREF _Toc18139331 \h </w:instrText>
            </w:r>
            <w:r w:rsidR="00EF0899">
              <w:rPr>
                <w:noProof/>
                <w:webHidden/>
              </w:rPr>
            </w:r>
            <w:r w:rsidR="00EF0899">
              <w:rPr>
                <w:noProof/>
                <w:webHidden/>
              </w:rPr>
              <w:fldChar w:fldCharType="separate"/>
            </w:r>
            <w:r w:rsidR="00EF0899">
              <w:rPr>
                <w:noProof/>
                <w:webHidden/>
              </w:rPr>
              <w:t>64</w:t>
            </w:r>
            <w:r w:rsidR="00EF0899">
              <w:rPr>
                <w:noProof/>
                <w:webHidden/>
              </w:rPr>
              <w:fldChar w:fldCharType="end"/>
            </w:r>
          </w:hyperlink>
        </w:p>
        <w:p w14:paraId="0472D3D0"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2" w:history="1">
            <w:r w:rsidR="00EF0899" w:rsidRPr="00D35CF6">
              <w:rPr>
                <w:rStyle w:val="af0"/>
                <w:rFonts w:ascii="宋体" w:hAnsi="宋体" w:hint="eastAsia"/>
                <w:noProof/>
              </w:rPr>
              <w:t>3.4.4、</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库存帐</w:t>
            </w:r>
            <w:r w:rsidR="00EF0899">
              <w:rPr>
                <w:noProof/>
                <w:webHidden/>
              </w:rPr>
              <w:tab/>
            </w:r>
            <w:r w:rsidR="00EF0899">
              <w:rPr>
                <w:noProof/>
                <w:webHidden/>
              </w:rPr>
              <w:fldChar w:fldCharType="begin"/>
            </w:r>
            <w:r w:rsidR="00EF0899">
              <w:rPr>
                <w:noProof/>
                <w:webHidden/>
              </w:rPr>
              <w:instrText xml:space="preserve"> PAGEREF _Toc18139332 \h </w:instrText>
            </w:r>
            <w:r w:rsidR="00EF0899">
              <w:rPr>
                <w:noProof/>
                <w:webHidden/>
              </w:rPr>
            </w:r>
            <w:r w:rsidR="00EF0899">
              <w:rPr>
                <w:noProof/>
                <w:webHidden/>
              </w:rPr>
              <w:fldChar w:fldCharType="separate"/>
            </w:r>
            <w:r w:rsidR="00EF0899">
              <w:rPr>
                <w:noProof/>
                <w:webHidden/>
              </w:rPr>
              <w:t>68</w:t>
            </w:r>
            <w:r w:rsidR="00EF0899">
              <w:rPr>
                <w:noProof/>
                <w:webHidden/>
              </w:rPr>
              <w:fldChar w:fldCharType="end"/>
            </w:r>
          </w:hyperlink>
        </w:p>
        <w:p w14:paraId="4434728F"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3" w:history="1">
            <w:r w:rsidR="00EF0899" w:rsidRPr="00D35CF6">
              <w:rPr>
                <w:rStyle w:val="af0"/>
                <w:rFonts w:ascii="宋体" w:hAnsi="宋体" w:hint="eastAsia"/>
                <w:noProof/>
              </w:rPr>
              <w:t>3.4.5、</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收购结算单</w:t>
            </w:r>
            <w:r w:rsidR="00EF0899">
              <w:rPr>
                <w:noProof/>
                <w:webHidden/>
              </w:rPr>
              <w:tab/>
            </w:r>
            <w:r w:rsidR="00EF0899">
              <w:rPr>
                <w:noProof/>
                <w:webHidden/>
              </w:rPr>
              <w:fldChar w:fldCharType="begin"/>
            </w:r>
            <w:r w:rsidR="00EF0899">
              <w:rPr>
                <w:noProof/>
                <w:webHidden/>
              </w:rPr>
              <w:instrText xml:space="preserve"> PAGEREF _Toc18139333 \h </w:instrText>
            </w:r>
            <w:r w:rsidR="00EF0899">
              <w:rPr>
                <w:noProof/>
                <w:webHidden/>
              </w:rPr>
            </w:r>
            <w:r w:rsidR="00EF0899">
              <w:rPr>
                <w:noProof/>
                <w:webHidden/>
              </w:rPr>
              <w:fldChar w:fldCharType="separate"/>
            </w:r>
            <w:r w:rsidR="00EF0899">
              <w:rPr>
                <w:noProof/>
                <w:webHidden/>
              </w:rPr>
              <w:t>71</w:t>
            </w:r>
            <w:r w:rsidR="00EF0899">
              <w:rPr>
                <w:noProof/>
                <w:webHidden/>
              </w:rPr>
              <w:fldChar w:fldCharType="end"/>
            </w:r>
          </w:hyperlink>
        </w:p>
        <w:p w14:paraId="2B1BA0EE"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4" w:history="1">
            <w:r w:rsidR="00EF0899" w:rsidRPr="00D35CF6">
              <w:rPr>
                <w:rStyle w:val="af0"/>
                <w:rFonts w:ascii="宋体" w:hAnsi="宋体" w:hint="eastAsia"/>
                <w:noProof/>
              </w:rPr>
              <w:t>3.4.6、</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损益监控</w:t>
            </w:r>
            <w:r w:rsidR="00EF0899">
              <w:rPr>
                <w:noProof/>
                <w:webHidden/>
              </w:rPr>
              <w:tab/>
            </w:r>
            <w:r w:rsidR="00EF0899">
              <w:rPr>
                <w:noProof/>
                <w:webHidden/>
              </w:rPr>
              <w:fldChar w:fldCharType="begin"/>
            </w:r>
            <w:r w:rsidR="00EF0899">
              <w:rPr>
                <w:noProof/>
                <w:webHidden/>
              </w:rPr>
              <w:instrText xml:space="preserve"> PAGEREF _Toc18139334 \h </w:instrText>
            </w:r>
            <w:r w:rsidR="00EF0899">
              <w:rPr>
                <w:noProof/>
                <w:webHidden/>
              </w:rPr>
            </w:r>
            <w:r w:rsidR="00EF0899">
              <w:rPr>
                <w:noProof/>
                <w:webHidden/>
              </w:rPr>
              <w:fldChar w:fldCharType="separate"/>
            </w:r>
            <w:r w:rsidR="00EF0899">
              <w:rPr>
                <w:noProof/>
                <w:webHidden/>
              </w:rPr>
              <w:t>75</w:t>
            </w:r>
            <w:r w:rsidR="00EF0899">
              <w:rPr>
                <w:noProof/>
                <w:webHidden/>
              </w:rPr>
              <w:fldChar w:fldCharType="end"/>
            </w:r>
          </w:hyperlink>
        </w:p>
        <w:p w14:paraId="5DF9A127"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35" w:history="1">
            <w:r w:rsidR="00EF0899" w:rsidRPr="00D35CF6">
              <w:rPr>
                <w:rStyle w:val="af0"/>
                <w:rFonts w:ascii="宋体" w:hAnsi="宋体" w:hint="eastAsia"/>
                <w:noProof/>
              </w:rPr>
              <w:t>3.5、</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粮情检测监管</w:t>
            </w:r>
            <w:r w:rsidR="00EF0899">
              <w:rPr>
                <w:noProof/>
                <w:webHidden/>
              </w:rPr>
              <w:tab/>
            </w:r>
            <w:r w:rsidR="00EF0899">
              <w:rPr>
                <w:noProof/>
                <w:webHidden/>
              </w:rPr>
              <w:fldChar w:fldCharType="begin"/>
            </w:r>
            <w:r w:rsidR="00EF0899">
              <w:rPr>
                <w:noProof/>
                <w:webHidden/>
              </w:rPr>
              <w:instrText xml:space="preserve"> PAGEREF _Toc18139335 \h </w:instrText>
            </w:r>
            <w:r w:rsidR="00EF0899">
              <w:rPr>
                <w:noProof/>
                <w:webHidden/>
              </w:rPr>
            </w:r>
            <w:r w:rsidR="00EF0899">
              <w:rPr>
                <w:noProof/>
                <w:webHidden/>
              </w:rPr>
              <w:fldChar w:fldCharType="separate"/>
            </w:r>
            <w:r w:rsidR="00EF0899">
              <w:rPr>
                <w:noProof/>
                <w:webHidden/>
              </w:rPr>
              <w:t>76</w:t>
            </w:r>
            <w:r w:rsidR="00EF0899">
              <w:rPr>
                <w:noProof/>
                <w:webHidden/>
              </w:rPr>
              <w:fldChar w:fldCharType="end"/>
            </w:r>
          </w:hyperlink>
        </w:p>
        <w:p w14:paraId="4CA83513"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6" w:history="1">
            <w:r w:rsidR="00EF0899" w:rsidRPr="00D35CF6">
              <w:rPr>
                <w:rStyle w:val="af0"/>
                <w:rFonts w:ascii="宋体" w:hAnsi="宋体" w:hint="eastAsia"/>
                <w:noProof/>
              </w:rPr>
              <w:t>3.5.1、</w:t>
            </w:r>
            <w:r w:rsidR="00EF0899">
              <w:rPr>
                <w:rFonts w:asciiTheme="minorHAnsi" w:eastAsiaTheme="minorEastAsia" w:hAnsiTheme="minorHAnsi" w:cstheme="minorBidi"/>
                <w:noProof/>
                <w:szCs w:val="22"/>
              </w:rPr>
              <w:tab/>
            </w:r>
            <w:r w:rsidR="00EF0899" w:rsidRPr="00D35CF6">
              <w:rPr>
                <w:rStyle w:val="af0"/>
                <w:rFonts w:hint="eastAsia"/>
                <w:noProof/>
              </w:rPr>
              <w:t>粮情数据</w:t>
            </w:r>
            <w:r w:rsidR="00EF0899">
              <w:rPr>
                <w:noProof/>
                <w:webHidden/>
              </w:rPr>
              <w:tab/>
            </w:r>
            <w:r w:rsidR="00EF0899">
              <w:rPr>
                <w:noProof/>
                <w:webHidden/>
              </w:rPr>
              <w:fldChar w:fldCharType="begin"/>
            </w:r>
            <w:r w:rsidR="00EF0899">
              <w:rPr>
                <w:noProof/>
                <w:webHidden/>
              </w:rPr>
              <w:instrText xml:space="preserve"> PAGEREF _Toc18139336 \h </w:instrText>
            </w:r>
            <w:r w:rsidR="00EF0899">
              <w:rPr>
                <w:noProof/>
                <w:webHidden/>
              </w:rPr>
            </w:r>
            <w:r w:rsidR="00EF0899">
              <w:rPr>
                <w:noProof/>
                <w:webHidden/>
              </w:rPr>
              <w:fldChar w:fldCharType="separate"/>
            </w:r>
            <w:r w:rsidR="00EF0899">
              <w:rPr>
                <w:noProof/>
                <w:webHidden/>
              </w:rPr>
              <w:t>76</w:t>
            </w:r>
            <w:r w:rsidR="00EF0899">
              <w:rPr>
                <w:noProof/>
                <w:webHidden/>
              </w:rPr>
              <w:fldChar w:fldCharType="end"/>
            </w:r>
          </w:hyperlink>
        </w:p>
        <w:p w14:paraId="6C0906EC"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7" w:history="1">
            <w:r w:rsidR="00EF0899" w:rsidRPr="00D35CF6">
              <w:rPr>
                <w:rStyle w:val="af0"/>
                <w:rFonts w:ascii="宋体" w:hAnsi="宋体" w:hint="eastAsia"/>
                <w:noProof/>
              </w:rPr>
              <w:t>3.5.2、</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环流熏蒸监管</w:t>
            </w:r>
            <w:r w:rsidR="00EF0899">
              <w:rPr>
                <w:noProof/>
                <w:webHidden/>
              </w:rPr>
              <w:tab/>
            </w:r>
            <w:r w:rsidR="00EF0899">
              <w:rPr>
                <w:noProof/>
                <w:webHidden/>
              </w:rPr>
              <w:fldChar w:fldCharType="begin"/>
            </w:r>
            <w:r w:rsidR="00EF0899">
              <w:rPr>
                <w:noProof/>
                <w:webHidden/>
              </w:rPr>
              <w:instrText xml:space="preserve"> PAGEREF _Toc18139337 \h </w:instrText>
            </w:r>
            <w:r w:rsidR="00EF0899">
              <w:rPr>
                <w:noProof/>
                <w:webHidden/>
              </w:rPr>
            </w:r>
            <w:r w:rsidR="00EF0899">
              <w:rPr>
                <w:noProof/>
                <w:webHidden/>
              </w:rPr>
              <w:fldChar w:fldCharType="separate"/>
            </w:r>
            <w:r w:rsidR="00EF0899">
              <w:rPr>
                <w:noProof/>
                <w:webHidden/>
              </w:rPr>
              <w:t>80</w:t>
            </w:r>
            <w:r w:rsidR="00EF0899">
              <w:rPr>
                <w:noProof/>
                <w:webHidden/>
              </w:rPr>
              <w:fldChar w:fldCharType="end"/>
            </w:r>
          </w:hyperlink>
        </w:p>
        <w:p w14:paraId="315B7097"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8" w:history="1">
            <w:r w:rsidR="00EF0899" w:rsidRPr="00D35CF6">
              <w:rPr>
                <w:rStyle w:val="af0"/>
                <w:rFonts w:ascii="宋体" w:hAnsi="宋体" w:hint="eastAsia"/>
                <w:noProof/>
              </w:rPr>
              <w:t>3.5.3、</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智能通风监管</w:t>
            </w:r>
            <w:r w:rsidR="00EF0899">
              <w:rPr>
                <w:noProof/>
                <w:webHidden/>
              </w:rPr>
              <w:tab/>
            </w:r>
            <w:r w:rsidR="00EF0899">
              <w:rPr>
                <w:noProof/>
                <w:webHidden/>
              </w:rPr>
              <w:fldChar w:fldCharType="begin"/>
            </w:r>
            <w:r w:rsidR="00EF0899">
              <w:rPr>
                <w:noProof/>
                <w:webHidden/>
              </w:rPr>
              <w:instrText xml:space="preserve"> PAGEREF _Toc18139338 \h </w:instrText>
            </w:r>
            <w:r w:rsidR="00EF0899">
              <w:rPr>
                <w:noProof/>
                <w:webHidden/>
              </w:rPr>
            </w:r>
            <w:r w:rsidR="00EF0899">
              <w:rPr>
                <w:noProof/>
                <w:webHidden/>
              </w:rPr>
              <w:fldChar w:fldCharType="separate"/>
            </w:r>
            <w:r w:rsidR="00EF0899">
              <w:rPr>
                <w:noProof/>
                <w:webHidden/>
              </w:rPr>
              <w:t>82</w:t>
            </w:r>
            <w:r w:rsidR="00EF0899">
              <w:rPr>
                <w:noProof/>
                <w:webHidden/>
              </w:rPr>
              <w:fldChar w:fldCharType="end"/>
            </w:r>
          </w:hyperlink>
        </w:p>
        <w:p w14:paraId="1BFB1737"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39" w:history="1">
            <w:r w:rsidR="00EF0899" w:rsidRPr="00D35CF6">
              <w:rPr>
                <w:rStyle w:val="af0"/>
                <w:rFonts w:ascii="宋体" w:hAnsi="宋体" w:hint="eastAsia"/>
                <w:noProof/>
              </w:rPr>
              <w:t>3.5.4、</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粮情预警设置</w:t>
            </w:r>
            <w:r w:rsidR="00EF0899">
              <w:rPr>
                <w:noProof/>
                <w:webHidden/>
              </w:rPr>
              <w:tab/>
            </w:r>
            <w:r w:rsidR="00EF0899">
              <w:rPr>
                <w:noProof/>
                <w:webHidden/>
              </w:rPr>
              <w:fldChar w:fldCharType="begin"/>
            </w:r>
            <w:r w:rsidR="00EF0899">
              <w:rPr>
                <w:noProof/>
                <w:webHidden/>
              </w:rPr>
              <w:instrText xml:space="preserve"> PAGEREF _Toc18139339 \h </w:instrText>
            </w:r>
            <w:r w:rsidR="00EF0899">
              <w:rPr>
                <w:noProof/>
                <w:webHidden/>
              </w:rPr>
            </w:r>
            <w:r w:rsidR="00EF0899">
              <w:rPr>
                <w:noProof/>
                <w:webHidden/>
              </w:rPr>
              <w:fldChar w:fldCharType="separate"/>
            </w:r>
            <w:r w:rsidR="00EF0899">
              <w:rPr>
                <w:noProof/>
                <w:webHidden/>
              </w:rPr>
              <w:t>85</w:t>
            </w:r>
            <w:r w:rsidR="00EF0899">
              <w:rPr>
                <w:noProof/>
                <w:webHidden/>
              </w:rPr>
              <w:fldChar w:fldCharType="end"/>
            </w:r>
          </w:hyperlink>
        </w:p>
        <w:p w14:paraId="0AB661F7"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40" w:history="1">
            <w:r w:rsidR="00EF0899" w:rsidRPr="00D35CF6">
              <w:rPr>
                <w:rStyle w:val="af0"/>
                <w:rFonts w:ascii="宋体" w:hAnsi="宋体" w:hint="eastAsia"/>
                <w:noProof/>
              </w:rPr>
              <w:t>3.5.5、</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气体浓度记录</w:t>
            </w:r>
            <w:r w:rsidR="00EF0899">
              <w:rPr>
                <w:noProof/>
                <w:webHidden/>
              </w:rPr>
              <w:tab/>
            </w:r>
            <w:r w:rsidR="00EF0899">
              <w:rPr>
                <w:noProof/>
                <w:webHidden/>
              </w:rPr>
              <w:fldChar w:fldCharType="begin"/>
            </w:r>
            <w:r w:rsidR="00EF0899">
              <w:rPr>
                <w:noProof/>
                <w:webHidden/>
              </w:rPr>
              <w:instrText xml:space="preserve"> PAGEREF _Toc18139340 \h </w:instrText>
            </w:r>
            <w:r w:rsidR="00EF0899">
              <w:rPr>
                <w:noProof/>
                <w:webHidden/>
              </w:rPr>
            </w:r>
            <w:r w:rsidR="00EF0899">
              <w:rPr>
                <w:noProof/>
                <w:webHidden/>
              </w:rPr>
              <w:fldChar w:fldCharType="separate"/>
            </w:r>
            <w:r w:rsidR="00EF0899">
              <w:rPr>
                <w:noProof/>
                <w:webHidden/>
              </w:rPr>
              <w:t>89</w:t>
            </w:r>
            <w:r w:rsidR="00EF0899">
              <w:rPr>
                <w:noProof/>
                <w:webHidden/>
              </w:rPr>
              <w:fldChar w:fldCharType="end"/>
            </w:r>
          </w:hyperlink>
        </w:p>
        <w:p w14:paraId="11D8F110"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41" w:history="1">
            <w:r w:rsidR="00EF0899" w:rsidRPr="00D35CF6">
              <w:rPr>
                <w:rStyle w:val="af0"/>
                <w:rFonts w:ascii="宋体" w:hAnsi="宋体" w:hint="eastAsia"/>
                <w:noProof/>
              </w:rPr>
              <w:t>3.6、</w:t>
            </w:r>
            <w:r w:rsidR="00EF0899">
              <w:rPr>
                <w:rFonts w:asciiTheme="minorHAnsi" w:eastAsiaTheme="minorEastAsia" w:hAnsiTheme="minorHAnsi" w:cstheme="minorBidi"/>
                <w:noProof/>
                <w:szCs w:val="22"/>
              </w:rPr>
              <w:tab/>
            </w:r>
            <w:r w:rsidR="00EF0899" w:rsidRPr="00D35CF6">
              <w:rPr>
                <w:rStyle w:val="af0"/>
                <w:rFonts w:ascii="宋体" w:hAnsi="宋体" w:hint="eastAsia"/>
                <w:noProof/>
              </w:rPr>
              <w:t>仓储管理</w:t>
            </w:r>
            <w:r w:rsidR="00EF0899">
              <w:rPr>
                <w:noProof/>
                <w:webHidden/>
              </w:rPr>
              <w:tab/>
            </w:r>
            <w:r w:rsidR="00EF0899">
              <w:rPr>
                <w:noProof/>
                <w:webHidden/>
              </w:rPr>
              <w:fldChar w:fldCharType="begin"/>
            </w:r>
            <w:r w:rsidR="00EF0899">
              <w:rPr>
                <w:noProof/>
                <w:webHidden/>
              </w:rPr>
              <w:instrText xml:space="preserve"> PAGEREF _Toc18139341 \h </w:instrText>
            </w:r>
            <w:r w:rsidR="00EF0899">
              <w:rPr>
                <w:noProof/>
                <w:webHidden/>
              </w:rPr>
            </w:r>
            <w:r w:rsidR="00EF0899">
              <w:rPr>
                <w:noProof/>
                <w:webHidden/>
              </w:rPr>
              <w:fldChar w:fldCharType="separate"/>
            </w:r>
            <w:r w:rsidR="00EF0899">
              <w:rPr>
                <w:noProof/>
                <w:webHidden/>
              </w:rPr>
              <w:t>91</w:t>
            </w:r>
            <w:r w:rsidR="00EF0899">
              <w:rPr>
                <w:noProof/>
                <w:webHidden/>
              </w:rPr>
              <w:fldChar w:fldCharType="end"/>
            </w:r>
          </w:hyperlink>
        </w:p>
        <w:p w14:paraId="4AA4AC5B"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42" w:history="1">
            <w:r w:rsidR="00EF0899" w:rsidRPr="00D35CF6">
              <w:rPr>
                <w:rStyle w:val="af0"/>
                <w:rFonts w:ascii="宋体" w:hAnsi="宋体" w:hint="eastAsia"/>
                <w:noProof/>
              </w:rPr>
              <w:t>3.6.1、</w:t>
            </w:r>
            <w:r w:rsidR="00EF0899">
              <w:rPr>
                <w:rFonts w:asciiTheme="minorHAnsi" w:eastAsiaTheme="minorEastAsia" w:hAnsiTheme="minorHAnsi" w:cstheme="minorBidi"/>
                <w:noProof/>
                <w:szCs w:val="22"/>
              </w:rPr>
              <w:tab/>
            </w:r>
            <w:r w:rsidR="00EF0899" w:rsidRPr="00D35CF6">
              <w:rPr>
                <w:rStyle w:val="af0"/>
                <w:rFonts w:hint="eastAsia"/>
                <w:noProof/>
              </w:rPr>
              <w:t>作业规则</w:t>
            </w:r>
            <w:r w:rsidR="00EF0899">
              <w:rPr>
                <w:noProof/>
                <w:webHidden/>
              </w:rPr>
              <w:tab/>
            </w:r>
            <w:r w:rsidR="00EF0899">
              <w:rPr>
                <w:noProof/>
                <w:webHidden/>
              </w:rPr>
              <w:fldChar w:fldCharType="begin"/>
            </w:r>
            <w:r w:rsidR="00EF0899">
              <w:rPr>
                <w:noProof/>
                <w:webHidden/>
              </w:rPr>
              <w:instrText xml:space="preserve"> PAGEREF _Toc18139342 \h </w:instrText>
            </w:r>
            <w:r w:rsidR="00EF0899">
              <w:rPr>
                <w:noProof/>
                <w:webHidden/>
              </w:rPr>
            </w:r>
            <w:r w:rsidR="00EF0899">
              <w:rPr>
                <w:noProof/>
                <w:webHidden/>
              </w:rPr>
              <w:fldChar w:fldCharType="separate"/>
            </w:r>
            <w:r w:rsidR="00EF0899">
              <w:rPr>
                <w:noProof/>
                <w:webHidden/>
              </w:rPr>
              <w:t>91</w:t>
            </w:r>
            <w:r w:rsidR="00EF0899">
              <w:rPr>
                <w:noProof/>
                <w:webHidden/>
              </w:rPr>
              <w:fldChar w:fldCharType="end"/>
            </w:r>
          </w:hyperlink>
        </w:p>
        <w:p w14:paraId="2A750C15" w14:textId="77777777" w:rsidR="00EF0899" w:rsidRDefault="0035515D">
          <w:pPr>
            <w:pStyle w:val="TOC3"/>
            <w:tabs>
              <w:tab w:val="left" w:pos="2100"/>
              <w:tab w:val="right" w:leader="dot" w:pos="8302"/>
            </w:tabs>
            <w:rPr>
              <w:rFonts w:asciiTheme="minorHAnsi" w:eastAsiaTheme="minorEastAsia" w:hAnsiTheme="minorHAnsi" w:cstheme="minorBidi"/>
              <w:noProof/>
              <w:szCs w:val="22"/>
            </w:rPr>
          </w:pPr>
          <w:hyperlink w:anchor="_Toc18139343" w:history="1">
            <w:r w:rsidR="00EF0899" w:rsidRPr="00D35CF6">
              <w:rPr>
                <w:rStyle w:val="af0"/>
                <w:rFonts w:ascii="宋体" w:hAnsi="宋体" w:hint="eastAsia"/>
                <w:noProof/>
              </w:rPr>
              <w:t>3.6.2、</w:t>
            </w:r>
            <w:r w:rsidR="00EF0899">
              <w:rPr>
                <w:rFonts w:asciiTheme="minorHAnsi" w:eastAsiaTheme="minorEastAsia" w:hAnsiTheme="minorHAnsi" w:cstheme="minorBidi"/>
                <w:noProof/>
                <w:szCs w:val="22"/>
              </w:rPr>
              <w:tab/>
            </w:r>
            <w:r w:rsidR="00EF0899" w:rsidRPr="00D35CF6">
              <w:rPr>
                <w:rStyle w:val="af0"/>
                <w:rFonts w:hint="eastAsia"/>
                <w:noProof/>
              </w:rPr>
              <w:t>库存识别码</w:t>
            </w:r>
            <w:r w:rsidR="00EF0899">
              <w:rPr>
                <w:noProof/>
                <w:webHidden/>
              </w:rPr>
              <w:tab/>
            </w:r>
            <w:r w:rsidR="00EF0899">
              <w:rPr>
                <w:noProof/>
                <w:webHidden/>
              </w:rPr>
              <w:fldChar w:fldCharType="begin"/>
            </w:r>
            <w:r w:rsidR="00EF0899">
              <w:rPr>
                <w:noProof/>
                <w:webHidden/>
              </w:rPr>
              <w:instrText xml:space="preserve"> PAGEREF _Toc18139343 \h </w:instrText>
            </w:r>
            <w:r w:rsidR="00EF0899">
              <w:rPr>
                <w:noProof/>
                <w:webHidden/>
              </w:rPr>
            </w:r>
            <w:r w:rsidR="00EF0899">
              <w:rPr>
                <w:noProof/>
                <w:webHidden/>
              </w:rPr>
              <w:fldChar w:fldCharType="separate"/>
            </w:r>
            <w:r w:rsidR="00EF0899">
              <w:rPr>
                <w:noProof/>
                <w:webHidden/>
              </w:rPr>
              <w:t>94</w:t>
            </w:r>
            <w:r w:rsidR="00EF0899">
              <w:rPr>
                <w:noProof/>
                <w:webHidden/>
              </w:rPr>
              <w:fldChar w:fldCharType="end"/>
            </w:r>
          </w:hyperlink>
        </w:p>
        <w:p w14:paraId="675D401E" w14:textId="77777777" w:rsidR="00EF0899" w:rsidRDefault="0035515D">
          <w:pPr>
            <w:pStyle w:val="TOC1"/>
            <w:tabs>
              <w:tab w:val="left" w:pos="840"/>
              <w:tab w:val="right" w:leader="dot" w:pos="8302"/>
            </w:tabs>
            <w:rPr>
              <w:rFonts w:asciiTheme="minorHAnsi" w:eastAsiaTheme="minorEastAsia" w:hAnsiTheme="minorHAnsi" w:cstheme="minorBidi"/>
              <w:noProof/>
              <w:szCs w:val="22"/>
            </w:rPr>
          </w:pPr>
          <w:hyperlink w:anchor="_Toc18139344" w:history="1">
            <w:r w:rsidR="00EF0899" w:rsidRPr="00D35CF6">
              <w:rPr>
                <w:rStyle w:val="af0"/>
                <w:rFonts w:hint="eastAsia"/>
                <w:noProof/>
              </w:rPr>
              <w:t>4</w:t>
            </w:r>
            <w:r w:rsidR="00EF0899" w:rsidRPr="00D35CF6">
              <w:rPr>
                <w:rStyle w:val="af0"/>
                <w:rFonts w:hint="eastAsia"/>
                <w:noProof/>
              </w:rPr>
              <w:t>、</w:t>
            </w:r>
            <w:r w:rsidR="00EF0899">
              <w:rPr>
                <w:rFonts w:asciiTheme="minorHAnsi" w:eastAsiaTheme="minorEastAsia" w:hAnsiTheme="minorHAnsi" w:cstheme="minorBidi"/>
                <w:noProof/>
                <w:szCs w:val="22"/>
              </w:rPr>
              <w:tab/>
            </w:r>
            <w:r w:rsidR="00EF0899" w:rsidRPr="00D35CF6">
              <w:rPr>
                <w:rStyle w:val="af0"/>
                <w:rFonts w:hint="eastAsia"/>
                <w:noProof/>
              </w:rPr>
              <w:t>附件上传</w:t>
            </w:r>
            <w:r w:rsidR="00EF0899">
              <w:rPr>
                <w:noProof/>
                <w:webHidden/>
              </w:rPr>
              <w:tab/>
            </w:r>
            <w:r w:rsidR="00EF0899">
              <w:rPr>
                <w:noProof/>
                <w:webHidden/>
              </w:rPr>
              <w:fldChar w:fldCharType="begin"/>
            </w:r>
            <w:r w:rsidR="00EF0899">
              <w:rPr>
                <w:noProof/>
                <w:webHidden/>
              </w:rPr>
              <w:instrText xml:space="preserve"> PAGEREF _Toc18139344 \h </w:instrText>
            </w:r>
            <w:r w:rsidR="00EF0899">
              <w:rPr>
                <w:noProof/>
                <w:webHidden/>
              </w:rPr>
            </w:r>
            <w:r w:rsidR="00EF0899">
              <w:rPr>
                <w:noProof/>
                <w:webHidden/>
              </w:rPr>
              <w:fldChar w:fldCharType="separate"/>
            </w:r>
            <w:r w:rsidR="00EF0899">
              <w:rPr>
                <w:noProof/>
                <w:webHidden/>
              </w:rPr>
              <w:t>96</w:t>
            </w:r>
            <w:r w:rsidR="00EF0899">
              <w:rPr>
                <w:noProof/>
                <w:webHidden/>
              </w:rPr>
              <w:fldChar w:fldCharType="end"/>
            </w:r>
          </w:hyperlink>
        </w:p>
        <w:p w14:paraId="7F71AB77"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45" w:history="1">
            <w:r w:rsidR="00EF0899" w:rsidRPr="00D35CF6">
              <w:rPr>
                <w:rStyle w:val="af0"/>
                <w:rFonts w:asciiTheme="minorEastAsia" w:hAnsiTheme="minorEastAsia" w:hint="eastAsia"/>
                <w:noProof/>
              </w:rPr>
              <w:t>4.1、</w:t>
            </w:r>
            <w:r w:rsidR="00EF0899">
              <w:rPr>
                <w:rFonts w:asciiTheme="minorHAnsi" w:eastAsiaTheme="minorEastAsia" w:hAnsiTheme="minorHAnsi" w:cstheme="minorBidi"/>
                <w:noProof/>
                <w:szCs w:val="22"/>
              </w:rPr>
              <w:tab/>
            </w:r>
            <w:r w:rsidR="00EF0899" w:rsidRPr="00D35CF6">
              <w:rPr>
                <w:rStyle w:val="af0"/>
                <w:rFonts w:asciiTheme="minorEastAsia" w:hAnsiTheme="minorEastAsia" w:hint="eastAsia"/>
                <w:noProof/>
              </w:rPr>
              <w:t>出入库管理</w:t>
            </w:r>
            <w:r w:rsidR="00EF0899">
              <w:rPr>
                <w:noProof/>
                <w:webHidden/>
              </w:rPr>
              <w:tab/>
            </w:r>
            <w:r w:rsidR="00EF0899">
              <w:rPr>
                <w:noProof/>
                <w:webHidden/>
              </w:rPr>
              <w:fldChar w:fldCharType="begin"/>
            </w:r>
            <w:r w:rsidR="00EF0899">
              <w:rPr>
                <w:noProof/>
                <w:webHidden/>
              </w:rPr>
              <w:instrText xml:space="preserve"> PAGEREF _Toc18139345 \h </w:instrText>
            </w:r>
            <w:r w:rsidR="00EF0899">
              <w:rPr>
                <w:noProof/>
                <w:webHidden/>
              </w:rPr>
            </w:r>
            <w:r w:rsidR="00EF0899">
              <w:rPr>
                <w:noProof/>
                <w:webHidden/>
              </w:rPr>
              <w:fldChar w:fldCharType="separate"/>
            </w:r>
            <w:r w:rsidR="00EF0899">
              <w:rPr>
                <w:noProof/>
                <w:webHidden/>
              </w:rPr>
              <w:t>96</w:t>
            </w:r>
            <w:r w:rsidR="00EF0899">
              <w:rPr>
                <w:noProof/>
                <w:webHidden/>
              </w:rPr>
              <w:fldChar w:fldCharType="end"/>
            </w:r>
          </w:hyperlink>
        </w:p>
        <w:p w14:paraId="46CBFC00" w14:textId="77777777" w:rsidR="00EF0899" w:rsidRDefault="0035515D">
          <w:pPr>
            <w:pStyle w:val="TOC2"/>
            <w:tabs>
              <w:tab w:val="left" w:pos="1260"/>
              <w:tab w:val="right" w:leader="dot" w:pos="8302"/>
            </w:tabs>
            <w:rPr>
              <w:rFonts w:asciiTheme="minorHAnsi" w:eastAsiaTheme="minorEastAsia" w:hAnsiTheme="minorHAnsi" w:cstheme="minorBidi"/>
              <w:noProof/>
              <w:szCs w:val="22"/>
            </w:rPr>
          </w:pPr>
          <w:hyperlink w:anchor="_Toc18139346" w:history="1">
            <w:r w:rsidR="00EF0899" w:rsidRPr="00D35CF6">
              <w:rPr>
                <w:rStyle w:val="af0"/>
                <w:rFonts w:asciiTheme="minorEastAsia" w:hAnsiTheme="minorEastAsia" w:hint="eastAsia"/>
                <w:noProof/>
              </w:rPr>
              <w:t>4.2、</w:t>
            </w:r>
            <w:r w:rsidR="00EF0899">
              <w:rPr>
                <w:rFonts w:asciiTheme="minorHAnsi" w:eastAsiaTheme="minorEastAsia" w:hAnsiTheme="minorHAnsi" w:cstheme="minorBidi"/>
                <w:noProof/>
                <w:szCs w:val="22"/>
              </w:rPr>
              <w:tab/>
            </w:r>
            <w:r w:rsidR="00EF0899" w:rsidRPr="00D35CF6">
              <w:rPr>
                <w:rStyle w:val="af0"/>
                <w:rFonts w:asciiTheme="minorEastAsia" w:hAnsiTheme="minorEastAsia" w:hint="eastAsia"/>
                <w:noProof/>
              </w:rPr>
              <w:t>文件通用上传</w:t>
            </w:r>
            <w:r w:rsidR="00EF0899">
              <w:rPr>
                <w:noProof/>
                <w:webHidden/>
              </w:rPr>
              <w:tab/>
            </w:r>
            <w:r w:rsidR="00EF0899">
              <w:rPr>
                <w:noProof/>
                <w:webHidden/>
              </w:rPr>
              <w:fldChar w:fldCharType="begin"/>
            </w:r>
            <w:r w:rsidR="00EF0899">
              <w:rPr>
                <w:noProof/>
                <w:webHidden/>
              </w:rPr>
              <w:instrText xml:space="preserve"> PAGEREF _Toc18139346 \h </w:instrText>
            </w:r>
            <w:r w:rsidR="00EF0899">
              <w:rPr>
                <w:noProof/>
                <w:webHidden/>
              </w:rPr>
            </w:r>
            <w:r w:rsidR="00EF0899">
              <w:rPr>
                <w:noProof/>
                <w:webHidden/>
              </w:rPr>
              <w:fldChar w:fldCharType="separate"/>
            </w:r>
            <w:r w:rsidR="00EF0899">
              <w:rPr>
                <w:noProof/>
                <w:webHidden/>
              </w:rPr>
              <w:t>97</w:t>
            </w:r>
            <w:r w:rsidR="00EF0899">
              <w:rPr>
                <w:noProof/>
                <w:webHidden/>
              </w:rPr>
              <w:fldChar w:fldCharType="end"/>
            </w:r>
          </w:hyperlink>
        </w:p>
        <w:p w14:paraId="1A8F6AF0" w14:textId="77777777" w:rsidR="00EF0899" w:rsidRDefault="0035515D">
          <w:pPr>
            <w:pStyle w:val="TOC1"/>
            <w:tabs>
              <w:tab w:val="left" w:pos="840"/>
              <w:tab w:val="right" w:leader="dot" w:pos="8302"/>
            </w:tabs>
            <w:rPr>
              <w:rFonts w:asciiTheme="minorHAnsi" w:eastAsiaTheme="minorEastAsia" w:hAnsiTheme="minorHAnsi" w:cstheme="minorBidi"/>
              <w:noProof/>
              <w:szCs w:val="22"/>
            </w:rPr>
          </w:pPr>
          <w:hyperlink w:anchor="_Toc18139347" w:history="1">
            <w:r w:rsidR="00EF0899" w:rsidRPr="00D35CF6">
              <w:rPr>
                <w:rStyle w:val="af0"/>
                <w:rFonts w:hint="eastAsia"/>
                <w:noProof/>
              </w:rPr>
              <w:t>5</w:t>
            </w:r>
            <w:r w:rsidR="00EF0899" w:rsidRPr="00D35CF6">
              <w:rPr>
                <w:rStyle w:val="af0"/>
                <w:rFonts w:hint="eastAsia"/>
                <w:noProof/>
              </w:rPr>
              <w:t>、</w:t>
            </w:r>
            <w:r w:rsidR="00EF0899">
              <w:rPr>
                <w:rFonts w:asciiTheme="minorHAnsi" w:eastAsiaTheme="minorEastAsia" w:hAnsiTheme="minorHAnsi" w:cstheme="minorBidi"/>
                <w:noProof/>
                <w:szCs w:val="22"/>
              </w:rPr>
              <w:tab/>
            </w:r>
            <w:r w:rsidR="00EF0899" w:rsidRPr="00D35CF6">
              <w:rPr>
                <w:rStyle w:val="af0"/>
                <w:rFonts w:hint="eastAsia"/>
                <w:noProof/>
              </w:rPr>
              <w:t>参考标准和规范</w:t>
            </w:r>
            <w:r w:rsidR="00EF0899">
              <w:rPr>
                <w:noProof/>
                <w:webHidden/>
              </w:rPr>
              <w:tab/>
            </w:r>
            <w:r w:rsidR="00EF0899">
              <w:rPr>
                <w:noProof/>
                <w:webHidden/>
              </w:rPr>
              <w:fldChar w:fldCharType="begin"/>
            </w:r>
            <w:r w:rsidR="00EF0899">
              <w:rPr>
                <w:noProof/>
                <w:webHidden/>
              </w:rPr>
              <w:instrText xml:space="preserve"> PAGEREF _Toc18139347 \h </w:instrText>
            </w:r>
            <w:r w:rsidR="00EF0899">
              <w:rPr>
                <w:noProof/>
                <w:webHidden/>
              </w:rPr>
            </w:r>
            <w:r w:rsidR="00EF0899">
              <w:rPr>
                <w:noProof/>
                <w:webHidden/>
              </w:rPr>
              <w:fldChar w:fldCharType="separate"/>
            </w:r>
            <w:r w:rsidR="00EF0899">
              <w:rPr>
                <w:noProof/>
                <w:webHidden/>
              </w:rPr>
              <w:t>97</w:t>
            </w:r>
            <w:r w:rsidR="00EF0899">
              <w:rPr>
                <w:noProof/>
                <w:webHidden/>
              </w:rPr>
              <w:fldChar w:fldCharType="end"/>
            </w:r>
          </w:hyperlink>
        </w:p>
        <w:p w14:paraId="164C0F18" w14:textId="0B0631FD" w:rsidR="00EF0899" w:rsidRDefault="00EF0899">
          <w:r>
            <w:rPr>
              <w:b/>
              <w:bCs/>
              <w:lang w:val="zh-CN"/>
            </w:rPr>
            <w:fldChar w:fldCharType="end"/>
          </w:r>
        </w:p>
      </w:sdtContent>
    </w:sdt>
    <w:p w14:paraId="345E3510" w14:textId="77777777" w:rsidR="00C524D0" w:rsidRPr="00EF0899" w:rsidRDefault="00C524D0" w:rsidP="00C524D0">
      <w:pPr>
        <w:rPr>
          <w:rFonts w:ascii="宋体" w:hAnsi="宋体"/>
        </w:rPr>
      </w:pPr>
    </w:p>
    <w:p w14:paraId="1D267DE2" w14:textId="09B4419F" w:rsidR="00EF0899" w:rsidRDefault="00EF0899">
      <w:pPr>
        <w:widowControl/>
        <w:jc w:val="left"/>
        <w:rPr>
          <w:rFonts w:ascii="宋体" w:hAnsi="宋体"/>
        </w:rPr>
      </w:pPr>
      <w:r>
        <w:rPr>
          <w:rFonts w:ascii="宋体" w:hAnsi="宋体"/>
        </w:rPr>
        <w:br w:type="page"/>
      </w:r>
    </w:p>
    <w:p w14:paraId="79891596" w14:textId="6D63EDC8" w:rsidR="00066E8E" w:rsidRPr="007E112E" w:rsidRDefault="00066E8E" w:rsidP="00066E8E">
      <w:pPr>
        <w:pStyle w:val="1"/>
        <w:numPr>
          <w:ilvl w:val="0"/>
          <w:numId w:val="2"/>
        </w:numPr>
        <w:spacing w:line="576" w:lineRule="auto"/>
        <w:rPr>
          <w:rFonts w:ascii="宋体" w:hAnsi="宋体"/>
          <w:sz w:val="32"/>
          <w:szCs w:val="32"/>
        </w:rPr>
      </w:pPr>
      <w:bookmarkStart w:id="1" w:name="_Toc18069252"/>
      <w:bookmarkStart w:id="2" w:name="_Toc18139293"/>
      <w:r w:rsidRPr="007E112E">
        <w:rPr>
          <w:rFonts w:ascii="宋体" w:hAnsi="宋体" w:hint="eastAsia"/>
          <w:sz w:val="32"/>
          <w:szCs w:val="32"/>
        </w:rPr>
        <w:lastRenderedPageBreak/>
        <w:t>引言</w:t>
      </w:r>
      <w:bookmarkEnd w:id="1"/>
      <w:bookmarkEnd w:id="2"/>
    </w:p>
    <w:p w14:paraId="2DF103A6" w14:textId="77777777" w:rsidR="00B26DBA" w:rsidRDefault="00B26DBA" w:rsidP="00066E8E">
      <w:pPr>
        <w:pStyle w:val="2"/>
        <w:numPr>
          <w:ilvl w:val="1"/>
          <w:numId w:val="2"/>
        </w:numPr>
        <w:tabs>
          <w:tab w:val="clear" w:pos="1827"/>
          <w:tab w:val="num" w:pos="992"/>
        </w:tabs>
        <w:spacing w:line="415" w:lineRule="auto"/>
        <w:ind w:left="992"/>
        <w:rPr>
          <w:rFonts w:ascii="宋体" w:eastAsia="宋体" w:hAnsi="宋体"/>
        </w:rPr>
      </w:pPr>
      <w:bookmarkStart w:id="3" w:name="_Toc18069253"/>
      <w:bookmarkStart w:id="4" w:name="_Toc18139294"/>
      <w:r>
        <w:rPr>
          <w:rFonts w:ascii="宋体" w:eastAsia="宋体" w:hAnsi="宋体"/>
        </w:rPr>
        <w:t>背景</w:t>
      </w:r>
      <w:bookmarkEnd w:id="3"/>
      <w:bookmarkEnd w:id="4"/>
    </w:p>
    <w:p w14:paraId="079235A0" w14:textId="4D3F1BBB" w:rsidR="00395D7D" w:rsidRPr="00395D7D" w:rsidRDefault="00DB138E" w:rsidP="00395D7D">
      <w:pPr>
        <w:spacing w:line="360" w:lineRule="auto"/>
        <w:ind w:firstLineChars="200" w:firstLine="480"/>
        <w:rPr>
          <w:rFonts w:ascii="宋体" w:hAnsi="宋体"/>
          <w:sz w:val="24"/>
        </w:rPr>
      </w:pPr>
      <w:r>
        <w:rPr>
          <w:rFonts w:ascii="宋体" w:hAnsi="宋体" w:hint="eastAsia"/>
          <w:sz w:val="24"/>
        </w:rPr>
        <w:t>智慧粮食监管云平台</w:t>
      </w:r>
      <w:r w:rsidR="00395D7D" w:rsidRPr="00395D7D">
        <w:rPr>
          <w:rFonts w:ascii="宋体" w:hAnsi="宋体" w:hint="eastAsia"/>
          <w:sz w:val="24"/>
        </w:rPr>
        <w:t>，监管</w:t>
      </w:r>
      <w:r w:rsidR="00E260D7">
        <w:rPr>
          <w:rFonts w:ascii="宋体" w:hAnsi="宋体" w:hint="eastAsia"/>
          <w:sz w:val="24"/>
        </w:rPr>
        <w:t>下属</w:t>
      </w:r>
      <w:r w:rsidR="00395D7D" w:rsidRPr="00395D7D">
        <w:rPr>
          <w:rFonts w:ascii="宋体" w:hAnsi="宋体" w:hint="eastAsia"/>
          <w:sz w:val="24"/>
        </w:rPr>
        <w:t>库点智能化业务</w:t>
      </w:r>
      <w:r w:rsidR="00AD4414">
        <w:rPr>
          <w:rFonts w:ascii="宋体" w:hAnsi="宋体" w:hint="eastAsia"/>
          <w:sz w:val="24"/>
        </w:rPr>
        <w:t>系统</w:t>
      </w:r>
      <w:r w:rsidR="00395D7D">
        <w:rPr>
          <w:rFonts w:ascii="宋体" w:hAnsi="宋体" w:hint="eastAsia"/>
          <w:sz w:val="24"/>
        </w:rPr>
        <w:t>，</w:t>
      </w:r>
      <w:r w:rsidR="00B61D12">
        <w:rPr>
          <w:rFonts w:ascii="宋体" w:hAnsi="宋体" w:hint="eastAsia"/>
          <w:sz w:val="24"/>
        </w:rPr>
        <w:t>系统</w:t>
      </w:r>
      <w:r w:rsidR="00395D7D" w:rsidRPr="00395D7D">
        <w:rPr>
          <w:rFonts w:ascii="宋体" w:hAnsi="宋体" w:hint="eastAsia"/>
          <w:sz w:val="24"/>
        </w:rPr>
        <w:t>提供标准数据交互接口，实现</w:t>
      </w:r>
      <w:r w:rsidR="00395D7D">
        <w:rPr>
          <w:rFonts w:ascii="宋体" w:hAnsi="宋体" w:hint="eastAsia"/>
          <w:sz w:val="24"/>
        </w:rPr>
        <w:t>所有</w:t>
      </w:r>
      <w:r w:rsidR="00395D7D" w:rsidRPr="00395D7D">
        <w:rPr>
          <w:rFonts w:ascii="宋体" w:hAnsi="宋体" w:hint="eastAsia"/>
          <w:sz w:val="24"/>
        </w:rPr>
        <w:t>库区平台均通过该数据接口上传数据的功能</w:t>
      </w:r>
      <w:r w:rsidR="00395D7D">
        <w:rPr>
          <w:rFonts w:ascii="宋体" w:hAnsi="宋体" w:hint="eastAsia"/>
          <w:sz w:val="24"/>
        </w:rPr>
        <w:t>，</w:t>
      </w:r>
      <w:r w:rsidR="004615FF">
        <w:rPr>
          <w:rFonts w:ascii="宋体" w:hAnsi="宋体" w:hint="eastAsia"/>
          <w:sz w:val="24"/>
        </w:rPr>
        <w:t>制定数据交互标准协议，提供标准数据接口</w:t>
      </w:r>
      <w:r w:rsidR="00395D7D" w:rsidRPr="00395D7D">
        <w:rPr>
          <w:rFonts w:ascii="宋体" w:hAnsi="宋体" w:hint="eastAsia"/>
          <w:sz w:val="24"/>
        </w:rPr>
        <w:t>供库区平台上传数据时使用，库区平台按照制定的标准协议上传数据</w:t>
      </w:r>
      <w:r w:rsidR="00F23AF9">
        <w:rPr>
          <w:rFonts w:ascii="宋体" w:hAnsi="宋体" w:hint="eastAsia"/>
          <w:sz w:val="24"/>
        </w:rPr>
        <w:t>。</w:t>
      </w:r>
    </w:p>
    <w:p w14:paraId="0EA3415D" w14:textId="1225C888" w:rsidR="00066E8E" w:rsidRPr="007E112E" w:rsidRDefault="00B26DBA" w:rsidP="00066E8E">
      <w:pPr>
        <w:pStyle w:val="2"/>
        <w:numPr>
          <w:ilvl w:val="1"/>
          <w:numId w:val="2"/>
        </w:numPr>
        <w:tabs>
          <w:tab w:val="clear" w:pos="1827"/>
          <w:tab w:val="num" w:pos="992"/>
        </w:tabs>
        <w:spacing w:line="415" w:lineRule="auto"/>
        <w:ind w:left="992"/>
        <w:rPr>
          <w:rFonts w:ascii="宋体" w:eastAsia="宋体" w:hAnsi="宋体"/>
        </w:rPr>
      </w:pPr>
      <w:bookmarkStart w:id="5" w:name="_Toc18069254"/>
      <w:bookmarkStart w:id="6" w:name="_Toc18139295"/>
      <w:r w:rsidRPr="007E112E">
        <w:rPr>
          <w:rFonts w:ascii="宋体" w:eastAsia="宋体" w:hAnsi="宋体" w:hint="eastAsia"/>
        </w:rPr>
        <w:t>编写目的</w:t>
      </w:r>
      <w:bookmarkEnd w:id="5"/>
      <w:bookmarkEnd w:id="6"/>
    </w:p>
    <w:p w14:paraId="280F5145" w14:textId="77777777" w:rsidR="00066E8E" w:rsidRPr="007E112E" w:rsidRDefault="00066E8E" w:rsidP="00066E8E">
      <w:pPr>
        <w:spacing w:line="360" w:lineRule="auto"/>
        <w:ind w:firstLineChars="200" w:firstLine="480"/>
        <w:rPr>
          <w:rFonts w:ascii="宋体" w:hAnsi="宋体"/>
          <w:sz w:val="24"/>
        </w:rPr>
      </w:pPr>
      <w:r w:rsidRPr="007E112E">
        <w:rPr>
          <w:rFonts w:ascii="宋体" w:hAnsi="宋体" w:hint="eastAsia"/>
          <w:sz w:val="24"/>
        </w:rPr>
        <w:t>编写本文的目的是为了将系统功能进行模块化、服务化，将用户的操作以服务的方式提供。系统与系统之间遵循服务规范，将系统与系统之间的交互转为定制化服务交互，以实现系统与系统之间的集成。</w:t>
      </w:r>
    </w:p>
    <w:p w14:paraId="63BC21D9" w14:textId="77777777" w:rsidR="005D6418" w:rsidRPr="007E112E" w:rsidRDefault="005D6418" w:rsidP="005D6418">
      <w:pPr>
        <w:pStyle w:val="1"/>
        <w:rPr>
          <w:rFonts w:ascii="宋体" w:hAnsi="宋体"/>
        </w:rPr>
      </w:pPr>
      <w:bookmarkStart w:id="7" w:name="_Toc18069255"/>
      <w:bookmarkStart w:id="8" w:name="_Toc18139296"/>
      <w:r w:rsidRPr="007E112E">
        <w:rPr>
          <w:rFonts w:ascii="宋体" w:hAnsi="宋体" w:hint="eastAsia"/>
        </w:rPr>
        <w:t>方案概述</w:t>
      </w:r>
      <w:bookmarkEnd w:id="7"/>
      <w:bookmarkEnd w:id="8"/>
    </w:p>
    <w:p w14:paraId="436B7572" w14:textId="6E7B7C17" w:rsidR="005D6418" w:rsidRPr="007E112E" w:rsidRDefault="005D6418" w:rsidP="005D6418">
      <w:pPr>
        <w:spacing w:line="360" w:lineRule="auto"/>
        <w:ind w:firstLineChars="200" w:firstLine="480"/>
        <w:rPr>
          <w:rFonts w:ascii="宋体" w:hAnsi="宋体"/>
          <w:sz w:val="24"/>
        </w:rPr>
      </w:pPr>
      <w:r w:rsidRPr="007E112E">
        <w:rPr>
          <w:rFonts w:ascii="宋体" w:hAnsi="宋体" w:hint="eastAsia"/>
          <w:sz w:val="24"/>
        </w:rPr>
        <w:t>本规范主要用于确保粮食仓储企业建设其他业务系统（以下简称第三方系统）</w:t>
      </w:r>
      <w:r w:rsidR="00E73CF9">
        <w:rPr>
          <w:rFonts w:ascii="宋体" w:hAnsi="宋体" w:hint="eastAsia"/>
          <w:sz w:val="24"/>
        </w:rPr>
        <w:t>时，与</w:t>
      </w:r>
      <w:r w:rsidR="0095565A">
        <w:rPr>
          <w:rFonts w:ascii="宋体" w:hAnsi="宋体" w:hint="eastAsia"/>
          <w:sz w:val="24"/>
        </w:rPr>
        <w:t>智慧粮食监管云平台</w:t>
      </w:r>
      <w:r w:rsidRPr="007E112E">
        <w:rPr>
          <w:rFonts w:ascii="宋体" w:hAnsi="宋体" w:hint="eastAsia"/>
          <w:sz w:val="24"/>
        </w:rPr>
        <w:t>之间互联互通，对数据接口规范进行说明。</w:t>
      </w:r>
    </w:p>
    <w:p w14:paraId="0C857AAC" w14:textId="77777777" w:rsidR="005D6418" w:rsidRPr="00560101" w:rsidRDefault="005D6418" w:rsidP="00560101">
      <w:pPr>
        <w:pStyle w:val="2"/>
        <w:numPr>
          <w:ilvl w:val="1"/>
          <w:numId w:val="2"/>
        </w:numPr>
        <w:tabs>
          <w:tab w:val="clear" w:pos="1827"/>
          <w:tab w:val="num" w:pos="992"/>
        </w:tabs>
        <w:spacing w:line="415" w:lineRule="auto"/>
        <w:ind w:left="992"/>
        <w:rPr>
          <w:rFonts w:ascii="宋体" w:eastAsia="宋体" w:hAnsi="宋体"/>
        </w:rPr>
      </w:pPr>
      <w:bookmarkStart w:id="9" w:name="_Toc483473136"/>
      <w:bookmarkStart w:id="10" w:name="_Toc18069256"/>
      <w:bookmarkStart w:id="11" w:name="_Toc18139297"/>
      <w:r w:rsidRPr="00560101">
        <w:rPr>
          <w:rFonts w:ascii="宋体" w:eastAsia="宋体" w:hAnsi="宋体" w:hint="eastAsia"/>
        </w:rPr>
        <w:t>接口地址</w:t>
      </w:r>
      <w:bookmarkEnd w:id="9"/>
      <w:bookmarkEnd w:id="10"/>
      <w:bookmarkEnd w:id="11"/>
    </w:p>
    <w:p w14:paraId="5C28CB41" w14:textId="77777777" w:rsidR="00500891" w:rsidRPr="00500891" w:rsidRDefault="00500891" w:rsidP="00CE5323">
      <w:pPr>
        <w:spacing w:line="360" w:lineRule="auto"/>
        <w:ind w:leftChars="200" w:left="420"/>
        <w:rPr>
          <w:b/>
          <w:sz w:val="24"/>
        </w:rPr>
      </w:pPr>
      <w:r w:rsidRPr="00500891">
        <w:rPr>
          <w:rFonts w:hint="eastAsia"/>
          <w:b/>
          <w:sz w:val="24"/>
        </w:rPr>
        <w:t>请求方式：</w:t>
      </w:r>
      <w:r w:rsidRPr="00500891">
        <w:rPr>
          <w:sz w:val="24"/>
        </w:rPr>
        <w:t>HTTP/POST</w:t>
      </w:r>
    </w:p>
    <w:p w14:paraId="240A5C13" w14:textId="77777777" w:rsidR="00500891" w:rsidRPr="00500891" w:rsidRDefault="00500891" w:rsidP="00CE5323">
      <w:pPr>
        <w:spacing w:line="360" w:lineRule="auto"/>
        <w:ind w:leftChars="200" w:left="420"/>
        <w:rPr>
          <w:b/>
          <w:sz w:val="24"/>
        </w:rPr>
      </w:pPr>
      <w:r w:rsidRPr="00500891">
        <w:rPr>
          <w:b/>
          <w:sz w:val="24"/>
        </w:rPr>
        <w:t>服务地址</w:t>
      </w:r>
      <w:r w:rsidRPr="00500891">
        <w:rPr>
          <w:rFonts w:hint="eastAsia"/>
          <w:b/>
          <w:sz w:val="24"/>
        </w:rPr>
        <w:t>：</w:t>
      </w:r>
    </w:p>
    <w:p w14:paraId="3C7B081D" w14:textId="1F89BEF8" w:rsidR="00500891" w:rsidRPr="00500891" w:rsidRDefault="00500891" w:rsidP="00CE5323">
      <w:pPr>
        <w:spacing w:line="360" w:lineRule="auto"/>
        <w:ind w:leftChars="200" w:left="420"/>
        <w:rPr>
          <w:sz w:val="24"/>
        </w:rPr>
      </w:pPr>
      <w:r w:rsidRPr="00500891">
        <w:rPr>
          <w:sz w:val="24"/>
        </w:rPr>
        <w:t>生产环境</w:t>
      </w:r>
      <w:r w:rsidRPr="00500891">
        <w:rPr>
          <w:rFonts w:hint="eastAsia"/>
          <w:sz w:val="24"/>
        </w:rPr>
        <w:t>：</w:t>
      </w:r>
      <w:r w:rsidRPr="00500891">
        <w:rPr>
          <w:sz w:val="24"/>
        </w:rPr>
        <w:t>http://</w:t>
      </w:r>
      <w:r w:rsidR="003A7066">
        <w:rPr>
          <w:sz w:val="24"/>
        </w:rPr>
        <w:t>127.0.0.1</w:t>
      </w:r>
    </w:p>
    <w:p w14:paraId="4175B836" w14:textId="37F6B99F" w:rsidR="00500891" w:rsidRDefault="00500891" w:rsidP="00CE5323">
      <w:pPr>
        <w:spacing w:line="360" w:lineRule="auto"/>
        <w:ind w:leftChars="200" w:left="420"/>
        <w:rPr>
          <w:sz w:val="24"/>
        </w:rPr>
      </w:pPr>
      <w:r w:rsidRPr="00500891">
        <w:rPr>
          <w:sz w:val="24"/>
        </w:rPr>
        <w:t>开发环境</w:t>
      </w:r>
      <w:r w:rsidRPr="00500891">
        <w:rPr>
          <w:rFonts w:hint="eastAsia"/>
          <w:sz w:val="24"/>
        </w:rPr>
        <w:t>：</w:t>
      </w:r>
      <w:hyperlink r:id="rId10" w:history="1">
        <w:r w:rsidR="009665D8" w:rsidRPr="009665D8">
          <w:rPr>
            <w:sz w:val="24"/>
          </w:rPr>
          <w:t>http://</w:t>
        </w:r>
        <w:r w:rsidR="003A7066" w:rsidRPr="003A7066">
          <w:rPr>
            <w:sz w:val="24"/>
          </w:rPr>
          <w:t xml:space="preserve"> </w:t>
        </w:r>
        <w:r w:rsidR="003A7066">
          <w:rPr>
            <w:sz w:val="24"/>
          </w:rPr>
          <w:t>127.0.0.1</w:t>
        </w:r>
      </w:hyperlink>
    </w:p>
    <w:p w14:paraId="63E5AB23" w14:textId="159845FB" w:rsidR="00B86F9E" w:rsidRPr="00B86F9E" w:rsidRDefault="00B86F9E" w:rsidP="00CE5323">
      <w:pPr>
        <w:spacing w:line="360" w:lineRule="auto"/>
        <w:ind w:leftChars="200" w:left="420"/>
        <w:rPr>
          <w:sz w:val="24"/>
        </w:rPr>
      </w:pPr>
      <w:r w:rsidRPr="00B86F9E">
        <w:rPr>
          <w:rFonts w:hint="eastAsia"/>
          <w:sz w:val="24"/>
        </w:rPr>
        <w:t>请咨询平台建设开发单位。</w:t>
      </w:r>
    </w:p>
    <w:p w14:paraId="1C7B002C" w14:textId="77777777" w:rsidR="00500891" w:rsidRPr="009947F3" w:rsidRDefault="00500891" w:rsidP="00CE5323">
      <w:pPr>
        <w:ind w:leftChars="200" w:left="420"/>
        <w:rPr>
          <w:b/>
          <w:sz w:val="24"/>
        </w:rPr>
      </w:pPr>
      <w:r w:rsidRPr="009947F3">
        <w:rPr>
          <w:rFonts w:hint="eastAsia"/>
          <w:b/>
          <w:sz w:val="24"/>
        </w:rPr>
        <w:t>请求参数：</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417"/>
        <w:gridCol w:w="1418"/>
        <w:gridCol w:w="3284"/>
      </w:tblGrid>
      <w:tr w:rsidR="00DC2C5C" w:rsidRPr="007E112E" w14:paraId="6CDCC22A" w14:textId="77777777" w:rsidTr="00DC2C5C">
        <w:trPr>
          <w:jc w:val="center"/>
        </w:trPr>
        <w:tc>
          <w:tcPr>
            <w:tcW w:w="2240" w:type="dxa"/>
            <w:tcBorders>
              <w:top w:val="single" w:sz="4" w:space="0" w:color="auto"/>
              <w:left w:val="single" w:sz="4" w:space="0" w:color="auto"/>
              <w:bottom w:val="single" w:sz="4" w:space="0" w:color="auto"/>
              <w:right w:val="single" w:sz="4" w:space="0" w:color="auto"/>
            </w:tcBorders>
            <w:shd w:val="clear" w:color="auto" w:fill="D9D9D9"/>
            <w:vAlign w:val="center"/>
          </w:tcPr>
          <w:p w14:paraId="7DC0A99D" w14:textId="64285344" w:rsidR="00DC2C5C" w:rsidRPr="000C163F" w:rsidRDefault="00DC2C5C" w:rsidP="00DC2C5C">
            <w:pPr>
              <w:jc w:val="center"/>
              <w:rPr>
                <w:rFonts w:ascii="宋体" w:hAnsi="宋体"/>
                <w:kern w:val="0"/>
                <w:szCs w:val="18"/>
              </w:rPr>
            </w:pPr>
            <w:r w:rsidRPr="000C163F">
              <w:rPr>
                <w:rFonts w:ascii="宋体" w:hAnsi="宋体" w:cs="宋体" w:hint="eastAsia"/>
                <w:bCs/>
                <w:kern w:val="0"/>
                <w:sz w:val="22"/>
              </w:rPr>
              <w:t>参数名称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337E917" w14:textId="379B48C0" w:rsidR="00DC2C5C" w:rsidRPr="000C163F" w:rsidRDefault="00DC2C5C" w:rsidP="00DC2C5C">
            <w:pPr>
              <w:jc w:val="center"/>
              <w:rPr>
                <w:rFonts w:ascii="宋体" w:hAnsi="宋体"/>
                <w:kern w:val="0"/>
                <w:szCs w:val="18"/>
              </w:rPr>
            </w:pPr>
            <w:r w:rsidRPr="000C163F">
              <w:rPr>
                <w:rFonts w:ascii="宋体" w:hAnsi="宋体" w:cs="宋体" w:hint="eastAsia"/>
                <w:bCs/>
                <w:kern w:val="0"/>
                <w:sz w:val="22"/>
              </w:rPr>
              <w:t>注释</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2F5F756" w14:textId="2A8B4D91" w:rsidR="00DC2C5C" w:rsidRPr="000C163F" w:rsidRDefault="00DC2C5C" w:rsidP="00DC2C5C">
            <w:pPr>
              <w:jc w:val="center"/>
              <w:rPr>
                <w:rFonts w:ascii="宋体" w:hAnsi="宋体"/>
                <w:kern w:val="0"/>
                <w:szCs w:val="18"/>
              </w:rPr>
            </w:pPr>
            <w:r w:rsidRPr="000C163F">
              <w:rPr>
                <w:rFonts w:ascii="宋体" w:hAnsi="宋体" w:cs="宋体" w:hint="eastAsia"/>
                <w:bCs/>
                <w:kern w:val="0"/>
                <w:sz w:val="22"/>
              </w:rPr>
              <w:t>类型</w:t>
            </w:r>
          </w:p>
        </w:tc>
        <w:tc>
          <w:tcPr>
            <w:tcW w:w="3284" w:type="dxa"/>
            <w:tcBorders>
              <w:top w:val="single" w:sz="4" w:space="0" w:color="auto"/>
              <w:left w:val="single" w:sz="4" w:space="0" w:color="auto"/>
              <w:bottom w:val="single" w:sz="4" w:space="0" w:color="auto"/>
              <w:right w:val="single" w:sz="4" w:space="0" w:color="auto"/>
            </w:tcBorders>
            <w:shd w:val="clear" w:color="auto" w:fill="D9D9D9"/>
          </w:tcPr>
          <w:p w14:paraId="611E923B" w14:textId="46E74068" w:rsidR="00DC2C5C" w:rsidRPr="000C163F" w:rsidRDefault="00DC2C5C" w:rsidP="00DC2C5C">
            <w:pPr>
              <w:jc w:val="center"/>
              <w:rPr>
                <w:rFonts w:ascii="宋体" w:hAnsi="宋体"/>
                <w:kern w:val="0"/>
                <w:szCs w:val="18"/>
              </w:rPr>
            </w:pPr>
            <w:r w:rsidRPr="000C163F">
              <w:rPr>
                <w:rFonts w:ascii="宋体" w:hAnsi="宋体" w:cs="宋体" w:hint="eastAsia"/>
                <w:bCs/>
                <w:kern w:val="0"/>
                <w:sz w:val="22"/>
              </w:rPr>
              <w:t>说明</w:t>
            </w:r>
          </w:p>
        </w:tc>
      </w:tr>
      <w:tr w:rsidR="00DC2C5C" w:rsidRPr="007E112E" w14:paraId="4872B25E" w14:textId="77777777" w:rsidTr="00DC2C5C">
        <w:trPr>
          <w:jc w:val="center"/>
        </w:trPr>
        <w:tc>
          <w:tcPr>
            <w:tcW w:w="2240" w:type="dxa"/>
            <w:tcBorders>
              <w:top w:val="single" w:sz="4" w:space="0" w:color="auto"/>
              <w:left w:val="single" w:sz="4" w:space="0" w:color="auto"/>
              <w:bottom w:val="single" w:sz="4" w:space="0" w:color="auto"/>
              <w:right w:val="single" w:sz="4" w:space="0" w:color="auto"/>
            </w:tcBorders>
            <w:vAlign w:val="center"/>
          </w:tcPr>
          <w:p w14:paraId="6C11B234" w14:textId="4B110E03" w:rsidR="00DC2C5C" w:rsidRPr="009540C0" w:rsidRDefault="00DC2C5C" w:rsidP="00DC2C5C">
            <w:bookmarkStart w:id="12" w:name="OLE_LINK73"/>
            <w:bookmarkStart w:id="13" w:name="OLE_LINK74"/>
            <w:bookmarkStart w:id="14" w:name="OLE_LINK75"/>
            <w:r>
              <w:rPr>
                <w:rFonts w:hint="eastAsia"/>
                <w:sz w:val="22"/>
              </w:rPr>
              <w:t>zznm</w:t>
            </w:r>
            <w:bookmarkEnd w:id="12"/>
            <w:bookmarkEnd w:id="13"/>
            <w:bookmarkEnd w:id="14"/>
          </w:p>
        </w:tc>
        <w:tc>
          <w:tcPr>
            <w:tcW w:w="1417" w:type="dxa"/>
            <w:tcBorders>
              <w:top w:val="single" w:sz="4" w:space="0" w:color="auto"/>
              <w:left w:val="single" w:sz="4" w:space="0" w:color="auto"/>
              <w:bottom w:val="single" w:sz="4" w:space="0" w:color="auto"/>
              <w:right w:val="single" w:sz="4" w:space="0" w:color="auto"/>
            </w:tcBorders>
            <w:vAlign w:val="center"/>
          </w:tcPr>
          <w:p w14:paraId="7DEE52EC" w14:textId="7FD9D7C2" w:rsidR="00DC2C5C" w:rsidRPr="009540C0" w:rsidRDefault="00DC2C5C" w:rsidP="00DC2C5C">
            <w:r>
              <w:rPr>
                <w:rFonts w:hint="eastAsia"/>
                <w:sz w:val="22"/>
              </w:rPr>
              <w:t>组织</w:t>
            </w:r>
            <w:r>
              <w:rPr>
                <w:sz w:val="22"/>
              </w:rPr>
              <w:t>内码</w:t>
            </w:r>
          </w:p>
        </w:tc>
        <w:tc>
          <w:tcPr>
            <w:tcW w:w="1418" w:type="dxa"/>
            <w:tcBorders>
              <w:top w:val="single" w:sz="4" w:space="0" w:color="auto"/>
              <w:left w:val="single" w:sz="4" w:space="0" w:color="auto"/>
              <w:bottom w:val="single" w:sz="4" w:space="0" w:color="auto"/>
              <w:right w:val="single" w:sz="4" w:space="0" w:color="auto"/>
            </w:tcBorders>
          </w:tcPr>
          <w:p w14:paraId="3AF02670" w14:textId="58DFE6F0" w:rsidR="00DC2C5C" w:rsidRPr="009540C0" w:rsidRDefault="00DC2C5C" w:rsidP="00DC2C5C">
            <w:r w:rsidRPr="00571C00">
              <w:rPr>
                <w:sz w:val="22"/>
              </w:rPr>
              <w:t>String</w:t>
            </w:r>
          </w:p>
        </w:tc>
        <w:tc>
          <w:tcPr>
            <w:tcW w:w="3284" w:type="dxa"/>
            <w:tcBorders>
              <w:top w:val="single" w:sz="4" w:space="0" w:color="auto"/>
              <w:left w:val="single" w:sz="4" w:space="0" w:color="auto"/>
              <w:bottom w:val="single" w:sz="4" w:space="0" w:color="auto"/>
              <w:right w:val="single" w:sz="4" w:space="0" w:color="auto"/>
            </w:tcBorders>
          </w:tcPr>
          <w:p w14:paraId="29FF7686" w14:textId="20AB60E7" w:rsidR="00DC2C5C" w:rsidRPr="009540C0" w:rsidRDefault="00DC2C5C" w:rsidP="00DC2C5C">
            <w:pPr>
              <w:rPr>
                <w:rFonts w:ascii="宋体" w:hAnsi="宋体"/>
                <w:sz w:val="24"/>
              </w:rPr>
            </w:pPr>
          </w:p>
        </w:tc>
      </w:tr>
      <w:tr w:rsidR="00DC2C5C" w:rsidRPr="007E112E" w14:paraId="51D1C1C9" w14:textId="77777777" w:rsidTr="00DC2C5C">
        <w:trPr>
          <w:jc w:val="center"/>
        </w:trPr>
        <w:tc>
          <w:tcPr>
            <w:tcW w:w="2240" w:type="dxa"/>
            <w:tcBorders>
              <w:top w:val="single" w:sz="4" w:space="0" w:color="auto"/>
              <w:left w:val="single" w:sz="4" w:space="0" w:color="auto"/>
              <w:bottom w:val="single" w:sz="4" w:space="0" w:color="auto"/>
              <w:right w:val="single" w:sz="4" w:space="0" w:color="auto"/>
            </w:tcBorders>
            <w:vAlign w:val="center"/>
          </w:tcPr>
          <w:p w14:paraId="7331A91F" w14:textId="60E1BD11" w:rsidR="00DC2C5C" w:rsidRPr="009540C0" w:rsidRDefault="00DC2C5C" w:rsidP="00DC2C5C">
            <w:bookmarkStart w:id="15" w:name="OLE_LINK79"/>
            <w:bookmarkStart w:id="16" w:name="OLE_LINK80"/>
            <w:bookmarkStart w:id="17" w:name="OLE_LINK102"/>
            <w:bookmarkStart w:id="18" w:name="OLE_LINK103"/>
            <w:r>
              <w:rPr>
                <w:rFonts w:hint="eastAsia"/>
              </w:rPr>
              <w:t>signData</w:t>
            </w:r>
            <w:bookmarkEnd w:id="15"/>
            <w:bookmarkEnd w:id="16"/>
            <w:bookmarkEnd w:id="17"/>
            <w:bookmarkEnd w:id="18"/>
          </w:p>
        </w:tc>
        <w:tc>
          <w:tcPr>
            <w:tcW w:w="1417" w:type="dxa"/>
            <w:tcBorders>
              <w:top w:val="single" w:sz="4" w:space="0" w:color="auto"/>
              <w:left w:val="single" w:sz="4" w:space="0" w:color="auto"/>
              <w:bottom w:val="single" w:sz="4" w:space="0" w:color="auto"/>
              <w:right w:val="single" w:sz="4" w:space="0" w:color="auto"/>
            </w:tcBorders>
            <w:vAlign w:val="center"/>
          </w:tcPr>
          <w:p w14:paraId="5331F675" w14:textId="718DBCA3" w:rsidR="00DC2C5C" w:rsidRPr="009540C0" w:rsidRDefault="00DC2C5C" w:rsidP="00DC2C5C">
            <w:r>
              <w:rPr>
                <w:rFonts w:hint="eastAsia"/>
              </w:rPr>
              <w:t>加密数据</w:t>
            </w:r>
          </w:p>
        </w:tc>
        <w:tc>
          <w:tcPr>
            <w:tcW w:w="1418" w:type="dxa"/>
            <w:tcBorders>
              <w:top w:val="single" w:sz="4" w:space="0" w:color="auto"/>
              <w:left w:val="single" w:sz="4" w:space="0" w:color="auto"/>
              <w:bottom w:val="single" w:sz="4" w:space="0" w:color="auto"/>
              <w:right w:val="single" w:sz="4" w:space="0" w:color="auto"/>
            </w:tcBorders>
          </w:tcPr>
          <w:p w14:paraId="3EC8CB6F" w14:textId="116EC3DE" w:rsidR="00DC2C5C" w:rsidRPr="009540C0" w:rsidRDefault="00DC2C5C" w:rsidP="00DC2C5C">
            <w:r w:rsidRPr="00571C00">
              <w:t>String</w:t>
            </w:r>
          </w:p>
        </w:tc>
        <w:tc>
          <w:tcPr>
            <w:tcW w:w="3284" w:type="dxa"/>
            <w:tcBorders>
              <w:top w:val="single" w:sz="4" w:space="0" w:color="auto"/>
              <w:left w:val="single" w:sz="4" w:space="0" w:color="auto"/>
              <w:bottom w:val="single" w:sz="4" w:space="0" w:color="auto"/>
              <w:right w:val="single" w:sz="4" w:space="0" w:color="auto"/>
            </w:tcBorders>
          </w:tcPr>
          <w:p w14:paraId="38312E80" w14:textId="43C74AAA" w:rsidR="00DC2C5C" w:rsidRPr="009540C0" w:rsidRDefault="00DC2C5C" w:rsidP="00DC2C5C">
            <w:pPr>
              <w:rPr>
                <w:rFonts w:ascii="宋体" w:hAnsi="宋体"/>
                <w:sz w:val="24"/>
              </w:rPr>
            </w:pPr>
            <w:r>
              <w:rPr>
                <w:rFonts w:hint="eastAsia"/>
              </w:rPr>
              <w:t>请求的数据经过公钥加密后上传</w:t>
            </w:r>
          </w:p>
        </w:tc>
      </w:tr>
    </w:tbl>
    <w:p w14:paraId="14342BB7" w14:textId="77777777" w:rsidR="005D6418" w:rsidRDefault="005D6418" w:rsidP="009E5E3D">
      <w:pPr>
        <w:pStyle w:val="3"/>
      </w:pPr>
      <w:bookmarkStart w:id="19" w:name="_Toc483473137"/>
      <w:bookmarkStart w:id="20" w:name="_Toc18069257"/>
      <w:bookmarkStart w:id="21" w:name="_Toc18139298"/>
      <w:r w:rsidRPr="00560101">
        <w:rPr>
          <w:rFonts w:hint="eastAsia"/>
        </w:rPr>
        <w:lastRenderedPageBreak/>
        <w:t>关于</w:t>
      </w:r>
      <w:bookmarkEnd w:id="19"/>
      <w:r w:rsidR="00D60C08" w:rsidRPr="00560101">
        <w:rPr>
          <w:rFonts w:hint="eastAsia"/>
        </w:rPr>
        <w:t>加密数据</w:t>
      </w:r>
      <w:bookmarkEnd w:id="20"/>
      <w:bookmarkEnd w:id="21"/>
    </w:p>
    <w:p w14:paraId="5DDC2B51" w14:textId="06CD7D8B" w:rsidR="00AD56E3" w:rsidRPr="00AD56E3" w:rsidRDefault="00AD56E3" w:rsidP="003C6A14">
      <w:pPr>
        <w:spacing w:line="360" w:lineRule="auto"/>
        <w:ind w:firstLineChars="200" w:firstLine="480"/>
        <w:rPr>
          <w:rFonts w:ascii="宋体" w:hAnsi="宋体"/>
          <w:sz w:val="24"/>
        </w:rPr>
      </w:pPr>
      <w:r w:rsidRPr="00AD56E3">
        <w:rPr>
          <w:rFonts w:ascii="宋体" w:hAnsi="宋体" w:hint="eastAsia"/>
          <w:sz w:val="24"/>
        </w:rPr>
        <w:t xml:space="preserve">数据上传过程中，主要考虑以下两点的安全性：（1）对上传数据的客户端需要进行认证，防止未经认证的客户端提交脏数据；（2）数据传输过程中，需要对数据进行加密，保证数据传输时的安全。 </w:t>
      </w:r>
    </w:p>
    <w:p w14:paraId="364941A2" w14:textId="66BFC259" w:rsidR="00D84E30" w:rsidRDefault="00C0349F" w:rsidP="005D6418">
      <w:pPr>
        <w:spacing w:line="360" w:lineRule="auto"/>
        <w:ind w:firstLineChars="200" w:firstLine="480"/>
        <w:rPr>
          <w:rFonts w:ascii="宋体" w:hAnsi="宋体"/>
          <w:sz w:val="24"/>
        </w:rPr>
      </w:pPr>
      <w:r>
        <w:rPr>
          <w:rFonts w:ascii="宋体" w:hAnsi="宋体" w:hint="eastAsia"/>
          <w:sz w:val="24"/>
        </w:rPr>
        <w:t>系统交互使用RSA加密算法，</w:t>
      </w:r>
      <w:r w:rsidR="00D6617B">
        <w:rPr>
          <w:rFonts w:ascii="宋体" w:hAnsi="宋体" w:hint="eastAsia"/>
          <w:sz w:val="24"/>
        </w:rPr>
        <w:t>提前预置两套</w:t>
      </w:r>
      <w:r w:rsidR="00D6617B" w:rsidRPr="00D6617B">
        <w:rPr>
          <w:rFonts w:ascii="宋体" w:hAnsi="宋体" w:hint="eastAsia"/>
          <w:sz w:val="24"/>
        </w:rPr>
        <w:t>密钥对</w:t>
      </w:r>
      <w:r w:rsidR="00D6617B">
        <w:rPr>
          <w:rFonts w:ascii="宋体" w:hAnsi="宋体" w:hint="eastAsia"/>
          <w:sz w:val="24"/>
        </w:rPr>
        <w:t>。</w:t>
      </w:r>
      <w:r w:rsidR="007E0A7B">
        <w:rPr>
          <w:rFonts w:ascii="宋体" w:hAnsi="宋体" w:hint="eastAsia"/>
          <w:sz w:val="24"/>
        </w:rPr>
        <w:t>（密钥随文件发送）</w:t>
      </w:r>
    </w:p>
    <w:p w14:paraId="3F45545A" w14:textId="4C6FE335" w:rsidR="00D84E30" w:rsidRDefault="00D84E30" w:rsidP="00D84E30">
      <w:pPr>
        <w:spacing w:line="360" w:lineRule="auto"/>
        <w:ind w:firstLineChars="200" w:firstLine="480"/>
        <w:rPr>
          <w:rFonts w:ascii="宋体" w:hAnsi="宋体"/>
          <w:sz w:val="24"/>
        </w:rPr>
      </w:pPr>
      <w:r w:rsidRPr="007E112E">
        <w:rPr>
          <w:rFonts w:ascii="宋体" w:hAnsi="宋体" w:hint="eastAsia"/>
          <w:sz w:val="24"/>
        </w:rPr>
        <w:t>第三方系统调用</w:t>
      </w:r>
      <w:r w:rsidR="00610E77">
        <w:rPr>
          <w:rFonts w:ascii="宋体" w:hAnsi="宋体" w:hint="eastAsia"/>
          <w:sz w:val="24"/>
        </w:rPr>
        <w:t>系统</w:t>
      </w:r>
      <w:r>
        <w:rPr>
          <w:rFonts w:ascii="宋体" w:hAnsi="宋体" w:hint="eastAsia"/>
          <w:sz w:val="24"/>
        </w:rPr>
        <w:t>新增</w:t>
      </w:r>
      <w:r w:rsidR="0017467E">
        <w:rPr>
          <w:rFonts w:ascii="宋体" w:hAnsi="宋体" w:hint="eastAsia"/>
          <w:sz w:val="24"/>
        </w:rPr>
        <w:t>作废</w:t>
      </w:r>
      <w:r w:rsidRPr="007E112E">
        <w:rPr>
          <w:rFonts w:ascii="宋体" w:hAnsi="宋体" w:hint="eastAsia"/>
          <w:sz w:val="24"/>
        </w:rPr>
        <w:t>接口</w:t>
      </w:r>
      <w:r>
        <w:rPr>
          <w:rFonts w:ascii="宋体" w:hAnsi="宋体" w:hint="eastAsia"/>
          <w:sz w:val="24"/>
        </w:rPr>
        <w:t>时</w:t>
      </w:r>
      <w:r w:rsidRPr="007E112E">
        <w:rPr>
          <w:rFonts w:ascii="宋体" w:hAnsi="宋体" w:hint="eastAsia"/>
          <w:sz w:val="24"/>
        </w:rPr>
        <w:t>，</w:t>
      </w:r>
      <w:r>
        <w:rPr>
          <w:rFonts w:ascii="宋体" w:hAnsi="宋体" w:hint="eastAsia"/>
          <w:sz w:val="24"/>
        </w:rPr>
        <w:t>根据</w:t>
      </w:r>
      <w:r w:rsidR="00610E77">
        <w:rPr>
          <w:rFonts w:ascii="宋体" w:hAnsi="宋体" w:hint="eastAsia"/>
          <w:sz w:val="24"/>
        </w:rPr>
        <w:t>系统</w:t>
      </w:r>
      <w:r>
        <w:rPr>
          <w:rFonts w:ascii="宋体" w:hAnsi="宋体" w:hint="eastAsia"/>
          <w:sz w:val="24"/>
        </w:rPr>
        <w:t>提供的第一套公钥进行加密，</w:t>
      </w:r>
      <w:r w:rsidRPr="007E112E">
        <w:rPr>
          <w:rFonts w:ascii="宋体" w:hAnsi="宋体" w:hint="eastAsia"/>
          <w:sz w:val="24"/>
        </w:rPr>
        <w:t>传入参数必须</w:t>
      </w:r>
      <w:r>
        <w:rPr>
          <w:rFonts w:ascii="宋体" w:hAnsi="宋体" w:hint="eastAsia"/>
          <w:sz w:val="24"/>
        </w:rPr>
        <w:t>是经过公钥加密后的内容，未加密的</w:t>
      </w:r>
      <w:r w:rsidRPr="007E112E">
        <w:rPr>
          <w:rFonts w:ascii="宋体" w:hAnsi="宋体" w:hint="eastAsia"/>
          <w:sz w:val="24"/>
        </w:rPr>
        <w:t>接口调用将会被抛弃。</w:t>
      </w:r>
      <w:r w:rsidR="00610E77">
        <w:rPr>
          <w:rFonts w:ascii="宋体" w:hAnsi="宋体" w:hint="eastAsia"/>
          <w:sz w:val="24"/>
        </w:rPr>
        <w:t>系统</w:t>
      </w:r>
      <w:r>
        <w:rPr>
          <w:rFonts w:ascii="宋体" w:hAnsi="宋体" w:hint="eastAsia"/>
          <w:sz w:val="24"/>
        </w:rPr>
        <w:t>利用第一套</w:t>
      </w:r>
      <w:r w:rsidR="00453719" w:rsidRPr="00D6617B">
        <w:rPr>
          <w:rFonts w:ascii="宋体" w:hAnsi="宋体" w:hint="eastAsia"/>
          <w:sz w:val="24"/>
        </w:rPr>
        <w:t>密钥对</w:t>
      </w:r>
      <w:r>
        <w:rPr>
          <w:rFonts w:ascii="宋体" w:hAnsi="宋体" w:hint="eastAsia"/>
          <w:sz w:val="24"/>
        </w:rPr>
        <w:t>对应的私钥解密。</w:t>
      </w:r>
    </w:p>
    <w:p w14:paraId="61C1DC2E" w14:textId="2CA2899C" w:rsidR="00D84E30" w:rsidRDefault="00D84E30" w:rsidP="00D84E30">
      <w:pPr>
        <w:spacing w:line="360" w:lineRule="auto"/>
        <w:ind w:firstLineChars="200" w:firstLine="480"/>
        <w:rPr>
          <w:rFonts w:ascii="宋体" w:hAnsi="宋体"/>
          <w:sz w:val="24"/>
        </w:rPr>
      </w:pPr>
      <w:r w:rsidRPr="007E112E">
        <w:rPr>
          <w:rFonts w:ascii="宋体" w:hAnsi="宋体" w:hint="eastAsia"/>
          <w:sz w:val="24"/>
        </w:rPr>
        <w:t>第三方系统调用</w:t>
      </w:r>
      <w:r w:rsidR="00610E77">
        <w:rPr>
          <w:rFonts w:ascii="宋体" w:hAnsi="宋体" w:hint="eastAsia"/>
          <w:sz w:val="24"/>
        </w:rPr>
        <w:t>系统</w:t>
      </w:r>
      <w:r>
        <w:rPr>
          <w:rFonts w:ascii="宋体" w:hAnsi="宋体" w:hint="eastAsia"/>
          <w:sz w:val="24"/>
        </w:rPr>
        <w:t>查询</w:t>
      </w:r>
      <w:r w:rsidRPr="007E112E">
        <w:rPr>
          <w:rFonts w:ascii="宋体" w:hAnsi="宋体" w:hint="eastAsia"/>
          <w:sz w:val="24"/>
        </w:rPr>
        <w:t>接口</w:t>
      </w:r>
      <w:r>
        <w:rPr>
          <w:rFonts w:ascii="宋体" w:hAnsi="宋体" w:hint="eastAsia"/>
          <w:sz w:val="24"/>
        </w:rPr>
        <w:t>时，</w:t>
      </w:r>
      <w:r w:rsidR="00610E77">
        <w:rPr>
          <w:rFonts w:ascii="宋体" w:hAnsi="宋体" w:hint="eastAsia"/>
          <w:sz w:val="24"/>
        </w:rPr>
        <w:t>系统</w:t>
      </w:r>
      <w:r>
        <w:rPr>
          <w:rFonts w:ascii="宋体" w:hAnsi="宋体" w:hint="eastAsia"/>
          <w:sz w:val="24"/>
        </w:rPr>
        <w:t>利用第二套公钥对查询结果进行加密返回给第三方系统，第三方系统利用对应的第二套私钥进行解密。</w:t>
      </w:r>
    </w:p>
    <w:p w14:paraId="4AA70614" w14:textId="289C6C47" w:rsidR="00426C9F" w:rsidRPr="00560101" w:rsidRDefault="00426C9F" w:rsidP="009E5E3D">
      <w:pPr>
        <w:pStyle w:val="3"/>
      </w:pPr>
      <w:bookmarkStart w:id="22" w:name="_Toc483473139"/>
      <w:bookmarkStart w:id="23" w:name="_Toc18069258"/>
      <w:bookmarkStart w:id="24" w:name="_Toc18139299"/>
      <w:r w:rsidRPr="00560101">
        <w:rPr>
          <w:rFonts w:hint="eastAsia"/>
        </w:rPr>
        <w:t>返回值</w:t>
      </w:r>
      <w:bookmarkEnd w:id="22"/>
      <w:r w:rsidR="007D3986">
        <w:rPr>
          <w:rFonts w:hint="eastAsia"/>
        </w:rPr>
        <w:t>（异常处理）</w:t>
      </w:r>
      <w:bookmarkEnd w:id="23"/>
      <w:bookmarkEnd w:id="24"/>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134"/>
        <w:gridCol w:w="2127"/>
        <w:gridCol w:w="3373"/>
      </w:tblGrid>
      <w:tr w:rsidR="009540C0" w:rsidRPr="007E112E" w14:paraId="38776B15" w14:textId="77777777" w:rsidTr="00023C24">
        <w:trPr>
          <w:jc w:val="center"/>
        </w:trPr>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14:paraId="36724207" w14:textId="31C365C0" w:rsidR="009540C0" w:rsidRPr="009540C0" w:rsidRDefault="009540C0" w:rsidP="009540C0">
            <w:pPr>
              <w:jc w:val="center"/>
              <w:rPr>
                <w:rFonts w:ascii="宋体" w:hAnsi="宋体"/>
                <w:kern w:val="0"/>
                <w:szCs w:val="18"/>
              </w:rPr>
            </w:pPr>
            <w:bookmarkStart w:id="25" w:name="_Hlk501440725"/>
            <w:bookmarkStart w:id="26" w:name="OLE_LINK57"/>
            <w:r w:rsidRPr="009540C0">
              <w:rPr>
                <w:rFonts w:ascii="宋体" w:hAnsi="宋体" w:hint="eastAsia"/>
                <w:kern w:val="0"/>
                <w:szCs w:val="18"/>
              </w:rPr>
              <w:t>字段</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85BDF7B" w14:textId="566FDBAC" w:rsidR="009540C0" w:rsidRPr="009540C0" w:rsidRDefault="009540C0" w:rsidP="009540C0">
            <w:pPr>
              <w:jc w:val="center"/>
              <w:rPr>
                <w:rFonts w:ascii="宋体" w:hAnsi="宋体"/>
                <w:kern w:val="0"/>
                <w:szCs w:val="18"/>
              </w:rPr>
            </w:pPr>
            <w:r w:rsidRPr="009540C0">
              <w:rPr>
                <w:rFonts w:ascii="宋体" w:hAnsi="宋体" w:hint="eastAsia"/>
                <w:kern w:val="0"/>
                <w:szCs w:val="18"/>
              </w:rPr>
              <w:t>中文含义</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579962D3" w14:textId="0D15614D" w:rsidR="009540C0" w:rsidRPr="009540C0" w:rsidRDefault="009540C0" w:rsidP="009540C0">
            <w:pPr>
              <w:jc w:val="center"/>
              <w:rPr>
                <w:rFonts w:ascii="宋体" w:hAnsi="宋体"/>
                <w:kern w:val="0"/>
                <w:szCs w:val="18"/>
              </w:rPr>
            </w:pPr>
            <w:r w:rsidRPr="009540C0">
              <w:rPr>
                <w:rFonts w:ascii="宋体" w:hAnsi="宋体" w:hint="eastAsia"/>
                <w:kern w:val="0"/>
                <w:szCs w:val="18"/>
              </w:rPr>
              <w:t>数据类型</w:t>
            </w:r>
          </w:p>
        </w:tc>
        <w:tc>
          <w:tcPr>
            <w:tcW w:w="3373" w:type="dxa"/>
            <w:tcBorders>
              <w:top w:val="single" w:sz="4" w:space="0" w:color="auto"/>
              <w:left w:val="single" w:sz="4" w:space="0" w:color="auto"/>
              <w:bottom w:val="single" w:sz="4" w:space="0" w:color="auto"/>
              <w:right w:val="single" w:sz="4" w:space="0" w:color="auto"/>
            </w:tcBorders>
            <w:shd w:val="clear" w:color="auto" w:fill="D9D9D9"/>
            <w:vAlign w:val="center"/>
          </w:tcPr>
          <w:p w14:paraId="32711D22" w14:textId="780A4ED6" w:rsidR="009540C0" w:rsidRPr="009540C0" w:rsidRDefault="009540C0" w:rsidP="009540C0">
            <w:pPr>
              <w:jc w:val="center"/>
              <w:rPr>
                <w:rFonts w:ascii="宋体" w:hAnsi="宋体"/>
                <w:kern w:val="0"/>
                <w:szCs w:val="18"/>
              </w:rPr>
            </w:pPr>
            <w:r w:rsidRPr="009540C0">
              <w:rPr>
                <w:rFonts w:ascii="宋体" w:hAnsi="宋体" w:hint="eastAsia"/>
                <w:kern w:val="0"/>
                <w:szCs w:val="18"/>
              </w:rPr>
              <w:t>说明</w:t>
            </w:r>
          </w:p>
        </w:tc>
      </w:tr>
      <w:bookmarkEnd w:id="25"/>
      <w:tr w:rsidR="009540C0" w:rsidRPr="007E112E" w14:paraId="40DCCC7C" w14:textId="77777777" w:rsidTr="00023C24">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5853D447" w14:textId="5800A7D1" w:rsidR="009540C0" w:rsidRPr="00D965A8" w:rsidRDefault="009540C0" w:rsidP="009540C0">
            <w:pPr>
              <w:rPr>
                <w:rFonts w:asciiTheme="minorEastAsia" w:eastAsiaTheme="minorEastAsia" w:hAnsiTheme="minorEastAsia"/>
              </w:rPr>
            </w:pPr>
            <w:r w:rsidRPr="00D965A8">
              <w:rPr>
                <w:rFonts w:asciiTheme="minorEastAsia" w:eastAsiaTheme="minorEastAsia" w:hAnsiTheme="minorEastAsia" w:hint="eastAsia"/>
              </w:rPr>
              <w:t>resultCode</w:t>
            </w:r>
          </w:p>
        </w:tc>
        <w:tc>
          <w:tcPr>
            <w:tcW w:w="1134" w:type="dxa"/>
            <w:tcBorders>
              <w:top w:val="single" w:sz="4" w:space="0" w:color="auto"/>
              <w:left w:val="single" w:sz="4" w:space="0" w:color="auto"/>
              <w:bottom w:val="single" w:sz="4" w:space="0" w:color="auto"/>
              <w:right w:val="single" w:sz="4" w:space="0" w:color="auto"/>
            </w:tcBorders>
            <w:vAlign w:val="center"/>
          </w:tcPr>
          <w:p w14:paraId="230384DB" w14:textId="350CD2E3" w:rsidR="009540C0" w:rsidRPr="00D965A8" w:rsidRDefault="009540C0" w:rsidP="009540C0">
            <w:pPr>
              <w:rPr>
                <w:rFonts w:asciiTheme="minorEastAsia" w:eastAsiaTheme="minorEastAsia" w:hAnsiTheme="minorEastAsia"/>
              </w:rPr>
            </w:pPr>
            <w:r w:rsidRPr="00D965A8">
              <w:rPr>
                <w:rFonts w:asciiTheme="minorEastAsia" w:eastAsiaTheme="minorEastAsia" w:hAnsiTheme="minorEastAsia" w:hint="eastAsia"/>
              </w:rPr>
              <w:t>返回码</w:t>
            </w:r>
          </w:p>
        </w:tc>
        <w:tc>
          <w:tcPr>
            <w:tcW w:w="2127" w:type="dxa"/>
            <w:tcBorders>
              <w:top w:val="single" w:sz="4" w:space="0" w:color="auto"/>
              <w:left w:val="single" w:sz="4" w:space="0" w:color="auto"/>
              <w:bottom w:val="single" w:sz="4" w:space="0" w:color="auto"/>
              <w:right w:val="single" w:sz="4" w:space="0" w:color="auto"/>
            </w:tcBorders>
            <w:vAlign w:val="center"/>
          </w:tcPr>
          <w:p w14:paraId="590C8FF6" w14:textId="3842D725" w:rsidR="009540C0" w:rsidRPr="00D965A8" w:rsidRDefault="009540C0" w:rsidP="009540C0">
            <w:pPr>
              <w:rPr>
                <w:rFonts w:asciiTheme="minorEastAsia" w:eastAsiaTheme="minorEastAsia" w:hAnsiTheme="minorEastAsia"/>
              </w:rPr>
            </w:pPr>
            <w:r w:rsidRPr="00D965A8">
              <w:rPr>
                <w:rFonts w:asciiTheme="minorEastAsia" w:eastAsiaTheme="minorEastAsia" w:hAnsiTheme="minorEastAsia" w:hint="eastAsia"/>
              </w:rPr>
              <w:t>string</w:t>
            </w:r>
          </w:p>
        </w:tc>
        <w:tc>
          <w:tcPr>
            <w:tcW w:w="3373" w:type="dxa"/>
            <w:tcBorders>
              <w:top w:val="single" w:sz="4" w:space="0" w:color="auto"/>
              <w:left w:val="single" w:sz="4" w:space="0" w:color="auto"/>
              <w:bottom w:val="single" w:sz="4" w:space="0" w:color="auto"/>
              <w:right w:val="single" w:sz="4" w:space="0" w:color="auto"/>
            </w:tcBorders>
            <w:vAlign w:val="center"/>
          </w:tcPr>
          <w:p w14:paraId="51FBB85E" w14:textId="77446C46" w:rsidR="009540C0" w:rsidRPr="00D965A8" w:rsidRDefault="009540C0" w:rsidP="009540C0">
            <w:pPr>
              <w:rPr>
                <w:rFonts w:asciiTheme="minorEastAsia" w:eastAsiaTheme="minorEastAsia" w:hAnsiTheme="minorEastAsia"/>
                <w:sz w:val="24"/>
              </w:rPr>
            </w:pPr>
            <w:r w:rsidRPr="00D965A8">
              <w:rPr>
                <w:rFonts w:asciiTheme="minorEastAsia" w:eastAsiaTheme="minorEastAsia" w:hAnsiTheme="minorEastAsia"/>
              </w:rPr>
              <w:t>返回码</w:t>
            </w:r>
            <w:r w:rsidRPr="00D965A8">
              <w:rPr>
                <w:rFonts w:asciiTheme="minorEastAsia" w:eastAsiaTheme="minorEastAsia" w:hAnsiTheme="minorEastAsia" w:hint="eastAsia"/>
              </w:rPr>
              <w:t>，00为操作成功</w:t>
            </w:r>
          </w:p>
        </w:tc>
      </w:tr>
      <w:tr w:rsidR="009540C0" w:rsidRPr="0090158B" w14:paraId="1DD2FE82" w14:textId="77777777" w:rsidTr="00023C24">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719D7ED2" w14:textId="35540781" w:rsidR="009540C0" w:rsidRPr="00D965A8" w:rsidRDefault="009540C0" w:rsidP="009540C0">
            <w:pPr>
              <w:rPr>
                <w:rFonts w:asciiTheme="minorEastAsia" w:eastAsiaTheme="minorEastAsia" w:hAnsiTheme="minorEastAsia"/>
              </w:rPr>
            </w:pPr>
            <w:bookmarkStart w:id="27" w:name="OLE_LINK115"/>
            <w:bookmarkStart w:id="28" w:name="OLE_LINK116"/>
            <w:r w:rsidRPr="00D965A8">
              <w:rPr>
                <w:rFonts w:asciiTheme="minorEastAsia" w:eastAsiaTheme="minorEastAsia" w:hAnsiTheme="minorEastAsia" w:hint="eastAsia"/>
              </w:rPr>
              <w:t>resultMsg</w:t>
            </w:r>
            <w:bookmarkEnd w:id="27"/>
            <w:bookmarkEnd w:id="28"/>
          </w:p>
        </w:tc>
        <w:tc>
          <w:tcPr>
            <w:tcW w:w="1134" w:type="dxa"/>
            <w:tcBorders>
              <w:top w:val="single" w:sz="4" w:space="0" w:color="auto"/>
              <w:left w:val="single" w:sz="4" w:space="0" w:color="auto"/>
              <w:bottom w:val="single" w:sz="4" w:space="0" w:color="auto"/>
              <w:right w:val="single" w:sz="4" w:space="0" w:color="auto"/>
            </w:tcBorders>
            <w:vAlign w:val="center"/>
          </w:tcPr>
          <w:p w14:paraId="42172CF5" w14:textId="0063CBDA" w:rsidR="009540C0" w:rsidRPr="00D965A8" w:rsidRDefault="009540C0" w:rsidP="009540C0">
            <w:pPr>
              <w:rPr>
                <w:rFonts w:asciiTheme="minorEastAsia" w:eastAsiaTheme="minorEastAsia" w:hAnsiTheme="minorEastAsia"/>
              </w:rPr>
            </w:pPr>
            <w:bookmarkStart w:id="29" w:name="OLE_LINK110"/>
            <w:bookmarkStart w:id="30" w:name="OLE_LINK111"/>
            <w:bookmarkStart w:id="31" w:name="OLE_LINK112"/>
            <w:r w:rsidRPr="00D965A8">
              <w:rPr>
                <w:rFonts w:asciiTheme="minorEastAsia" w:eastAsiaTheme="minorEastAsia" w:hAnsiTheme="minorEastAsia" w:hint="eastAsia"/>
              </w:rPr>
              <w:t>返回信息</w:t>
            </w:r>
            <w:bookmarkEnd w:id="29"/>
            <w:bookmarkEnd w:id="30"/>
            <w:bookmarkEnd w:id="31"/>
          </w:p>
        </w:tc>
        <w:tc>
          <w:tcPr>
            <w:tcW w:w="2127" w:type="dxa"/>
            <w:tcBorders>
              <w:top w:val="single" w:sz="4" w:space="0" w:color="auto"/>
              <w:left w:val="single" w:sz="4" w:space="0" w:color="auto"/>
              <w:bottom w:val="single" w:sz="4" w:space="0" w:color="auto"/>
              <w:right w:val="single" w:sz="4" w:space="0" w:color="auto"/>
            </w:tcBorders>
            <w:vAlign w:val="center"/>
          </w:tcPr>
          <w:p w14:paraId="0E2497C9" w14:textId="625248FA" w:rsidR="009540C0" w:rsidRPr="00D965A8" w:rsidRDefault="00FF52D9" w:rsidP="009540C0">
            <w:pPr>
              <w:rPr>
                <w:rFonts w:asciiTheme="minorEastAsia" w:eastAsiaTheme="minorEastAsia" w:hAnsiTheme="minorEastAsia"/>
              </w:rPr>
            </w:pPr>
            <w:r w:rsidRPr="00D965A8">
              <w:rPr>
                <w:rFonts w:asciiTheme="minorEastAsia" w:eastAsiaTheme="minorEastAsia" w:hAnsiTheme="minorEastAsia"/>
              </w:rPr>
              <w:t>application/json</w:t>
            </w:r>
          </w:p>
        </w:tc>
        <w:tc>
          <w:tcPr>
            <w:tcW w:w="3373" w:type="dxa"/>
            <w:tcBorders>
              <w:top w:val="single" w:sz="4" w:space="0" w:color="auto"/>
              <w:left w:val="single" w:sz="4" w:space="0" w:color="auto"/>
              <w:bottom w:val="single" w:sz="4" w:space="0" w:color="auto"/>
              <w:right w:val="single" w:sz="4" w:space="0" w:color="auto"/>
            </w:tcBorders>
            <w:vAlign w:val="center"/>
          </w:tcPr>
          <w:p w14:paraId="2CDFB943" w14:textId="094EA86E" w:rsidR="009540C0" w:rsidRPr="00D965A8" w:rsidRDefault="001B29E3" w:rsidP="00907845">
            <w:pPr>
              <w:rPr>
                <w:rFonts w:asciiTheme="minorEastAsia" w:eastAsiaTheme="minorEastAsia" w:hAnsiTheme="minorEastAsia"/>
                <w:sz w:val="24"/>
              </w:rPr>
            </w:pPr>
            <w:r>
              <w:rPr>
                <w:rFonts w:asciiTheme="minorEastAsia" w:eastAsiaTheme="minorEastAsia" w:hAnsiTheme="minorEastAsia"/>
                <w:sz w:val="24"/>
              </w:rPr>
              <w:t>对应返回码对本次调用情况进行备注</w:t>
            </w:r>
            <w:r w:rsidR="001B4DC0">
              <w:rPr>
                <w:rFonts w:asciiTheme="minorEastAsia" w:eastAsiaTheme="minorEastAsia" w:hAnsiTheme="minorEastAsia"/>
                <w:sz w:val="24"/>
              </w:rPr>
              <w:t>说明</w:t>
            </w:r>
            <w:r w:rsidR="0000768B">
              <w:rPr>
                <w:rFonts w:asciiTheme="minorEastAsia" w:eastAsiaTheme="minorEastAsia" w:hAnsiTheme="minorEastAsia" w:hint="eastAsia"/>
                <w:sz w:val="24"/>
              </w:rPr>
              <w:t>，</w:t>
            </w:r>
            <w:r w:rsidR="0000768B">
              <w:rPr>
                <w:rFonts w:asciiTheme="minorEastAsia" w:eastAsiaTheme="minorEastAsia" w:hAnsiTheme="minorEastAsia"/>
                <w:sz w:val="24"/>
              </w:rPr>
              <w:t>提示导致接口调用失败的所属数据</w:t>
            </w:r>
          </w:p>
        </w:tc>
      </w:tr>
    </w:tbl>
    <w:bookmarkEnd w:id="26"/>
    <w:p w14:paraId="3812707D" w14:textId="668CD60F" w:rsidR="009540C0" w:rsidRDefault="000F2534" w:rsidP="00426C9F">
      <w:pPr>
        <w:spacing w:line="360" w:lineRule="auto"/>
        <w:ind w:firstLineChars="200" w:firstLine="480"/>
        <w:rPr>
          <w:rFonts w:ascii="宋体" w:hAnsi="宋体"/>
          <w:sz w:val="24"/>
        </w:rPr>
      </w:pPr>
      <w:r>
        <w:rPr>
          <w:rFonts w:ascii="宋体" w:hAnsi="宋体" w:hint="eastAsia"/>
          <w:sz w:val="24"/>
        </w:rPr>
        <w:t>返回码说明：</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365"/>
        <w:gridCol w:w="5899"/>
      </w:tblGrid>
      <w:tr w:rsidR="00FC1DC3" w:rsidRPr="00AE670A" w14:paraId="566BBBD1" w14:textId="77777777" w:rsidTr="006C5B47">
        <w:trPr>
          <w:jc w:val="center"/>
        </w:trPr>
        <w:tc>
          <w:tcPr>
            <w:tcW w:w="1095" w:type="dxa"/>
            <w:shd w:val="clear" w:color="auto" w:fill="E0E0E0"/>
          </w:tcPr>
          <w:p w14:paraId="76CFBC65" w14:textId="77777777" w:rsidR="00FC1DC3" w:rsidRPr="00AE670A" w:rsidRDefault="00FC1DC3" w:rsidP="0025387D">
            <w:pPr>
              <w:jc w:val="center"/>
            </w:pPr>
            <w:r w:rsidRPr="00AE670A">
              <w:rPr>
                <w:rFonts w:hint="eastAsia"/>
              </w:rPr>
              <w:t>序号</w:t>
            </w:r>
          </w:p>
        </w:tc>
        <w:tc>
          <w:tcPr>
            <w:tcW w:w="1365" w:type="dxa"/>
            <w:shd w:val="clear" w:color="auto" w:fill="E0E0E0"/>
          </w:tcPr>
          <w:p w14:paraId="1A7B5E43" w14:textId="77777777" w:rsidR="00FC1DC3" w:rsidRPr="00AE670A" w:rsidRDefault="00FC1DC3" w:rsidP="0025387D">
            <w:pPr>
              <w:jc w:val="center"/>
            </w:pPr>
            <w:r w:rsidRPr="00AE670A">
              <w:rPr>
                <w:rFonts w:hint="eastAsia"/>
              </w:rPr>
              <w:t>回执状态</w:t>
            </w:r>
          </w:p>
        </w:tc>
        <w:tc>
          <w:tcPr>
            <w:tcW w:w="5899" w:type="dxa"/>
            <w:shd w:val="clear" w:color="auto" w:fill="E0E0E0"/>
          </w:tcPr>
          <w:p w14:paraId="09DBF5A7" w14:textId="77777777" w:rsidR="00FC1DC3" w:rsidRPr="00AE670A" w:rsidRDefault="00FC1DC3" w:rsidP="0025387D">
            <w:r w:rsidRPr="00AE670A">
              <w:rPr>
                <w:rFonts w:hint="eastAsia"/>
              </w:rPr>
              <w:t>说明</w:t>
            </w:r>
          </w:p>
        </w:tc>
      </w:tr>
      <w:tr w:rsidR="00FC1DC3" w:rsidRPr="00D965A8" w14:paraId="31614D0B" w14:textId="77777777" w:rsidTr="006C5B47">
        <w:trPr>
          <w:jc w:val="center"/>
        </w:trPr>
        <w:tc>
          <w:tcPr>
            <w:tcW w:w="1095" w:type="dxa"/>
          </w:tcPr>
          <w:p w14:paraId="7E112AF2" w14:textId="77777777" w:rsidR="00FC1DC3" w:rsidRPr="00D965A8" w:rsidRDefault="00FC1DC3" w:rsidP="0025387D">
            <w:pPr>
              <w:jc w:val="center"/>
              <w:rPr>
                <w:rFonts w:asciiTheme="minorEastAsia" w:eastAsiaTheme="minorEastAsia" w:hAnsiTheme="minorEastAsia"/>
              </w:rPr>
            </w:pPr>
            <w:r w:rsidRPr="00D965A8">
              <w:rPr>
                <w:rFonts w:asciiTheme="minorEastAsia" w:eastAsiaTheme="minorEastAsia" w:hAnsiTheme="minorEastAsia" w:hint="eastAsia"/>
              </w:rPr>
              <w:t>1</w:t>
            </w:r>
          </w:p>
        </w:tc>
        <w:tc>
          <w:tcPr>
            <w:tcW w:w="1365" w:type="dxa"/>
          </w:tcPr>
          <w:p w14:paraId="73A986F0" w14:textId="77777777" w:rsidR="00FC1DC3" w:rsidRPr="00D965A8" w:rsidRDefault="00FC1DC3" w:rsidP="0025387D">
            <w:pPr>
              <w:jc w:val="center"/>
              <w:rPr>
                <w:rFonts w:asciiTheme="minorEastAsia" w:eastAsiaTheme="minorEastAsia" w:hAnsiTheme="minorEastAsia"/>
              </w:rPr>
            </w:pPr>
            <w:r w:rsidRPr="00D965A8">
              <w:rPr>
                <w:rFonts w:asciiTheme="minorEastAsia" w:eastAsiaTheme="minorEastAsia" w:hAnsiTheme="minorEastAsia" w:hint="eastAsia"/>
              </w:rPr>
              <w:t>00</w:t>
            </w:r>
          </w:p>
        </w:tc>
        <w:tc>
          <w:tcPr>
            <w:tcW w:w="5899" w:type="dxa"/>
          </w:tcPr>
          <w:p w14:paraId="49AA9D4C" w14:textId="77777777" w:rsidR="00FC1DC3" w:rsidRPr="00D965A8" w:rsidRDefault="00FC1DC3" w:rsidP="0025387D">
            <w:pPr>
              <w:rPr>
                <w:rFonts w:asciiTheme="minorEastAsia" w:eastAsiaTheme="minorEastAsia" w:hAnsiTheme="minorEastAsia"/>
              </w:rPr>
            </w:pPr>
            <w:r w:rsidRPr="00D965A8">
              <w:rPr>
                <w:rFonts w:asciiTheme="minorEastAsia" w:eastAsiaTheme="minorEastAsia" w:hAnsiTheme="minorEastAsia" w:hint="eastAsia"/>
              </w:rPr>
              <w:t>操作成功</w:t>
            </w:r>
          </w:p>
        </w:tc>
      </w:tr>
      <w:tr w:rsidR="00FC1DC3" w:rsidRPr="00D965A8" w14:paraId="2B43FFEE" w14:textId="77777777" w:rsidTr="006C5B47">
        <w:trPr>
          <w:jc w:val="center"/>
        </w:trPr>
        <w:tc>
          <w:tcPr>
            <w:tcW w:w="1095" w:type="dxa"/>
          </w:tcPr>
          <w:p w14:paraId="7CD57011"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rPr>
              <w:t>2</w:t>
            </w:r>
          </w:p>
        </w:tc>
        <w:tc>
          <w:tcPr>
            <w:tcW w:w="1365" w:type="dxa"/>
          </w:tcPr>
          <w:p w14:paraId="23392A8C" w14:textId="77777777" w:rsidR="00FC1DC3" w:rsidRPr="00D965A8" w:rsidRDefault="00FC1DC3" w:rsidP="0025387D">
            <w:pPr>
              <w:jc w:val="center"/>
              <w:rPr>
                <w:rFonts w:asciiTheme="minorEastAsia" w:eastAsiaTheme="minorEastAsia" w:hAnsiTheme="minorEastAsia"/>
              </w:rPr>
            </w:pPr>
            <w:r w:rsidRPr="00D965A8">
              <w:rPr>
                <w:rFonts w:asciiTheme="minorEastAsia" w:eastAsiaTheme="minorEastAsia" w:hAnsiTheme="minorEastAsia"/>
              </w:rPr>
              <w:t>0</w:t>
            </w:r>
            <w:r>
              <w:rPr>
                <w:rFonts w:asciiTheme="minorEastAsia" w:eastAsiaTheme="minorEastAsia" w:hAnsiTheme="minorEastAsia"/>
              </w:rPr>
              <w:t>1</w:t>
            </w:r>
          </w:p>
        </w:tc>
        <w:tc>
          <w:tcPr>
            <w:tcW w:w="5899" w:type="dxa"/>
          </w:tcPr>
          <w:p w14:paraId="632205C3" w14:textId="77777777" w:rsidR="00FC1DC3" w:rsidRPr="00D965A8" w:rsidRDefault="00FC1DC3" w:rsidP="0025387D">
            <w:pPr>
              <w:rPr>
                <w:rFonts w:asciiTheme="minorEastAsia" w:eastAsiaTheme="minorEastAsia" w:hAnsiTheme="minorEastAsia"/>
              </w:rPr>
            </w:pPr>
            <w:r w:rsidRPr="007B2B50">
              <w:rPr>
                <w:rFonts w:asciiTheme="minorEastAsia" w:eastAsiaTheme="minorEastAsia" w:hAnsiTheme="minorEastAsia" w:hint="eastAsia"/>
              </w:rPr>
              <w:t>密文长度非法</w:t>
            </w:r>
          </w:p>
        </w:tc>
      </w:tr>
      <w:tr w:rsidR="00FC1DC3" w:rsidRPr="00D965A8" w14:paraId="22F95BDE" w14:textId="77777777" w:rsidTr="006C5B47">
        <w:trPr>
          <w:jc w:val="center"/>
        </w:trPr>
        <w:tc>
          <w:tcPr>
            <w:tcW w:w="1095" w:type="dxa"/>
          </w:tcPr>
          <w:p w14:paraId="6ABE0B20"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rPr>
              <w:t>3</w:t>
            </w:r>
          </w:p>
        </w:tc>
        <w:tc>
          <w:tcPr>
            <w:tcW w:w="1365" w:type="dxa"/>
          </w:tcPr>
          <w:p w14:paraId="17BDB746" w14:textId="77777777" w:rsidR="00FC1DC3" w:rsidRPr="00D965A8" w:rsidRDefault="00FC1DC3" w:rsidP="0025387D">
            <w:pPr>
              <w:jc w:val="center"/>
              <w:rPr>
                <w:rFonts w:asciiTheme="minorEastAsia" w:eastAsiaTheme="minorEastAsia" w:hAnsiTheme="minorEastAsia"/>
              </w:rPr>
            </w:pPr>
            <w:r w:rsidRPr="00D965A8">
              <w:rPr>
                <w:rFonts w:asciiTheme="minorEastAsia" w:eastAsiaTheme="minorEastAsia" w:hAnsiTheme="minorEastAsia"/>
              </w:rPr>
              <w:t>02</w:t>
            </w:r>
          </w:p>
        </w:tc>
        <w:tc>
          <w:tcPr>
            <w:tcW w:w="5899" w:type="dxa"/>
          </w:tcPr>
          <w:p w14:paraId="642CBA71" w14:textId="77777777" w:rsidR="00FC1DC3" w:rsidRPr="00D965A8" w:rsidRDefault="00FC1DC3" w:rsidP="0025387D">
            <w:pPr>
              <w:rPr>
                <w:rFonts w:asciiTheme="minorEastAsia" w:eastAsiaTheme="minorEastAsia" w:hAnsiTheme="minorEastAsia"/>
              </w:rPr>
            </w:pPr>
            <w:r w:rsidRPr="007B2B50">
              <w:rPr>
                <w:rFonts w:asciiTheme="minorEastAsia" w:eastAsiaTheme="minorEastAsia" w:hAnsiTheme="minorEastAsia" w:hint="eastAsia"/>
              </w:rPr>
              <w:t>密文数据已损坏</w:t>
            </w:r>
          </w:p>
        </w:tc>
      </w:tr>
      <w:tr w:rsidR="00FC1DC3" w:rsidRPr="00D965A8" w14:paraId="06242EA4" w14:textId="77777777" w:rsidTr="006C5B47">
        <w:trPr>
          <w:jc w:val="center"/>
        </w:trPr>
        <w:tc>
          <w:tcPr>
            <w:tcW w:w="1095" w:type="dxa"/>
          </w:tcPr>
          <w:p w14:paraId="53460CD1"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rPr>
              <w:t>4</w:t>
            </w:r>
          </w:p>
        </w:tc>
        <w:tc>
          <w:tcPr>
            <w:tcW w:w="1365" w:type="dxa"/>
          </w:tcPr>
          <w:p w14:paraId="41669E78" w14:textId="77777777" w:rsidR="00FC1DC3" w:rsidRPr="00D965A8" w:rsidRDefault="00FC1DC3" w:rsidP="0025387D">
            <w:pPr>
              <w:jc w:val="center"/>
              <w:rPr>
                <w:rFonts w:asciiTheme="minorEastAsia" w:eastAsiaTheme="minorEastAsia" w:hAnsiTheme="minorEastAsia"/>
              </w:rPr>
            </w:pPr>
            <w:r w:rsidRPr="00D965A8">
              <w:rPr>
                <w:rFonts w:asciiTheme="minorEastAsia" w:eastAsiaTheme="minorEastAsia" w:hAnsiTheme="minorEastAsia"/>
              </w:rPr>
              <w:t>03</w:t>
            </w:r>
          </w:p>
        </w:tc>
        <w:tc>
          <w:tcPr>
            <w:tcW w:w="5899" w:type="dxa"/>
          </w:tcPr>
          <w:p w14:paraId="18DA34B1" w14:textId="77777777" w:rsidR="00FC1DC3" w:rsidRPr="00D965A8" w:rsidRDefault="00FC1DC3" w:rsidP="0025387D">
            <w:pPr>
              <w:rPr>
                <w:rFonts w:asciiTheme="minorEastAsia" w:eastAsiaTheme="minorEastAsia" w:hAnsiTheme="minorEastAsia"/>
              </w:rPr>
            </w:pPr>
            <w:r w:rsidRPr="00D965A8">
              <w:rPr>
                <w:rFonts w:asciiTheme="minorEastAsia" w:eastAsiaTheme="minorEastAsia" w:hAnsiTheme="minorEastAsia" w:hint="eastAsia"/>
              </w:rPr>
              <w:t>网络故障</w:t>
            </w:r>
          </w:p>
        </w:tc>
      </w:tr>
      <w:tr w:rsidR="00FC1DC3" w:rsidRPr="00D965A8" w14:paraId="4388F930" w14:textId="77777777" w:rsidTr="006C5B47">
        <w:trPr>
          <w:jc w:val="center"/>
        </w:trPr>
        <w:tc>
          <w:tcPr>
            <w:tcW w:w="1095" w:type="dxa"/>
          </w:tcPr>
          <w:p w14:paraId="351DEFDE"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rPr>
              <w:t>5</w:t>
            </w:r>
          </w:p>
        </w:tc>
        <w:tc>
          <w:tcPr>
            <w:tcW w:w="1365" w:type="dxa"/>
          </w:tcPr>
          <w:p w14:paraId="5887EA85" w14:textId="77777777" w:rsidR="00FC1DC3" w:rsidRPr="00D965A8" w:rsidRDefault="00FC1DC3" w:rsidP="0025387D">
            <w:pPr>
              <w:jc w:val="center"/>
              <w:rPr>
                <w:rFonts w:asciiTheme="minorEastAsia" w:eastAsiaTheme="minorEastAsia" w:hAnsiTheme="minorEastAsia"/>
              </w:rPr>
            </w:pPr>
            <w:r w:rsidRPr="00D965A8">
              <w:rPr>
                <w:rFonts w:asciiTheme="minorEastAsia" w:eastAsiaTheme="minorEastAsia" w:hAnsiTheme="minorEastAsia"/>
              </w:rPr>
              <w:t>04</w:t>
            </w:r>
          </w:p>
        </w:tc>
        <w:tc>
          <w:tcPr>
            <w:tcW w:w="5899" w:type="dxa"/>
          </w:tcPr>
          <w:p w14:paraId="713CC61B" w14:textId="77777777" w:rsidR="00FC1DC3" w:rsidRPr="00D965A8" w:rsidRDefault="00FC1DC3" w:rsidP="0025387D">
            <w:pPr>
              <w:rPr>
                <w:rFonts w:asciiTheme="minorEastAsia" w:eastAsiaTheme="minorEastAsia" w:hAnsiTheme="minorEastAsia"/>
              </w:rPr>
            </w:pPr>
            <w:r>
              <w:rPr>
                <w:rFonts w:asciiTheme="minorEastAsia" w:eastAsiaTheme="minorEastAsia" w:hAnsiTheme="minorEastAsia" w:hint="eastAsia"/>
              </w:rPr>
              <w:t>必填项异常</w:t>
            </w:r>
          </w:p>
        </w:tc>
      </w:tr>
      <w:tr w:rsidR="00FC1DC3" w:rsidRPr="00D965A8" w14:paraId="20BC1ED5" w14:textId="77777777" w:rsidTr="006C5B47">
        <w:trPr>
          <w:jc w:val="center"/>
        </w:trPr>
        <w:tc>
          <w:tcPr>
            <w:tcW w:w="1095" w:type="dxa"/>
          </w:tcPr>
          <w:p w14:paraId="78CC782E"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hint="eastAsia"/>
              </w:rPr>
              <w:t>6</w:t>
            </w:r>
          </w:p>
        </w:tc>
        <w:tc>
          <w:tcPr>
            <w:tcW w:w="1365" w:type="dxa"/>
          </w:tcPr>
          <w:p w14:paraId="572B836E"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hint="eastAsia"/>
              </w:rPr>
              <w:t>05</w:t>
            </w:r>
          </w:p>
        </w:tc>
        <w:tc>
          <w:tcPr>
            <w:tcW w:w="5899" w:type="dxa"/>
          </w:tcPr>
          <w:p w14:paraId="3B5E0394" w14:textId="77777777" w:rsidR="00FC1DC3" w:rsidRPr="00D965A8" w:rsidRDefault="00FC1DC3" w:rsidP="0025387D">
            <w:pPr>
              <w:rPr>
                <w:rFonts w:asciiTheme="minorEastAsia" w:eastAsiaTheme="minorEastAsia" w:hAnsiTheme="minorEastAsia"/>
              </w:rPr>
            </w:pPr>
            <w:r>
              <w:rPr>
                <w:rFonts w:asciiTheme="minorEastAsia" w:eastAsiaTheme="minorEastAsia" w:hAnsiTheme="minorEastAsia" w:hint="eastAsia"/>
              </w:rPr>
              <w:t>数据类型异常（必须输入数字或者其他类型）</w:t>
            </w:r>
          </w:p>
        </w:tc>
      </w:tr>
      <w:tr w:rsidR="00FC1DC3" w:rsidRPr="00D965A8" w14:paraId="46FC2E59" w14:textId="77777777" w:rsidTr="006C5B47">
        <w:trPr>
          <w:jc w:val="center"/>
        </w:trPr>
        <w:tc>
          <w:tcPr>
            <w:tcW w:w="1095" w:type="dxa"/>
          </w:tcPr>
          <w:p w14:paraId="6BF79197" w14:textId="77777777" w:rsidR="00FC1DC3" w:rsidRDefault="00FC1DC3" w:rsidP="0025387D">
            <w:pPr>
              <w:jc w:val="center"/>
              <w:rPr>
                <w:rFonts w:asciiTheme="minorEastAsia" w:eastAsiaTheme="minorEastAsia" w:hAnsiTheme="minorEastAsia"/>
              </w:rPr>
            </w:pPr>
            <w:r>
              <w:rPr>
                <w:rFonts w:asciiTheme="minorEastAsia" w:eastAsiaTheme="minorEastAsia" w:hAnsiTheme="minorEastAsia" w:hint="eastAsia"/>
              </w:rPr>
              <w:t>7</w:t>
            </w:r>
          </w:p>
        </w:tc>
        <w:tc>
          <w:tcPr>
            <w:tcW w:w="1365" w:type="dxa"/>
          </w:tcPr>
          <w:p w14:paraId="13994140" w14:textId="77777777" w:rsidR="00FC1DC3" w:rsidRDefault="00FC1DC3" w:rsidP="0025387D">
            <w:pPr>
              <w:jc w:val="center"/>
              <w:rPr>
                <w:rFonts w:asciiTheme="minorEastAsia" w:eastAsiaTheme="minorEastAsia" w:hAnsiTheme="minorEastAsia"/>
              </w:rPr>
            </w:pPr>
            <w:r>
              <w:rPr>
                <w:rFonts w:asciiTheme="minorEastAsia" w:eastAsiaTheme="minorEastAsia" w:hAnsiTheme="minorEastAsia" w:hint="eastAsia"/>
              </w:rPr>
              <w:t>06</w:t>
            </w:r>
          </w:p>
        </w:tc>
        <w:tc>
          <w:tcPr>
            <w:tcW w:w="5899" w:type="dxa"/>
          </w:tcPr>
          <w:p w14:paraId="7968DD3C" w14:textId="77777777" w:rsidR="00FC1DC3" w:rsidRPr="00D965A8" w:rsidRDefault="00FC1DC3" w:rsidP="0025387D">
            <w:pPr>
              <w:rPr>
                <w:rFonts w:asciiTheme="minorEastAsia" w:eastAsiaTheme="minorEastAsia" w:hAnsiTheme="minorEastAsia"/>
              </w:rPr>
            </w:pPr>
            <w:r>
              <w:rPr>
                <w:rFonts w:asciiTheme="minorEastAsia" w:eastAsiaTheme="minorEastAsia" w:hAnsiTheme="minorEastAsia" w:hint="eastAsia"/>
              </w:rPr>
              <w:t>日期格式</w:t>
            </w:r>
          </w:p>
        </w:tc>
      </w:tr>
      <w:tr w:rsidR="00FC1DC3" w:rsidRPr="00D965A8" w14:paraId="76BF1DB3" w14:textId="77777777" w:rsidTr="006C5B47">
        <w:trPr>
          <w:jc w:val="center"/>
        </w:trPr>
        <w:tc>
          <w:tcPr>
            <w:tcW w:w="1095" w:type="dxa"/>
          </w:tcPr>
          <w:p w14:paraId="538AE75E"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rPr>
              <w:t>8</w:t>
            </w:r>
          </w:p>
        </w:tc>
        <w:tc>
          <w:tcPr>
            <w:tcW w:w="1365" w:type="dxa"/>
          </w:tcPr>
          <w:p w14:paraId="12DAF597"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hint="eastAsia"/>
              </w:rPr>
              <w:t>0</w:t>
            </w:r>
            <w:r>
              <w:rPr>
                <w:rFonts w:asciiTheme="minorEastAsia" w:eastAsiaTheme="minorEastAsia" w:hAnsiTheme="minorEastAsia"/>
              </w:rPr>
              <w:t>7</w:t>
            </w:r>
          </w:p>
        </w:tc>
        <w:tc>
          <w:tcPr>
            <w:tcW w:w="5899" w:type="dxa"/>
          </w:tcPr>
          <w:p w14:paraId="750C5FAB" w14:textId="77777777" w:rsidR="00FC1DC3" w:rsidRPr="00D965A8" w:rsidRDefault="00FC1DC3" w:rsidP="0025387D">
            <w:pPr>
              <w:rPr>
                <w:rFonts w:asciiTheme="minorEastAsia" w:eastAsiaTheme="minorEastAsia" w:hAnsiTheme="minorEastAsia"/>
              </w:rPr>
            </w:pPr>
            <w:r w:rsidRPr="00D965A8">
              <w:rPr>
                <w:rFonts w:asciiTheme="minorEastAsia" w:eastAsiaTheme="minorEastAsia" w:hAnsiTheme="minorEastAsia" w:hint="eastAsia"/>
              </w:rPr>
              <w:t>其它</w:t>
            </w:r>
          </w:p>
        </w:tc>
      </w:tr>
      <w:tr w:rsidR="00FC1DC3" w:rsidRPr="00D965A8" w14:paraId="529DDBAD" w14:textId="77777777" w:rsidTr="006C5B47">
        <w:trPr>
          <w:jc w:val="center"/>
        </w:trPr>
        <w:tc>
          <w:tcPr>
            <w:tcW w:w="1095" w:type="dxa"/>
          </w:tcPr>
          <w:p w14:paraId="1CE36287" w14:textId="77777777" w:rsidR="00FC1DC3" w:rsidRPr="00D965A8" w:rsidRDefault="00FC1DC3" w:rsidP="0025387D">
            <w:pPr>
              <w:jc w:val="center"/>
              <w:rPr>
                <w:rFonts w:asciiTheme="minorEastAsia" w:eastAsiaTheme="minorEastAsia" w:hAnsiTheme="minorEastAsia"/>
              </w:rPr>
            </w:pPr>
            <w:r>
              <w:rPr>
                <w:rFonts w:asciiTheme="minorEastAsia" w:eastAsiaTheme="minorEastAsia" w:hAnsiTheme="minorEastAsia"/>
              </w:rPr>
              <w:t>9</w:t>
            </w:r>
          </w:p>
        </w:tc>
        <w:tc>
          <w:tcPr>
            <w:tcW w:w="1365" w:type="dxa"/>
          </w:tcPr>
          <w:p w14:paraId="5A478A51" w14:textId="77777777" w:rsidR="00FC1DC3" w:rsidRPr="00D965A8" w:rsidRDefault="00FC1DC3" w:rsidP="0025387D">
            <w:pPr>
              <w:jc w:val="center"/>
              <w:rPr>
                <w:rFonts w:asciiTheme="minorEastAsia" w:eastAsiaTheme="minorEastAsia" w:hAnsiTheme="minorEastAsia"/>
              </w:rPr>
            </w:pPr>
            <w:r w:rsidRPr="00D965A8">
              <w:rPr>
                <w:rFonts w:asciiTheme="minorEastAsia" w:eastAsiaTheme="minorEastAsia" w:hAnsiTheme="minorEastAsia"/>
              </w:rPr>
              <w:t>0</w:t>
            </w:r>
            <w:r>
              <w:rPr>
                <w:rFonts w:asciiTheme="minorEastAsia" w:eastAsiaTheme="minorEastAsia" w:hAnsiTheme="minorEastAsia"/>
              </w:rPr>
              <w:t>8</w:t>
            </w:r>
          </w:p>
        </w:tc>
        <w:tc>
          <w:tcPr>
            <w:tcW w:w="5899" w:type="dxa"/>
          </w:tcPr>
          <w:p w14:paraId="059224E3" w14:textId="77777777" w:rsidR="00FC1DC3" w:rsidRPr="00D965A8" w:rsidRDefault="00FC1DC3" w:rsidP="0025387D">
            <w:pPr>
              <w:rPr>
                <w:rFonts w:asciiTheme="minorEastAsia" w:eastAsiaTheme="minorEastAsia" w:hAnsiTheme="minorEastAsia"/>
              </w:rPr>
            </w:pPr>
            <w:r w:rsidRPr="00D965A8">
              <w:rPr>
                <w:rFonts w:asciiTheme="minorEastAsia" w:eastAsiaTheme="minorEastAsia" w:hAnsiTheme="minorEastAsia" w:hint="eastAsia"/>
              </w:rPr>
              <w:t>未知错误</w:t>
            </w:r>
          </w:p>
        </w:tc>
      </w:tr>
      <w:tr w:rsidR="00B1777B" w:rsidRPr="00D965A8" w14:paraId="1CB736EB" w14:textId="77777777" w:rsidTr="006C5B47">
        <w:trPr>
          <w:jc w:val="center"/>
        </w:trPr>
        <w:tc>
          <w:tcPr>
            <w:tcW w:w="1095" w:type="dxa"/>
          </w:tcPr>
          <w:p w14:paraId="5072FD82" w14:textId="1438326E" w:rsidR="00B1777B" w:rsidRDefault="00B1777B" w:rsidP="00B1777B">
            <w:pPr>
              <w:jc w:val="center"/>
              <w:rPr>
                <w:rFonts w:asciiTheme="minorEastAsia" w:eastAsiaTheme="minorEastAsia" w:hAnsiTheme="minorEastAsia"/>
              </w:rPr>
            </w:pPr>
            <w:r>
              <w:rPr>
                <w:rFonts w:asciiTheme="minorEastAsia" w:eastAsiaTheme="minorEastAsia" w:hAnsiTheme="minorEastAsia"/>
              </w:rPr>
              <w:t>10</w:t>
            </w:r>
          </w:p>
        </w:tc>
        <w:tc>
          <w:tcPr>
            <w:tcW w:w="1365" w:type="dxa"/>
          </w:tcPr>
          <w:p w14:paraId="66744D59" w14:textId="773912A5" w:rsidR="00B1777B" w:rsidRPr="00D965A8" w:rsidRDefault="00B1777B" w:rsidP="00B1777B">
            <w:pPr>
              <w:jc w:val="center"/>
              <w:rPr>
                <w:rFonts w:asciiTheme="minorEastAsia" w:eastAsiaTheme="minorEastAsia" w:hAnsiTheme="minorEastAsia"/>
              </w:rPr>
            </w:pPr>
            <w:r w:rsidRPr="00D965A8">
              <w:rPr>
                <w:rFonts w:asciiTheme="minorEastAsia" w:eastAsiaTheme="minorEastAsia" w:hAnsiTheme="minorEastAsia"/>
              </w:rPr>
              <w:t>0</w:t>
            </w:r>
            <w:r>
              <w:rPr>
                <w:rFonts w:asciiTheme="minorEastAsia" w:eastAsiaTheme="minorEastAsia" w:hAnsiTheme="minorEastAsia"/>
              </w:rPr>
              <w:t>9</w:t>
            </w:r>
          </w:p>
        </w:tc>
        <w:tc>
          <w:tcPr>
            <w:tcW w:w="5899" w:type="dxa"/>
          </w:tcPr>
          <w:p w14:paraId="16C84978" w14:textId="3E4B07E1" w:rsidR="00B1777B" w:rsidRPr="00D965A8" w:rsidRDefault="00B1777B" w:rsidP="00B1777B">
            <w:pPr>
              <w:rPr>
                <w:rFonts w:asciiTheme="minorEastAsia" w:eastAsiaTheme="minorEastAsia" w:hAnsiTheme="minorEastAsia"/>
              </w:rPr>
            </w:pPr>
            <w:r>
              <w:rPr>
                <w:rFonts w:asciiTheme="minorEastAsia" w:eastAsiaTheme="minorEastAsia" w:hAnsiTheme="minorEastAsia" w:hint="eastAsia"/>
              </w:rPr>
              <w:t>加密失败</w:t>
            </w:r>
          </w:p>
        </w:tc>
      </w:tr>
      <w:tr w:rsidR="00DF2B6B" w:rsidRPr="00D965A8" w14:paraId="0CD2803C" w14:textId="77777777" w:rsidTr="006C5B47">
        <w:trPr>
          <w:jc w:val="center"/>
        </w:trPr>
        <w:tc>
          <w:tcPr>
            <w:tcW w:w="1095" w:type="dxa"/>
          </w:tcPr>
          <w:p w14:paraId="46F9CF3C" w14:textId="3255E0FB" w:rsidR="00DF2B6B" w:rsidRPr="00DF2B6B" w:rsidRDefault="00DF2B6B" w:rsidP="00B1777B">
            <w:pPr>
              <w:jc w:val="center"/>
              <w:rPr>
                <w:rFonts w:asciiTheme="minorEastAsia" w:eastAsiaTheme="minorEastAsia" w:hAnsiTheme="minorEastAsia"/>
              </w:rPr>
            </w:pPr>
            <w:r w:rsidRPr="00DF2B6B">
              <w:rPr>
                <w:rFonts w:asciiTheme="minorEastAsia" w:eastAsiaTheme="minorEastAsia" w:hAnsiTheme="minorEastAsia"/>
              </w:rPr>
              <w:t>11</w:t>
            </w:r>
          </w:p>
        </w:tc>
        <w:tc>
          <w:tcPr>
            <w:tcW w:w="1365" w:type="dxa"/>
          </w:tcPr>
          <w:p w14:paraId="789012A6" w14:textId="215BC4DF" w:rsidR="00DF2B6B" w:rsidRPr="00D965A8" w:rsidRDefault="00DF2B6B" w:rsidP="00B1777B">
            <w:pPr>
              <w:jc w:val="center"/>
              <w:rPr>
                <w:rFonts w:asciiTheme="minorEastAsia" w:eastAsiaTheme="minorEastAsia" w:hAnsiTheme="minorEastAsia"/>
              </w:rPr>
            </w:pPr>
            <w:r w:rsidRPr="00DF2B6B">
              <w:rPr>
                <w:rFonts w:asciiTheme="minorEastAsia" w:eastAsiaTheme="minorEastAsia" w:hAnsiTheme="minorEastAsia"/>
              </w:rPr>
              <w:t>10</w:t>
            </w:r>
          </w:p>
        </w:tc>
        <w:tc>
          <w:tcPr>
            <w:tcW w:w="5899" w:type="dxa"/>
          </w:tcPr>
          <w:p w14:paraId="4A28730C" w14:textId="26D8E24D" w:rsidR="00DF2B6B" w:rsidRDefault="00DF2B6B" w:rsidP="00B1777B">
            <w:pPr>
              <w:rPr>
                <w:rFonts w:asciiTheme="minorEastAsia" w:eastAsiaTheme="minorEastAsia" w:hAnsiTheme="minorEastAsia"/>
              </w:rPr>
            </w:pPr>
            <w:r w:rsidRPr="00DF2B6B">
              <w:rPr>
                <w:rFonts w:asciiTheme="minorEastAsia" w:eastAsiaTheme="minorEastAsia" w:hAnsiTheme="minorEastAsia" w:hint="eastAsia"/>
              </w:rPr>
              <w:t>文件</w:t>
            </w:r>
            <w:r w:rsidR="00D70551">
              <w:rPr>
                <w:rFonts w:asciiTheme="minorEastAsia" w:eastAsiaTheme="minorEastAsia" w:hAnsiTheme="minorEastAsia" w:hint="eastAsia"/>
              </w:rPr>
              <w:t>上传</w:t>
            </w:r>
            <w:r w:rsidRPr="00DF2B6B">
              <w:rPr>
                <w:rFonts w:asciiTheme="minorEastAsia" w:eastAsiaTheme="minorEastAsia" w:hAnsiTheme="minorEastAsia" w:hint="eastAsia"/>
              </w:rPr>
              <w:t>失败</w:t>
            </w:r>
          </w:p>
        </w:tc>
      </w:tr>
      <w:tr w:rsidR="00DF2B6B" w:rsidRPr="00D965A8" w14:paraId="3844C2B4" w14:textId="77777777" w:rsidTr="006C5B47">
        <w:trPr>
          <w:jc w:val="center"/>
        </w:trPr>
        <w:tc>
          <w:tcPr>
            <w:tcW w:w="1095" w:type="dxa"/>
          </w:tcPr>
          <w:p w14:paraId="4D4DC06E" w14:textId="441B6737" w:rsidR="00DF2B6B" w:rsidRDefault="00DF2B6B" w:rsidP="00B1777B">
            <w:pPr>
              <w:jc w:val="center"/>
              <w:rPr>
                <w:rFonts w:asciiTheme="minorEastAsia" w:eastAsiaTheme="minorEastAsia" w:hAnsiTheme="minorEastAsia"/>
              </w:rPr>
            </w:pPr>
            <w:r w:rsidRPr="00DF2B6B">
              <w:rPr>
                <w:rFonts w:asciiTheme="minorEastAsia" w:eastAsiaTheme="minorEastAsia" w:hAnsiTheme="minorEastAsia"/>
              </w:rPr>
              <w:t>1</w:t>
            </w:r>
            <w:r>
              <w:rPr>
                <w:rFonts w:asciiTheme="minorEastAsia" w:eastAsiaTheme="minorEastAsia" w:hAnsiTheme="minorEastAsia"/>
              </w:rPr>
              <w:t>2</w:t>
            </w:r>
          </w:p>
        </w:tc>
        <w:tc>
          <w:tcPr>
            <w:tcW w:w="1365" w:type="dxa"/>
          </w:tcPr>
          <w:p w14:paraId="3ADC0B9C" w14:textId="08A1041F" w:rsidR="00DF2B6B" w:rsidRPr="00D965A8" w:rsidRDefault="00DF2B6B" w:rsidP="00B1777B">
            <w:pPr>
              <w:jc w:val="center"/>
              <w:rPr>
                <w:rFonts w:asciiTheme="minorEastAsia" w:eastAsiaTheme="minorEastAsia" w:hAnsiTheme="minorEastAsia"/>
              </w:rPr>
            </w:pPr>
            <w:r w:rsidRPr="00DF2B6B">
              <w:rPr>
                <w:rFonts w:asciiTheme="minorEastAsia" w:eastAsiaTheme="minorEastAsia" w:hAnsiTheme="minorEastAsia"/>
              </w:rPr>
              <w:t>11</w:t>
            </w:r>
          </w:p>
        </w:tc>
        <w:tc>
          <w:tcPr>
            <w:tcW w:w="5899" w:type="dxa"/>
          </w:tcPr>
          <w:p w14:paraId="26B63CBC" w14:textId="39813819" w:rsidR="00DF2B6B" w:rsidRDefault="00DF2B6B" w:rsidP="00B1777B">
            <w:pPr>
              <w:rPr>
                <w:rFonts w:asciiTheme="minorEastAsia" w:eastAsiaTheme="minorEastAsia" w:hAnsiTheme="minorEastAsia"/>
              </w:rPr>
            </w:pPr>
            <w:r w:rsidRPr="00DF2B6B">
              <w:rPr>
                <w:rFonts w:asciiTheme="minorEastAsia" w:eastAsiaTheme="minorEastAsia" w:hAnsiTheme="minorEastAsia" w:hint="eastAsia"/>
              </w:rPr>
              <w:t>接口调用次数已达上限</w:t>
            </w:r>
          </w:p>
        </w:tc>
      </w:tr>
    </w:tbl>
    <w:p w14:paraId="2DFD557C" w14:textId="25BEDECA" w:rsidR="00005957" w:rsidRDefault="00005957" w:rsidP="00560101">
      <w:pPr>
        <w:pStyle w:val="2"/>
        <w:numPr>
          <w:ilvl w:val="1"/>
          <w:numId w:val="2"/>
        </w:numPr>
        <w:tabs>
          <w:tab w:val="clear" w:pos="1827"/>
          <w:tab w:val="num" w:pos="992"/>
        </w:tabs>
        <w:spacing w:line="415" w:lineRule="auto"/>
        <w:ind w:left="992"/>
        <w:rPr>
          <w:rFonts w:ascii="宋体" w:eastAsia="宋体" w:hAnsi="宋体"/>
        </w:rPr>
      </w:pPr>
      <w:bookmarkStart w:id="32" w:name="_Toc18069259"/>
      <w:bookmarkStart w:id="33" w:name="_Toc18139300"/>
      <w:r>
        <w:rPr>
          <w:rFonts w:ascii="宋体" w:eastAsia="宋体" w:hAnsi="宋体"/>
        </w:rPr>
        <w:lastRenderedPageBreak/>
        <w:t>处理</w:t>
      </w:r>
      <w:r w:rsidR="00AD2607">
        <w:rPr>
          <w:rFonts w:ascii="宋体" w:eastAsia="宋体" w:hAnsi="宋体" w:hint="eastAsia"/>
        </w:rPr>
        <w:t>逻辑</w:t>
      </w:r>
      <w:bookmarkEnd w:id="32"/>
      <w:bookmarkEnd w:id="33"/>
    </w:p>
    <w:p w14:paraId="09B72BDB" w14:textId="77777777" w:rsidR="00E97A25" w:rsidRPr="00560101" w:rsidRDefault="00E97A25" w:rsidP="009C12D9">
      <w:pPr>
        <w:pStyle w:val="3"/>
      </w:pPr>
      <w:bookmarkStart w:id="34" w:name="_Toc18069260"/>
      <w:bookmarkStart w:id="35" w:name="_Toc18139301"/>
      <w:r w:rsidRPr="00560101">
        <w:rPr>
          <w:rFonts w:hint="eastAsia"/>
        </w:rPr>
        <w:t>上传数据重复问题</w:t>
      </w:r>
      <w:bookmarkEnd w:id="34"/>
      <w:bookmarkEnd w:id="35"/>
    </w:p>
    <w:p w14:paraId="531A24EF" w14:textId="68A4BEC8" w:rsidR="00E97A25" w:rsidRDefault="00E97A25" w:rsidP="00E97A25">
      <w:pPr>
        <w:spacing w:line="360" w:lineRule="auto"/>
        <w:ind w:firstLineChars="200" w:firstLine="480"/>
        <w:rPr>
          <w:rFonts w:ascii="宋体" w:hAnsi="宋体"/>
          <w:sz w:val="24"/>
        </w:rPr>
      </w:pPr>
      <w:r w:rsidRPr="007E112E">
        <w:rPr>
          <w:rFonts w:ascii="宋体" w:hAnsi="宋体" w:hint="eastAsia"/>
          <w:sz w:val="24"/>
        </w:rPr>
        <w:t>关于数据去重，</w:t>
      </w:r>
      <w:r w:rsidR="00610E77">
        <w:rPr>
          <w:rFonts w:ascii="宋体" w:hAnsi="宋体" w:hint="eastAsia"/>
          <w:sz w:val="24"/>
        </w:rPr>
        <w:t>系统</w:t>
      </w:r>
      <w:r w:rsidRPr="007E112E">
        <w:rPr>
          <w:rFonts w:ascii="宋体" w:hAnsi="宋体" w:hint="eastAsia"/>
          <w:sz w:val="24"/>
        </w:rPr>
        <w:t>接口校验重复数据方式：</w:t>
      </w:r>
      <w:bookmarkStart w:id="36" w:name="OLE_LINK10"/>
      <w:bookmarkStart w:id="37" w:name="OLE_LINK14"/>
      <w:bookmarkStart w:id="38" w:name="OLE_LINK16"/>
      <w:r w:rsidRPr="007E112E">
        <w:rPr>
          <w:rFonts w:ascii="宋体" w:hAnsi="宋体" w:hint="eastAsia"/>
          <w:sz w:val="24"/>
        </w:rPr>
        <w:t>相同编码的数据</w:t>
      </w:r>
      <w:bookmarkEnd w:id="36"/>
      <w:bookmarkEnd w:id="37"/>
      <w:r w:rsidRPr="007E112E">
        <w:rPr>
          <w:rFonts w:ascii="宋体" w:hAnsi="宋体" w:hint="eastAsia"/>
          <w:sz w:val="24"/>
        </w:rPr>
        <w:t>只以最新一条数据为准,不保留其他重复数据</w:t>
      </w:r>
      <w:bookmarkEnd w:id="38"/>
      <w:r w:rsidRPr="007E112E">
        <w:rPr>
          <w:rFonts w:ascii="宋体" w:hAnsi="宋体" w:hint="eastAsia"/>
          <w:sz w:val="24"/>
        </w:rPr>
        <w:t>。</w:t>
      </w:r>
    </w:p>
    <w:p w14:paraId="1545EEF8" w14:textId="7A725274" w:rsidR="006F7544" w:rsidRPr="00560101" w:rsidRDefault="006F7544" w:rsidP="009C12D9">
      <w:pPr>
        <w:pStyle w:val="3"/>
      </w:pPr>
      <w:bookmarkStart w:id="39" w:name="_Toc18069261"/>
      <w:bookmarkStart w:id="40" w:name="_Toc18139302"/>
      <w:r w:rsidRPr="00560101">
        <w:t>字段</w:t>
      </w:r>
      <w:r w:rsidR="009C12D9">
        <w:rPr>
          <w:rFonts w:hint="eastAsia"/>
        </w:rPr>
        <w:t>说明</w:t>
      </w:r>
      <w:bookmarkEnd w:id="39"/>
      <w:bookmarkEnd w:id="40"/>
    </w:p>
    <w:p w14:paraId="6285B2D5" w14:textId="77777777" w:rsidR="00DB1AE3" w:rsidRDefault="00DB1AE3" w:rsidP="00DB1AE3">
      <w:pPr>
        <w:spacing w:line="360" w:lineRule="auto"/>
        <w:ind w:firstLineChars="200" w:firstLine="480"/>
        <w:rPr>
          <w:rFonts w:ascii="宋体" w:hAnsi="宋体"/>
          <w:sz w:val="24"/>
        </w:rPr>
      </w:pPr>
      <w:r w:rsidRPr="00F40C05">
        <w:rPr>
          <w:rFonts w:ascii="宋体" w:hAnsi="宋体"/>
          <w:sz w:val="24"/>
        </w:rPr>
        <w:t>以下说明中字段类型String表示字符串</w:t>
      </w:r>
      <w:r w:rsidRPr="00F40C05">
        <w:rPr>
          <w:rFonts w:ascii="宋体" w:hAnsi="宋体" w:hint="eastAsia"/>
          <w:sz w:val="24"/>
        </w:rPr>
        <w:t>，</w:t>
      </w:r>
      <w:r w:rsidRPr="00F40C05">
        <w:rPr>
          <w:rFonts w:ascii="宋体" w:hAnsi="宋体"/>
          <w:sz w:val="24"/>
        </w:rPr>
        <w:t>Number表示数字类型</w:t>
      </w:r>
      <w:r w:rsidRPr="00F40C05">
        <w:rPr>
          <w:rFonts w:ascii="宋体" w:hAnsi="宋体" w:hint="eastAsia"/>
          <w:sz w:val="24"/>
        </w:rPr>
        <w:t>，如</w:t>
      </w:r>
      <w:r w:rsidRPr="00F40C05">
        <w:rPr>
          <w:rFonts w:ascii="宋体" w:hAnsi="宋体"/>
          <w:sz w:val="24"/>
        </w:rPr>
        <w:t>Number (10, 2</w:t>
      </w:r>
      <w:r w:rsidRPr="00F40C05">
        <w:rPr>
          <w:rFonts w:ascii="宋体" w:hAnsi="宋体" w:hint="eastAsia"/>
          <w:sz w:val="24"/>
        </w:rPr>
        <w:t>)</w:t>
      </w:r>
      <w:r>
        <w:rPr>
          <w:rFonts w:ascii="宋体" w:hAnsi="宋体" w:hint="eastAsia"/>
          <w:sz w:val="24"/>
        </w:rPr>
        <w:t>表示</w:t>
      </w:r>
      <w:r w:rsidRPr="00F40C05">
        <w:rPr>
          <w:rFonts w:ascii="宋体" w:hAnsi="宋体" w:hint="eastAsia"/>
          <w:sz w:val="24"/>
        </w:rPr>
        <w:t>有效位</w:t>
      </w:r>
      <w:r w:rsidRPr="00F40C05">
        <w:rPr>
          <w:rFonts w:ascii="宋体" w:hAnsi="宋体"/>
          <w:sz w:val="24"/>
        </w:rPr>
        <w:t>10</w:t>
      </w:r>
      <w:r>
        <w:rPr>
          <w:rFonts w:ascii="宋体" w:hAnsi="宋体" w:hint="eastAsia"/>
          <w:sz w:val="24"/>
        </w:rPr>
        <w:t>位，即整数位最多8位，小数位最多2位，小数点不计位数,不允许出现</w:t>
      </w: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.00</w:t>
      </w:r>
      <w:r>
        <w:rPr>
          <w:rFonts w:ascii="宋体" w:hAnsi="宋体"/>
          <w:sz w:val="24"/>
        </w:rPr>
        <w:t>’</w:t>
      </w:r>
      <w:r>
        <w:rPr>
          <w:rFonts w:ascii="宋体" w:hAnsi="宋体" w:hint="eastAsia"/>
          <w:sz w:val="24"/>
        </w:rPr>
        <w:t>这样的类似格式</w:t>
      </w:r>
      <w:r w:rsidRPr="00F40C05">
        <w:rPr>
          <w:rFonts w:ascii="宋体" w:hAnsi="宋体" w:hint="eastAsia"/>
          <w:sz w:val="24"/>
        </w:rPr>
        <w:t>。</w:t>
      </w:r>
      <w:r>
        <w:rPr>
          <w:rFonts w:ascii="宋体" w:hAnsi="宋体" w:hint="eastAsia"/>
          <w:sz w:val="24"/>
        </w:rPr>
        <w:t>Y表示必须有值，不允许为空或null;N非必须有值，允许为空,所有字段必须上传。时间格式yyyyMMdd的格式为20180101格式，yyyyMMdd hhmmss格式为20180101 100000（中间有一位空格,</w:t>
      </w:r>
      <w:r w:rsidRPr="00175905">
        <w:rPr>
          <w:rFonts w:ascii="宋体" w:hAnsi="宋体" w:hint="eastAsia"/>
          <w:sz w:val="24"/>
        </w:rPr>
        <w:t xml:space="preserve"> </w:t>
      </w:r>
      <w:r w:rsidRPr="0011760D">
        <w:rPr>
          <w:rFonts w:ascii="宋体" w:hAnsi="宋体" w:hint="eastAsia"/>
          <w:sz w:val="24"/>
        </w:rPr>
        <w:t>为英文半角符号</w:t>
      </w:r>
      <w:r>
        <w:rPr>
          <w:rFonts w:ascii="宋体" w:hAnsi="宋体" w:hint="eastAsia"/>
          <w:sz w:val="24"/>
        </w:rPr>
        <w:t>）。</w:t>
      </w:r>
      <w:r w:rsidRPr="00F40C05">
        <w:rPr>
          <w:rFonts w:ascii="宋体" w:hAnsi="宋体" w:hint="eastAsia"/>
          <w:sz w:val="24"/>
        </w:rPr>
        <w:t>以下</w:t>
      </w:r>
      <w:r>
        <w:rPr>
          <w:rFonts w:ascii="宋体" w:hAnsi="宋体" w:hint="eastAsia"/>
          <w:sz w:val="24"/>
        </w:rPr>
        <w:t>所列数据</w:t>
      </w:r>
      <w:r w:rsidRPr="00F40C05">
        <w:rPr>
          <w:rFonts w:ascii="宋体" w:hAnsi="宋体" w:hint="eastAsia"/>
          <w:sz w:val="24"/>
        </w:rPr>
        <w:t>说明供参考用，以实际业务</w:t>
      </w:r>
      <w:r>
        <w:rPr>
          <w:rFonts w:ascii="宋体" w:hAnsi="宋体" w:hint="eastAsia"/>
          <w:sz w:val="24"/>
        </w:rPr>
        <w:t>实现</w:t>
      </w:r>
      <w:r w:rsidRPr="00F40C05">
        <w:rPr>
          <w:rFonts w:ascii="宋体" w:hAnsi="宋体" w:hint="eastAsia"/>
          <w:sz w:val="24"/>
        </w:rPr>
        <w:t>为准。</w:t>
      </w:r>
    </w:p>
    <w:p w14:paraId="59E4A7F9" w14:textId="340CF092" w:rsidR="00471A70" w:rsidRPr="00471A70" w:rsidRDefault="00471A70" w:rsidP="00471A70">
      <w:pPr>
        <w:pStyle w:val="3"/>
      </w:pPr>
      <w:bookmarkStart w:id="41" w:name="_Toc18069262"/>
      <w:bookmarkStart w:id="42" w:name="_Toc18139303"/>
      <w:r w:rsidRPr="00471A70">
        <w:t>操作日志</w:t>
      </w:r>
      <w:bookmarkEnd w:id="41"/>
      <w:bookmarkEnd w:id="42"/>
    </w:p>
    <w:p w14:paraId="65F5A585" w14:textId="1337EB3B" w:rsidR="00471A70" w:rsidRPr="00E612FD" w:rsidRDefault="00471A70" w:rsidP="00F40C05">
      <w:pPr>
        <w:spacing w:line="360" w:lineRule="auto"/>
        <w:ind w:firstLineChars="200" w:firstLine="480"/>
        <w:rPr>
          <w:rFonts w:ascii="宋体" w:hAnsi="宋体"/>
          <w:sz w:val="24"/>
        </w:rPr>
      </w:pPr>
      <w:r>
        <w:rPr>
          <w:rFonts w:ascii="宋体" w:hAnsi="宋体"/>
          <w:sz w:val="24"/>
        </w:rPr>
        <w:t>接口调用操作</w:t>
      </w:r>
      <w:r w:rsidR="00E612FD">
        <w:rPr>
          <w:rFonts w:ascii="宋体" w:hAnsi="宋体"/>
          <w:sz w:val="24"/>
        </w:rPr>
        <w:t>可以在系统管理下的接口调用日志菜单下查看</w:t>
      </w:r>
      <w:r>
        <w:rPr>
          <w:rFonts w:ascii="宋体" w:hAnsi="宋体" w:hint="eastAsia"/>
          <w:sz w:val="24"/>
        </w:rPr>
        <w:t>，</w:t>
      </w:r>
      <w:r w:rsidR="00ED0334">
        <w:rPr>
          <w:rFonts w:ascii="宋体" w:hAnsi="宋体" w:hint="eastAsia"/>
          <w:sz w:val="24"/>
        </w:rPr>
        <w:t>记录操作时间、操作</w:t>
      </w:r>
      <w:r w:rsidR="001F7192">
        <w:rPr>
          <w:rFonts w:ascii="宋体" w:hAnsi="宋体" w:hint="eastAsia"/>
          <w:sz w:val="24"/>
        </w:rPr>
        <w:t>库点</w:t>
      </w:r>
      <w:r w:rsidR="00ED0334">
        <w:rPr>
          <w:rFonts w:ascii="宋体" w:hAnsi="宋体" w:hint="eastAsia"/>
          <w:sz w:val="24"/>
        </w:rPr>
        <w:t>、操作内容</w:t>
      </w:r>
      <w:r w:rsidR="00667E0B">
        <w:rPr>
          <w:rFonts w:ascii="宋体" w:hAnsi="宋体" w:hint="eastAsia"/>
          <w:sz w:val="24"/>
        </w:rPr>
        <w:t>、操作</w:t>
      </w:r>
      <w:r w:rsidR="0029038A">
        <w:rPr>
          <w:rFonts w:ascii="宋体" w:hAnsi="宋体" w:hint="eastAsia"/>
          <w:sz w:val="24"/>
        </w:rPr>
        <w:t>结果</w:t>
      </w:r>
      <w:r w:rsidR="00667E0B">
        <w:rPr>
          <w:rFonts w:ascii="宋体" w:hAnsi="宋体" w:hint="eastAsia"/>
          <w:sz w:val="24"/>
        </w:rPr>
        <w:t>以及失败原因</w:t>
      </w:r>
      <w:r w:rsidR="0029038A">
        <w:rPr>
          <w:rFonts w:ascii="宋体" w:hAnsi="宋体" w:hint="eastAsia"/>
          <w:sz w:val="24"/>
        </w:rPr>
        <w:t>等</w:t>
      </w:r>
      <w:r w:rsidR="00E612FD">
        <w:rPr>
          <w:rFonts w:ascii="宋体" w:hAnsi="宋体" w:hint="eastAsia"/>
          <w:sz w:val="24"/>
        </w:rPr>
        <w:t>等</w:t>
      </w:r>
      <w:r>
        <w:rPr>
          <w:rFonts w:ascii="宋体" w:hAnsi="宋体" w:hint="eastAsia"/>
          <w:sz w:val="24"/>
        </w:rPr>
        <w:t>。</w:t>
      </w:r>
    </w:p>
    <w:p w14:paraId="1C6A2738" w14:textId="6D3A7244" w:rsidR="00DD18CD" w:rsidRPr="003E4711" w:rsidRDefault="00E2671C" w:rsidP="003E4711">
      <w:pPr>
        <w:pStyle w:val="3"/>
      </w:pPr>
      <w:bookmarkStart w:id="43" w:name="_Toc18069263"/>
      <w:bookmarkStart w:id="44" w:name="_Toc18139304"/>
      <w:r w:rsidRPr="003E4711">
        <w:rPr>
          <w:rFonts w:hint="eastAsia"/>
        </w:rPr>
        <w:t>粮情数据</w:t>
      </w:r>
      <w:bookmarkEnd w:id="43"/>
      <w:bookmarkEnd w:id="44"/>
    </w:p>
    <w:p w14:paraId="763E883F" w14:textId="04671BAE" w:rsidR="00E2671C" w:rsidRPr="00DD18CD" w:rsidRDefault="00E2671C" w:rsidP="00E97A25">
      <w:pPr>
        <w:spacing w:line="360" w:lineRule="auto"/>
        <w:ind w:firstLineChars="200" w:firstLine="480"/>
        <w:rPr>
          <w:rFonts w:ascii="宋体" w:hAnsi="宋体"/>
          <w:sz w:val="24"/>
        </w:rPr>
      </w:pPr>
      <w:r w:rsidRPr="00E2671C">
        <w:rPr>
          <w:rFonts w:ascii="宋体" w:hAnsi="宋体" w:hint="eastAsia"/>
          <w:sz w:val="24"/>
        </w:rPr>
        <w:t>粮情数据量</w:t>
      </w:r>
      <w:r>
        <w:rPr>
          <w:rFonts w:ascii="宋体" w:hAnsi="宋体" w:hint="eastAsia"/>
          <w:sz w:val="24"/>
        </w:rPr>
        <w:t>较</w:t>
      </w:r>
      <w:r w:rsidRPr="00E2671C">
        <w:rPr>
          <w:rFonts w:ascii="宋体" w:hAnsi="宋体" w:hint="eastAsia"/>
          <w:sz w:val="24"/>
        </w:rPr>
        <w:t>大</w:t>
      </w:r>
      <w:r w:rsidR="003E4711">
        <w:rPr>
          <w:rFonts w:ascii="宋体" w:hAnsi="宋体" w:hint="eastAsia"/>
          <w:sz w:val="24"/>
        </w:rPr>
        <w:t>（详见</w:t>
      </w:r>
      <w:r w:rsidR="003E4711" w:rsidRPr="003E4711">
        <w:rPr>
          <w:rFonts w:ascii="宋体" w:hAnsi="宋体" w:hint="eastAsia"/>
          <w:sz w:val="24"/>
        </w:rPr>
        <w:t>3.5、粮情检测监管</w:t>
      </w:r>
      <w:r w:rsidR="003E4711">
        <w:rPr>
          <w:rFonts w:ascii="宋体" w:hAnsi="宋体" w:hint="eastAsia"/>
          <w:sz w:val="24"/>
        </w:rPr>
        <w:t>）</w:t>
      </w:r>
      <w:r w:rsidRPr="00E2671C">
        <w:rPr>
          <w:rFonts w:ascii="宋体" w:hAnsi="宋体" w:hint="eastAsia"/>
          <w:sz w:val="24"/>
        </w:rPr>
        <w:t>，每个库点限制上传次数（可</w:t>
      </w:r>
      <w:r w:rsidR="001F1099">
        <w:rPr>
          <w:rFonts w:ascii="宋体" w:hAnsi="宋体" w:hint="eastAsia"/>
          <w:sz w:val="24"/>
        </w:rPr>
        <w:t>联系修改</w:t>
      </w:r>
      <w:r w:rsidRPr="00E2671C">
        <w:rPr>
          <w:rFonts w:ascii="宋体" w:hAnsi="宋体" w:hint="eastAsia"/>
          <w:sz w:val="24"/>
        </w:rPr>
        <w:t>）</w:t>
      </w:r>
      <w:r>
        <w:rPr>
          <w:rFonts w:ascii="宋体" w:hAnsi="宋体" w:hint="eastAsia"/>
          <w:sz w:val="24"/>
        </w:rPr>
        <w:t>，默认</w:t>
      </w:r>
      <w:r w:rsidR="003E4711">
        <w:rPr>
          <w:rFonts w:ascii="宋体" w:hAnsi="宋体" w:hint="eastAsia"/>
          <w:sz w:val="24"/>
        </w:rPr>
        <w:t>每个库区每天</w:t>
      </w:r>
      <w:r>
        <w:rPr>
          <w:rFonts w:ascii="宋体" w:hAnsi="宋体" w:hint="eastAsia"/>
          <w:sz w:val="24"/>
        </w:rPr>
        <w:t>上传限制为10次，超过次数之后提示</w:t>
      </w:r>
      <w:r w:rsidR="003E4711">
        <w:rPr>
          <w:rFonts w:ascii="宋体" w:hAnsi="宋体" w:hint="eastAsia"/>
          <w:sz w:val="24"/>
        </w:rPr>
        <w:t>该粮库今日粮情数据上传次数已超限制</w:t>
      </w:r>
      <w:r>
        <w:rPr>
          <w:rFonts w:ascii="宋体" w:hAnsi="宋体" w:hint="eastAsia"/>
          <w:sz w:val="24"/>
        </w:rPr>
        <w:t>。</w:t>
      </w:r>
    </w:p>
    <w:p w14:paraId="5989560C" w14:textId="77777777" w:rsidR="009E38D3" w:rsidRDefault="000F2620" w:rsidP="00066E8E">
      <w:pPr>
        <w:pStyle w:val="1"/>
        <w:numPr>
          <w:ilvl w:val="0"/>
          <w:numId w:val="2"/>
        </w:numPr>
        <w:rPr>
          <w:rFonts w:ascii="宋体" w:hAnsi="宋体"/>
          <w:noProof/>
        </w:rPr>
      </w:pPr>
      <w:bookmarkStart w:id="45" w:name="_Toc18069264"/>
      <w:bookmarkStart w:id="46" w:name="_Toc18139305"/>
      <w:r w:rsidRPr="007E112E">
        <w:rPr>
          <w:rFonts w:ascii="宋体" w:hAnsi="宋体" w:hint="eastAsia"/>
          <w:noProof/>
        </w:rPr>
        <w:t>接口说明</w:t>
      </w:r>
      <w:bookmarkEnd w:id="45"/>
      <w:bookmarkEnd w:id="46"/>
    </w:p>
    <w:p w14:paraId="7F25354F" w14:textId="0074B459" w:rsidR="009B3E5F" w:rsidRPr="0011760D" w:rsidRDefault="009B3E5F" w:rsidP="0011760D">
      <w:pPr>
        <w:ind w:firstLine="420"/>
        <w:rPr>
          <w:rFonts w:ascii="宋体" w:hAnsi="宋体"/>
          <w:sz w:val="24"/>
        </w:rPr>
      </w:pPr>
      <w:r w:rsidRPr="0011760D">
        <w:rPr>
          <w:rFonts w:ascii="宋体" w:hAnsi="宋体" w:hint="eastAsia"/>
          <w:sz w:val="24"/>
        </w:rPr>
        <w:t>说明：json串中的 “{”、 “}”、“:”、“’”、“,”、 “[”、“</w:t>
      </w:r>
      <w:r w:rsidR="00497A42">
        <w:rPr>
          <w:rFonts w:ascii="宋体" w:hAnsi="宋体" w:hint="eastAsia"/>
          <w:sz w:val="24"/>
        </w:rPr>
        <w:t>]</w:t>
      </w:r>
      <w:r w:rsidRPr="0011760D">
        <w:rPr>
          <w:rFonts w:ascii="宋体" w:hAnsi="宋体" w:hint="eastAsia"/>
          <w:sz w:val="24"/>
        </w:rPr>
        <w:t>”几个符号全部 为英文半角符号。</w:t>
      </w:r>
    </w:p>
    <w:p w14:paraId="04B6FB35" w14:textId="482F6D2D" w:rsidR="004F3FAC" w:rsidRPr="007E112E" w:rsidRDefault="00A81DAC" w:rsidP="004F3FAC">
      <w:pPr>
        <w:pStyle w:val="2"/>
        <w:numPr>
          <w:ilvl w:val="1"/>
          <w:numId w:val="2"/>
        </w:numPr>
        <w:tabs>
          <w:tab w:val="clear" w:pos="1827"/>
          <w:tab w:val="num" w:pos="992"/>
        </w:tabs>
        <w:spacing w:line="415" w:lineRule="auto"/>
        <w:ind w:left="992"/>
        <w:rPr>
          <w:rFonts w:ascii="宋体" w:eastAsia="宋体" w:hAnsi="宋体"/>
        </w:rPr>
      </w:pPr>
      <w:bookmarkStart w:id="47" w:name="_Toc18069265"/>
      <w:bookmarkStart w:id="48" w:name="_Toc18139306"/>
      <w:r>
        <w:rPr>
          <w:rFonts w:ascii="宋体" w:eastAsia="宋体" w:hAnsi="宋体" w:hint="eastAsia"/>
        </w:rPr>
        <w:lastRenderedPageBreak/>
        <w:t>信息</w:t>
      </w:r>
      <w:r w:rsidR="004F3FAC" w:rsidRPr="007E112E">
        <w:rPr>
          <w:rFonts w:ascii="宋体" w:eastAsia="宋体" w:hAnsi="宋体" w:hint="eastAsia"/>
        </w:rPr>
        <w:t>管理</w:t>
      </w:r>
      <w:bookmarkEnd w:id="47"/>
      <w:bookmarkEnd w:id="48"/>
    </w:p>
    <w:p w14:paraId="7ACFC27E" w14:textId="77777777" w:rsidR="004F3FAC" w:rsidRDefault="004F3FAC" w:rsidP="004F3FAC">
      <w:pPr>
        <w:pStyle w:val="3"/>
        <w:numPr>
          <w:ilvl w:val="2"/>
          <w:numId w:val="2"/>
        </w:numPr>
        <w:tabs>
          <w:tab w:val="num" w:pos="992"/>
        </w:tabs>
        <w:spacing w:line="415" w:lineRule="auto"/>
        <w:rPr>
          <w:rFonts w:ascii="宋体" w:hAnsi="宋体"/>
        </w:rPr>
      </w:pPr>
      <w:bookmarkStart w:id="49" w:name="_Toc18069266"/>
      <w:bookmarkStart w:id="50" w:name="_Toc18139307"/>
      <w:r w:rsidRPr="007E112E">
        <w:rPr>
          <w:rFonts w:ascii="宋体" w:hAnsi="宋体" w:hint="eastAsia"/>
        </w:rPr>
        <w:t>品种</w:t>
      </w:r>
      <w:bookmarkEnd w:id="49"/>
      <w:bookmarkEnd w:id="50"/>
    </w:p>
    <w:p w14:paraId="23B40E96" w14:textId="20E2CCA7" w:rsidR="0034686E" w:rsidRPr="0034686E" w:rsidRDefault="0034686E" w:rsidP="0034686E">
      <w:pPr>
        <w:ind w:firstLine="420"/>
        <w:rPr>
          <w:rFonts w:ascii="宋体" w:hAnsi="宋体"/>
          <w:sz w:val="24"/>
        </w:rPr>
      </w:pPr>
      <w:r w:rsidRPr="0034686E">
        <w:rPr>
          <w:rFonts w:ascii="宋体" w:hAnsi="宋体"/>
          <w:sz w:val="24"/>
        </w:rPr>
        <w:t>系统中</w:t>
      </w:r>
      <w:r>
        <w:rPr>
          <w:rFonts w:ascii="宋体" w:hAnsi="宋体"/>
          <w:sz w:val="24"/>
        </w:rPr>
        <w:t>应用的物料名称</w:t>
      </w:r>
      <w:r>
        <w:rPr>
          <w:rFonts w:ascii="宋体" w:hAnsi="宋体" w:hint="eastAsia"/>
          <w:sz w:val="24"/>
        </w:rPr>
        <w:t>，</w:t>
      </w:r>
      <w:r>
        <w:rPr>
          <w:rFonts w:ascii="宋体" w:hAnsi="宋体"/>
          <w:sz w:val="24"/>
        </w:rPr>
        <w:t>如大豆</w:t>
      </w:r>
      <w:r>
        <w:rPr>
          <w:rFonts w:ascii="宋体" w:hAnsi="宋体" w:hint="eastAsia"/>
          <w:sz w:val="24"/>
        </w:rPr>
        <w:t>、</w:t>
      </w:r>
      <w:r>
        <w:rPr>
          <w:rFonts w:ascii="宋体" w:hAnsi="宋体"/>
          <w:sz w:val="24"/>
        </w:rPr>
        <w:t>玉米</w:t>
      </w:r>
      <w:r>
        <w:rPr>
          <w:rFonts w:ascii="宋体" w:hAnsi="宋体" w:hint="eastAsia"/>
          <w:sz w:val="24"/>
        </w:rPr>
        <w:t>、</w:t>
      </w:r>
      <w:r>
        <w:rPr>
          <w:rFonts w:ascii="宋体" w:hAnsi="宋体"/>
          <w:sz w:val="24"/>
        </w:rPr>
        <w:t>小麦</w:t>
      </w:r>
      <w:r>
        <w:rPr>
          <w:rFonts w:ascii="宋体" w:hAnsi="宋体" w:hint="eastAsia"/>
          <w:sz w:val="24"/>
        </w:rPr>
        <w:t>、</w:t>
      </w:r>
      <w:r>
        <w:rPr>
          <w:rFonts w:ascii="宋体" w:hAnsi="宋体"/>
          <w:sz w:val="24"/>
        </w:rPr>
        <w:t>粳稻谷等</w:t>
      </w:r>
      <w:r>
        <w:rPr>
          <w:rFonts w:ascii="宋体" w:hAnsi="宋体" w:hint="eastAsia"/>
          <w:sz w:val="24"/>
        </w:rPr>
        <w:t>。</w:t>
      </w:r>
    </w:p>
    <w:p w14:paraId="0F655C5B" w14:textId="3A9DCE10" w:rsidR="004F3FAC" w:rsidRPr="007E112E" w:rsidRDefault="004F3FAC" w:rsidP="004F3FAC">
      <w:pPr>
        <w:pStyle w:val="4"/>
        <w:numPr>
          <w:ilvl w:val="3"/>
          <w:numId w:val="2"/>
        </w:numPr>
        <w:tabs>
          <w:tab w:val="num" w:pos="992"/>
        </w:tabs>
        <w:spacing w:line="415" w:lineRule="auto"/>
        <w:rPr>
          <w:rFonts w:ascii="宋体" w:eastAsia="宋体" w:hAnsi="宋体"/>
        </w:rPr>
      </w:pPr>
      <w:bookmarkStart w:id="51" w:name="_Toc18069267"/>
      <w:r w:rsidRPr="007E112E">
        <w:rPr>
          <w:rFonts w:ascii="宋体" w:eastAsia="宋体" w:hAnsi="宋体" w:hint="eastAsia"/>
        </w:rPr>
        <w:t>品种列表</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7D3756" w:rsidRPr="007E112E" w14:paraId="50D7BE8F" w14:textId="77777777" w:rsidTr="007D3756">
        <w:tc>
          <w:tcPr>
            <w:tcW w:w="1746" w:type="dxa"/>
            <w:tcBorders>
              <w:top w:val="single" w:sz="4" w:space="0" w:color="auto"/>
              <w:left w:val="single" w:sz="4" w:space="0" w:color="auto"/>
              <w:bottom w:val="single" w:sz="4" w:space="0" w:color="auto"/>
              <w:right w:val="single" w:sz="4" w:space="0" w:color="auto"/>
            </w:tcBorders>
          </w:tcPr>
          <w:p w14:paraId="3E955B61" w14:textId="77777777" w:rsidR="007D3756" w:rsidRPr="007E112E" w:rsidRDefault="007D3756" w:rsidP="002A2F72">
            <w:pPr>
              <w:spacing w:line="360" w:lineRule="auto"/>
              <w:rPr>
                <w:rFonts w:ascii="宋体" w:hAnsi="宋体"/>
                <w:sz w:val="24"/>
              </w:rPr>
            </w:pPr>
            <w:r w:rsidRPr="007E112E">
              <w:rPr>
                <w:rFonts w:ascii="宋体" w:hAnsi="宋体"/>
                <w:sz w:val="24"/>
              </w:rPr>
              <w:t>接口描述</w:t>
            </w:r>
          </w:p>
        </w:tc>
        <w:tc>
          <w:tcPr>
            <w:tcW w:w="6556" w:type="dxa"/>
            <w:tcBorders>
              <w:top w:val="single" w:sz="4" w:space="0" w:color="auto"/>
              <w:left w:val="single" w:sz="4" w:space="0" w:color="auto"/>
              <w:bottom w:val="single" w:sz="4" w:space="0" w:color="auto"/>
              <w:right w:val="single" w:sz="4" w:space="0" w:color="auto"/>
            </w:tcBorders>
          </w:tcPr>
          <w:p w14:paraId="02DF6FFC" w14:textId="62D39711" w:rsidR="007D3756" w:rsidRPr="007E112E" w:rsidRDefault="007D3756" w:rsidP="006155E2">
            <w:pPr>
              <w:spacing w:line="360" w:lineRule="auto"/>
              <w:rPr>
                <w:rFonts w:ascii="宋体" w:hAnsi="宋体"/>
                <w:sz w:val="24"/>
              </w:rPr>
            </w:pPr>
            <w:r w:rsidRPr="007E112E">
              <w:rPr>
                <w:rFonts w:ascii="宋体" w:hAnsi="宋体" w:hint="eastAsia"/>
                <w:sz w:val="24"/>
              </w:rPr>
              <w:t>获取品种列表</w:t>
            </w:r>
            <w:r w:rsidR="006E65CA">
              <w:rPr>
                <w:rFonts w:ascii="宋体" w:hAnsi="宋体" w:hint="eastAsia"/>
                <w:sz w:val="24"/>
              </w:rPr>
              <w:t>。</w:t>
            </w:r>
          </w:p>
        </w:tc>
      </w:tr>
      <w:tr w:rsidR="007D3756" w:rsidRPr="007E112E" w14:paraId="56016711" w14:textId="77777777" w:rsidTr="007D3756">
        <w:tc>
          <w:tcPr>
            <w:tcW w:w="1746" w:type="dxa"/>
            <w:tcBorders>
              <w:top w:val="single" w:sz="4" w:space="0" w:color="auto"/>
              <w:left w:val="single" w:sz="4" w:space="0" w:color="auto"/>
              <w:bottom w:val="single" w:sz="4" w:space="0" w:color="auto"/>
              <w:right w:val="single" w:sz="4" w:space="0" w:color="auto"/>
            </w:tcBorders>
          </w:tcPr>
          <w:p w14:paraId="7FB64DA3" w14:textId="77777777" w:rsidR="007D3756" w:rsidRPr="007E112E" w:rsidRDefault="007D3756" w:rsidP="002A2F72">
            <w:pPr>
              <w:spacing w:line="360" w:lineRule="auto"/>
              <w:rPr>
                <w:rFonts w:ascii="宋体" w:hAnsi="宋体"/>
                <w:sz w:val="24"/>
              </w:rPr>
            </w:pPr>
            <w:r w:rsidRPr="007E112E">
              <w:rPr>
                <w:rFonts w:ascii="宋体" w:hAnsi="宋体" w:hint="eastAsia"/>
                <w:sz w:val="24"/>
              </w:rPr>
              <w:t>服务路径</w:t>
            </w:r>
          </w:p>
        </w:tc>
        <w:tc>
          <w:tcPr>
            <w:tcW w:w="6556" w:type="dxa"/>
            <w:tcBorders>
              <w:top w:val="single" w:sz="4" w:space="0" w:color="auto"/>
              <w:left w:val="single" w:sz="4" w:space="0" w:color="auto"/>
              <w:bottom w:val="single" w:sz="4" w:space="0" w:color="auto"/>
              <w:right w:val="single" w:sz="4" w:space="0" w:color="auto"/>
            </w:tcBorders>
          </w:tcPr>
          <w:p w14:paraId="0FCD6752" w14:textId="0F920173" w:rsidR="007D3756" w:rsidRPr="007E112E" w:rsidRDefault="007D3756" w:rsidP="00F12538">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pz</w:t>
            </w:r>
            <w:r w:rsidRPr="007E112E">
              <w:rPr>
                <w:rFonts w:ascii="宋体" w:hAnsi="宋体"/>
                <w:sz w:val="24"/>
              </w:rPr>
              <w:t>ListGet</w:t>
            </w:r>
            <w:r w:rsidR="008E4FCC">
              <w:rPr>
                <w:rFonts w:ascii="宋体" w:hAnsi="宋体"/>
                <w:sz w:val="24"/>
              </w:rPr>
              <w:t>?zznm=zznm</w:t>
            </w:r>
          </w:p>
        </w:tc>
      </w:tr>
      <w:tr w:rsidR="007D3756" w:rsidRPr="007E112E" w14:paraId="2074809F" w14:textId="77777777" w:rsidTr="007D3756">
        <w:tc>
          <w:tcPr>
            <w:tcW w:w="1746" w:type="dxa"/>
            <w:tcBorders>
              <w:top w:val="single" w:sz="4" w:space="0" w:color="auto"/>
              <w:left w:val="single" w:sz="4" w:space="0" w:color="auto"/>
              <w:bottom w:val="single" w:sz="4" w:space="0" w:color="auto"/>
              <w:right w:val="single" w:sz="4" w:space="0" w:color="auto"/>
            </w:tcBorders>
          </w:tcPr>
          <w:p w14:paraId="175FAA6F" w14:textId="62ADD1B3" w:rsidR="007D3756" w:rsidRPr="007E112E" w:rsidRDefault="007D3756" w:rsidP="002A2F72">
            <w:pPr>
              <w:spacing w:line="360" w:lineRule="auto"/>
              <w:rPr>
                <w:rFonts w:ascii="宋体" w:hAnsi="宋体"/>
                <w:sz w:val="24"/>
              </w:rPr>
            </w:pPr>
            <w:r w:rsidRPr="007E112E">
              <w:rPr>
                <w:rFonts w:ascii="宋体" w:hAnsi="宋体" w:hint="eastAsia"/>
                <w:sz w:val="24"/>
              </w:rPr>
              <w:t>请求方式</w:t>
            </w:r>
          </w:p>
        </w:tc>
        <w:tc>
          <w:tcPr>
            <w:tcW w:w="6556" w:type="dxa"/>
            <w:tcBorders>
              <w:top w:val="single" w:sz="4" w:space="0" w:color="auto"/>
              <w:left w:val="single" w:sz="4" w:space="0" w:color="auto"/>
              <w:bottom w:val="single" w:sz="4" w:space="0" w:color="auto"/>
              <w:right w:val="single" w:sz="4" w:space="0" w:color="auto"/>
            </w:tcBorders>
          </w:tcPr>
          <w:p w14:paraId="4C1A1A6C" w14:textId="4152A9FA" w:rsidR="007D3756" w:rsidRPr="007E112E" w:rsidRDefault="007D3756" w:rsidP="002A2F72">
            <w:pPr>
              <w:spacing w:line="360" w:lineRule="auto"/>
              <w:rPr>
                <w:rFonts w:ascii="宋体" w:hAnsi="宋体"/>
                <w:sz w:val="24"/>
              </w:rPr>
            </w:pPr>
            <w:r w:rsidRPr="007E112E">
              <w:rPr>
                <w:rFonts w:ascii="宋体" w:hAnsi="宋体" w:hint="eastAsia"/>
                <w:sz w:val="24"/>
              </w:rPr>
              <w:t>GET</w:t>
            </w:r>
          </w:p>
        </w:tc>
      </w:tr>
      <w:tr w:rsidR="007D3756" w:rsidRPr="007E112E" w14:paraId="3B569C1A" w14:textId="77777777" w:rsidTr="007D3756">
        <w:tc>
          <w:tcPr>
            <w:tcW w:w="1746" w:type="dxa"/>
          </w:tcPr>
          <w:p w14:paraId="16E5D646" w14:textId="77777777" w:rsidR="007D3756" w:rsidRPr="007E112E" w:rsidRDefault="007D3756" w:rsidP="002A2F72">
            <w:pPr>
              <w:spacing w:line="360" w:lineRule="auto"/>
              <w:rPr>
                <w:rFonts w:ascii="宋体" w:hAnsi="宋体"/>
                <w:sz w:val="24"/>
              </w:rPr>
            </w:pPr>
            <w:r w:rsidRPr="007E112E">
              <w:rPr>
                <w:rFonts w:ascii="宋体" w:hAnsi="宋体" w:hint="eastAsia"/>
                <w:sz w:val="24"/>
              </w:rPr>
              <w:t>返回值类型</w:t>
            </w:r>
          </w:p>
        </w:tc>
        <w:tc>
          <w:tcPr>
            <w:tcW w:w="6556" w:type="dxa"/>
          </w:tcPr>
          <w:p w14:paraId="0A5A0AA2" w14:textId="77777777" w:rsidR="007D3756" w:rsidRPr="007E112E" w:rsidRDefault="007D3756" w:rsidP="002A2F72">
            <w:pPr>
              <w:spacing w:line="360" w:lineRule="auto"/>
              <w:rPr>
                <w:rFonts w:ascii="宋体" w:hAnsi="宋体"/>
                <w:sz w:val="24"/>
              </w:rPr>
            </w:pPr>
            <w:r w:rsidRPr="007E112E">
              <w:rPr>
                <w:rFonts w:ascii="宋体" w:hAnsi="宋体"/>
                <w:sz w:val="24"/>
              </w:rPr>
              <w:t>application/json</w:t>
            </w:r>
          </w:p>
        </w:tc>
      </w:tr>
      <w:tr w:rsidR="007D3756" w:rsidRPr="007E112E" w14:paraId="2F1CC566" w14:textId="77777777" w:rsidTr="007D3756">
        <w:tc>
          <w:tcPr>
            <w:tcW w:w="1746" w:type="dxa"/>
          </w:tcPr>
          <w:p w14:paraId="04AF7494" w14:textId="0D2F6710" w:rsidR="007D3756" w:rsidRPr="007E112E" w:rsidRDefault="00C86F57" w:rsidP="00377ECD">
            <w:pPr>
              <w:spacing w:line="360" w:lineRule="auto"/>
              <w:jc w:val="left"/>
              <w:rPr>
                <w:rFonts w:ascii="宋体" w:hAnsi="宋体"/>
                <w:sz w:val="24"/>
              </w:rPr>
            </w:pPr>
            <w:bookmarkStart w:id="52" w:name="OLE_LINK122"/>
            <w:bookmarkStart w:id="53" w:name="OLE_LINK123"/>
            <w:bookmarkStart w:id="54" w:name="OLE_LINK137"/>
            <w:bookmarkStart w:id="55" w:name="OLE_LINK138"/>
            <w:bookmarkStart w:id="56" w:name="OLE_LINK168"/>
            <w:r w:rsidRPr="008F1D1F">
              <w:rPr>
                <w:rFonts w:ascii="宋体" w:hAnsi="宋体" w:hint="eastAsia"/>
                <w:sz w:val="24"/>
              </w:rPr>
              <w:t>返回信息</w:t>
            </w:r>
            <w:bookmarkStart w:id="57" w:name="OLE_LINK124"/>
            <w:bookmarkEnd w:id="52"/>
            <w:bookmarkEnd w:id="53"/>
            <w:r w:rsidR="00377ECD" w:rsidRPr="00377ECD">
              <w:rPr>
                <w:rFonts w:ascii="宋体" w:hAnsi="宋体" w:hint="eastAsia"/>
                <w:sz w:val="24"/>
              </w:rPr>
              <w:t>resultMsg</w:t>
            </w:r>
            <w:bookmarkEnd w:id="54"/>
            <w:bookmarkEnd w:id="55"/>
            <w:bookmarkEnd w:id="56"/>
            <w:bookmarkEnd w:id="57"/>
          </w:p>
        </w:tc>
        <w:tc>
          <w:tcPr>
            <w:tcW w:w="6556" w:type="dxa"/>
          </w:tcPr>
          <w:p w14:paraId="15F20126" w14:textId="77777777" w:rsidR="00C70511" w:rsidRPr="007E112E" w:rsidRDefault="007D3756" w:rsidP="002A2F72">
            <w:pPr>
              <w:spacing w:line="360" w:lineRule="auto"/>
              <w:rPr>
                <w:rFonts w:ascii="宋体" w:hAnsi="宋体"/>
                <w:sz w:val="24"/>
              </w:rPr>
            </w:pPr>
            <w:r w:rsidRPr="007E112E">
              <w:rPr>
                <w:rFonts w:ascii="宋体" w:hAnsi="宋体" w:hint="eastAsia"/>
                <w:sz w:val="24"/>
              </w:rPr>
              <w:t>{</w:t>
            </w:r>
          </w:p>
          <w:p w14:paraId="5A181127" w14:textId="0022BB9E" w:rsidR="007D3756" w:rsidRPr="007E112E" w:rsidRDefault="007D3756" w:rsidP="00355D64">
            <w:pPr>
              <w:spacing w:line="360" w:lineRule="auto"/>
              <w:ind w:firstLineChars="200" w:firstLine="480"/>
              <w:rPr>
                <w:rFonts w:ascii="宋体" w:hAnsi="宋体"/>
                <w:sz w:val="24"/>
              </w:rPr>
            </w:pPr>
            <w:r w:rsidRPr="007E112E">
              <w:rPr>
                <w:rFonts w:ascii="宋体" w:hAnsi="宋体"/>
                <w:sz w:val="24"/>
              </w:rPr>
              <w:t>"data": datas</w:t>
            </w:r>
            <w:r w:rsidRPr="007E112E">
              <w:rPr>
                <w:rFonts w:ascii="宋体" w:hAnsi="宋体" w:hint="eastAsia"/>
                <w:sz w:val="24"/>
              </w:rPr>
              <w:t>,</w:t>
            </w:r>
            <w:r w:rsidRPr="007E112E">
              <w:rPr>
                <w:rFonts w:ascii="宋体" w:hAnsi="宋体"/>
                <w:sz w:val="24"/>
              </w:rPr>
              <w:t xml:space="preserve"> </w:t>
            </w:r>
          </w:p>
          <w:p w14:paraId="6856F8A1" w14:textId="77777777" w:rsidR="007D3756" w:rsidRPr="007E112E" w:rsidRDefault="007D3756" w:rsidP="00355D64">
            <w:pPr>
              <w:spacing w:line="360" w:lineRule="auto"/>
              <w:ind w:firstLineChars="200" w:firstLine="480"/>
              <w:rPr>
                <w:rFonts w:ascii="宋体" w:hAnsi="宋体"/>
                <w:sz w:val="24"/>
              </w:rPr>
            </w:pPr>
            <w:r w:rsidRPr="007E112E">
              <w:rPr>
                <w:rFonts w:ascii="宋体" w:hAnsi="宋体"/>
                <w:sz w:val="24"/>
              </w:rPr>
              <w:t>"total": total</w:t>
            </w:r>
          </w:p>
          <w:p w14:paraId="6B8D352B" w14:textId="77777777" w:rsidR="007D3756" w:rsidRPr="007E112E" w:rsidRDefault="007D3756" w:rsidP="002A2F72">
            <w:pPr>
              <w:spacing w:line="360" w:lineRule="auto"/>
              <w:rPr>
                <w:rFonts w:ascii="宋体" w:hAnsi="宋体"/>
                <w:sz w:val="24"/>
              </w:rPr>
            </w:pPr>
            <w:r w:rsidRPr="007E112E">
              <w:rPr>
                <w:rFonts w:ascii="宋体" w:hAnsi="宋体" w:hint="eastAsia"/>
                <w:sz w:val="24"/>
              </w:rPr>
              <w:t>}</w:t>
            </w:r>
          </w:p>
          <w:p w14:paraId="233D960E" w14:textId="54B1D107" w:rsidR="007D3756" w:rsidRPr="007E112E" w:rsidRDefault="007D3756" w:rsidP="002A2F72">
            <w:pPr>
              <w:spacing w:line="360" w:lineRule="auto"/>
              <w:rPr>
                <w:rFonts w:ascii="宋体" w:hAnsi="宋体"/>
                <w:sz w:val="24"/>
              </w:rPr>
            </w:pPr>
            <w:r w:rsidRPr="007E112E">
              <w:rPr>
                <w:rFonts w:ascii="宋体" w:hAnsi="宋体"/>
                <w:sz w:val="24"/>
              </w:rPr>
              <w:t>datas</w:t>
            </w:r>
            <w:r w:rsidRPr="007E112E">
              <w:rPr>
                <w:rFonts w:ascii="宋体" w:hAnsi="宋体" w:hint="eastAsia"/>
                <w:sz w:val="24"/>
              </w:rPr>
              <w:t>：</w:t>
            </w:r>
            <w:r w:rsidR="007637E0" w:rsidRPr="007E112E">
              <w:rPr>
                <w:rFonts w:ascii="宋体" w:hAnsi="宋体" w:hint="eastAsia"/>
                <w:sz w:val="24"/>
              </w:rPr>
              <w:t>品种</w:t>
            </w:r>
            <w:r w:rsidRPr="007E112E">
              <w:rPr>
                <w:rFonts w:ascii="宋体" w:hAnsi="宋体"/>
                <w:sz w:val="24"/>
              </w:rPr>
              <w:t>实体类集合</w:t>
            </w:r>
          </w:p>
          <w:p w14:paraId="0CB24C10" w14:textId="77777777" w:rsidR="007D3756" w:rsidRPr="007E112E" w:rsidRDefault="007D3756" w:rsidP="002A2F72">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4C67CCBF" w14:textId="77777777" w:rsidR="007D3756" w:rsidRPr="007E112E" w:rsidRDefault="007D3756" w:rsidP="007D3756">
      <w:pPr>
        <w:spacing w:line="360" w:lineRule="auto"/>
        <w:rPr>
          <w:rFonts w:ascii="宋体" w:hAnsi="宋体"/>
        </w:rPr>
      </w:pPr>
      <w:r w:rsidRPr="007E112E">
        <w:rPr>
          <w:rFonts w:ascii="宋体" w:hAnsi="宋体"/>
        </w:rPr>
        <w:t>datas数组包含的业务数据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96"/>
        <w:gridCol w:w="1730"/>
        <w:gridCol w:w="2413"/>
      </w:tblGrid>
      <w:tr w:rsidR="007D3756" w:rsidRPr="007E112E" w14:paraId="5FA178D5" w14:textId="77777777" w:rsidTr="00AD18DC">
        <w:tc>
          <w:tcPr>
            <w:tcW w:w="1363" w:type="pct"/>
            <w:shd w:val="clear" w:color="auto" w:fill="D9D9D9"/>
          </w:tcPr>
          <w:p w14:paraId="452689D6" w14:textId="77777777" w:rsidR="007D3756" w:rsidRPr="007E112E" w:rsidRDefault="007D3756" w:rsidP="002A2F72">
            <w:pPr>
              <w:jc w:val="center"/>
              <w:rPr>
                <w:rFonts w:ascii="宋体" w:hAnsi="宋体"/>
                <w:kern w:val="0"/>
                <w:szCs w:val="18"/>
              </w:rPr>
            </w:pPr>
            <w:bookmarkStart w:id="58" w:name="_Hlk501440706"/>
            <w:bookmarkStart w:id="59" w:name="OLE_LINK29"/>
            <w:r w:rsidRPr="007E112E">
              <w:rPr>
                <w:rFonts w:ascii="宋体" w:hAnsi="宋体" w:hint="eastAsia"/>
                <w:kern w:val="0"/>
                <w:szCs w:val="18"/>
              </w:rPr>
              <w:t>列名</w:t>
            </w:r>
          </w:p>
        </w:tc>
        <w:tc>
          <w:tcPr>
            <w:tcW w:w="1142" w:type="pct"/>
            <w:shd w:val="clear" w:color="auto" w:fill="D9D9D9"/>
          </w:tcPr>
          <w:p w14:paraId="7282B766" w14:textId="77777777" w:rsidR="007D3756" w:rsidRPr="007E112E" w:rsidRDefault="007D3756" w:rsidP="002A2F72">
            <w:pPr>
              <w:jc w:val="center"/>
              <w:rPr>
                <w:rFonts w:ascii="宋体" w:hAnsi="宋体"/>
                <w:kern w:val="0"/>
                <w:szCs w:val="18"/>
              </w:rPr>
            </w:pPr>
            <w:r w:rsidRPr="007E112E">
              <w:rPr>
                <w:rFonts w:ascii="宋体" w:hAnsi="宋体" w:hint="eastAsia"/>
                <w:kern w:val="0"/>
                <w:szCs w:val="18"/>
              </w:rPr>
              <w:t>类型</w:t>
            </w:r>
          </w:p>
        </w:tc>
        <w:tc>
          <w:tcPr>
            <w:tcW w:w="1042" w:type="pct"/>
            <w:shd w:val="clear" w:color="auto" w:fill="D9D9D9"/>
          </w:tcPr>
          <w:p w14:paraId="1BC2AA09" w14:textId="77777777" w:rsidR="007D3756" w:rsidRPr="007E112E" w:rsidRDefault="007D3756" w:rsidP="002A2F72">
            <w:pPr>
              <w:jc w:val="center"/>
              <w:rPr>
                <w:rFonts w:ascii="宋体" w:hAnsi="宋体"/>
                <w:kern w:val="0"/>
                <w:szCs w:val="18"/>
              </w:rPr>
            </w:pPr>
            <w:r w:rsidRPr="007E112E">
              <w:rPr>
                <w:rFonts w:ascii="宋体" w:hAnsi="宋体" w:hint="eastAsia"/>
                <w:kern w:val="0"/>
                <w:szCs w:val="18"/>
              </w:rPr>
              <w:t>涵义</w:t>
            </w:r>
          </w:p>
        </w:tc>
        <w:tc>
          <w:tcPr>
            <w:tcW w:w="1453" w:type="pct"/>
            <w:shd w:val="clear" w:color="auto" w:fill="D9D9D9"/>
          </w:tcPr>
          <w:p w14:paraId="1601D6FE" w14:textId="77777777" w:rsidR="007D3756" w:rsidRPr="007E112E" w:rsidRDefault="007D3756" w:rsidP="002A2F72">
            <w:pPr>
              <w:jc w:val="center"/>
              <w:rPr>
                <w:rFonts w:ascii="宋体" w:hAnsi="宋体"/>
                <w:kern w:val="0"/>
                <w:szCs w:val="18"/>
              </w:rPr>
            </w:pPr>
            <w:r w:rsidRPr="007E112E">
              <w:rPr>
                <w:rFonts w:ascii="宋体" w:hAnsi="宋体" w:hint="eastAsia"/>
                <w:kern w:val="0"/>
                <w:szCs w:val="18"/>
              </w:rPr>
              <w:t>备注</w:t>
            </w:r>
          </w:p>
        </w:tc>
      </w:tr>
      <w:bookmarkEnd w:id="58"/>
      <w:tr w:rsidR="002A2F72" w:rsidRPr="007E112E" w14:paraId="4A23D9C2" w14:textId="77777777" w:rsidTr="00AD18DC">
        <w:tc>
          <w:tcPr>
            <w:tcW w:w="1363" w:type="pct"/>
          </w:tcPr>
          <w:p w14:paraId="50A563D0" w14:textId="48D32F36" w:rsidR="002A2F72" w:rsidRPr="007E112E" w:rsidRDefault="00FF37B9" w:rsidP="002A2F72">
            <w:pPr>
              <w:rPr>
                <w:rFonts w:ascii="宋体" w:hAnsi="宋体"/>
                <w:szCs w:val="21"/>
              </w:rPr>
            </w:pPr>
            <w:r w:rsidRPr="007E112E">
              <w:rPr>
                <w:rFonts w:ascii="宋体" w:hAnsi="宋体"/>
                <w:szCs w:val="21"/>
              </w:rPr>
              <w:t>nm</w:t>
            </w:r>
          </w:p>
        </w:tc>
        <w:tc>
          <w:tcPr>
            <w:tcW w:w="1142" w:type="pct"/>
          </w:tcPr>
          <w:p w14:paraId="73F2F3A2" w14:textId="27E9CC52" w:rsidR="002A2F72" w:rsidRPr="007E112E" w:rsidRDefault="002A2F72" w:rsidP="002A2F72">
            <w:pPr>
              <w:rPr>
                <w:rFonts w:ascii="宋体" w:hAnsi="宋体"/>
                <w:kern w:val="0"/>
                <w:szCs w:val="21"/>
              </w:rPr>
            </w:pPr>
            <w:r w:rsidRPr="007E112E">
              <w:rPr>
                <w:rFonts w:ascii="宋体" w:hAnsi="宋体"/>
                <w:szCs w:val="21"/>
              </w:rPr>
              <w:t>String(32)</w:t>
            </w:r>
          </w:p>
        </w:tc>
        <w:tc>
          <w:tcPr>
            <w:tcW w:w="1042" w:type="pct"/>
            <w:vAlign w:val="center"/>
          </w:tcPr>
          <w:p w14:paraId="4A797C38" w14:textId="7EC515A7" w:rsidR="002A2F72" w:rsidRPr="007E112E" w:rsidRDefault="000414B4" w:rsidP="002A2F72">
            <w:pPr>
              <w:widowControl/>
              <w:jc w:val="left"/>
              <w:rPr>
                <w:rFonts w:ascii="宋体" w:hAnsi="宋体" w:cs="Courier New"/>
                <w:color w:val="000000"/>
                <w:kern w:val="0"/>
                <w:szCs w:val="21"/>
              </w:rPr>
            </w:pPr>
            <w:r>
              <w:rPr>
                <w:rFonts w:ascii="宋体" w:hAnsi="宋体" w:cs="Courier New" w:hint="eastAsia"/>
                <w:color w:val="000000"/>
                <w:kern w:val="0"/>
                <w:szCs w:val="21"/>
              </w:rPr>
              <w:t>品种</w:t>
            </w:r>
            <w:r w:rsidR="002A2F72" w:rsidRPr="007E112E">
              <w:rPr>
                <w:rFonts w:ascii="宋体" w:hAnsi="宋体" w:cs="Courier New" w:hint="eastAsia"/>
                <w:color w:val="000000"/>
                <w:kern w:val="0"/>
                <w:szCs w:val="21"/>
              </w:rPr>
              <w:t>内码</w:t>
            </w:r>
          </w:p>
        </w:tc>
        <w:tc>
          <w:tcPr>
            <w:tcW w:w="1453" w:type="pct"/>
            <w:vAlign w:val="center"/>
          </w:tcPr>
          <w:p w14:paraId="319F5F9D" w14:textId="0A6A89FD" w:rsidR="002A2F72" w:rsidRPr="007E112E" w:rsidRDefault="002A2F72" w:rsidP="002A2F72">
            <w:pPr>
              <w:rPr>
                <w:rFonts w:ascii="宋体" w:hAnsi="宋体"/>
                <w:kern w:val="0"/>
                <w:szCs w:val="21"/>
              </w:rPr>
            </w:pPr>
          </w:p>
        </w:tc>
      </w:tr>
      <w:tr w:rsidR="002A2F72" w:rsidRPr="007E112E" w14:paraId="593C6C1F" w14:textId="77777777" w:rsidTr="00AD18DC">
        <w:tc>
          <w:tcPr>
            <w:tcW w:w="1363" w:type="pct"/>
          </w:tcPr>
          <w:p w14:paraId="68806FA1" w14:textId="35FFEE4E" w:rsidR="002A2F72" w:rsidRPr="007E112E" w:rsidRDefault="00FF37B9" w:rsidP="002A2F72">
            <w:pPr>
              <w:rPr>
                <w:rFonts w:ascii="宋体" w:hAnsi="宋体"/>
                <w:szCs w:val="21"/>
              </w:rPr>
            </w:pPr>
            <w:r w:rsidRPr="007E112E">
              <w:rPr>
                <w:rFonts w:ascii="宋体" w:hAnsi="宋体"/>
                <w:szCs w:val="21"/>
              </w:rPr>
              <w:t>mc</w:t>
            </w:r>
          </w:p>
        </w:tc>
        <w:tc>
          <w:tcPr>
            <w:tcW w:w="1142" w:type="pct"/>
          </w:tcPr>
          <w:p w14:paraId="22477005" w14:textId="5B21928A" w:rsidR="002A2F72" w:rsidRPr="007E112E" w:rsidRDefault="002A2F72" w:rsidP="002A2F72">
            <w:pPr>
              <w:rPr>
                <w:rFonts w:ascii="宋体" w:hAnsi="宋体"/>
                <w:kern w:val="0"/>
                <w:szCs w:val="21"/>
              </w:rPr>
            </w:pPr>
            <w:r w:rsidRPr="007E112E">
              <w:rPr>
                <w:rFonts w:ascii="宋体" w:hAnsi="宋体"/>
                <w:szCs w:val="21"/>
              </w:rPr>
              <w:t>String(32)</w:t>
            </w:r>
          </w:p>
        </w:tc>
        <w:tc>
          <w:tcPr>
            <w:tcW w:w="1042" w:type="pct"/>
            <w:vAlign w:val="center"/>
          </w:tcPr>
          <w:p w14:paraId="29A14550" w14:textId="084A7C5F" w:rsidR="002A2F72" w:rsidRPr="007E112E" w:rsidRDefault="000414B4" w:rsidP="002A2F72">
            <w:pPr>
              <w:widowControl/>
              <w:jc w:val="left"/>
              <w:rPr>
                <w:rFonts w:ascii="宋体" w:hAnsi="宋体" w:cs="Courier New"/>
                <w:color w:val="000000"/>
                <w:kern w:val="0"/>
                <w:szCs w:val="21"/>
              </w:rPr>
            </w:pPr>
            <w:r>
              <w:rPr>
                <w:rFonts w:ascii="宋体" w:hAnsi="宋体" w:cs="Courier New" w:hint="eastAsia"/>
                <w:color w:val="000000"/>
                <w:kern w:val="0"/>
                <w:szCs w:val="21"/>
              </w:rPr>
              <w:t>品种</w:t>
            </w:r>
            <w:r w:rsidR="00FF37B9" w:rsidRPr="007E112E">
              <w:rPr>
                <w:rFonts w:ascii="宋体" w:hAnsi="宋体" w:cs="Courier New" w:hint="eastAsia"/>
                <w:color w:val="000000"/>
                <w:kern w:val="0"/>
                <w:szCs w:val="21"/>
              </w:rPr>
              <w:t>名称</w:t>
            </w:r>
          </w:p>
        </w:tc>
        <w:tc>
          <w:tcPr>
            <w:tcW w:w="1453" w:type="pct"/>
            <w:vAlign w:val="center"/>
          </w:tcPr>
          <w:p w14:paraId="2AECCB35" w14:textId="76B232E1" w:rsidR="002A2F72" w:rsidRPr="007E112E" w:rsidRDefault="002A2F72" w:rsidP="002A2F72">
            <w:pPr>
              <w:widowControl/>
              <w:jc w:val="left"/>
              <w:rPr>
                <w:rFonts w:ascii="宋体" w:hAnsi="宋体" w:cs="Courier New"/>
                <w:color w:val="000000"/>
                <w:kern w:val="0"/>
                <w:szCs w:val="21"/>
              </w:rPr>
            </w:pPr>
          </w:p>
        </w:tc>
      </w:tr>
      <w:tr w:rsidR="00653606" w:rsidRPr="007E112E" w14:paraId="325E0F63" w14:textId="77777777" w:rsidTr="00AD18DC">
        <w:tc>
          <w:tcPr>
            <w:tcW w:w="1363" w:type="pct"/>
          </w:tcPr>
          <w:p w14:paraId="28DA6D33" w14:textId="02AE69B0" w:rsidR="00653606" w:rsidRPr="007E112E" w:rsidRDefault="00653606" w:rsidP="002A2F72">
            <w:pPr>
              <w:rPr>
                <w:rFonts w:ascii="宋体" w:hAnsi="宋体"/>
                <w:szCs w:val="21"/>
              </w:rPr>
            </w:pPr>
            <w:r>
              <w:rPr>
                <w:rFonts w:ascii="宋体" w:hAnsi="宋体" w:hint="eastAsia"/>
                <w:szCs w:val="21"/>
              </w:rPr>
              <w:t>bh</w:t>
            </w:r>
          </w:p>
        </w:tc>
        <w:tc>
          <w:tcPr>
            <w:tcW w:w="1142" w:type="pct"/>
          </w:tcPr>
          <w:p w14:paraId="5E9C0B27" w14:textId="72B58CF2" w:rsidR="00653606" w:rsidRPr="007E112E" w:rsidRDefault="00653606" w:rsidP="002A2F72">
            <w:pPr>
              <w:rPr>
                <w:rFonts w:ascii="宋体" w:hAnsi="宋体"/>
                <w:szCs w:val="21"/>
              </w:rPr>
            </w:pPr>
            <w:r w:rsidRPr="007E112E">
              <w:rPr>
                <w:rFonts w:ascii="宋体" w:hAnsi="宋体"/>
                <w:szCs w:val="21"/>
              </w:rPr>
              <w:t>String(32)</w:t>
            </w:r>
          </w:p>
        </w:tc>
        <w:tc>
          <w:tcPr>
            <w:tcW w:w="1042" w:type="pct"/>
            <w:vAlign w:val="center"/>
          </w:tcPr>
          <w:p w14:paraId="2364B7E7" w14:textId="77772AD6" w:rsidR="00653606" w:rsidRPr="007E112E" w:rsidRDefault="000414B4" w:rsidP="002A2F72">
            <w:pPr>
              <w:widowControl/>
              <w:jc w:val="left"/>
              <w:rPr>
                <w:rFonts w:ascii="宋体" w:hAnsi="宋体" w:cs="Courier New"/>
                <w:color w:val="000000"/>
                <w:kern w:val="0"/>
                <w:szCs w:val="21"/>
              </w:rPr>
            </w:pPr>
            <w:r>
              <w:rPr>
                <w:rFonts w:ascii="宋体" w:hAnsi="宋体" w:cs="Courier New" w:hint="eastAsia"/>
                <w:color w:val="000000"/>
                <w:kern w:val="0"/>
                <w:szCs w:val="21"/>
              </w:rPr>
              <w:t>品种</w:t>
            </w:r>
            <w:r w:rsidR="00653606">
              <w:rPr>
                <w:rFonts w:ascii="宋体" w:hAnsi="宋体" w:cs="Courier New" w:hint="eastAsia"/>
                <w:color w:val="000000"/>
                <w:kern w:val="0"/>
                <w:szCs w:val="21"/>
              </w:rPr>
              <w:t>编号</w:t>
            </w:r>
          </w:p>
        </w:tc>
        <w:tc>
          <w:tcPr>
            <w:tcW w:w="1453" w:type="pct"/>
            <w:vAlign w:val="center"/>
          </w:tcPr>
          <w:p w14:paraId="69EFDF80" w14:textId="77777777" w:rsidR="00653606" w:rsidRPr="007E112E" w:rsidRDefault="00653606" w:rsidP="002A2F72">
            <w:pPr>
              <w:widowControl/>
              <w:jc w:val="left"/>
              <w:rPr>
                <w:rFonts w:ascii="宋体" w:hAnsi="宋体" w:cs="Courier New"/>
                <w:color w:val="000000"/>
                <w:kern w:val="0"/>
                <w:szCs w:val="21"/>
              </w:rPr>
            </w:pPr>
          </w:p>
        </w:tc>
      </w:tr>
      <w:tr w:rsidR="002A2F72" w:rsidRPr="007E112E" w14:paraId="3B07FD42" w14:textId="77777777" w:rsidTr="00AD18DC">
        <w:tc>
          <w:tcPr>
            <w:tcW w:w="1363" w:type="pct"/>
          </w:tcPr>
          <w:p w14:paraId="5E2E6879" w14:textId="78192DD8" w:rsidR="002A2F72" w:rsidRPr="007E112E" w:rsidRDefault="00103EC4" w:rsidP="002A2F72">
            <w:pPr>
              <w:rPr>
                <w:rFonts w:ascii="宋体" w:hAnsi="宋体"/>
                <w:szCs w:val="21"/>
              </w:rPr>
            </w:pPr>
            <w:r>
              <w:rPr>
                <w:rFonts w:ascii="宋体" w:hAnsi="宋体" w:hint="eastAsia"/>
                <w:szCs w:val="21"/>
              </w:rPr>
              <w:t>b</w:t>
            </w:r>
            <w:r w:rsidR="00566701" w:rsidRPr="007E112E">
              <w:rPr>
                <w:rFonts w:ascii="宋体" w:hAnsi="宋体"/>
                <w:szCs w:val="21"/>
              </w:rPr>
              <w:t>z</w:t>
            </w:r>
          </w:p>
        </w:tc>
        <w:tc>
          <w:tcPr>
            <w:tcW w:w="1142" w:type="pct"/>
          </w:tcPr>
          <w:p w14:paraId="356AE0DF" w14:textId="075E4EB0" w:rsidR="002A2F72" w:rsidRPr="007E112E" w:rsidRDefault="00566701" w:rsidP="002A2F72">
            <w:pPr>
              <w:rPr>
                <w:rFonts w:ascii="宋体" w:hAnsi="宋体"/>
                <w:kern w:val="0"/>
                <w:szCs w:val="21"/>
              </w:rPr>
            </w:pPr>
            <w:r w:rsidRPr="007E112E">
              <w:rPr>
                <w:rFonts w:ascii="宋体" w:hAnsi="宋体"/>
                <w:szCs w:val="21"/>
              </w:rPr>
              <w:t>String(200)</w:t>
            </w:r>
          </w:p>
        </w:tc>
        <w:tc>
          <w:tcPr>
            <w:tcW w:w="1042" w:type="pct"/>
            <w:vAlign w:val="center"/>
          </w:tcPr>
          <w:p w14:paraId="6041889A" w14:textId="6CB446DB" w:rsidR="002A2F72" w:rsidRPr="007E112E" w:rsidRDefault="00566701" w:rsidP="002A2F72">
            <w:pPr>
              <w:widowControl/>
              <w:jc w:val="left"/>
              <w:rPr>
                <w:rFonts w:ascii="宋体" w:hAnsi="宋体" w:cs="Courier New"/>
                <w:color w:val="000000"/>
                <w:kern w:val="0"/>
                <w:szCs w:val="21"/>
              </w:rPr>
            </w:pPr>
            <w:r w:rsidRPr="007E112E">
              <w:rPr>
                <w:rFonts w:ascii="宋体" w:hAnsi="宋体" w:cs="Courier New" w:hint="eastAsia"/>
                <w:color w:val="000000"/>
                <w:kern w:val="0"/>
                <w:szCs w:val="21"/>
              </w:rPr>
              <w:t>备注</w:t>
            </w:r>
          </w:p>
        </w:tc>
        <w:tc>
          <w:tcPr>
            <w:tcW w:w="1453" w:type="pct"/>
            <w:vAlign w:val="center"/>
          </w:tcPr>
          <w:p w14:paraId="4D22619F" w14:textId="3BEE8486" w:rsidR="002A2F72" w:rsidRPr="007E112E" w:rsidRDefault="002A2F72" w:rsidP="002A2F72">
            <w:pPr>
              <w:widowControl/>
              <w:jc w:val="left"/>
              <w:rPr>
                <w:rFonts w:ascii="宋体" w:hAnsi="宋体" w:cs="Courier New"/>
                <w:color w:val="000000"/>
                <w:kern w:val="0"/>
                <w:szCs w:val="21"/>
              </w:rPr>
            </w:pPr>
          </w:p>
        </w:tc>
      </w:tr>
    </w:tbl>
    <w:p w14:paraId="139D81DC" w14:textId="570DA42D" w:rsidR="00627504" w:rsidRDefault="00BC01A0" w:rsidP="00627504">
      <w:pPr>
        <w:pStyle w:val="3"/>
        <w:numPr>
          <w:ilvl w:val="2"/>
          <w:numId w:val="2"/>
        </w:numPr>
      </w:pPr>
      <w:bookmarkStart w:id="60" w:name="_Toc18069268"/>
      <w:bookmarkStart w:id="61" w:name="_Toc18139308"/>
      <w:bookmarkEnd w:id="59"/>
      <w:r>
        <w:rPr>
          <w:rFonts w:hint="eastAsia"/>
        </w:rPr>
        <w:t>品种</w:t>
      </w:r>
      <w:r w:rsidR="00627504" w:rsidRPr="00373FFC">
        <w:rPr>
          <w:rFonts w:hint="eastAsia"/>
        </w:rPr>
        <w:t>等级维护</w:t>
      </w:r>
      <w:bookmarkEnd w:id="60"/>
      <w:bookmarkEnd w:id="61"/>
      <w:r w:rsidR="00627504">
        <w:rPr>
          <w:rFonts w:hint="eastAsia"/>
        </w:rPr>
        <w:t xml:space="preserve"> </w:t>
      </w:r>
    </w:p>
    <w:p w14:paraId="22D0BE45" w14:textId="28D23321" w:rsidR="0034686E" w:rsidRPr="0034686E" w:rsidRDefault="0034686E" w:rsidP="0034686E">
      <w:pPr>
        <w:ind w:left="420"/>
      </w:pPr>
      <w:r w:rsidRPr="0034686E">
        <w:rPr>
          <w:rFonts w:ascii="宋体" w:hAnsi="宋体"/>
          <w:sz w:val="24"/>
        </w:rPr>
        <w:t>系统中</w:t>
      </w:r>
      <w:r>
        <w:rPr>
          <w:rFonts w:ascii="宋体" w:hAnsi="宋体"/>
          <w:sz w:val="24"/>
        </w:rPr>
        <w:t>应用的</w:t>
      </w:r>
      <w:r>
        <w:rPr>
          <w:rFonts w:ascii="宋体" w:hAnsi="宋体" w:hint="eastAsia"/>
          <w:sz w:val="24"/>
        </w:rPr>
        <w:t>品种</w:t>
      </w:r>
      <w:r>
        <w:rPr>
          <w:rFonts w:ascii="宋体" w:hAnsi="宋体"/>
          <w:sz w:val="24"/>
        </w:rPr>
        <w:t>的等级</w:t>
      </w:r>
      <w:r>
        <w:rPr>
          <w:rFonts w:ascii="宋体" w:hAnsi="宋体" w:hint="eastAsia"/>
          <w:sz w:val="24"/>
        </w:rPr>
        <w:t>，一般分为</w:t>
      </w:r>
      <w:r>
        <w:rPr>
          <w:rFonts w:ascii="宋体" w:hAnsi="宋体"/>
          <w:sz w:val="24"/>
        </w:rPr>
        <w:t>一等</w:t>
      </w:r>
      <w:r>
        <w:rPr>
          <w:rFonts w:ascii="宋体" w:hAnsi="宋体" w:hint="eastAsia"/>
          <w:sz w:val="24"/>
        </w:rPr>
        <w:t>、</w:t>
      </w:r>
      <w:r>
        <w:rPr>
          <w:rFonts w:ascii="宋体" w:hAnsi="宋体"/>
          <w:sz w:val="24"/>
        </w:rPr>
        <w:t>二等</w:t>
      </w:r>
      <w:r>
        <w:rPr>
          <w:rFonts w:ascii="宋体" w:hAnsi="宋体" w:hint="eastAsia"/>
          <w:sz w:val="24"/>
        </w:rPr>
        <w:t>、三等、四等、五等、等外。</w:t>
      </w:r>
    </w:p>
    <w:p w14:paraId="1C8B8481" w14:textId="1C56D6FE" w:rsidR="00627504" w:rsidRDefault="00BC01A0" w:rsidP="00627504">
      <w:pPr>
        <w:pStyle w:val="4"/>
      </w:pPr>
      <w:bookmarkStart w:id="62" w:name="_Toc18069269"/>
      <w:r>
        <w:rPr>
          <w:rFonts w:hint="eastAsia"/>
        </w:rPr>
        <w:t>品种</w:t>
      </w:r>
      <w:r w:rsidR="00627504">
        <w:rPr>
          <w:rFonts w:hint="eastAsia"/>
        </w:rPr>
        <w:t>等级查询</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576"/>
      </w:tblGrid>
      <w:tr w:rsidR="00627504" w:rsidRPr="007E112E" w14:paraId="70084B0C" w14:textId="77777777" w:rsidTr="009473A3">
        <w:tc>
          <w:tcPr>
            <w:tcW w:w="1726" w:type="dxa"/>
            <w:tcBorders>
              <w:top w:val="single" w:sz="4" w:space="0" w:color="auto"/>
              <w:left w:val="single" w:sz="4" w:space="0" w:color="auto"/>
              <w:bottom w:val="single" w:sz="4" w:space="0" w:color="auto"/>
              <w:right w:val="single" w:sz="4" w:space="0" w:color="auto"/>
            </w:tcBorders>
          </w:tcPr>
          <w:p w14:paraId="2F670974" w14:textId="77777777" w:rsidR="00627504" w:rsidRPr="007E112E" w:rsidRDefault="00627504" w:rsidP="00A52932">
            <w:pPr>
              <w:spacing w:line="360" w:lineRule="auto"/>
              <w:rPr>
                <w:rFonts w:ascii="宋体" w:hAnsi="宋体"/>
                <w:sz w:val="24"/>
              </w:rPr>
            </w:pPr>
            <w:r w:rsidRPr="007E112E">
              <w:rPr>
                <w:rFonts w:ascii="宋体" w:hAnsi="宋体"/>
                <w:sz w:val="24"/>
              </w:rPr>
              <w:t>接口描述</w:t>
            </w:r>
          </w:p>
        </w:tc>
        <w:tc>
          <w:tcPr>
            <w:tcW w:w="6576" w:type="dxa"/>
            <w:tcBorders>
              <w:top w:val="single" w:sz="4" w:space="0" w:color="auto"/>
              <w:left w:val="single" w:sz="4" w:space="0" w:color="auto"/>
              <w:bottom w:val="single" w:sz="4" w:space="0" w:color="auto"/>
              <w:right w:val="single" w:sz="4" w:space="0" w:color="auto"/>
            </w:tcBorders>
          </w:tcPr>
          <w:p w14:paraId="1EE270A6" w14:textId="44C1692B" w:rsidR="00627504" w:rsidRPr="007E112E" w:rsidRDefault="00627504" w:rsidP="00A52932">
            <w:pPr>
              <w:spacing w:line="360" w:lineRule="auto"/>
              <w:rPr>
                <w:rFonts w:ascii="宋体" w:hAnsi="宋体"/>
                <w:sz w:val="24"/>
              </w:rPr>
            </w:pPr>
            <w:r w:rsidRPr="007E112E">
              <w:rPr>
                <w:rFonts w:ascii="宋体" w:hAnsi="宋体" w:hint="eastAsia"/>
                <w:sz w:val="24"/>
              </w:rPr>
              <w:t>获取</w:t>
            </w:r>
            <w:r w:rsidR="00BC01A0">
              <w:rPr>
                <w:rFonts w:ascii="宋体" w:hAnsi="宋体" w:hint="eastAsia"/>
                <w:sz w:val="24"/>
              </w:rPr>
              <w:t>品种</w:t>
            </w:r>
            <w:r>
              <w:rPr>
                <w:rFonts w:ascii="宋体" w:hAnsi="宋体" w:hint="eastAsia"/>
                <w:sz w:val="24"/>
              </w:rPr>
              <w:t>等级</w:t>
            </w:r>
            <w:r w:rsidRPr="007E112E">
              <w:rPr>
                <w:rFonts w:ascii="宋体" w:hAnsi="宋体" w:hint="eastAsia"/>
                <w:sz w:val="24"/>
              </w:rPr>
              <w:t>列表。</w:t>
            </w:r>
          </w:p>
        </w:tc>
      </w:tr>
      <w:tr w:rsidR="00627504" w:rsidRPr="007E112E" w14:paraId="7910120B" w14:textId="77777777" w:rsidTr="009473A3">
        <w:tc>
          <w:tcPr>
            <w:tcW w:w="1726" w:type="dxa"/>
            <w:tcBorders>
              <w:top w:val="single" w:sz="4" w:space="0" w:color="auto"/>
              <w:left w:val="single" w:sz="4" w:space="0" w:color="auto"/>
              <w:bottom w:val="single" w:sz="4" w:space="0" w:color="auto"/>
              <w:right w:val="single" w:sz="4" w:space="0" w:color="auto"/>
            </w:tcBorders>
          </w:tcPr>
          <w:p w14:paraId="0933F4CA" w14:textId="77777777" w:rsidR="00627504" w:rsidRPr="007E112E" w:rsidRDefault="00627504" w:rsidP="00A52932">
            <w:pPr>
              <w:spacing w:line="360" w:lineRule="auto"/>
              <w:rPr>
                <w:rFonts w:ascii="宋体" w:hAnsi="宋体"/>
                <w:sz w:val="24"/>
              </w:rPr>
            </w:pPr>
            <w:r w:rsidRPr="007E112E">
              <w:rPr>
                <w:rFonts w:ascii="宋体" w:hAnsi="宋体" w:hint="eastAsia"/>
                <w:sz w:val="24"/>
              </w:rPr>
              <w:t>服务路径</w:t>
            </w:r>
          </w:p>
        </w:tc>
        <w:tc>
          <w:tcPr>
            <w:tcW w:w="6576" w:type="dxa"/>
            <w:tcBorders>
              <w:top w:val="single" w:sz="4" w:space="0" w:color="auto"/>
              <w:left w:val="single" w:sz="4" w:space="0" w:color="auto"/>
              <w:bottom w:val="single" w:sz="4" w:space="0" w:color="auto"/>
              <w:right w:val="single" w:sz="4" w:space="0" w:color="auto"/>
            </w:tcBorders>
          </w:tcPr>
          <w:p w14:paraId="29428C60" w14:textId="2AC7602A" w:rsidR="00627504" w:rsidRPr="007E112E" w:rsidRDefault="00627504" w:rsidP="00F12538">
            <w:pPr>
              <w:spacing w:line="360" w:lineRule="auto"/>
              <w:rPr>
                <w:rFonts w:ascii="宋体" w:hAnsi="宋体"/>
                <w:sz w:val="24"/>
              </w:rPr>
            </w:pPr>
            <w:r w:rsidRPr="007E112E">
              <w:rPr>
                <w:rFonts w:ascii="宋体" w:hAnsi="宋体"/>
                <w:sz w:val="24"/>
              </w:rPr>
              <w:t>/service/rest/</w:t>
            </w:r>
            <w:r>
              <w:rPr>
                <w:rFonts w:ascii="宋体" w:hAnsi="宋体" w:hint="eastAsia"/>
                <w:sz w:val="24"/>
              </w:rPr>
              <w:t>wldj</w:t>
            </w:r>
            <w:r w:rsidRPr="007E112E">
              <w:rPr>
                <w:rFonts w:ascii="宋体" w:hAnsi="宋体"/>
                <w:sz w:val="24"/>
              </w:rPr>
              <w:t>ListGet</w:t>
            </w:r>
            <w:r w:rsidR="008E4FCC">
              <w:rPr>
                <w:rFonts w:ascii="宋体" w:hAnsi="宋体"/>
                <w:sz w:val="24"/>
              </w:rPr>
              <w:t>?zznm=zznm</w:t>
            </w:r>
          </w:p>
        </w:tc>
      </w:tr>
      <w:tr w:rsidR="009473A3" w:rsidRPr="007E112E" w14:paraId="141CAD14" w14:textId="77777777" w:rsidTr="009473A3">
        <w:tc>
          <w:tcPr>
            <w:tcW w:w="1726" w:type="dxa"/>
            <w:tcBorders>
              <w:top w:val="single" w:sz="4" w:space="0" w:color="auto"/>
              <w:left w:val="single" w:sz="4" w:space="0" w:color="auto"/>
              <w:bottom w:val="single" w:sz="4" w:space="0" w:color="auto"/>
              <w:right w:val="single" w:sz="4" w:space="0" w:color="auto"/>
            </w:tcBorders>
          </w:tcPr>
          <w:p w14:paraId="789121A9" w14:textId="6CB49EFA" w:rsidR="009473A3" w:rsidRPr="007E112E" w:rsidRDefault="009473A3" w:rsidP="009473A3">
            <w:pPr>
              <w:spacing w:line="360" w:lineRule="auto"/>
              <w:rPr>
                <w:rFonts w:ascii="宋体" w:hAnsi="宋体"/>
                <w:sz w:val="24"/>
              </w:rPr>
            </w:pPr>
            <w:r w:rsidRPr="007E112E">
              <w:rPr>
                <w:rFonts w:ascii="宋体" w:hAnsi="宋体" w:hint="eastAsia"/>
                <w:sz w:val="24"/>
              </w:rPr>
              <w:lastRenderedPageBreak/>
              <w:t>请求方式</w:t>
            </w:r>
          </w:p>
        </w:tc>
        <w:tc>
          <w:tcPr>
            <w:tcW w:w="6576" w:type="dxa"/>
            <w:tcBorders>
              <w:top w:val="single" w:sz="4" w:space="0" w:color="auto"/>
              <w:left w:val="single" w:sz="4" w:space="0" w:color="auto"/>
              <w:bottom w:val="single" w:sz="4" w:space="0" w:color="auto"/>
              <w:right w:val="single" w:sz="4" w:space="0" w:color="auto"/>
            </w:tcBorders>
          </w:tcPr>
          <w:p w14:paraId="72C53F5C" w14:textId="0DF06773" w:rsidR="009473A3" w:rsidRPr="007E112E" w:rsidRDefault="009473A3" w:rsidP="009473A3">
            <w:pPr>
              <w:spacing w:line="360" w:lineRule="auto"/>
              <w:rPr>
                <w:rFonts w:ascii="宋体" w:hAnsi="宋体"/>
                <w:sz w:val="24"/>
              </w:rPr>
            </w:pPr>
            <w:r w:rsidRPr="007E112E">
              <w:rPr>
                <w:rFonts w:ascii="宋体" w:hAnsi="宋体" w:hint="eastAsia"/>
                <w:sz w:val="24"/>
              </w:rPr>
              <w:t>GET</w:t>
            </w:r>
          </w:p>
        </w:tc>
      </w:tr>
      <w:tr w:rsidR="00627504" w:rsidRPr="007E112E" w14:paraId="0D30052B" w14:textId="77777777" w:rsidTr="009473A3">
        <w:tc>
          <w:tcPr>
            <w:tcW w:w="1726" w:type="dxa"/>
          </w:tcPr>
          <w:p w14:paraId="48EA6772" w14:textId="77777777" w:rsidR="00627504" w:rsidRPr="007E112E" w:rsidRDefault="00627504" w:rsidP="00A52932">
            <w:pPr>
              <w:spacing w:line="360" w:lineRule="auto"/>
              <w:rPr>
                <w:rFonts w:ascii="宋体" w:hAnsi="宋体"/>
                <w:sz w:val="24"/>
              </w:rPr>
            </w:pPr>
            <w:r w:rsidRPr="007E112E">
              <w:rPr>
                <w:rFonts w:ascii="宋体" w:hAnsi="宋体" w:hint="eastAsia"/>
                <w:sz w:val="24"/>
              </w:rPr>
              <w:t>返回值类型</w:t>
            </w:r>
          </w:p>
        </w:tc>
        <w:tc>
          <w:tcPr>
            <w:tcW w:w="6576" w:type="dxa"/>
          </w:tcPr>
          <w:p w14:paraId="638F5801" w14:textId="77777777" w:rsidR="00627504" w:rsidRPr="007E112E" w:rsidRDefault="00627504" w:rsidP="00A52932">
            <w:pPr>
              <w:spacing w:line="360" w:lineRule="auto"/>
              <w:rPr>
                <w:rFonts w:ascii="宋体" w:hAnsi="宋体"/>
                <w:sz w:val="24"/>
              </w:rPr>
            </w:pPr>
            <w:r w:rsidRPr="007E112E">
              <w:rPr>
                <w:rFonts w:ascii="宋体" w:hAnsi="宋体"/>
                <w:sz w:val="24"/>
              </w:rPr>
              <w:t>application/json</w:t>
            </w:r>
          </w:p>
        </w:tc>
      </w:tr>
      <w:tr w:rsidR="00627504" w:rsidRPr="007E112E" w14:paraId="0881D2F6" w14:textId="77777777" w:rsidTr="009473A3">
        <w:tc>
          <w:tcPr>
            <w:tcW w:w="1726" w:type="dxa"/>
          </w:tcPr>
          <w:p w14:paraId="0642FE31" w14:textId="77777777" w:rsidR="00627504" w:rsidRPr="007E112E" w:rsidRDefault="00627504" w:rsidP="00A52932">
            <w:pPr>
              <w:spacing w:line="360" w:lineRule="auto"/>
              <w:jc w:val="left"/>
              <w:rPr>
                <w:rFonts w:ascii="宋体" w:hAnsi="宋体"/>
                <w:sz w:val="24"/>
              </w:rPr>
            </w:pPr>
            <w:r>
              <w:rPr>
                <w:rFonts w:ascii="宋体" w:hAnsi="宋体" w:hint="eastAsia"/>
                <w:sz w:val="24"/>
              </w:rPr>
              <w:t>返回信息resultMsg</w:t>
            </w:r>
          </w:p>
        </w:tc>
        <w:tc>
          <w:tcPr>
            <w:tcW w:w="6576" w:type="dxa"/>
          </w:tcPr>
          <w:p w14:paraId="531E60C9" w14:textId="77777777" w:rsidR="00627504" w:rsidRPr="007E112E" w:rsidRDefault="00627504" w:rsidP="00A52932">
            <w:pPr>
              <w:spacing w:line="360" w:lineRule="auto"/>
              <w:rPr>
                <w:rFonts w:ascii="宋体" w:hAnsi="宋体"/>
                <w:sz w:val="24"/>
              </w:rPr>
            </w:pPr>
            <w:r w:rsidRPr="007E112E">
              <w:rPr>
                <w:rFonts w:ascii="宋体" w:hAnsi="宋体" w:hint="eastAsia"/>
                <w:sz w:val="24"/>
              </w:rPr>
              <w:t>{</w:t>
            </w:r>
          </w:p>
          <w:p w14:paraId="4F73E7B2" w14:textId="77777777" w:rsidR="00627504" w:rsidRPr="007E112E" w:rsidRDefault="00627504" w:rsidP="00A52932">
            <w:pPr>
              <w:spacing w:line="360" w:lineRule="auto"/>
              <w:rPr>
                <w:rFonts w:ascii="宋体" w:hAnsi="宋体"/>
                <w:sz w:val="24"/>
              </w:rPr>
            </w:pPr>
            <w:r w:rsidRPr="007E112E">
              <w:rPr>
                <w:rFonts w:ascii="宋体" w:hAnsi="宋体"/>
                <w:sz w:val="24"/>
              </w:rPr>
              <w:t>"</w:t>
            </w:r>
            <w:r>
              <w:rPr>
                <w:rFonts w:ascii="宋体" w:hAnsi="宋体" w:hint="eastAsia"/>
                <w:sz w:val="24"/>
              </w:rPr>
              <w:t>wldj</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2C8C67FD" w14:textId="77777777" w:rsidR="00627504" w:rsidRPr="007E112E" w:rsidRDefault="00627504" w:rsidP="00A52932">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sidRPr="0072449D">
              <w:t>wldjnm</w:t>
            </w:r>
            <w:r w:rsidRPr="007E112E">
              <w:rPr>
                <w:rFonts w:ascii="宋体" w:hAnsi="宋体"/>
                <w:sz w:val="24"/>
              </w:rPr>
              <w:t xml:space="preserve"> "</w:t>
            </w:r>
            <w:r w:rsidRPr="007E112E">
              <w:rPr>
                <w:rFonts w:ascii="宋体" w:hAnsi="宋体"/>
              </w:rPr>
              <w:t xml:space="preserve">: </w:t>
            </w:r>
            <w:r w:rsidRPr="0072449D">
              <w:t>wldjnm</w:t>
            </w:r>
            <w:r w:rsidRPr="007E112E">
              <w:rPr>
                <w:rFonts w:ascii="宋体" w:hAnsi="宋体"/>
              </w:rPr>
              <w:t>,</w:t>
            </w:r>
          </w:p>
          <w:p w14:paraId="217E23F6" w14:textId="77777777" w:rsidR="00627504" w:rsidRPr="007E112E" w:rsidRDefault="00627504" w:rsidP="00A52932">
            <w:pPr>
              <w:spacing w:line="360" w:lineRule="auto"/>
              <w:rPr>
                <w:rFonts w:ascii="宋体" w:hAnsi="宋体"/>
                <w:sz w:val="24"/>
              </w:rPr>
            </w:pPr>
            <w:r w:rsidRPr="007E112E">
              <w:rPr>
                <w:rFonts w:ascii="宋体" w:hAnsi="宋体"/>
              </w:rPr>
              <w:t xml:space="preserve">         ……</w:t>
            </w:r>
          </w:p>
          <w:p w14:paraId="7F36600B" w14:textId="77777777" w:rsidR="00627504" w:rsidRPr="007E112E" w:rsidRDefault="00627504" w:rsidP="00A52932">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640F715E" w14:textId="77777777" w:rsidR="00627504" w:rsidRPr="007E112E" w:rsidRDefault="00627504" w:rsidP="00A52932">
            <w:pPr>
              <w:spacing w:line="360" w:lineRule="auto"/>
              <w:rPr>
                <w:rFonts w:ascii="宋体" w:hAnsi="宋体"/>
                <w:sz w:val="24"/>
              </w:rPr>
            </w:pPr>
            <w:r w:rsidRPr="007E112E">
              <w:rPr>
                <w:rFonts w:ascii="宋体" w:hAnsi="宋体"/>
                <w:sz w:val="24"/>
              </w:rPr>
              <w:t>"total": total</w:t>
            </w:r>
          </w:p>
          <w:p w14:paraId="3F7D083A" w14:textId="77777777" w:rsidR="00627504" w:rsidRPr="007E112E" w:rsidRDefault="00627504" w:rsidP="00A52932">
            <w:pPr>
              <w:spacing w:line="360" w:lineRule="auto"/>
              <w:rPr>
                <w:rFonts w:ascii="宋体" w:hAnsi="宋体"/>
                <w:sz w:val="24"/>
              </w:rPr>
            </w:pPr>
            <w:r w:rsidRPr="007E112E">
              <w:rPr>
                <w:rFonts w:ascii="宋体" w:hAnsi="宋体" w:hint="eastAsia"/>
                <w:sz w:val="24"/>
              </w:rPr>
              <w:t>}</w:t>
            </w:r>
          </w:p>
          <w:p w14:paraId="3AB1742F" w14:textId="693C0C36" w:rsidR="00627504" w:rsidRDefault="00627504" w:rsidP="00A52932">
            <w:pPr>
              <w:spacing w:line="360" w:lineRule="auto"/>
              <w:rPr>
                <w:rFonts w:ascii="宋体" w:hAnsi="宋体"/>
                <w:sz w:val="24"/>
              </w:rPr>
            </w:pPr>
            <w:r>
              <w:rPr>
                <w:rFonts w:ascii="宋体" w:hAnsi="宋体" w:hint="eastAsia"/>
                <w:sz w:val="24"/>
              </w:rPr>
              <w:t>wldj</w:t>
            </w:r>
            <w:r w:rsidRPr="007E112E">
              <w:rPr>
                <w:rFonts w:ascii="宋体" w:hAnsi="宋体" w:hint="eastAsia"/>
                <w:sz w:val="24"/>
              </w:rPr>
              <w:t>：</w:t>
            </w:r>
            <w:r w:rsidR="00BC01A0">
              <w:rPr>
                <w:rFonts w:ascii="宋体" w:hAnsi="宋体" w:hint="eastAsia"/>
                <w:sz w:val="24"/>
              </w:rPr>
              <w:t>品种</w:t>
            </w:r>
            <w:r>
              <w:rPr>
                <w:rFonts w:ascii="宋体" w:hAnsi="宋体" w:hint="eastAsia"/>
                <w:sz w:val="24"/>
              </w:rPr>
              <w:t>等级</w:t>
            </w:r>
            <w:r w:rsidRPr="007E112E">
              <w:rPr>
                <w:rFonts w:ascii="宋体" w:hAnsi="宋体"/>
                <w:sz w:val="24"/>
              </w:rPr>
              <w:t>实体类对象</w:t>
            </w:r>
          </w:p>
          <w:p w14:paraId="44C3041E" w14:textId="77777777" w:rsidR="00627504" w:rsidRPr="007E112E" w:rsidRDefault="00627504" w:rsidP="00A52932">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7786D598" w14:textId="77777777" w:rsidR="00627504" w:rsidRPr="007E112E" w:rsidRDefault="00627504" w:rsidP="00627504">
      <w:pPr>
        <w:rPr>
          <w:rFonts w:ascii="宋体" w:hAnsi="宋体"/>
        </w:rPr>
      </w:pPr>
    </w:p>
    <w:p w14:paraId="0ABD2B32" w14:textId="7C1E9282" w:rsidR="00627504" w:rsidRPr="007E112E" w:rsidRDefault="00627504" w:rsidP="00627504">
      <w:pPr>
        <w:spacing w:line="360" w:lineRule="auto"/>
        <w:rPr>
          <w:rFonts w:ascii="宋体" w:hAnsi="宋体"/>
          <w:sz w:val="24"/>
        </w:rPr>
      </w:pPr>
      <w:r w:rsidRPr="0072449D">
        <w:t>wldj</w:t>
      </w:r>
      <w:r>
        <w:rPr>
          <w:rFonts w:hint="eastAsia"/>
        </w:rPr>
        <w:t>b</w:t>
      </w:r>
      <w:r w:rsidRPr="007E112E">
        <w:rPr>
          <w:rFonts w:ascii="宋体" w:hAnsi="宋体" w:hint="eastAsia"/>
          <w:sz w:val="24"/>
        </w:rPr>
        <w:t xml:space="preserve"> (</w:t>
      </w:r>
      <w:r w:rsidR="00BC01A0">
        <w:rPr>
          <w:rFonts w:ascii="宋体" w:hAnsi="宋体" w:hint="eastAsia"/>
          <w:sz w:val="24"/>
        </w:rPr>
        <w:t>品种</w:t>
      </w:r>
      <w:r>
        <w:rPr>
          <w:rFonts w:ascii="宋体" w:hAnsi="宋体" w:hint="eastAsia"/>
          <w:sz w:val="24"/>
        </w:rPr>
        <w:t>等级</w:t>
      </w:r>
      <w:r w:rsidRPr="007E112E">
        <w:rPr>
          <w:rFonts w:ascii="宋体" w:hAnsi="宋体" w:hint="eastAsia"/>
          <w:sz w:val="24"/>
        </w:rPr>
        <w:t>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416"/>
        <w:gridCol w:w="1896"/>
        <w:gridCol w:w="1748"/>
        <w:gridCol w:w="1556"/>
      </w:tblGrid>
      <w:tr w:rsidR="00627504" w:rsidRPr="007E112E" w14:paraId="433F8082" w14:textId="77777777" w:rsidTr="00A52932">
        <w:tc>
          <w:tcPr>
            <w:tcW w:w="1015" w:type="pct"/>
            <w:shd w:val="clear" w:color="auto" w:fill="D9D9D9"/>
          </w:tcPr>
          <w:p w14:paraId="162EE420" w14:textId="77777777" w:rsidR="00627504" w:rsidRPr="007E112E" w:rsidRDefault="00627504" w:rsidP="00A52932">
            <w:pPr>
              <w:jc w:val="center"/>
              <w:rPr>
                <w:rFonts w:ascii="宋体" w:hAnsi="宋体"/>
                <w:kern w:val="0"/>
                <w:szCs w:val="18"/>
              </w:rPr>
            </w:pPr>
            <w:r w:rsidRPr="007E112E">
              <w:rPr>
                <w:rFonts w:ascii="宋体" w:hAnsi="宋体" w:hint="eastAsia"/>
                <w:kern w:val="0"/>
                <w:szCs w:val="18"/>
              </w:rPr>
              <w:t>列名</w:t>
            </w:r>
          </w:p>
        </w:tc>
        <w:tc>
          <w:tcPr>
            <w:tcW w:w="853" w:type="pct"/>
            <w:shd w:val="clear" w:color="auto" w:fill="D9D9D9"/>
          </w:tcPr>
          <w:p w14:paraId="1FF253A1" w14:textId="77777777" w:rsidR="00627504" w:rsidRPr="007E112E" w:rsidRDefault="00627504" w:rsidP="00A52932">
            <w:pPr>
              <w:jc w:val="center"/>
              <w:rPr>
                <w:rFonts w:ascii="宋体" w:hAnsi="宋体"/>
                <w:kern w:val="0"/>
                <w:szCs w:val="18"/>
              </w:rPr>
            </w:pPr>
            <w:r w:rsidRPr="007E112E">
              <w:rPr>
                <w:rFonts w:ascii="宋体" w:hAnsi="宋体" w:hint="eastAsia"/>
                <w:szCs w:val="18"/>
              </w:rPr>
              <w:t>是否必须</w:t>
            </w:r>
          </w:p>
        </w:tc>
        <w:tc>
          <w:tcPr>
            <w:tcW w:w="1142" w:type="pct"/>
            <w:shd w:val="clear" w:color="auto" w:fill="D9D9D9"/>
          </w:tcPr>
          <w:p w14:paraId="2E7EFD37" w14:textId="77777777" w:rsidR="00627504" w:rsidRPr="007E112E" w:rsidRDefault="00627504" w:rsidP="00A52932">
            <w:pPr>
              <w:jc w:val="center"/>
              <w:rPr>
                <w:rFonts w:ascii="宋体" w:hAnsi="宋体"/>
                <w:kern w:val="0"/>
                <w:szCs w:val="18"/>
              </w:rPr>
            </w:pPr>
            <w:r w:rsidRPr="007E112E">
              <w:rPr>
                <w:rFonts w:ascii="宋体" w:hAnsi="宋体" w:hint="eastAsia"/>
                <w:kern w:val="0"/>
                <w:szCs w:val="18"/>
              </w:rPr>
              <w:t>类型</w:t>
            </w:r>
          </w:p>
        </w:tc>
        <w:tc>
          <w:tcPr>
            <w:tcW w:w="1053" w:type="pct"/>
            <w:shd w:val="clear" w:color="auto" w:fill="D9D9D9"/>
          </w:tcPr>
          <w:p w14:paraId="58C4E385" w14:textId="77777777" w:rsidR="00627504" w:rsidRPr="007E112E" w:rsidRDefault="00627504" w:rsidP="00A52932">
            <w:pPr>
              <w:jc w:val="center"/>
              <w:rPr>
                <w:rFonts w:ascii="宋体" w:hAnsi="宋体"/>
                <w:kern w:val="0"/>
                <w:szCs w:val="18"/>
              </w:rPr>
            </w:pPr>
            <w:r w:rsidRPr="007E112E">
              <w:rPr>
                <w:rFonts w:ascii="宋体" w:hAnsi="宋体" w:hint="eastAsia"/>
                <w:kern w:val="0"/>
                <w:szCs w:val="18"/>
              </w:rPr>
              <w:t>涵义</w:t>
            </w:r>
          </w:p>
        </w:tc>
        <w:tc>
          <w:tcPr>
            <w:tcW w:w="937" w:type="pct"/>
            <w:shd w:val="clear" w:color="auto" w:fill="D9D9D9"/>
          </w:tcPr>
          <w:p w14:paraId="14595C88" w14:textId="77777777" w:rsidR="00627504" w:rsidRPr="007E112E" w:rsidRDefault="00627504" w:rsidP="00A52932">
            <w:pPr>
              <w:jc w:val="center"/>
              <w:rPr>
                <w:rFonts w:ascii="宋体" w:hAnsi="宋体"/>
                <w:kern w:val="0"/>
                <w:szCs w:val="18"/>
              </w:rPr>
            </w:pPr>
            <w:r w:rsidRPr="007E112E">
              <w:rPr>
                <w:rFonts w:ascii="宋体" w:hAnsi="宋体" w:hint="eastAsia"/>
                <w:kern w:val="0"/>
                <w:szCs w:val="18"/>
              </w:rPr>
              <w:t>备注</w:t>
            </w:r>
          </w:p>
        </w:tc>
      </w:tr>
      <w:tr w:rsidR="00627504" w:rsidRPr="007E112E" w14:paraId="6A06E76F" w14:textId="77777777" w:rsidTr="00A52932">
        <w:tc>
          <w:tcPr>
            <w:tcW w:w="1015" w:type="pct"/>
          </w:tcPr>
          <w:p w14:paraId="7631D06B" w14:textId="5F07EE78" w:rsidR="00627504" w:rsidRPr="007E112E" w:rsidRDefault="00627504" w:rsidP="00A52932">
            <w:pPr>
              <w:rPr>
                <w:rFonts w:ascii="宋体" w:hAnsi="宋体"/>
                <w:szCs w:val="18"/>
              </w:rPr>
            </w:pPr>
            <w:r w:rsidRPr="0072449D">
              <w:t>djnm</w:t>
            </w:r>
          </w:p>
        </w:tc>
        <w:tc>
          <w:tcPr>
            <w:tcW w:w="853" w:type="pct"/>
          </w:tcPr>
          <w:p w14:paraId="701586DD" w14:textId="77777777" w:rsidR="00627504" w:rsidRPr="007E112E" w:rsidRDefault="00627504" w:rsidP="00A52932">
            <w:pPr>
              <w:jc w:val="center"/>
              <w:rPr>
                <w:rFonts w:ascii="宋体" w:hAnsi="宋体"/>
              </w:rPr>
            </w:pPr>
            <w:r>
              <w:rPr>
                <w:rFonts w:ascii="宋体" w:hAnsi="宋体" w:hint="eastAsia"/>
              </w:rPr>
              <w:t>Y</w:t>
            </w:r>
          </w:p>
        </w:tc>
        <w:tc>
          <w:tcPr>
            <w:tcW w:w="1142" w:type="pct"/>
          </w:tcPr>
          <w:p w14:paraId="04E3BF01" w14:textId="77777777" w:rsidR="00627504" w:rsidRPr="007E112E" w:rsidRDefault="00627504" w:rsidP="00A52932">
            <w:pPr>
              <w:rPr>
                <w:rFonts w:ascii="宋体" w:hAnsi="宋体"/>
                <w:kern w:val="0"/>
                <w:szCs w:val="18"/>
              </w:rPr>
            </w:pPr>
            <w:r w:rsidRPr="007E112E">
              <w:rPr>
                <w:rFonts w:ascii="宋体" w:hAnsi="宋体"/>
              </w:rPr>
              <w:t>String(32)</w:t>
            </w:r>
          </w:p>
        </w:tc>
        <w:tc>
          <w:tcPr>
            <w:tcW w:w="1053" w:type="pct"/>
            <w:vAlign w:val="center"/>
          </w:tcPr>
          <w:p w14:paraId="30234070" w14:textId="3D8ECC58" w:rsidR="00627504"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627504">
              <w:rPr>
                <w:rFonts w:ascii="宋体" w:hAnsi="宋体" w:hint="eastAsia"/>
                <w:color w:val="000000"/>
                <w:sz w:val="22"/>
                <w:szCs w:val="22"/>
              </w:rPr>
              <w:t>等级内码</w:t>
            </w:r>
          </w:p>
        </w:tc>
        <w:tc>
          <w:tcPr>
            <w:tcW w:w="937" w:type="pct"/>
            <w:vAlign w:val="center"/>
          </w:tcPr>
          <w:p w14:paraId="536BCF92" w14:textId="77777777" w:rsidR="00627504" w:rsidRPr="007E112E" w:rsidRDefault="00627504" w:rsidP="00A52932">
            <w:pPr>
              <w:rPr>
                <w:rFonts w:ascii="宋体" w:hAnsi="宋体"/>
                <w:kern w:val="0"/>
                <w:szCs w:val="18"/>
              </w:rPr>
            </w:pPr>
          </w:p>
        </w:tc>
      </w:tr>
      <w:tr w:rsidR="00627504" w:rsidRPr="007E112E" w14:paraId="30B385F0" w14:textId="77777777" w:rsidTr="00A52932">
        <w:tc>
          <w:tcPr>
            <w:tcW w:w="1015" w:type="pct"/>
          </w:tcPr>
          <w:p w14:paraId="25E96D89" w14:textId="4E546894" w:rsidR="00627504" w:rsidRPr="007E112E" w:rsidRDefault="00627504" w:rsidP="00A52932">
            <w:pPr>
              <w:rPr>
                <w:rFonts w:ascii="宋体" w:hAnsi="宋体"/>
                <w:szCs w:val="18"/>
              </w:rPr>
            </w:pPr>
            <w:r w:rsidRPr="0072449D">
              <w:t>nm</w:t>
            </w:r>
          </w:p>
        </w:tc>
        <w:tc>
          <w:tcPr>
            <w:tcW w:w="853" w:type="pct"/>
          </w:tcPr>
          <w:p w14:paraId="071BDCF1" w14:textId="77777777" w:rsidR="00627504" w:rsidRPr="007E112E" w:rsidRDefault="00627504" w:rsidP="00A52932">
            <w:pPr>
              <w:jc w:val="center"/>
              <w:rPr>
                <w:rFonts w:ascii="宋体" w:hAnsi="宋体"/>
              </w:rPr>
            </w:pPr>
            <w:r>
              <w:rPr>
                <w:rFonts w:ascii="宋体" w:hAnsi="宋体" w:hint="eastAsia"/>
              </w:rPr>
              <w:t>Y</w:t>
            </w:r>
          </w:p>
        </w:tc>
        <w:tc>
          <w:tcPr>
            <w:tcW w:w="1142" w:type="pct"/>
          </w:tcPr>
          <w:p w14:paraId="52F7B78E" w14:textId="77777777" w:rsidR="00627504" w:rsidRPr="007E112E" w:rsidRDefault="00627504" w:rsidP="00A52932">
            <w:pPr>
              <w:rPr>
                <w:rFonts w:ascii="宋体" w:hAnsi="宋体"/>
                <w:kern w:val="0"/>
                <w:szCs w:val="18"/>
              </w:rPr>
            </w:pPr>
            <w:r w:rsidRPr="007E112E">
              <w:rPr>
                <w:rFonts w:ascii="宋体" w:hAnsi="宋体"/>
              </w:rPr>
              <w:t>String(32)</w:t>
            </w:r>
          </w:p>
        </w:tc>
        <w:tc>
          <w:tcPr>
            <w:tcW w:w="1053" w:type="pct"/>
            <w:vAlign w:val="center"/>
          </w:tcPr>
          <w:p w14:paraId="0449B0A9" w14:textId="4635AD6F" w:rsidR="00627504"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627504">
              <w:rPr>
                <w:rFonts w:ascii="宋体" w:hAnsi="宋体" w:hint="eastAsia"/>
                <w:color w:val="000000"/>
                <w:sz w:val="22"/>
                <w:szCs w:val="22"/>
              </w:rPr>
              <w:t>内码</w:t>
            </w:r>
          </w:p>
        </w:tc>
        <w:tc>
          <w:tcPr>
            <w:tcW w:w="937" w:type="pct"/>
            <w:vAlign w:val="center"/>
          </w:tcPr>
          <w:p w14:paraId="1A0AF05B" w14:textId="77777777" w:rsidR="00627504" w:rsidRPr="007E112E" w:rsidRDefault="00627504" w:rsidP="00A52932">
            <w:pPr>
              <w:rPr>
                <w:rFonts w:ascii="宋体" w:hAnsi="宋体"/>
                <w:kern w:val="0"/>
                <w:szCs w:val="18"/>
              </w:rPr>
            </w:pPr>
          </w:p>
        </w:tc>
      </w:tr>
      <w:tr w:rsidR="00627504" w:rsidRPr="007E112E" w14:paraId="067DCA98" w14:textId="77777777" w:rsidTr="00A52932">
        <w:tc>
          <w:tcPr>
            <w:tcW w:w="1015" w:type="pct"/>
          </w:tcPr>
          <w:p w14:paraId="72260879" w14:textId="173CE0B1" w:rsidR="00627504" w:rsidRPr="007E112E" w:rsidRDefault="00627504" w:rsidP="00A52932">
            <w:pPr>
              <w:rPr>
                <w:rFonts w:ascii="宋体" w:hAnsi="宋体"/>
                <w:szCs w:val="18"/>
              </w:rPr>
            </w:pPr>
            <w:r w:rsidRPr="0072449D">
              <w:t>djbm</w:t>
            </w:r>
          </w:p>
        </w:tc>
        <w:tc>
          <w:tcPr>
            <w:tcW w:w="853" w:type="pct"/>
          </w:tcPr>
          <w:p w14:paraId="38200451" w14:textId="77777777" w:rsidR="00627504" w:rsidRPr="007E112E" w:rsidRDefault="00627504" w:rsidP="00A52932">
            <w:pPr>
              <w:jc w:val="center"/>
              <w:rPr>
                <w:rFonts w:ascii="宋体" w:hAnsi="宋体"/>
              </w:rPr>
            </w:pPr>
            <w:r>
              <w:rPr>
                <w:rFonts w:ascii="宋体" w:hAnsi="宋体" w:hint="eastAsia"/>
              </w:rPr>
              <w:t>Y</w:t>
            </w:r>
          </w:p>
        </w:tc>
        <w:tc>
          <w:tcPr>
            <w:tcW w:w="1142" w:type="pct"/>
          </w:tcPr>
          <w:p w14:paraId="3F5262BB" w14:textId="77777777" w:rsidR="00627504" w:rsidRPr="007E112E" w:rsidRDefault="00627504" w:rsidP="00A52932">
            <w:pPr>
              <w:rPr>
                <w:rFonts w:ascii="宋体" w:hAnsi="宋体"/>
                <w:kern w:val="0"/>
                <w:szCs w:val="18"/>
              </w:rPr>
            </w:pPr>
            <w:r w:rsidRPr="007E112E">
              <w:rPr>
                <w:rFonts w:ascii="宋体" w:hAnsi="宋体"/>
              </w:rPr>
              <w:t>String(</w:t>
            </w:r>
            <w:r>
              <w:rPr>
                <w:rFonts w:ascii="宋体" w:hAnsi="宋体" w:hint="eastAsia"/>
              </w:rPr>
              <w:t>32</w:t>
            </w:r>
            <w:r w:rsidRPr="007E112E">
              <w:rPr>
                <w:rFonts w:ascii="宋体" w:hAnsi="宋体"/>
              </w:rPr>
              <w:t>)</w:t>
            </w:r>
          </w:p>
        </w:tc>
        <w:tc>
          <w:tcPr>
            <w:tcW w:w="1053" w:type="pct"/>
            <w:vAlign w:val="center"/>
          </w:tcPr>
          <w:p w14:paraId="56A26877" w14:textId="26CD37ED" w:rsidR="00627504"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627504">
              <w:rPr>
                <w:rFonts w:ascii="宋体" w:hAnsi="宋体" w:hint="eastAsia"/>
                <w:color w:val="000000"/>
                <w:sz w:val="22"/>
                <w:szCs w:val="22"/>
              </w:rPr>
              <w:t>等级编码</w:t>
            </w:r>
          </w:p>
        </w:tc>
        <w:tc>
          <w:tcPr>
            <w:tcW w:w="937" w:type="pct"/>
            <w:vAlign w:val="center"/>
          </w:tcPr>
          <w:p w14:paraId="2F8E707A" w14:textId="77777777" w:rsidR="00627504" w:rsidRPr="007E112E" w:rsidRDefault="00627504" w:rsidP="00A52932">
            <w:pPr>
              <w:rPr>
                <w:rFonts w:ascii="宋体" w:hAnsi="宋体"/>
                <w:kern w:val="0"/>
                <w:szCs w:val="18"/>
              </w:rPr>
            </w:pPr>
          </w:p>
        </w:tc>
      </w:tr>
      <w:tr w:rsidR="00627504" w:rsidRPr="007E112E" w14:paraId="54FB0EA6" w14:textId="77777777" w:rsidTr="00A52932">
        <w:tc>
          <w:tcPr>
            <w:tcW w:w="1015" w:type="pct"/>
          </w:tcPr>
          <w:p w14:paraId="22D1EDA1" w14:textId="1584A17F" w:rsidR="00627504" w:rsidRPr="007E112E" w:rsidRDefault="00627504" w:rsidP="00A52932">
            <w:pPr>
              <w:rPr>
                <w:rFonts w:ascii="宋体" w:hAnsi="宋体"/>
                <w:szCs w:val="18"/>
              </w:rPr>
            </w:pPr>
            <w:r w:rsidRPr="0072449D">
              <w:t>djmc</w:t>
            </w:r>
          </w:p>
        </w:tc>
        <w:tc>
          <w:tcPr>
            <w:tcW w:w="853" w:type="pct"/>
          </w:tcPr>
          <w:p w14:paraId="6A960D1B" w14:textId="77777777" w:rsidR="00627504" w:rsidRPr="007E112E" w:rsidRDefault="00627504" w:rsidP="00A52932">
            <w:pPr>
              <w:jc w:val="center"/>
              <w:rPr>
                <w:rFonts w:ascii="宋体" w:hAnsi="宋体"/>
              </w:rPr>
            </w:pPr>
            <w:r>
              <w:rPr>
                <w:rFonts w:ascii="宋体" w:hAnsi="宋体" w:hint="eastAsia"/>
              </w:rPr>
              <w:t>Y</w:t>
            </w:r>
          </w:p>
        </w:tc>
        <w:tc>
          <w:tcPr>
            <w:tcW w:w="1142" w:type="pct"/>
          </w:tcPr>
          <w:p w14:paraId="1981B9ED" w14:textId="77777777" w:rsidR="00627504" w:rsidRPr="007E112E" w:rsidRDefault="00627504" w:rsidP="00A52932">
            <w:pPr>
              <w:rPr>
                <w:rFonts w:ascii="宋体" w:hAnsi="宋体"/>
                <w:kern w:val="0"/>
                <w:szCs w:val="18"/>
              </w:rPr>
            </w:pPr>
            <w:r w:rsidRPr="007E112E">
              <w:rPr>
                <w:rFonts w:ascii="宋体" w:hAnsi="宋体"/>
              </w:rPr>
              <w:t>String(</w:t>
            </w:r>
            <w:r>
              <w:rPr>
                <w:rFonts w:ascii="宋体" w:hAnsi="宋体" w:hint="eastAsia"/>
              </w:rPr>
              <w:t>32</w:t>
            </w:r>
            <w:r w:rsidRPr="007E112E">
              <w:rPr>
                <w:rFonts w:ascii="宋体" w:hAnsi="宋体"/>
              </w:rPr>
              <w:t>)</w:t>
            </w:r>
          </w:p>
        </w:tc>
        <w:tc>
          <w:tcPr>
            <w:tcW w:w="1053" w:type="pct"/>
            <w:vAlign w:val="center"/>
          </w:tcPr>
          <w:p w14:paraId="20C668E7" w14:textId="28E1BCAB" w:rsidR="00627504"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627504">
              <w:rPr>
                <w:rFonts w:ascii="宋体" w:hAnsi="宋体" w:hint="eastAsia"/>
                <w:color w:val="000000"/>
                <w:sz w:val="22"/>
                <w:szCs w:val="22"/>
              </w:rPr>
              <w:t>等级名称</w:t>
            </w:r>
          </w:p>
        </w:tc>
        <w:tc>
          <w:tcPr>
            <w:tcW w:w="937" w:type="pct"/>
            <w:vAlign w:val="center"/>
          </w:tcPr>
          <w:p w14:paraId="76B33B68" w14:textId="77777777" w:rsidR="00627504" w:rsidRPr="007E112E" w:rsidRDefault="00627504" w:rsidP="00A52932">
            <w:pPr>
              <w:widowControl/>
              <w:jc w:val="left"/>
              <w:rPr>
                <w:rFonts w:ascii="宋体" w:hAnsi="宋体" w:cs="Courier New"/>
                <w:color w:val="000000"/>
                <w:kern w:val="0"/>
                <w:szCs w:val="18"/>
              </w:rPr>
            </w:pPr>
          </w:p>
        </w:tc>
      </w:tr>
    </w:tbl>
    <w:p w14:paraId="1DF80E5D" w14:textId="77777777" w:rsidR="007D3756" w:rsidRPr="007E112E" w:rsidRDefault="007D3756" w:rsidP="007D3756">
      <w:pPr>
        <w:rPr>
          <w:rFonts w:ascii="宋体" w:hAnsi="宋体"/>
          <w:szCs w:val="21"/>
        </w:rPr>
      </w:pPr>
    </w:p>
    <w:p w14:paraId="48D66160" w14:textId="77777777" w:rsidR="001F002A" w:rsidRDefault="001F002A" w:rsidP="006471E8">
      <w:pPr>
        <w:pStyle w:val="3"/>
      </w:pPr>
      <w:bookmarkStart w:id="63" w:name="_Toc18069270"/>
      <w:bookmarkStart w:id="64" w:name="_Toc18139309"/>
      <w:bookmarkStart w:id="65" w:name="_Toc494393720"/>
      <w:bookmarkStart w:id="66" w:name="_Toc494393729"/>
      <w:r w:rsidRPr="001F002A">
        <w:rPr>
          <w:rFonts w:hint="eastAsia"/>
        </w:rPr>
        <w:t>公共代码</w:t>
      </w:r>
      <w:bookmarkEnd w:id="63"/>
      <w:bookmarkEnd w:id="64"/>
    </w:p>
    <w:p w14:paraId="46D186DC" w14:textId="21225BBB" w:rsidR="00732901" w:rsidRPr="00732901" w:rsidRDefault="00732901" w:rsidP="00732901">
      <w:pPr>
        <w:ind w:left="420"/>
        <w:rPr>
          <w:rFonts w:ascii="宋体" w:hAnsi="宋体"/>
          <w:sz w:val="24"/>
        </w:rPr>
      </w:pPr>
      <w:r w:rsidRPr="00732901">
        <w:rPr>
          <w:rFonts w:ascii="宋体" w:hAnsi="宋体"/>
          <w:sz w:val="24"/>
        </w:rPr>
        <w:t>系统中的字典维护表</w:t>
      </w:r>
      <w:r>
        <w:rPr>
          <w:rFonts w:ascii="宋体" w:hAnsi="宋体" w:hint="eastAsia"/>
          <w:sz w:val="24"/>
        </w:rPr>
        <w:t>，囊括了</w:t>
      </w:r>
      <w:r>
        <w:rPr>
          <w:rFonts w:ascii="宋体" w:hAnsi="宋体"/>
          <w:sz w:val="24"/>
        </w:rPr>
        <w:t>所有的枚举内容</w:t>
      </w:r>
      <w:r>
        <w:rPr>
          <w:rFonts w:ascii="宋体" w:hAnsi="宋体" w:hint="eastAsia"/>
          <w:sz w:val="24"/>
        </w:rPr>
        <w:t>。</w:t>
      </w:r>
    </w:p>
    <w:p w14:paraId="63626ED9" w14:textId="77777777" w:rsidR="001F002A" w:rsidRPr="00CC292A" w:rsidRDefault="001F002A" w:rsidP="001F002A">
      <w:pPr>
        <w:pStyle w:val="4"/>
        <w:numPr>
          <w:ilvl w:val="3"/>
          <w:numId w:val="2"/>
        </w:numPr>
        <w:tabs>
          <w:tab w:val="num" w:pos="992"/>
        </w:tabs>
        <w:spacing w:line="415" w:lineRule="auto"/>
        <w:rPr>
          <w:rFonts w:ascii="宋体" w:eastAsia="宋体" w:hAnsi="宋体"/>
        </w:rPr>
      </w:pPr>
      <w:bookmarkStart w:id="67" w:name="_Toc18069271"/>
      <w:r w:rsidRPr="00CC292A">
        <w:rPr>
          <w:rFonts w:ascii="宋体" w:eastAsia="宋体" w:hAnsi="宋体" w:hint="eastAsia"/>
        </w:rPr>
        <w:t>查询</w:t>
      </w:r>
      <w:r>
        <w:rPr>
          <w:rFonts w:ascii="宋体" w:eastAsia="宋体" w:hAnsi="宋体" w:hint="eastAsia"/>
        </w:rPr>
        <w:t>公共代码</w:t>
      </w:r>
      <w:r w:rsidRPr="00CC292A">
        <w:rPr>
          <w:rFonts w:ascii="宋体" w:eastAsia="宋体" w:hAnsi="宋体" w:hint="eastAsia"/>
        </w:rPr>
        <w:t>列表</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576"/>
      </w:tblGrid>
      <w:tr w:rsidR="001F002A" w:rsidRPr="007E112E" w14:paraId="3DCC26C6" w14:textId="77777777" w:rsidTr="00103EC4">
        <w:tc>
          <w:tcPr>
            <w:tcW w:w="1726" w:type="dxa"/>
            <w:tcBorders>
              <w:top w:val="single" w:sz="4" w:space="0" w:color="auto"/>
              <w:left w:val="single" w:sz="4" w:space="0" w:color="auto"/>
              <w:bottom w:val="single" w:sz="4" w:space="0" w:color="auto"/>
              <w:right w:val="single" w:sz="4" w:space="0" w:color="auto"/>
            </w:tcBorders>
          </w:tcPr>
          <w:p w14:paraId="524365E7" w14:textId="77777777" w:rsidR="001F002A" w:rsidRPr="007E112E" w:rsidRDefault="001F002A" w:rsidP="00103EC4">
            <w:pPr>
              <w:spacing w:line="360" w:lineRule="auto"/>
              <w:rPr>
                <w:rFonts w:ascii="宋体" w:hAnsi="宋体"/>
                <w:sz w:val="24"/>
              </w:rPr>
            </w:pPr>
            <w:r w:rsidRPr="007E112E">
              <w:rPr>
                <w:rFonts w:ascii="宋体" w:hAnsi="宋体"/>
                <w:sz w:val="24"/>
              </w:rPr>
              <w:t>接口描述</w:t>
            </w:r>
          </w:p>
        </w:tc>
        <w:tc>
          <w:tcPr>
            <w:tcW w:w="6576" w:type="dxa"/>
            <w:tcBorders>
              <w:top w:val="single" w:sz="4" w:space="0" w:color="auto"/>
              <w:left w:val="single" w:sz="4" w:space="0" w:color="auto"/>
              <w:bottom w:val="single" w:sz="4" w:space="0" w:color="auto"/>
              <w:right w:val="single" w:sz="4" w:space="0" w:color="auto"/>
            </w:tcBorders>
          </w:tcPr>
          <w:p w14:paraId="7EA93E68" w14:textId="77777777" w:rsidR="001F002A" w:rsidRPr="007E112E" w:rsidRDefault="001F002A" w:rsidP="00103EC4">
            <w:pPr>
              <w:spacing w:line="360" w:lineRule="auto"/>
              <w:rPr>
                <w:rFonts w:ascii="宋体" w:hAnsi="宋体"/>
                <w:sz w:val="24"/>
              </w:rPr>
            </w:pPr>
            <w:r w:rsidRPr="007E112E">
              <w:rPr>
                <w:rFonts w:ascii="宋体" w:hAnsi="宋体" w:hint="eastAsia"/>
                <w:sz w:val="24"/>
              </w:rPr>
              <w:t>获取</w:t>
            </w:r>
            <w:r w:rsidRPr="00F645EC">
              <w:rPr>
                <w:rFonts w:ascii="宋体" w:hAnsi="宋体" w:hint="eastAsia"/>
                <w:sz w:val="24"/>
              </w:rPr>
              <w:t>公共代码</w:t>
            </w:r>
            <w:r w:rsidRPr="007E112E">
              <w:rPr>
                <w:rFonts w:ascii="宋体" w:hAnsi="宋体" w:hint="eastAsia"/>
                <w:sz w:val="24"/>
              </w:rPr>
              <w:t>列表</w:t>
            </w:r>
            <w:r>
              <w:rPr>
                <w:rFonts w:ascii="宋体" w:hAnsi="宋体" w:hint="eastAsia"/>
                <w:sz w:val="24"/>
              </w:rPr>
              <w:t>。</w:t>
            </w:r>
          </w:p>
        </w:tc>
      </w:tr>
      <w:tr w:rsidR="001F002A" w:rsidRPr="007E112E" w14:paraId="2AEE2E9D" w14:textId="77777777" w:rsidTr="00103EC4">
        <w:tc>
          <w:tcPr>
            <w:tcW w:w="1726" w:type="dxa"/>
            <w:tcBorders>
              <w:top w:val="single" w:sz="4" w:space="0" w:color="auto"/>
              <w:left w:val="single" w:sz="4" w:space="0" w:color="auto"/>
              <w:bottom w:val="single" w:sz="4" w:space="0" w:color="auto"/>
              <w:right w:val="single" w:sz="4" w:space="0" w:color="auto"/>
            </w:tcBorders>
          </w:tcPr>
          <w:p w14:paraId="5BF851AB" w14:textId="77777777" w:rsidR="001F002A" w:rsidRPr="007E112E" w:rsidRDefault="001F002A" w:rsidP="00103EC4">
            <w:pPr>
              <w:spacing w:line="360" w:lineRule="auto"/>
              <w:rPr>
                <w:rFonts w:ascii="宋体" w:hAnsi="宋体"/>
                <w:sz w:val="24"/>
              </w:rPr>
            </w:pPr>
            <w:r w:rsidRPr="007E112E">
              <w:rPr>
                <w:rFonts w:ascii="宋体" w:hAnsi="宋体" w:hint="eastAsia"/>
                <w:sz w:val="24"/>
              </w:rPr>
              <w:t>服务路径</w:t>
            </w:r>
          </w:p>
        </w:tc>
        <w:tc>
          <w:tcPr>
            <w:tcW w:w="6576" w:type="dxa"/>
            <w:tcBorders>
              <w:top w:val="single" w:sz="4" w:space="0" w:color="auto"/>
              <w:left w:val="single" w:sz="4" w:space="0" w:color="auto"/>
              <w:bottom w:val="single" w:sz="4" w:space="0" w:color="auto"/>
              <w:right w:val="single" w:sz="4" w:space="0" w:color="auto"/>
            </w:tcBorders>
          </w:tcPr>
          <w:p w14:paraId="606201DC" w14:textId="3DC0FB82" w:rsidR="001F002A" w:rsidRPr="007E112E" w:rsidRDefault="001F002A" w:rsidP="00F12538">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kcxz</w:t>
            </w:r>
            <w:r w:rsidRPr="007E112E">
              <w:rPr>
                <w:rFonts w:ascii="宋体" w:hAnsi="宋体"/>
                <w:sz w:val="24"/>
              </w:rPr>
              <w:t>ListGet</w:t>
            </w:r>
            <w:r w:rsidR="008E4FCC">
              <w:rPr>
                <w:rFonts w:ascii="宋体" w:hAnsi="宋体"/>
                <w:sz w:val="24"/>
              </w:rPr>
              <w:t>?zznm=zznm</w:t>
            </w:r>
          </w:p>
        </w:tc>
      </w:tr>
      <w:tr w:rsidR="001F002A" w:rsidRPr="007E112E" w14:paraId="697CDD00" w14:textId="77777777" w:rsidTr="00103EC4">
        <w:tc>
          <w:tcPr>
            <w:tcW w:w="1726" w:type="dxa"/>
            <w:tcBorders>
              <w:top w:val="single" w:sz="4" w:space="0" w:color="auto"/>
              <w:left w:val="single" w:sz="4" w:space="0" w:color="auto"/>
              <w:bottom w:val="single" w:sz="4" w:space="0" w:color="auto"/>
              <w:right w:val="single" w:sz="4" w:space="0" w:color="auto"/>
            </w:tcBorders>
          </w:tcPr>
          <w:p w14:paraId="0E7F00C6" w14:textId="77777777" w:rsidR="001F002A" w:rsidRPr="007E112E" w:rsidRDefault="001F002A" w:rsidP="00103EC4">
            <w:pPr>
              <w:spacing w:line="360" w:lineRule="auto"/>
              <w:rPr>
                <w:rFonts w:ascii="宋体" w:hAnsi="宋体"/>
                <w:sz w:val="24"/>
              </w:rPr>
            </w:pPr>
            <w:r w:rsidRPr="007E112E">
              <w:rPr>
                <w:rFonts w:ascii="宋体" w:hAnsi="宋体" w:hint="eastAsia"/>
                <w:sz w:val="24"/>
              </w:rPr>
              <w:t>请求方式</w:t>
            </w:r>
          </w:p>
        </w:tc>
        <w:tc>
          <w:tcPr>
            <w:tcW w:w="6576" w:type="dxa"/>
            <w:tcBorders>
              <w:top w:val="single" w:sz="4" w:space="0" w:color="auto"/>
              <w:left w:val="single" w:sz="4" w:space="0" w:color="auto"/>
              <w:bottom w:val="single" w:sz="4" w:space="0" w:color="auto"/>
              <w:right w:val="single" w:sz="4" w:space="0" w:color="auto"/>
            </w:tcBorders>
          </w:tcPr>
          <w:p w14:paraId="394D6733" w14:textId="77777777" w:rsidR="001F002A" w:rsidRPr="007E112E" w:rsidRDefault="001F002A" w:rsidP="00103EC4">
            <w:pPr>
              <w:spacing w:line="360" w:lineRule="auto"/>
              <w:rPr>
                <w:rFonts w:ascii="宋体" w:hAnsi="宋体"/>
                <w:sz w:val="24"/>
              </w:rPr>
            </w:pPr>
            <w:bookmarkStart w:id="68" w:name="OLE_LINK125"/>
            <w:bookmarkStart w:id="69" w:name="OLE_LINK126"/>
            <w:r w:rsidRPr="007E112E">
              <w:rPr>
                <w:rFonts w:ascii="宋体" w:hAnsi="宋体" w:hint="eastAsia"/>
                <w:sz w:val="24"/>
              </w:rPr>
              <w:t>GET</w:t>
            </w:r>
            <w:bookmarkEnd w:id="68"/>
            <w:bookmarkEnd w:id="69"/>
          </w:p>
        </w:tc>
      </w:tr>
      <w:tr w:rsidR="001F002A" w:rsidRPr="007E112E" w14:paraId="6918DFCD" w14:textId="77777777" w:rsidTr="00103EC4">
        <w:tc>
          <w:tcPr>
            <w:tcW w:w="1726" w:type="dxa"/>
          </w:tcPr>
          <w:p w14:paraId="135BE978" w14:textId="77777777" w:rsidR="001F002A" w:rsidRPr="007E112E" w:rsidRDefault="001F002A" w:rsidP="00103EC4">
            <w:pPr>
              <w:spacing w:line="360" w:lineRule="auto"/>
              <w:rPr>
                <w:rFonts w:ascii="宋体" w:hAnsi="宋体"/>
                <w:sz w:val="24"/>
              </w:rPr>
            </w:pPr>
            <w:r w:rsidRPr="007E112E">
              <w:rPr>
                <w:rFonts w:ascii="宋体" w:hAnsi="宋体" w:hint="eastAsia"/>
                <w:sz w:val="24"/>
              </w:rPr>
              <w:t>返回值类型</w:t>
            </w:r>
          </w:p>
        </w:tc>
        <w:tc>
          <w:tcPr>
            <w:tcW w:w="6576" w:type="dxa"/>
          </w:tcPr>
          <w:p w14:paraId="481858F1" w14:textId="77777777" w:rsidR="001F002A" w:rsidRPr="007E112E" w:rsidRDefault="001F002A" w:rsidP="00103EC4">
            <w:pPr>
              <w:spacing w:line="360" w:lineRule="auto"/>
              <w:rPr>
                <w:rFonts w:ascii="宋体" w:hAnsi="宋体"/>
                <w:sz w:val="24"/>
              </w:rPr>
            </w:pPr>
            <w:r w:rsidRPr="007E112E">
              <w:rPr>
                <w:rFonts w:ascii="宋体" w:hAnsi="宋体"/>
                <w:sz w:val="24"/>
              </w:rPr>
              <w:t>application/json</w:t>
            </w:r>
          </w:p>
        </w:tc>
      </w:tr>
      <w:tr w:rsidR="001F002A" w:rsidRPr="007E112E" w14:paraId="63653F45" w14:textId="77777777" w:rsidTr="00103EC4">
        <w:tc>
          <w:tcPr>
            <w:tcW w:w="1726" w:type="dxa"/>
          </w:tcPr>
          <w:p w14:paraId="7A4EBBE6" w14:textId="77777777" w:rsidR="001F002A" w:rsidRPr="007E112E" w:rsidRDefault="001F002A" w:rsidP="00103EC4">
            <w:pPr>
              <w:spacing w:line="360" w:lineRule="auto"/>
              <w:jc w:val="left"/>
              <w:rPr>
                <w:rFonts w:ascii="宋体" w:hAnsi="宋体"/>
                <w:sz w:val="24"/>
              </w:rPr>
            </w:pPr>
            <w:r w:rsidRPr="008F1D1F">
              <w:rPr>
                <w:rFonts w:ascii="宋体" w:hAnsi="宋体" w:hint="eastAsia"/>
                <w:sz w:val="24"/>
              </w:rPr>
              <w:t>返回信息</w:t>
            </w:r>
            <w:r w:rsidRPr="00377ECD">
              <w:rPr>
                <w:rFonts w:ascii="宋体" w:hAnsi="宋体" w:hint="eastAsia"/>
                <w:sz w:val="24"/>
              </w:rPr>
              <w:t>resultMsg</w:t>
            </w:r>
          </w:p>
        </w:tc>
        <w:tc>
          <w:tcPr>
            <w:tcW w:w="6576" w:type="dxa"/>
          </w:tcPr>
          <w:p w14:paraId="398B4D22" w14:textId="77777777" w:rsidR="001F002A" w:rsidRPr="007E112E" w:rsidRDefault="001F002A" w:rsidP="00103EC4">
            <w:pPr>
              <w:spacing w:line="360" w:lineRule="auto"/>
              <w:rPr>
                <w:rFonts w:ascii="宋体" w:hAnsi="宋体"/>
                <w:sz w:val="24"/>
              </w:rPr>
            </w:pPr>
            <w:r w:rsidRPr="007E112E">
              <w:rPr>
                <w:rFonts w:ascii="宋体" w:hAnsi="宋体" w:hint="eastAsia"/>
                <w:sz w:val="24"/>
              </w:rPr>
              <w:t>{</w:t>
            </w:r>
          </w:p>
          <w:p w14:paraId="301ADE74" w14:textId="77777777" w:rsidR="001F002A" w:rsidRPr="007E112E" w:rsidRDefault="001F002A" w:rsidP="00103EC4">
            <w:pPr>
              <w:spacing w:line="360" w:lineRule="auto"/>
              <w:ind w:firstLineChars="200" w:firstLine="480"/>
              <w:rPr>
                <w:rFonts w:ascii="宋体" w:hAnsi="宋体"/>
                <w:sz w:val="24"/>
              </w:rPr>
            </w:pPr>
            <w:r w:rsidRPr="007E112E">
              <w:rPr>
                <w:rFonts w:ascii="宋体" w:hAnsi="宋体"/>
                <w:sz w:val="24"/>
              </w:rPr>
              <w:t>"data": datas</w:t>
            </w:r>
            <w:r w:rsidRPr="007E112E">
              <w:rPr>
                <w:rFonts w:ascii="宋体" w:hAnsi="宋体" w:hint="eastAsia"/>
                <w:sz w:val="24"/>
              </w:rPr>
              <w:t>,</w:t>
            </w:r>
            <w:r w:rsidRPr="007E112E">
              <w:rPr>
                <w:rFonts w:ascii="宋体" w:hAnsi="宋体"/>
                <w:sz w:val="24"/>
              </w:rPr>
              <w:t xml:space="preserve"> </w:t>
            </w:r>
          </w:p>
          <w:p w14:paraId="11D4DE76" w14:textId="77777777" w:rsidR="001F002A" w:rsidRPr="007E112E" w:rsidRDefault="001F002A" w:rsidP="00103EC4">
            <w:pPr>
              <w:spacing w:line="360" w:lineRule="auto"/>
              <w:ind w:firstLineChars="200" w:firstLine="480"/>
              <w:rPr>
                <w:rFonts w:ascii="宋体" w:hAnsi="宋体"/>
                <w:sz w:val="24"/>
              </w:rPr>
            </w:pPr>
            <w:r w:rsidRPr="007E112E">
              <w:rPr>
                <w:rFonts w:ascii="宋体" w:hAnsi="宋体"/>
                <w:sz w:val="24"/>
              </w:rPr>
              <w:t>"total": total</w:t>
            </w:r>
          </w:p>
          <w:p w14:paraId="2E6711EF" w14:textId="77777777" w:rsidR="001F002A" w:rsidRPr="007E112E" w:rsidRDefault="001F002A" w:rsidP="00103EC4">
            <w:pPr>
              <w:spacing w:line="360" w:lineRule="auto"/>
              <w:rPr>
                <w:rFonts w:ascii="宋体" w:hAnsi="宋体"/>
                <w:sz w:val="24"/>
              </w:rPr>
            </w:pPr>
            <w:r w:rsidRPr="007E112E">
              <w:rPr>
                <w:rFonts w:ascii="宋体" w:hAnsi="宋体" w:hint="eastAsia"/>
                <w:sz w:val="24"/>
              </w:rPr>
              <w:lastRenderedPageBreak/>
              <w:t>}</w:t>
            </w:r>
          </w:p>
          <w:p w14:paraId="4327D916" w14:textId="77777777" w:rsidR="001F002A" w:rsidRPr="007E112E" w:rsidRDefault="001F002A" w:rsidP="00103EC4">
            <w:pPr>
              <w:spacing w:line="360" w:lineRule="auto"/>
              <w:rPr>
                <w:rFonts w:ascii="宋体" w:hAnsi="宋体"/>
                <w:sz w:val="24"/>
              </w:rPr>
            </w:pPr>
            <w:r w:rsidRPr="007E112E">
              <w:rPr>
                <w:rFonts w:ascii="宋体" w:hAnsi="宋体"/>
                <w:sz w:val="24"/>
              </w:rPr>
              <w:t>datas</w:t>
            </w:r>
            <w:r w:rsidRPr="007E112E">
              <w:rPr>
                <w:rFonts w:ascii="宋体" w:hAnsi="宋体" w:hint="eastAsia"/>
                <w:sz w:val="24"/>
              </w:rPr>
              <w:t>：</w:t>
            </w:r>
            <w:r w:rsidRPr="007E112E">
              <w:rPr>
                <w:rFonts w:ascii="宋体" w:hAnsi="宋体"/>
                <w:sz w:val="24"/>
              </w:rPr>
              <w:t>实体类集合</w:t>
            </w:r>
          </w:p>
          <w:p w14:paraId="6AC003F8" w14:textId="77777777" w:rsidR="001F002A" w:rsidRPr="007E112E" w:rsidRDefault="001F002A" w:rsidP="00103EC4">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3E3935C6" w14:textId="77777777" w:rsidR="001F002A" w:rsidRPr="007E112E" w:rsidRDefault="001F002A" w:rsidP="001F002A">
      <w:pPr>
        <w:spacing w:line="360" w:lineRule="auto"/>
        <w:rPr>
          <w:rFonts w:ascii="宋体" w:hAnsi="宋体"/>
        </w:rPr>
      </w:pPr>
      <w:r w:rsidRPr="007E112E">
        <w:rPr>
          <w:rFonts w:ascii="宋体" w:hAnsi="宋体"/>
        </w:rPr>
        <w:lastRenderedPageBreak/>
        <w:t>datas数组包含的业务数据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896"/>
        <w:gridCol w:w="1607"/>
        <w:gridCol w:w="2288"/>
      </w:tblGrid>
      <w:tr w:rsidR="001F002A" w:rsidRPr="007E112E" w14:paraId="270FE480" w14:textId="77777777" w:rsidTr="00F71592">
        <w:tc>
          <w:tcPr>
            <w:tcW w:w="1512" w:type="pct"/>
            <w:shd w:val="clear" w:color="auto" w:fill="D9D9D9"/>
            <w:vAlign w:val="center"/>
          </w:tcPr>
          <w:p w14:paraId="33D0C280" w14:textId="77777777" w:rsidR="001F002A" w:rsidRPr="007E112E" w:rsidRDefault="001F002A" w:rsidP="00103EC4">
            <w:pPr>
              <w:jc w:val="center"/>
              <w:rPr>
                <w:rFonts w:ascii="宋体" w:hAnsi="宋体"/>
                <w:kern w:val="0"/>
                <w:szCs w:val="18"/>
              </w:rPr>
            </w:pPr>
            <w:r w:rsidRPr="007E112E">
              <w:rPr>
                <w:rFonts w:ascii="宋体" w:hAnsi="宋体" w:hint="eastAsia"/>
                <w:kern w:val="0"/>
                <w:szCs w:val="18"/>
              </w:rPr>
              <w:t>列名</w:t>
            </w:r>
          </w:p>
        </w:tc>
        <w:tc>
          <w:tcPr>
            <w:tcW w:w="1142" w:type="pct"/>
            <w:shd w:val="clear" w:color="auto" w:fill="D9D9D9"/>
            <w:vAlign w:val="center"/>
          </w:tcPr>
          <w:p w14:paraId="6AC26C9C" w14:textId="77777777" w:rsidR="001F002A" w:rsidRPr="007E112E" w:rsidRDefault="001F002A" w:rsidP="00103EC4">
            <w:pPr>
              <w:jc w:val="center"/>
              <w:rPr>
                <w:rFonts w:ascii="宋体" w:hAnsi="宋体"/>
                <w:kern w:val="0"/>
                <w:szCs w:val="18"/>
              </w:rPr>
            </w:pPr>
            <w:r w:rsidRPr="007E112E">
              <w:rPr>
                <w:rFonts w:ascii="宋体" w:hAnsi="宋体" w:hint="eastAsia"/>
                <w:kern w:val="0"/>
                <w:szCs w:val="18"/>
              </w:rPr>
              <w:t>类型</w:t>
            </w:r>
          </w:p>
        </w:tc>
        <w:tc>
          <w:tcPr>
            <w:tcW w:w="968" w:type="pct"/>
            <w:shd w:val="clear" w:color="auto" w:fill="D9D9D9"/>
            <w:vAlign w:val="center"/>
          </w:tcPr>
          <w:p w14:paraId="3FCD7AC8" w14:textId="77777777" w:rsidR="001F002A" w:rsidRPr="007E112E" w:rsidRDefault="001F002A" w:rsidP="00103EC4">
            <w:pPr>
              <w:jc w:val="center"/>
              <w:rPr>
                <w:rFonts w:ascii="宋体" w:hAnsi="宋体"/>
                <w:kern w:val="0"/>
                <w:szCs w:val="18"/>
              </w:rPr>
            </w:pPr>
            <w:r w:rsidRPr="007E112E">
              <w:rPr>
                <w:rFonts w:ascii="宋体" w:hAnsi="宋体" w:hint="eastAsia"/>
                <w:kern w:val="0"/>
                <w:szCs w:val="18"/>
              </w:rPr>
              <w:t>涵义</w:t>
            </w:r>
          </w:p>
        </w:tc>
        <w:tc>
          <w:tcPr>
            <w:tcW w:w="1378" w:type="pct"/>
            <w:shd w:val="clear" w:color="auto" w:fill="D9D9D9"/>
            <w:vAlign w:val="center"/>
          </w:tcPr>
          <w:p w14:paraId="48EC29E4" w14:textId="77777777" w:rsidR="001F002A" w:rsidRPr="007E112E" w:rsidRDefault="001F002A" w:rsidP="00103EC4">
            <w:pPr>
              <w:jc w:val="center"/>
              <w:rPr>
                <w:rFonts w:ascii="宋体" w:hAnsi="宋体"/>
                <w:kern w:val="0"/>
                <w:szCs w:val="18"/>
              </w:rPr>
            </w:pPr>
            <w:r w:rsidRPr="007E112E">
              <w:rPr>
                <w:rFonts w:ascii="宋体" w:hAnsi="宋体" w:hint="eastAsia"/>
                <w:kern w:val="0"/>
                <w:szCs w:val="18"/>
              </w:rPr>
              <w:t>备注</w:t>
            </w:r>
          </w:p>
        </w:tc>
      </w:tr>
      <w:tr w:rsidR="001F002A" w:rsidRPr="007E112E" w14:paraId="705AD3C4" w14:textId="77777777" w:rsidTr="00F71592">
        <w:tc>
          <w:tcPr>
            <w:tcW w:w="1512" w:type="pct"/>
            <w:vAlign w:val="center"/>
          </w:tcPr>
          <w:p w14:paraId="27BDBFB8" w14:textId="27392FBB" w:rsidR="001F002A" w:rsidRPr="007E112E" w:rsidRDefault="00793AFD" w:rsidP="00103EC4">
            <w:pPr>
              <w:rPr>
                <w:rFonts w:ascii="宋体" w:hAnsi="宋体"/>
                <w:szCs w:val="21"/>
              </w:rPr>
            </w:pPr>
            <w:r>
              <w:rPr>
                <w:rFonts w:ascii="宋体" w:hAnsi="宋体" w:hint="eastAsia"/>
              </w:rPr>
              <w:t>n</w:t>
            </w:r>
            <w:r w:rsidR="001F002A" w:rsidRPr="007E112E">
              <w:rPr>
                <w:rFonts w:ascii="宋体" w:hAnsi="宋体"/>
              </w:rPr>
              <w:t>m</w:t>
            </w:r>
          </w:p>
        </w:tc>
        <w:tc>
          <w:tcPr>
            <w:tcW w:w="1142" w:type="pct"/>
            <w:vAlign w:val="center"/>
          </w:tcPr>
          <w:p w14:paraId="3570B8AE" w14:textId="77777777" w:rsidR="001F002A" w:rsidRPr="007E112E" w:rsidRDefault="001F002A" w:rsidP="00103EC4">
            <w:pPr>
              <w:rPr>
                <w:rFonts w:ascii="宋体" w:hAnsi="宋体"/>
                <w:kern w:val="0"/>
                <w:szCs w:val="21"/>
              </w:rPr>
            </w:pPr>
            <w:r w:rsidRPr="007E112E">
              <w:rPr>
                <w:rFonts w:ascii="宋体" w:hAnsi="宋体"/>
              </w:rPr>
              <w:t>String(32)</w:t>
            </w:r>
          </w:p>
        </w:tc>
        <w:tc>
          <w:tcPr>
            <w:tcW w:w="968" w:type="pct"/>
            <w:vAlign w:val="center"/>
          </w:tcPr>
          <w:p w14:paraId="4069C5F3" w14:textId="77777777" w:rsidR="001F002A" w:rsidRPr="007E112E" w:rsidRDefault="001F002A" w:rsidP="00103EC4">
            <w:pPr>
              <w:widowControl/>
              <w:jc w:val="left"/>
              <w:rPr>
                <w:rFonts w:ascii="宋体" w:hAnsi="宋体" w:cs="Courier New"/>
                <w:color w:val="000000"/>
                <w:kern w:val="0"/>
                <w:szCs w:val="21"/>
              </w:rPr>
            </w:pPr>
            <w:r w:rsidRPr="007E112E">
              <w:rPr>
                <w:rFonts w:ascii="宋体" w:hAnsi="宋体" w:hint="eastAsia"/>
                <w:color w:val="000000"/>
                <w:sz w:val="22"/>
                <w:szCs w:val="22"/>
              </w:rPr>
              <w:t>内码</w:t>
            </w:r>
          </w:p>
        </w:tc>
        <w:tc>
          <w:tcPr>
            <w:tcW w:w="1378" w:type="pct"/>
            <w:vAlign w:val="center"/>
          </w:tcPr>
          <w:p w14:paraId="34DBD3D8" w14:textId="77777777" w:rsidR="001F002A" w:rsidRPr="007E112E" w:rsidRDefault="001F002A" w:rsidP="00103EC4">
            <w:pPr>
              <w:rPr>
                <w:rFonts w:ascii="宋体" w:hAnsi="宋体"/>
                <w:kern w:val="0"/>
                <w:szCs w:val="21"/>
              </w:rPr>
            </w:pPr>
          </w:p>
        </w:tc>
      </w:tr>
      <w:tr w:rsidR="001F002A" w:rsidRPr="007E112E" w14:paraId="66AE354A" w14:textId="77777777" w:rsidTr="00F71592">
        <w:tc>
          <w:tcPr>
            <w:tcW w:w="1512" w:type="pct"/>
            <w:vAlign w:val="center"/>
          </w:tcPr>
          <w:p w14:paraId="677AFF49" w14:textId="0F6CCEE3" w:rsidR="001F002A" w:rsidRPr="007E112E" w:rsidRDefault="00780CC5" w:rsidP="00103EC4">
            <w:pPr>
              <w:rPr>
                <w:rFonts w:ascii="宋体" w:hAnsi="宋体"/>
                <w:szCs w:val="21"/>
              </w:rPr>
            </w:pPr>
            <w:r>
              <w:rPr>
                <w:rFonts w:ascii="宋体" w:hAnsi="宋体" w:hint="eastAsia"/>
              </w:rPr>
              <w:t>g</w:t>
            </w:r>
            <w:r w:rsidR="001F002A" w:rsidRPr="007E112E">
              <w:rPr>
                <w:rFonts w:ascii="宋体" w:hAnsi="宋体"/>
              </w:rPr>
              <w:t>gdmmc</w:t>
            </w:r>
          </w:p>
        </w:tc>
        <w:tc>
          <w:tcPr>
            <w:tcW w:w="1142" w:type="pct"/>
            <w:vAlign w:val="center"/>
          </w:tcPr>
          <w:p w14:paraId="74A081BC" w14:textId="77777777" w:rsidR="001F002A" w:rsidRPr="007E112E" w:rsidRDefault="001F002A" w:rsidP="00103EC4">
            <w:pPr>
              <w:rPr>
                <w:rFonts w:ascii="宋体" w:hAnsi="宋体"/>
                <w:kern w:val="0"/>
                <w:szCs w:val="21"/>
              </w:rPr>
            </w:pPr>
            <w:r w:rsidRPr="007E112E">
              <w:rPr>
                <w:rFonts w:ascii="宋体" w:hAnsi="宋体"/>
              </w:rPr>
              <w:t>String(40)</w:t>
            </w:r>
          </w:p>
        </w:tc>
        <w:tc>
          <w:tcPr>
            <w:tcW w:w="968" w:type="pct"/>
            <w:vAlign w:val="center"/>
          </w:tcPr>
          <w:p w14:paraId="4C9E10EB" w14:textId="77777777" w:rsidR="001F002A" w:rsidRPr="007E112E" w:rsidRDefault="001F002A" w:rsidP="00103EC4">
            <w:pPr>
              <w:widowControl/>
              <w:jc w:val="left"/>
              <w:rPr>
                <w:rFonts w:ascii="宋体" w:hAnsi="宋体" w:cs="Courier New"/>
                <w:color w:val="000000"/>
                <w:kern w:val="0"/>
                <w:szCs w:val="21"/>
              </w:rPr>
            </w:pPr>
            <w:r w:rsidRPr="007E112E">
              <w:rPr>
                <w:rFonts w:ascii="宋体" w:hAnsi="宋体" w:hint="eastAsia"/>
                <w:color w:val="000000"/>
                <w:sz w:val="22"/>
                <w:szCs w:val="22"/>
              </w:rPr>
              <w:t>名称</w:t>
            </w:r>
          </w:p>
        </w:tc>
        <w:tc>
          <w:tcPr>
            <w:tcW w:w="1378" w:type="pct"/>
            <w:vAlign w:val="center"/>
          </w:tcPr>
          <w:p w14:paraId="66FBD884" w14:textId="77777777" w:rsidR="001F002A" w:rsidRPr="007E112E" w:rsidRDefault="001F002A" w:rsidP="00103EC4">
            <w:pPr>
              <w:rPr>
                <w:rFonts w:ascii="宋体" w:hAnsi="宋体"/>
                <w:kern w:val="0"/>
                <w:szCs w:val="21"/>
              </w:rPr>
            </w:pPr>
          </w:p>
        </w:tc>
      </w:tr>
      <w:tr w:rsidR="00DE2EB3" w:rsidRPr="007E112E" w14:paraId="0FE7D070" w14:textId="77777777" w:rsidTr="00F71592">
        <w:tc>
          <w:tcPr>
            <w:tcW w:w="1512" w:type="pct"/>
            <w:vAlign w:val="center"/>
          </w:tcPr>
          <w:p w14:paraId="0FE9DADC" w14:textId="41A81FF2" w:rsidR="00DE2EB3" w:rsidRPr="007E112E" w:rsidRDefault="00780CC5" w:rsidP="00780CC5">
            <w:pPr>
              <w:rPr>
                <w:rFonts w:ascii="宋体" w:hAnsi="宋体"/>
              </w:rPr>
            </w:pPr>
            <w:r>
              <w:rPr>
                <w:rFonts w:ascii="宋体" w:hAnsi="宋体" w:hint="eastAsia"/>
              </w:rPr>
              <w:t>ggz</w:t>
            </w:r>
            <w:r w:rsidR="00DE2EB3">
              <w:rPr>
                <w:rFonts w:ascii="宋体" w:hAnsi="宋体"/>
              </w:rPr>
              <w:t>dlb</w:t>
            </w:r>
          </w:p>
        </w:tc>
        <w:tc>
          <w:tcPr>
            <w:tcW w:w="1142" w:type="pct"/>
            <w:vAlign w:val="center"/>
          </w:tcPr>
          <w:p w14:paraId="197DE3FE" w14:textId="2C9CBA46" w:rsidR="00DE2EB3" w:rsidRPr="007E112E" w:rsidRDefault="00DE2EB3" w:rsidP="00103EC4">
            <w:pPr>
              <w:rPr>
                <w:rFonts w:ascii="宋体" w:hAnsi="宋体"/>
              </w:rPr>
            </w:pPr>
            <w:r w:rsidRPr="007E112E">
              <w:rPr>
                <w:rFonts w:ascii="宋体" w:hAnsi="宋体"/>
              </w:rPr>
              <w:t>String(32)</w:t>
            </w:r>
          </w:p>
        </w:tc>
        <w:tc>
          <w:tcPr>
            <w:tcW w:w="968" w:type="pct"/>
            <w:vAlign w:val="center"/>
          </w:tcPr>
          <w:p w14:paraId="0DA05859" w14:textId="6DF5629E" w:rsidR="00DE2EB3" w:rsidRPr="007E112E" w:rsidRDefault="00DE2EB3" w:rsidP="00103EC4">
            <w:pPr>
              <w:widowControl/>
              <w:jc w:val="left"/>
              <w:rPr>
                <w:rFonts w:ascii="宋体" w:hAnsi="宋体"/>
                <w:color w:val="000000"/>
                <w:sz w:val="22"/>
                <w:szCs w:val="22"/>
              </w:rPr>
            </w:pPr>
            <w:r w:rsidRPr="00DE2EB3">
              <w:rPr>
                <w:rFonts w:ascii="宋体" w:hAnsi="宋体" w:hint="eastAsia"/>
                <w:color w:val="000000"/>
                <w:sz w:val="22"/>
                <w:szCs w:val="22"/>
              </w:rPr>
              <w:t>字典类别</w:t>
            </w:r>
          </w:p>
        </w:tc>
        <w:tc>
          <w:tcPr>
            <w:tcW w:w="1378" w:type="pct"/>
            <w:vAlign w:val="center"/>
          </w:tcPr>
          <w:p w14:paraId="5B6A1656" w14:textId="3933DB2A" w:rsidR="00DE2EB3" w:rsidRPr="007E112E" w:rsidRDefault="00F71592" w:rsidP="00103EC4">
            <w:pPr>
              <w:rPr>
                <w:rFonts w:ascii="宋体" w:hAnsi="宋体"/>
                <w:kern w:val="0"/>
                <w:szCs w:val="21"/>
              </w:rPr>
            </w:pPr>
            <w:r>
              <w:rPr>
                <w:rFonts w:ascii="宋体" w:hAnsi="宋体" w:cs="Courier New"/>
                <w:color w:val="000000"/>
                <w:kern w:val="0"/>
                <w:szCs w:val="21"/>
              </w:rPr>
              <w:t>字典excel文档中标注具体类别</w:t>
            </w:r>
          </w:p>
        </w:tc>
      </w:tr>
      <w:tr w:rsidR="00DE2EB3" w:rsidRPr="007E112E" w14:paraId="5B660FC8" w14:textId="77777777" w:rsidTr="00F71592">
        <w:tc>
          <w:tcPr>
            <w:tcW w:w="1512" w:type="pct"/>
            <w:vAlign w:val="center"/>
          </w:tcPr>
          <w:p w14:paraId="4B342171" w14:textId="5E690022" w:rsidR="00DE2EB3" w:rsidRPr="007E112E" w:rsidRDefault="00780CC5" w:rsidP="00DE2EB3">
            <w:pPr>
              <w:rPr>
                <w:rFonts w:ascii="宋体" w:hAnsi="宋体"/>
              </w:rPr>
            </w:pPr>
            <w:r>
              <w:rPr>
                <w:rFonts w:ascii="宋体" w:hAnsi="宋体" w:hint="eastAsia"/>
              </w:rPr>
              <w:t>gg</w:t>
            </w:r>
            <w:r w:rsidR="00DE2EB3">
              <w:rPr>
                <w:rFonts w:ascii="宋体" w:hAnsi="宋体"/>
              </w:rPr>
              <w:t>Bm</w:t>
            </w:r>
          </w:p>
        </w:tc>
        <w:tc>
          <w:tcPr>
            <w:tcW w:w="1142" w:type="pct"/>
            <w:vAlign w:val="center"/>
          </w:tcPr>
          <w:p w14:paraId="29F3D434" w14:textId="13A2E6CD" w:rsidR="00DE2EB3" w:rsidRPr="007E112E" w:rsidRDefault="00DE2EB3" w:rsidP="00103EC4">
            <w:pPr>
              <w:rPr>
                <w:rFonts w:ascii="宋体" w:hAnsi="宋体"/>
              </w:rPr>
            </w:pPr>
            <w:r w:rsidRPr="007E112E">
              <w:rPr>
                <w:rFonts w:ascii="宋体" w:hAnsi="宋体"/>
              </w:rPr>
              <w:t>String(32)</w:t>
            </w:r>
          </w:p>
        </w:tc>
        <w:tc>
          <w:tcPr>
            <w:tcW w:w="968" w:type="pct"/>
            <w:vAlign w:val="center"/>
          </w:tcPr>
          <w:p w14:paraId="0A2094CD" w14:textId="14750D77" w:rsidR="00DE2EB3" w:rsidRPr="007E112E" w:rsidRDefault="00DE2EB3" w:rsidP="00103EC4">
            <w:pPr>
              <w:widowControl/>
              <w:jc w:val="left"/>
              <w:rPr>
                <w:rFonts w:ascii="宋体" w:hAnsi="宋体"/>
                <w:color w:val="000000"/>
                <w:sz w:val="22"/>
                <w:szCs w:val="22"/>
              </w:rPr>
            </w:pPr>
            <w:r w:rsidRPr="00DE2EB3">
              <w:rPr>
                <w:rFonts w:ascii="宋体" w:hAnsi="宋体" w:hint="eastAsia"/>
                <w:color w:val="000000"/>
                <w:sz w:val="22"/>
                <w:szCs w:val="22"/>
              </w:rPr>
              <w:t>编码</w:t>
            </w:r>
          </w:p>
        </w:tc>
        <w:tc>
          <w:tcPr>
            <w:tcW w:w="1378" w:type="pct"/>
            <w:vAlign w:val="center"/>
          </w:tcPr>
          <w:p w14:paraId="1EF94202" w14:textId="77777777" w:rsidR="00DE2EB3" w:rsidRPr="007E112E" w:rsidRDefault="00DE2EB3" w:rsidP="00103EC4">
            <w:pPr>
              <w:rPr>
                <w:rFonts w:ascii="宋体" w:hAnsi="宋体"/>
                <w:kern w:val="0"/>
                <w:szCs w:val="21"/>
              </w:rPr>
            </w:pPr>
          </w:p>
        </w:tc>
      </w:tr>
      <w:tr w:rsidR="00DE2EB3" w:rsidRPr="007E112E" w14:paraId="2FCDF1A4" w14:textId="77777777" w:rsidTr="00F71592">
        <w:tc>
          <w:tcPr>
            <w:tcW w:w="1512" w:type="pct"/>
            <w:vAlign w:val="center"/>
          </w:tcPr>
          <w:p w14:paraId="032C7618" w14:textId="4ACE7F3F" w:rsidR="00DE2EB3" w:rsidRPr="007E112E" w:rsidRDefault="00780CC5" w:rsidP="00103EC4">
            <w:pPr>
              <w:rPr>
                <w:rFonts w:ascii="宋体" w:hAnsi="宋体"/>
              </w:rPr>
            </w:pPr>
            <w:r>
              <w:rPr>
                <w:rFonts w:ascii="宋体" w:hAnsi="宋体" w:hint="eastAsia"/>
              </w:rPr>
              <w:t>gg</w:t>
            </w:r>
            <w:r w:rsidR="00DE2EB3">
              <w:rPr>
                <w:rFonts w:ascii="宋体" w:hAnsi="宋体"/>
              </w:rPr>
              <w:t>Sxh</w:t>
            </w:r>
          </w:p>
        </w:tc>
        <w:tc>
          <w:tcPr>
            <w:tcW w:w="1142" w:type="pct"/>
            <w:vAlign w:val="center"/>
          </w:tcPr>
          <w:p w14:paraId="5BBB3415" w14:textId="6B7CF201" w:rsidR="00DE2EB3" w:rsidRPr="007E112E" w:rsidRDefault="00DE2EB3" w:rsidP="00103EC4">
            <w:pPr>
              <w:rPr>
                <w:rFonts w:ascii="宋体" w:hAnsi="宋体"/>
              </w:rPr>
            </w:pPr>
            <w:r w:rsidRPr="007E112E">
              <w:rPr>
                <w:rFonts w:ascii="宋体" w:hAnsi="宋体"/>
              </w:rPr>
              <w:t>String(32)</w:t>
            </w:r>
          </w:p>
        </w:tc>
        <w:tc>
          <w:tcPr>
            <w:tcW w:w="968" w:type="pct"/>
            <w:vAlign w:val="center"/>
          </w:tcPr>
          <w:p w14:paraId="37CA00C5" w14:textId="4949C880" w:rsidR="00DE2EB3" w:rsidRPr="007E112E" w:rsidRDefault="00DE2EB3" w:rsidP="00103EC4">
            <w:pPr>
              <w:widowControl/>
              <w:jc w:val="left"/>
              <w:rPr>
                <w:rFonts w:ascii="宋体" w:hAnsi="宋体"/>
                <w:color w:val="000000"/>
                <w:sz w:val="22"/>
                <w:szCs w:val="22"/>
              </w:rPr>
            </w:pPr>
            <w:r w:rsidRPr="00DE2EB3">
              <w:rPr>
                <w:rFonts w:ascii="宋体" w:hAnsi="宋体" w:hint="eastAsia"/>
                <w:color w:val="000000"/>
                <w:sz w:val="22"/>
                <w:szCs w:val="22"/>
              </w:rPr>
              <w:t>顺序号</w:t>
            </w:r>
          </w:p>
        </w:tc>
        <w:tc>
          <w:tcPr>
            <w:tcW w:w="1378" w:type="pct"/>
            <w:vAlign w:val="center"/>
          </w:tcPr>
          <w:p w14:paraId="5B8C48B3" w14:textId="77777777" w:rsidR="00DE2EB3" w:rsidRPr="007E112E" w:rsidRDefault="00DE2EB3" w:rsidP="00103EC4">
            <w:pPr>
              <w:rPr>
                <w:rFonts w:ascii="宋体" w:hAnsi="宋体"/>
                <w:kern w:val="0"/>
                <w:szCs w:val="21"/>
              </w:rPr>
            </w:pPr>
          </w:p>
        </w:tc>
      </w:tr>
    </w:tbl>
    <w:p w14:paraId="443F42F5" w14:textId="77777777" w:rsidR="001F002A" w:rsidRPr="007E112E" w:rsidRDefault="001F002A" w:rsidP="001F002A">
      <w:pPr>
        <w:rPr>
          <w:rFonts w:ascii="宋体" w:hAnsi="宋体"/>
        </w:rPr>
      </w:pPr>
    </w:p>
    <w:p w14:paraId="744F98F7" w14:textId="77777777" w:rsidR="00FB2820" w:rsidRDefault="00FB2820" w:rsidP="00FB2820">
      <w:pPr>
        <w:pStyle w:val="3"/>
        <w:numPr>
          <w:ilvl w:val="2"/>
          <w:numId w:val="2"/>
        </w:numPr>
        <w:tabs>
          <w:tab w:val="num" w:pos="992"/>
        </w:tabs>
        <w:spacing w:line="415" w:lineRule="auto"/>
        <w:rPr>
          <w:rFonts w:ascii="宋体" w:hAnsi="宋体"/>
        </w:rPr>
      </w:pPr>
      <w:bookmarkStart w:id="70" w:name="_Toc18069272"/>
      <w:bookmarkStart w:id="71" w:name="_Toc18139310"/>
      <w:r>
        <w:rPr>
          <w:rFonts w:ascii="宋体" w:hAnsi="宋体" w:hint="eastAsia"/>
        </w:rPr>
        <w:t>检验项目</w:t>
      </w:r>
      <w:bookmarkEnd w:id="70"/>
      <w:bookmarkEnd w:id="71"/>
    </w:p>
    <w:p w14:paraId="1A665CDE" w14:textId="566CD39A" w:rsidR="009330F7" w:rsidRPr="009330F7" w:rsidRDefault="009330F7" w:rsidP="009330F7">
      <w:pPr>
        <w:ind w:left="420"/>
        <w:rPr>
          <w:rFonts w:ascii="宋体" w:hAnsi="宋体"/>
          <w:sz w:val="24"/>
        </w:rPr>
      </w:pPr>
      <w:r w:rsidRPr="009330F7">
        <w:rPr>
          <w:rFonts w:ascii="宋体" w:hAnsi="宋体"/>
          <w:sz w:val="24"/>
        </w:rPr>
        <w:t>出入库时检验的内容</w:t>
      </w:r>
      <w:r w:rsidRPr="009330F7">
        <w:rPr>
          <w:rFonts w:ascii="宋体" w:hAnsi="宋体" w:hint="eastAsia"/>
          <w:sz w:val="24"/>
        </w:rPr>
        <w:t>，</w:t>
      </w:r>
      <w:r w:rsidRPr="009330F7">
        <w:rPr>
          <w:rFonts w:ascii="宋体" w:hAnsi="宋体"/>
          <w:sz w:val="24"/>
        </w:rPr>
        <w:t>列举这里所有的检验</w:t>
      </w:r>
      <w:r>
        <w:rPr>
          <w:rFonts w:ascii="宋体" w:hAnsi="宋体" w:hint="eastAsia"/>
          <w:sz w:val="24"/>
        </w:rPr>
        <w:t>信息</w:t>
      </w:r>
      <w:r w:rsidRPr="009330F7">
        <w:rPr>
          <w:rFonts w:ascii="宋体" w:hAnsi="宋体" w:hint="eastAsia"/>
          <w:sz w:val="24"/>
        </w:rPr>
        <w:t>。</w:t>
      </w:r>
    </w:p>
    <w:p w14:paraId="2CAC3783" w14:textId="77777777" w:rsidR="00FB2820" w:rsidRPr="00BC520B" w:rsidRDefault="00FB2820" w:rsidP="00FB2820">
      <w:pPr>
        <w:pStyle w:val="4"/>
        <w:numPr>
          <w:ilvl w:val="3"/>
          <w:numId w:val="2"/>
        </w:numPr>
        <w:tabs>
          <w:tab w:val="num" w:pos="992"/>
        </w:tabs>
        <w:spacing w:line="415" w:lineRule="auto"/>
        <w:rPr>
          <w:rFonts w:ascii="宋体" w:eastAsia="宋体" w:hAnsi="宋体"/>
        </w:rPr>
      </w:pPr>
      <w:bookmarkStart w:id="72" w:name="_Toc18069273"/>
      <w:r>
        <w:rPr>
          <w:rFonts w:ascii="宋体" w:eastAsia="宋体" w:hAnsi="宋体" w:hint="eastAsia"/>
        </w:rPr>
        <w:t>查询检验项目</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FB2820" w:rsidRPr="007E112E" w14:paraId="1BC3A34F" w14:textId="77777777" w:rsidTr="00A52932">
        <w:tc>
          <w:tcPr>
            <w:tcW w:w="1755" w:type="dxa"/>
          </w:tcPr>
          <w:p w14:paraId="65DA7920" w14:textId="77777777" w:rsidR="00FB2820" w:rsidRPr="007E112E" w:rsidRDefault="00FB2820" w:rsidP="00A52932">
            <w:pPr>
              <w:spacing w:line="360" w:lineRule="auto"/>
              <w:rPr>
                <w:rFonts w:ascii="宋体" w:hAnsi="宋体"/>
                <w:sz w:val="24"/>
              </w:rPr>
            </w:pPr>
            <w:r w:rsidRPr="007E112E">
              <w:rPr>
                <w:rFonts w:ascii="宋体" w:hAnsi="宋体"/>
                <w:sz w:val="24"/>
              </w:rPr>
              <w:t>接口描述</w:t>
            </w:r>
          </w:p>
        </w:tc>
        <w:tc>
          <w:tcPr>
            <w:tcW w:w="6547" w:type="dxa"/>
          </w:tcPr>
          <w:p w14:paraId="0965A6FB" w14:textId="4AEDF421" w:rsidR="00FB2820" w:rsidRPr="007E112E" w:rsidRDefault="00FB2820" w:rsidP="00865655">
            <w:pPr>
              <w:spacing w:line="360" w:lineRule="auto"/>
              <w:rPr>
                <w:rFonts w:ascii="宋体" w:hAnsi="宋体"/>
                <w:sz w:val="24"/>
              </w:rPr>
            </w:pPr>
            <w:r>
              <w:rPr>
                <w:rFonts w:ascii="宋体" w:hAnsi="宋体" w:hint="eastAsia"/>
                <w:sz w:val="24"/>
              </w:rPr>
              <w:t>查询检验项目</w:t>
            </w:r>
            <w:r w:rsidRPr="007E112E">
              <w:rPr>
                <w:rFonts w:ascii="宋体" w:hAnsi="宋体"/>
                <w:sz w:val="24"/>
              </w:rPr>
              <w:t>信息</w:t>
            </w:r>
            <w:r w:rsidRPr="007E112E">
              <w:rPr>
                <w:rFonts w:ascii="宋体" w:hAnsi="宋体" w:hint="eastAsia"/>
                <w:sz w:val="24"/>
              </w:rPr>
              <w:t>。</w:t>
            </w:r>
          </w:p>
        </w:tc>
      </w:tr>
      <w:tr w:rsidR="00FB2820" w:rsidRPr="007E112E" w14:paraId="32B9C979" w14:textId="77777777" w:rsidTr="00A52932">
        <w:tc>
          <w:tcPr>
            <w:tcW w:w="1755" w:type="dxa"/>
          </w:tcPr>
          <w:p w14:paraId="3B5CC30C" w14:textId="77777777" w:rsidR="00FB2820" w:rsidRPr="007E112E" w:rsidRDefault="00FB2820" w:rsidP="00A52932">
            <w:pPr>
              <w:spacing w:line="360" w:lineRule="auto"/>
              <w:rPr>
                <w:rFonts w:ascii="宋体" w:hAnsi="宋体"/>
                <w:sz w:val="24"/>
              </w:rPr>
            </w:pPr>
            <w:r w:rsidRPr="007E112E">
              <w:rPr>
                <w:rFonts w:ascii="宋体" w:hAnsi="宋体" w:hint="eastAsia"/>
                <w:sz w:val="24"/>
              </w:rPr>
              <w:t>服务路径</w:t>
            </w:r>
          </w:p>
        </w:tc>
        <w:tc>
          <w:tcPr>
            <w:tcW w:w="6547" w:type="dxa"/>
          </w:tcPr>
          <w:p w14:paraId="70B389C9" w14:textId="2F7D724F" w:rsidR="00FB2820" w:rsidRPr="007E112E" w:rsidRDefault="00FB2820" w:rsidP="00F12538">
            <w:pPr>
              <w:spacing w:line="360" w:lineRule="auto"/>
              <w:rPr>
                <w:rFonts w:ascii="宋体" w:hAnsi="宋体"/>
                <w:sz w:val="24"/>
              </w:rPr>
            </w:pPr>
            <w:r w:rsidRPr="007E112E">
              <w:rPr>
                <w:rFonts w:ascii="宋体" w:hAnsi="宋体"/>
                <w:sz w:val="24"/>
              </w:rPr>
              <w:t>/service/rest/</w:t>
            </w:r>
            <w:r>
              <w:rPr>
                <w:rFonts w:ascii="宋体" w:hAnsi="宋体" w:hint="eastAsia"/>
                <w:sz w:val="24"/>
              </w:rPr>
              <w:t>jyxm</w:t>
            </w:r>
            <w:r w:rsidRPr="007E112E">
              <w:rPr>
                <w:rFonts w:ascii="宋体" w:hAnsi="宋体"/>
                <w:sz w:val="24"/>
              </w:rPr>
              <w:t>ListGet</w:t>
            </w:r>
            <w:r w:rsidR="008E4FCC">
              <w:rPr>
                <w:rFonts w:ascii="宋体" w:hAnsi="宋体"/>
                <w:sz w:val="24"/>
              </w:rPr>
              <w:t>?zznm=zznm</w:t>
            </w:r>
          </w:p>
        </w:tc>
      </w:tr>
      <w:tr w:rsidR="00FB2820" w:rsidRPr="007E112E" w14:paraId="1837341C" w14:textId="77777777" w:rsidTr="00A52932">
        <w:tc>
          <w:tcPr>
            <w:tcW w:w="1755" w:type="dxa"/>
          </w:tcPr>
          <w:p w14:paraId="1C72FEB3" w14:textId="77777777" w:rsidR="00FB2820" w:rsidRPr="007E112E" w:rsidRDefault="00FB2820" w:rsidP="00A52932">
            <w:pPr>
              <w:spacing w:line="360" w:lineRule="auto"/>
              <w:rPr>
                <w:rFonts w:ascii="宋体" w:hAnsi="宋体"/>
                <w:sz w:val="24"/>
              </w:rPr>
            </w:pPr>
            <w:r w:rsidRPr="007E112E">
              <w:rPr>
                <w:rFonts w:ascii="宋体" w:hAnsi="宋体" w:hint="eastAsia"/>
                <w:sz w:val="24"/>
              </w:rPr>
              <w:t>请求方式</w:t>
            </w:r>
          </w:p>
        </w:tc>
        <w:tc>
          <w:tcPr>
            <w:tcW w:w="6547" w:type="dxa"/>
          </w:tcPr>
          <w:p w14:paraId="02A1E768" w14:textId="77777777" w:rsidR="00FB2820" w:rsidRPr="007E112E" w:rsidRDefault="00FB2820" w:rsidP="00A52932">
            <w:pPr>
              <w:spacing w:line="360" w:lineRule="auto"/>
              <w:rPr>
                <w:rFonts w:ascii="宋体" w:hAnsi="宋体"/>
                <w:sz w:val="24"/>
              </w:rPr>
            </w:pPr>
            <w:r>
              <w:rPr>
                <w:rFonts w:ascii="宋体" w:hAnsi="宋体"/>
                <w:sz w:val="24"/>
              </w:rPr>
              <w:t>GET</w:t>
            </w:r>
          </w:p>
        </w:tc>
      </w:tr>
      <w:tr w:rsidR="00FB2820" w:rsidRPr="007E112E" w14:paraId="1EAF88AA" w14:textId="77777777" w:rsidTr="00A52932">
        <w:tc>
          <w:tcPr>
            <w:tcW w:w="1755" w:type="dxa"/>
            <w:tcBorders>
              <w:top w:val="single" w:sz="4" w:space="0" w:color="auto"/>
              <w:left w:val="single" w:sz="4" w:space="0" w:color="auto"/>
              <w:bottom w:val="single" w:sz="4" w:space="0" w:color="auto"/>
              <w:right w:val="single" w:sz="4" w:space="0" w:color="auto"/>
            </w:tcBorders>
          </w:tcPr>
          <w:p w14:paraId="25DBD447" w14:textId="77777777" w:rsidR="00FB2820" w:rsidRPr="007E112E" w:rsidRDefault="00FB2820" w:rsidP="00A52932">
            <w:pPr>
              <w:spacing w:line="360" w:lineRule="auto"/>
              <w:rPr>
                <w:rFonts w:ascii="宋体" w:hAnsi="宋体"/>
                <w:sz w:val="24"/>
              </w:rPr>
            </w:pPr>
            <w:r w:rsidRPr="007E112E">
              <w:rPr>
                <w:rFonts w:ascii="宋体" w:hAnsi="宋体" w:hint="eastAsia"/>
                <w:sz w:val="24"/>
              </w:rPr>
              <w:t>返回值类型</w:t>
            </w:r>
          </w:p>
        </w:tc>
        <w:tc>
          <w:tcPr>
            <w:tcW w:w="6547" w:type="dxa"/>
            <w:tcBorders>
              <w:top w:val="single" w:sz="4" w:space="0" w:color="auto"/>
              <w:left w:val="single" w:sz="4" w:space="0" w:color="auto"/>
              <w:bottom w:val="single" w:sz="4" w:space="0" w:color="auto"/>
              <w:right w:val="single" w:sz="4" w:space="0" w:color="auto"/>
            </w:tcBorders>
          </w:tcPr>
          <w:p w14:paraId="7D6B768A" w14:textId="77777777" w:rsidR="00FB2820" w:rsidRPr="007E112E" w:rsidRDefault="00FB2820" w:rsidP="00A52932">
            <w:pPr>
              <w:spacing w:line="360" w:lineRule="auto"/>
              <w:rPr>
                <w:rFonts w:ascii="宋体" w:hAnsi="宋体"/>
                <w:sz w:val="24"/>
              </w:rPr>
            </w:pPr>
            <w:r w:rsidRPr="007E112E">
              <w:rPr>
                <w:rFonts w:ascii="宋体" w:hAnsi="宋体"/>
                <w:sz w:val="24"/>
              </w:rPr>
              <w:t>application/json</w:t>
            </w:r>
          </w:p>
        </w:tc>
      </w:tr>
      <w:tr w:rsidR="00FB2820" w:rsidRPr="007E112E" w14:paraId="2FEB3B86" w14:textId="77777777" w:rsidTr="00A52932">
        <w:tc>
          <w:tcPr>
            <w:tcW w:w="1755" w:type="dxa"/>
            <w:tcBorders>
              <w:top w:val="single" w:sz="4" w:space="0" w:color="auto"/>
              <w:left w:val="single" w:sz="4" w:space="0" w:color="auto"/>
              <w:bottom w:val="single" w:sz="4" w:space="0" w:color="auto"/>
              <w:right w:val="single" w:sz="4" w:space="0" w:color="auto"/>
            </w:tcBorders>
          </w:tcPr>
          <w:p w14:paraId="4F1AB766" w14:textId="77777777" w:rsidR="00FB2820" w:rsidRPr="007E112E" w:rsidRDefault="00FB2820" w:rsidP="00A52932">
            <w:pPr>
              <w:spacing w:line="360" w:lineRule="auto"/>
              <w:rPr>
                <w:rFonts w:ascii="宋体" w:hAnsi="宋体"/>
                <w:sz w:val="24"/>
              </w:rPr>
            </w:pPr>
            <w:r>
              <w:rPr>
                <w:rFonts w:ascii="宋体" w:hAnsi="宋体" w:hint="eastAsia"/>
                <w:sz w:val="24"/>
              </w:rPr>
              <w:t>返回信息resultMsg</w:t>
            </w:r>
          </w:p>
        </w:tc>
        <w:tc>
          <w:tcPr>
            <w:tcW w:w="6547" w:type="dxa"/>
            <w:tcBorders>
              <w:top w:val="single" w:sz="4" w:space="0" w:color="auto"/>
              <w:left w:val="single" w:sz="4" w:space="0" w:color="auto"/>
              <w:bottom w:val="single" w:sz="4" w:space="0" w:color="auto"/>
              <w:right w:val="single" w:sz="4" w:space="0" w:color="auto"/>
            </w:tcBorders>
          </w:tcPr>
          <w:p w14:paraId="4EFAB57F" w14:textId="77777777" w:rsidR="00FB2820" w:rsidRPr="007E112E" w:rsidRDefault="00FB2820" w:rsidP="00A52932">
            <w:pPr>
              <w:spacing w:line="360" w:lineRule="auto"/>
              <w:rPr>
                <w:rFonts w:ascii="宋体" w:hAnsi="宋体"/>
                <w:sz w:val="24"/>
              </w:rPr>
            </w:pPr>
            <w:r w:rsidRPr="007E112E">
              <w:rPr>
                <w:rFonts w:ascii="宋体" w:hAnsi="宋体" w:hint="eastAsia"/>
                <w:sz w:val="24"/>
              </w:rPr>
              <w:t>{</w:t>
            </w:r>
          </w:p>
          <w:p w14:paraId="0311A321" w14:textId="77777777" w:rsidR="00FB2820" w:rsidRPr="007E112E" w:rsidRDefault="00FB2820" w:rsidP="00A52932">
            <w:pPr>
              <w:spacing w:line="360" w:lineRule="auto"/>
              <w:rPr>
                <w:rFonts w:ascii="宋体" w:hAnsi="宋体"/>
                <w:sz w:val="24"/>
              </w:rPr>
            </w:pPr>
            <w:r w:rsidRPr="007E112E">
              <w:rPr>
                <w:rFonts w:ascii="宋体" w:hAnsi="宋体"/>
                <w:sz w:val="24"/>
              </w:rPr>
              <w:t>" data":</w:t>
            </w:r>
            <w:r w:rsidRPr="007E112E">
              <w:rPr>
                <w:rFonts w:ascii="宋体" w:hAnsi="宋体" w:hint="eastAsia"/>
                <w:sz w:val="24"/>
              </w:rPr>
              <w:t>[</w:t>
            </w:r>
            <w:r w:rsidRPr="007E112E">
              <w:rPr>
                <w:rFonts w:ascii="宋体" w:hAnsi="宋体"/>
                <w:sz w:val="24"/>
              </w:rPr>
              <w:t>{</w:t>
            </w:r>
          </w:p>
          <w:p w14:paraId="56ABE23C" w14:textId="41FFEAE1" w:rsidR="00FB2820" w:rsidRPr="00221A55" w:rsidRDefault="00FB2820" w:rsidP="00A52932">
            <w:pPr>
              <w:spacing w:line="360" w:lineRule="auto"/>
              <w:rPr>
                <w:rFonts w:ascii="宋体" w:hAnsi="宋体"/>
                <w:sz w:val="24"/>
              </w:rPr>
            </w:pPr>
            <w:r w:rsidRPr="007E112E">
              <w:rPr>
                <w:rFonts w:ascii="宋体" w:hAnsi="宋体" w:hint="eastAsia"/>
                <w:sz w:val="24"/>
              </w:rPr>
              <w:t xml:space="preserve">   </w:t>
            </w:r>
            <w:r w:rsidRPr="007E112E">
              <w:rPr>
                <w:rFonts w:ascii="宋体" w:hAnsi="宋体"/>
                <w:sz w:val="24"/>
              </w:rPr>
              <w:t xml:space="preserve">    "</w:t>
            </w:r>
            <w:r w:rsidRPr="00221A55">
              <w:rPr>
                <w:rFonts w:ascii="宋体" w:hAnsi="宋体"/>
                <w:sz w:val="24"/>
              </w:rPr>
              <w:t xml:space="preserve"> </w:t>
            </w:r>
            <w:r w:rsidR="00BD75A6">
              <w:rPr>
                <w:rFonts w:hint="eastAsia"/>
              </w:rPr>
              <w:t>xmNm</w:t>
            </w:r>
            <w:r w:rsidR="00BD75A6" w:rsidRPr="007E112E">
              <w:rPr>
                <w:rFonts w:ascii="宋体" w:hAnsi="宋体"/>
                <w:sz w:val="24"/>
              </w:rPr>
              <w:t xml:space="preserve"> </w:t>
            </w:r>
            <w:r w:rsidRPr="007E112E">
              <w:rPr>
                <w:rFonts w:ascii="宋体" w:hAnsi="宋体"/>
                <w:sz w:val="24"/>
              </w:rPr>
              <w:t>"</w:t>
            </w:r>
            <w:r w:rsidRPr="00221A55">
              <w:rPr>
                <w:rFonts w:ascii="宋体" w:hAnsi="宋体"/>
                <w:sz w:val="24"/>
              </w:rPr>
              <w:t xml:space="preserve">: </w:t>
            </w:r>
            <w:r w:rsidR="00BD75A6">
              <w:rPr>
                <w:rFonts w:hint="eastAsia"/>
              </w:rPr>
              <w:t>xmNm</w:t>
            </w:r>
            <w:r w:rsidRPr="00221A55">
              <w:rPr>
                <w:rFonts w:ascii="宋体" w:hAnsi="宋体"/>
                <w:sz w:val="24"/>
              </w:rPr>
              <w:t>,</w:t>
            </w:r>
          </w:p>
          <w:p w14:paraId="1B12E8F3" w14:textId="77777777" w:rsidR="00FB2820" w:rsidRDefault="00FB2820" w:rsidP="00A52932">
            <w:pPr>
              <w:spacing w:line="360" w:lineRule="auto"/>
              <w:rPr>
                <w:rFonts w:ascii="宋体" w:hAnsi="宋体"/>
                <w:sz w:val="24"/>
              </w:rPr>
            </w:pPr>
            <w:r w:rsidRPr="00221A55">
              <w:rPr>
                <w:rFonts w:ascii="宋体" w:hAnsi="宋体"/>
                <w:sz w:val="24"/>
              </w:rPr>
              <w:t xml:space="preserve">         ……</w:t>
            </w:r>
          </w:p>
          <w:p w14:paraId="3F7F71E4" w14:textId="77777777" w:rsidR="00FB2820" w:rsidRPr="007E112E" w:rsidRDefault="00FB2820" w:rsidP="00A52932">
            <w:pPr>
              <w:spacing w:line="360" w:lineRule="auto"/>
              <w:ind w:firstLineChars="150" w:firstLine="360"/>
              <w:rPr>
                <w:rFonts w:ascii="宋体" w:hAnsi="宋体"/>
                <w:sz w:val="24"/>
              </w:rPr>
            </w:pPr>
            <w:r w:rsidRPr="007E112E">
              <w:rPr>
                <w:rFonts w:ascii="宋体" w:hAnsi="宋体"/>
                <w:sz w:val="24"/>
              </w:rPr>
              <w:t>}</w:t>
            </w:r>
            <w:r w:rsidRPr="007E112E">
              <w:rPr>
                <w:rFonts w:ascii="宋体" w:hAnsi="宋体" w:hint="eastAsia"/>
                <w:sz w:val="24"/>
              </w:rPr>
              <w:t>],</w:t>
            </w:r>
          </w:p>
          <w:p w14:paraId="174119D6" w14:textId="77777777" w:rsidR="00FB2820" w:rsidRPr="007E112E" w:rsidRDefault="00FB2820" w:rsidP="00A52932">
            <w:pPr>
              <w:spacing w:line="360" w:lineRule="auto"/>
              <w:rPr>
                <w:rFonts w:ascii="宋体" w:hAnsi="宋体"/>
                <w:sz w:val="24"/>
              </w:rPr>
            </w:pPr>
            <w:r w:rsidRPr="007E112E">
              <w:rPr>
                <w:rFonts w:ascii="宋体" w:hAnsi="宋体"/>
                <w:sz w:val="24"/>
              </w:rPr>
              <w:t>"total": total</w:t>
            </w:r>
          </w:p>
          <w:p w14:paraId="3788F0B2" w14:textId="77777777" w:rsidR="00FB2820" w:rsidRPr="007E112E" w:rsidRDefault="00FB2820" w:rsidP="00A52932">
            <w:pPr>
              <w:spacing w:line="360" w:lineRule="auto"/>
              <w:rPr>
                <w:rFonts w:ascii="宋体" w:hAnsi="宋体"/>
                <w:sz w:val="24"/>
              </w:rPr>
            </w:pPr>
            <w:r w:rsidRPr="007E112E">
              <w:rPr>
                <w:rFonts w:ascii="宋体" w:hAnsi="宋体" w:hint="eastAsia"/>
                <w:sz w:val="24"/>
              </w:rPr>
              <w:t>}</w:t>
            </w:r>
          </w:p>
          <w:p w14:paraId="1B86C138" w14:textId="77777777" w:rsidR="00FB2820" w:rsidRDefault="00FB2820" w:rsidP="00A52932">
            <w:pPr>
              <w:spacing w:line="360" w:lineRule="auto"/>
              <w:rPr>
                <w:rFonts w:ascii="宋体" w:hAnsi="宋体"/>
                <w:sz w:val="24"/>
              </w:rPr>
            </w:pPr>
            <w:r w:rsidRPr="007E112E">
              <w:rPr>
                <w:rFonts w:ascii="宋体" w:hAnsi="宋体"/>
                <w:sz w:val="24"/>
              </w:rPr>
              <w:t>data</w:t>
            </w:r>
            <w:r w:rsidRPr="007E112E">
              <w:rPr>
                <w:rFonts w:ascii="宋体" w:hAnsi="宋体" w:hint="eastAsia"/>
                <w:sz w:val="24"/>
              </w:rPr>
              <w:t>：</w:t>
            </w:r>
            <w:r>
              <w:rPr>
                <w:rFonts w:ascii="宋体" w:hAnsi="宋体" w:hint="eastAsia"/>
                <w:sz w:val="24"/>
              </w:rPr>
              <w:t>检验项目内容</w:t>
            </w:r>
          </w:p>
          <w:p w14:paraId="1BAF520B" w14:textId="77777777" w:rsidR="00FB2820" w:rsidRPr="007E112E" w:rsidRDefault="00FB2820" w:rsidP="00A52932">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6E57611D" w14:textId="77777777" w:rsidR="00FB2820" w:rsidRPr="00221A55" w:rsidRDefault="00FB2820" w:rsidP="00FB2820">
      <w:pPr>
        <w:spacing w:line="360" w:lineRule="auto"/>
        <w:rPr>
          <w:rFonts w:ascii="宋体" w:hAnsi="宋体"/>
        </w:rPr>
      </w:pPr>
    </w:p>
    <w:p w14:paraId="293582C8" w14:textId="77777777" w:rsidR="00FB2820" w:rsidRPr="007E112E" w:rsidRDefault="00FB2820" w:rsidP="00FB2820">
      <w:pPr>
        <w:spacing w:line="360" w:lineRule="auto"/>
        <w:rPr>
          <w:rFonts w:ascii="宋体" w:hAnsi="宋体"/>
        </w:rPr>
      </w:pPr>
      <w:r w:rsidRPr="007E112E">
        <w:rPr>
          <w:rFonts w:ascii="宋体" w:hAnsi="宋体"/>
        </w:rPr>
        <w:lastRenderedPageBreak/>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347"/>
        <w:gridCol w:w="1785"/>
        <w:gridCol w:w="1679"/>
        <w:gridCol w:w="1362"/>
      </w:tblGrid>
      <w:tr w:rsidR="00FB2820" w:rsidRPr="007E112E" w14:paraId="1033D671" w14:textId="77777777" w:rsidTr="00A60CCF">
        <w:tc>
          <w:tcPr>
            <w:tcW w:w="1283" w:type="pct"/>
            <w:shd w:val="clear" w:color="auto" w:fill="D9D9D9"/>
          </w:tcPr>
          <w:p w14:paraId="04E70635"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列名</w:t>
            </w:r>
          </w:p>
        </w:tc>
        <w:tc>
          <w:tcPr>
            <w:tcW w:w="811" w:type="pct"/>
            <w:shd w:val="clear" w:color="auto" w:fill="D9D9D9"/>
          </w:tcPr>
          <w:p w14:paraId="2DE5C0AC" w14:textId="77777777" w:rsidR="00FB2820" w:rsidRPr="007E112E" w:rsidRDefault="00FB2820" w:rsidP="00A52932">
            <w:pPr>
              <w:jc w:val="center"/>
              <w:rPr>
                <w:rFonts w:ascii="宋体" w:hAnsi="宋体"/>
                <w:kern w:val="0"/>
                <w:szCs w:val="18"/>
                <w:highlight w:val="lightGray"/>
              </w:rPr>
            </w:pPr>
            <w:r w:rsidRPr="007E112E">
              <w:rPr>
                <w:rFonts w:ascii="宋体" w:hAnsi="宋体" w:hint="eastAsia"/>
                <w:szCs w:val="18"/>
              </w:rPr>
              <w:t>是否必须</w:t>
            </w:r>
          </w:p>
        </w:tc>
        <w:tc>
          <w:tcPr>
            <w:tcW w:w="1075" w:type="pct"/>
            <w:shd w:val="clear" w:color="auto" w:fill="D9D9D9"/>
          </w:tcPr>
          <w:p w14:paraId="621D60C5"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类型</w:t>
            </w:r>
          </w:p>
        </w:tc>
        <w:tc>
          <w:tcPr>
            <w:tcW w:w="1011" w:type="pct"/>
            <w:shd w:val="clear" w:color="auto" w:fill="D9D9D9"/>
          </w:tcPr>
          <w:p w14:paraId="1C16610D"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涵义</w:t>
            </w:r>
          </w:p>
        </w:tc>
        <w:tc>
          <w:tcPr>
            <w:tcW w:w="820" w:type="pct"/>
            <w:shd w:val="clear" w:color="auto" w:fill="D9D9D9"/>
          </w:tcPr>
          <w:p w14:paraId="2195F063"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备注</w:t>
            </w:r>
          </w:p>
        </w:tc>
      </w:tr>
      <w:tr w:rsidR="00FB2820" w:rsidRPr="007E112E" w14:paraId="3F11E85A" w14:textId="77777777" w:rsidTr="00A60CCF">
        <w:tc>
          <w:tcPr>
            <w:tcW w:w="1283" w:type="pct"/>
          </w:tcPr>
          <w:p w14:paraId="2FB663AD" w14:textId="12AADF67" w:rsidR="00FB2820" w:rsidRPr="007E112E" w:rsidRDefault="009664FE" w:rsidP="009664FE">
            <w:pPr>
              <w:rPr>
                <w:rFonts w:ascii="宋体" w:hAnsi="宋体"/>
                <w:szCs w:val="18"/>
              </w:rPr>
            </w:pPr>
            <w:r>
              <w:rPr>
                <w:rFonts w:hint="eastAsia"/>
              </w:rPr>
              <w:t>n</w:t>
            </w:r>
            <w:r w:rsidR="00780CC5">
              <w:rPr>
                <w:rFonts w:hint="eastAsia"/>
              </w:rPr>
              <w:t>m</w:t>
            </w:r>
          </w:p>
        </w:tc>
        <w:tc>
          <w:tcPr>
            <w:tcW w:w="811" w:type="pct"/>
          </w:tcPr>
          <w:p w14:paraId="031AA74A"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75" w:type="pct"/>
          </w:tcPr>
          <w:p w14:paraId="30906147" w14:textId="77777777" w:rsidR="00FB2820" w:rsidRPr="007E112E" w:rsidRDefault="00FB2820" w:rsidP="00A52932">
            <w:pPr>
              <w:rPr>
                <w:rFonts w:ascii="宋体" w:hAnsi="宋体"/>
                <w:kern w:val="0"/>
                <w:szCs w:val="18"/>
              </w:rPr>
            </w:pPr>
            <w:r w:rsidRPr="007E112E">
              <w:rPr>
                <w:rFonts w:ascii="宋体" w:hAnsi="宋体"/>
              </w:rPr>
              <w:t>String(32)</w:t>
            </w:r>
          </w:p>
        </w:tc>
        <w:tc>
          <w:tcPr>
            <w:tcW w:w="1011" w:type="pct"/>
            <w:vAlign w:val="center"/>
          </w:tcPr>
          <w:p w14:paraId="2DF0BEC2" w14:textId="77777777" w:rsidR="00FB2820" w:rsidRPr="007E112E" w:rsidRDefault="00FB2820" w:rsidP="00A52932">
            <w:pPr>
              <w:widowControl/>
              <w:jc w:val="left"/>
              <w:rPr>
                <w:rFonts w:ascii="宋体" w:hAnsi="宋体" w:cs="Courier New"/>
                <w:color w:val="000000"/>
                <w:kern w:val="0"/>
                <w:szCs w:val="18"/>
              </w:rPr>
            </w:pPr>
            <w:r>
              <w:rPr>
                <w:rFonts w:ascii="宋体" w:hAnsi="宋体" w:hint="eastAsia"/>
                <w:color w:val="000000"/>
                <w:sz w:val="22"/>
                <w:szCs w:val="22"/>
              </w:rPr>
              <w:t>检验项目内码</w:t>
            </w:r>
          </w:p>
        </w:tc>
        <w:tc>
          <w:tcPr>
            <w:tcW w:w="820" w:type="pct"/>
            <w:vAlign w:val="center"/>
          </w:tcPr>
          <w:p w14:paraId="07D2DA6B" w14:textId="77777777" w:rsidR="00FB2820" w:rsidRPr="007E112E" w:rsidRDefault="00FB2820" w:rsidP="00A52932">
            <w:pPr>
              <w:rPr>
                <w:rFonts w:ascii="宋体" w:hAnsi="宋体"/>
                <w:kern w:val="0"/>
                <w:szCs w:val="18"/>
              </w:rPr>
            </w:pPr>
          </w:p>
        </w:tc>
      </w:tr>
      <w:tr w:rsidR="00FB2820" w:rsidRPr="007E112E" w14:paraId="2FFC9295" w14:textId="77777777" w:rsidTr="00A60CCF">
        <w:tc>
          <w:tcPr>
            <w:tcW w:w="1283" w:type="pct"/>
          </w:tcPr>
          <w:p w14:paraId="2D0BA85A" w14:textId="1D042CA9" w:rsidR="00FB2820" w:rsidRPr="007E112E" w:rsidRDefault="009664FE" w:rsidP="00780CC5">
            <w:pPr>
              <w:rPr>
                <w:rFonts w:ascii="宋体" w:hAnsi="宋体"/>
                <w:szCs w:val="18"/>
              </w:rPr>
            </w:pPr>
            <w:r>
              <w:t>b</w:t>
            </w:r>
            <w:r w:rsidR="00780CC5">
              <w:rPr>
                <w:rFonts w:hint="eastAsia"/>
              </w:rPr>
              <w:t>m</w:t>
            </w:r>
          </w:p>
        </w:tc>
        <w:tc>
          <w:tcPr>
            <w:tcW w:w="811" w:type="pct"/>
          </w:tcPr>
          <w:p w14:paraId="33464E80"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75" w:type="pct"/>
          </w:tcPr>
          <w:p w14:paraId="2B3E5B1E" w14:textId="77777777" w:rsidR="00FB2820" w:rsidRPr="007E112E" w:rsidRDefault="00FB2820" w:rsidP="00A52932">
            <w:pPr>
              <w:rPr>
                <w:rFonts w:ascii="宋体" w:hAnsi="宋体"/>
                <w:kern w:val="0"/>
                <w:szCs w:val="18"/>
              </w:rPr>
            </w:pPr>
            <w:r w:rsidRPr="007E112E">
              <w:rPr>
                <w:rFonts w:ascii="宋体" w:hAnsi="宋体"/>
              </w:rPr>
              <w:t>String(32)</w:t>
            </w:r>
          </w:p>
        </w:tc>
        <w:tc>
          <w:tcPr>
            <w:tcW w:w="1011" w:type="pct"/>
            <w:vAlign w:val="center"/>
          </w:tcPr>
          <w:p w14:paraId="123A66D7" w14:textId="77777777" w:rsidR="00FB2820" w:rsidRPr="007E112E" w:rsidRDefault="00FB2820" w:rsidP="00A52932">
            <w:pPr>
              <w:widowControl/>
              <w:jc w:val="left"/>
              <w:rPr>
                <w:rFonts w:ascii="宋体" w:hAnsi="宋体" w:cs="Courier New"/>
                <w:color w:val="000000"/>
                <w:kern w:val="0"/>
                <w:szCs w:val="18"/>
              </w:rPr>
            </w:pPr>
            <w:r>
              <w:rPr>
                <w:rFonts w:ascii="宋体" w:hAnsi="宋体" w:hint="eastAsia"/>
                <w:color w:val="000000"/>
                <w:sz w:val="22"/>
                <w:szCs w:val="22"/>
              </w:rPr>
              <w:t>检验项目编码</w:t>
            </w:r>
          </w:p>
        </w:tc>
        <w:tc>
          <w:tcPr>
            <w:tcW w:w="820" w:type="pct"/>
            <w:vAlign w:val="center"/>
          </w:tcPr>
          <w:p w14:paraId="658810E2" w14:textId="77777777" w:rsidR="00FB2820" w:rsidRPr="007E112E" w:rsidRDefault="00FB2820" w:rsidP="00A52932">
            <w:pPr>
              <w:rPr>
                <w:rFonts w:ascii="宋体" w:hAnsi="宋体"/>
                <w:kern w:val="0"/>
                <w:szCs w:val="18"/>
              </w:rPr>
            </w:pPr>
          </w:p>
        </w:tc>
      </w:tr>
      <w:tr w:rsidR="00FB2820" w:rsidRPr="007E112E" w14:paraId="7BA7B4B6" w14:textId="77777777" w:rsidTr="00A60CCF">
        <w:tc>
          <w:tcPr>
            <w:tcW w:w="1283" w:type="pct"/>
          </w:tcPr>
          <w:p w14:paraId="079027DD" w14:textId="4D8DF7B8" w:rsidR="00FB2820" w:rsidRPr="007E112E" w:rsidRDefault="009664FE" w:rsidP="00A52932">
            <w:pPr>
              <w:rPr>
                <w:rFonts w:ascii="宋体" w:hAnsi="宋体"/>
                <w:szCs w:val="18"/>
              </w:rPr>
            </w:pPr>
            <w:r>
              <w:t>m</w:t>
            </w:r>
            <w:r w:rsidR="00FB2820">
              <w:rPr>
                <w:rFonts w:hint="eastAsia"/>
              </w:rPr>
              <w:t>c</w:t>
            </w:r>
          </w:p>
        </w:tc>
        <w:tc>
          <w:tcPr>
            <w:tcW w:w="811" w:type="pct"/>
          </w:tcPr>
          <w:p w14:paraId="4055F292"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75" w:type="pct"/>
          </w:tcPr>
          <w:p w14:paraId="3C47A81A" w14:textId="77777777" w:rsidR="00FB2820" w:rsidRPr="007E112E" w:rsidRDefault="00FB2820" w:rsidP="00A52932">
            <w:pPr>
              <w:rPr>
                <w:rFonts w:ascii="宋体" w:hAnsi="宋体"/>
                <w:kern w:val="0"/>
                <w:szCs w:val="18"/>
              </w:rPr>
            </w:pPr>
            <w:r w:rsidRPr="007E112E">
              <w:rPr>
                <w:rFonts w:ascii="宋体" w:hAnsi="宋体"/>
              </w:rPr>
              <w:t>String(32)</w:t>
            </w:r>
          </w:p>
        </w:tc>
        <w:tc>
          <w:tcPr>
            <w:tcW w:w="1011" w:type="pct"/>
            <w:vAlign w:val="center"/>
          </w:tcPr>
          <w:p w14:paraId="2408B7DA" w14:textId="77777777" w:rsidR="00FB2820" w:rsidRPr="007E112E" w:rsidRDefault="00FB2820" w:rsidP="00A52932">
            <w:pPr>
              <w:widowControl/>
              <w:jc w:val="left"/>
              <w:rPr>
                <w:rFonts w:ascii="宋体" w:hAnsi="宋体" w:cs="Courier New"/>
                <w:color w:val="000000"/>
                <w:kern w:val="0"/>
                <w:szCs w:val="18"/>
              </w:rPr>
            </w:pPr>
            <w:r>
              <w:rPr>
                <w:rFonts w:ascii="宋体" w:hAnsi="宋体" w:hint="eastAsia"/>
                <w:color w:val="000000"/>
                <w:sz w:val="22"/>
                <w:szCs w:val="22"/>
              </w:rPr>
              <w:t>检验项目名称</w:t>
            </w:r>
          </w:p>
        </w:tc>
        <w:tc>
          <w:tcPr>
            <w:tcW w:w="820" w:type="pct"/>
            <w:vAlign w:val="center"/>
          </w:tcPr>
          <w:p w14:paraId="7D81E7D4" w14:textId="77777777" w:rsidR="00FB2820" w:rsidRPr="007E112E" w:rsidRDefault="00FB2820" w:rsidP="00A52932">
            <w:pPr>
              <w:widowControl/>
              <w:jc w:val="left"/>
              <w:rPr>
                <w:rFonts w:ascii="宋体" w:hAnsi="宋体" w:cs="Courier New"/>
                <w:color w:val="000000"/>
                <w:kern w:val="0"/>
                <w:szCs w:val="18"/>
              </w:rPr>
            </w:pPr>
          </w:p>
        </w:tc>
      </w:tr>
    </w:tbl>
    <w:p w14:paraId="6BCC9E54" w14:textId="77777777" w:rsidR="00FB2820" w:rsidRPr="00B7139A" w:rsidRDefault="00FB2820" w:rsidP="00FB2820"/>
    <w:p w14:paraId="3443707A" w14:textId="668D7563" w:rsidR="00524414" w:rsidRPr="0045731D" w:rsidRDefault="00524414" w:rsidP="00524414">
      <w:pPr>
        <w:pStyle w:val="3"/>
        <w:numPr>
          <w:ilvl w:val="2"/>
          <w:numId w:val="2"/>
        </w:numPr>
        <w:tabs>
          <w:tab w:val="num" w:pos="992"/>
        </w:tabs>
        <w:spacing w:line="415" w:lineRule="auto"/>
        <w:rPr>
          <w:rFonts w:ascii="宋体" w:hAnsi="宋体"/>
        </w:rPr>
      </w:pPr>
      <w:bookmarkStart w:id="73" w:name="_Toc18069274"/>
      <w:bookmarkStart w:id="74" w:name="_Toc18139311"/>
      <w:r w:rsidRPr="0045731D">
        <w:rPr>
          <w:rFonts w:ascii="宋体" w:hAnsi="宋体" w:hint="eastAsia"/>
        </w:rPr>
        <w:t>收购结算价格</w:t>
      </w:r>
      <w:bookmarkEnd w:id="65"/>
      <w:bookmarkEnd w:id="73"/>
      <w:bookmarkEnd w:id="74"/>
    </w:p>
    <w:p w14:paraId="21FB99A8" w14:textId="77777777" w:rsidR="000F7071" w:rsidRPr="007E112E" w:rsidRDefault="000F7071" w:rsidP="000F7071">
      <w:pPr>
        <w:pStyle w:val="4"/>
        <w:numPr>
          <w:ilvl w:val="3"/>
          <w:numId w:val="2"/>
        </w:numPr>
        <w:tabs>
          <w:tab w:val="num" w:pos="992"/>
        </w:tabs>
        <w:spacing w:line="415" w:lineRule="auto"/>
        <w:rPr>
          <w:rFonts w:ascii="宋体" w:eastAsia="宋体" w:hAnsi="宋体"/>
        </w:rPr>
      </w:pPr>
      <w:bookmarkStart w:id="75" w:name="_Toc18069275"/>
      <w:bookmarkStart w:id="76" w:name="_Toc494393721"/>
      <w:r w:rsidRPr="007E112E">
        <w:rPr>
          <w:rFonts w:ascii="宋体" w:eastAsia="宋体" w:hAnsi="宋体" w:hint="eastAsia"/>
        </w:rPr>
        <w:t>查询收购结算价格列表</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0F7071" w:rsidRPr="007E112E" w14:paraId="17A07D0E" w14:textId="77777777" w:rsidTr="003A50A0">
        <w:tc>
          <w:tcPr>
            <w:tcW w:w="1746" w:type="dxa"/>
            <w:tcBorders>
              <w:top w:val="single" w:sz="4" w:space="0" w:color="auto"/>
              <w:left w:val="single" w:sz="4" w:space="0" w:color="auto"/>
              <w:bottom w:val="single" w:sz="4" w:space="0" w:color="auto"/>
              <w:right w:val="single" w:sz="4" w:space="0" w:color="auto"/>
            </w:tcBorders>
          </w:tcPr>
          <w:p w14:paraId="4C429188" w14:textId="77777777" w:rsidR="000F7071" w:rsidRPr="007E112E" w:rsidRDefault="000F7071" w:rsidP="003A50A0">
            <w:pPr>
              <w:spacing w:line="360" w:lineRule="auto"/>
              <w:rPr>
                <w:rFonts w:ascii="宋体" w:hAnsi="宋体"/>
                <w:sz w:val="24"/>
              </w:rPr>
            </w:pPr>
            <w:r w:rsidRPr="007E112E">
              <w:rPr>
                <w:rFonts w:ascii="宋体" w:hAnsi="宋体"/>
                <w:sz w:val="24"/>
              </w:rPr>
              <w:t>接口描述</w:t>
            </w:r>
          </w:p>
        </w:tc>
        <w:tc>
          <w:tcPr>
            <w:tcW w:w="6556" w:type="dxa"/>
            <w:tcBorders>
              <w:top w:val="single" w:sz="4" w:space="0" w:color="auto"/>
              <w:left w:val="single" w:sz="4" w:space="0" w:color="auto"/>
              <w:bottom w:val="single" w:sz="4" w:space="0" w:color="auto"/>
              <w:right w:val="single" w:sz="4" w:space="0" w:color="auto"/>
            </w:tcBorders>
          </w:tcPr>
          <w:p w14:paraId="30D5DD88" w14:textId="77777777" w:rsidR="000F7071" w:rsidRPr="007E112E" w:rsidRDefault="000F7071" w:rsidP="003A50A0">
            <w:pPr>
              <w:spacing w:line="360" w:lineRule="auto"/>
              <w:rPr>
                <w:rFonts w:ascii="宋体" w:hAnsi="宋体"/>
                <w:sz w:val="24"/>
              </w:rPr>
            </w:pPr>
            <w:r w:rsidRPr="007E112E">
              <w:rPr>
                <w:rFonts w:ascii="宋体" w:hAnsi="宋体" w:hint="eastAsia"/>
                <w:sz w:val="24"/>
              </w:rPr>
              <w:t>获取收购结算价格列表</w:t>
            </w:r>
            <w:r>
              <w:rPr>
                <w:rFonts w:ascii="宋体" w:hAnsi="宋体" w:hint="eastAsia"/>
                <w:sz w:val="24"/>
              </w:rPr>
              <w:t>。</w:t>
            </w:r>
          </w:p>
        </w:tc>
      </w:tr>
      <w:tr w:rsidR="000F7071" w:rsidRPr="007E112E" w14:paraId="6AEFF55D" w14:textId="77777777" w:rsidTr="003A50A0">
        <w:tc>
          <w:tcPr>
            <w:tcW w:w="1746" w:type="dxa"/>
            <w:tcBorders>
              <w:top w:val="single" w:sz="4" w:space="0" w:color="auto"/>
              <w:left w:val="single" w:sz="4" w:space="0" w:color="auto"/>
              <w:bottom w:val="single" w:sz="4" w:space="0" w:color="auto"/>
              <w:right w:val="single" w:sz="4" w:space="0" w:color="auto"/>
            </w:tcBorders>
          </w:tcPr>
          <w:p w14:paraId="02EA42FA" w14:textId="77777777" w:rsidR="000F7071" w:rsidRPr="007E112E" w:rsidRDefault="000F7071" w:rsidP="003A50A0">
            <w:pPr>
              <w:spacing w:line="360" w:lineRule="auto"/>
              <w:rPr>
                <w:rFonts w:ascii="宋体" w:hAnsi="宋体"/>
                <w:sz w:val="24"/>
              </w:rPr>
            </w:pPr>
            <w:r w:rsidRPr="007E112E">
              <w:rPr>
                <w:rFonts w:ascii="宋体" w:hAnsi="宋体" w:hint="eastAsia"/>
                <w:sz w:val="24"/>
              </w:rPr>
              <w:t>服务路径</w:t>
            </w:r>
          </w:p>
        </w:tc>
        <w:tc>
          <w:tcPr>
            <w:tcW w:w="6556" w:type="dxa"/>
            <w:tcBorders>
              <w:top w:val="single" w:sz="4" w:space="0" w:color="auto"/>
              <w:left w:val="single" w:sz="4" w:space="0" w:color="auto"/>
              <w:bottom w:val="single" w:sz="4" w:space="0" w:color="auto"/>
              <w:right w:val="single" w:sz="4" w:space="0" w:color="auto"/>
            </w:tcBorders>
          </w:tcPr>
          <w:p w14:paraId="70182FD5" w14:textId="77777777" w:rsidR="000F7071" w:rsidRPr="007E112E" w:rsidRDefault="000F7071" w:rsidP="003A50A0">
            <w:pPr>
              <w:spacing w:line="360" w:lineRule="auto"/>
              <w:rPr>
                <w:rFonts w:ascii="宋体" w:hAnsi="宋体"/>
                <w:sz w:val="24"/>
              </w:rPr>
            </w:pPr>
            <w:r w:rsidRPr="007E112E">
              <w:rPr>
                <w:rFonts w:ascii="宋体" w:hAnsi="宋体"/>
                <w:sz w:val="24"/>
              </w:rPr>
              <w:t>/service/rest/sgjsjgListGet</w:t>
            </w:r>
            <w:r>
              <w:rPr>
                <w:rFonts w:ascii="宋体" w:hAnsi="宋体"/>
                <w:sz w:val="24"/>
              </w:rPr>
              <w:t>?zznm=zznm</w:t>
            </w:r>
          </w:p>
        </w:tc>
      </w:tr>
      <w:tr w:rsidR="000F7071" w:rsidRPr="007E112E" w14:paraId="53A059C4" w14:textId="77777777" w:rsidTr="003A50A0">
        <w:tc>
          <w:tcPr>
            <w:tcW w:w="1746" w:type="dxa"/>
            <w:tcBorders>
              <w:top w:val="single" w:sz="4" w:space="0" w:color="auto"/>
              <w:left w:val="single" w:sz="4" w:space="0" w:color="auto"/>
              <w:bottom w:val="single" w:sz="4" w:space="0" w:color="auto"/>
              <w:right w:val="single" w:sz="4" w:space="0" w:color="auto"/>
            </w:tcBorders>
          </w:tcPr>
          <w:p w14:paraId="12A4F2CA" w14:textId="77777777" w:rsidR="000F7071" w:rsidRPr="007E112E" w:rsidRDefault="000F7071" w:rsidP="003A50A0">
            <w:pPr>
              <w:spacing w:line="360" w:lineRule="auto"/>
              <w:rPr>
                <w:rFonts w:ascii="宋体" w:hAnsi="宋体"/>
                <w:sz w:val="24"/>
              </w:rPr>
            </w:pPr>
            <w:r w:rsidRPr="007E112E">
              <w:rPr>
                <w:rFonts w:ascii="宋体" w:hAnsi="宋体" w:hint="eastAsia"/>
                <w:sz w:val="24"/>
              </w:rPr>
              <w:t>请求方式</w:t>
            </w:r>
          </w:p>
        </w:tc>
        <w:tc>
          <w:tcPr>
            <w:tcW w:w="6556" w:type="dxa"/>
            <w:tcBorders>
              <w:top w:val="single" w:sz="4" w:space="0" w:color="auto"/>
              <w:left w:val="single" w:sz="4" w:space="0" w:color="auto"/>
              <w:bottom w:val="single" w:sz="4" w:space="0" w:color="auto"/>
              <w:right w:val="single" w:sz="4" w:space="0" w:color="auto"/>
            </w:tcBorders>
          </w:tcPr>
          <w:p w14:paraId="5D02E88D" w14:textId="77777777" w:rsidR="000F7071" w:rsidRPr="007E112E" w:rsidRDefault="000F7071" w:rsidP="003A50A0">
            <w:pPr>
              <w:spacing w:line="360" w:lineRule="auto"/>
              <w:rPr>
                <w:rFonts w:ascii="宋体" w:hAnsi="宋体"/>
                <w:sz w:val="24"/>
              </w:rPr>
            </w:pPr>
            <w:r w:rsidRPr="007E112E">
              <w:rPr>
                <w:rFonts w:ascii="宋体" w:hAnsi="宋体" w:hint="eastAsia"/>
                <w:sz w:val="24"/>
              </w:rPr>
              <w:t>GET</w:t>
            </w:r>
          </w:p>
        </w:tc>
      </w:tr>
      <w:tr w:rsidR="000F7071" w:rsidRPr="007E112E" w14:paraId="1A35F85A" w14:textId="77777777" w:rsidTr="003A50A0">
        <w:tc>
          <w:tcPr>
            <w:tcW w:w="1746" w:type="dxa"/>
            <w:tcBorders>
              <w:top w:val="single" w:sz="4" w:space="0" w:color="auto"/>
              <w:left w:val="single" w:sz="4" w:space="0" w:color="auto"/>
              <w:bottom w:val="single" w:sz="4" w:space="0" w:color="auto"/>
              <w:right w:val="single" w:sz="4" w:space="0" w:color="auto"/>
            </w:tcBorders>
          </w:tcPr>
          <w:p w14:paraId="49A0874C" w14:textId="77777777" w:rsidR="000F7071" w:rsidRPr="007E112E" w:rsidRDefault="000F7071" w:rsidP="003A50A0">
            <w:pPr>
              <w:spacing w:line="360" w:lineRule="auto"/>
              <w:rPr>
                <w:rFonts w:ascii="宋体" w:hAnsi="宋体"/>
                <w:sz w:val="24"/>
              </w:rPr>
            </w:pPr>
            <w:r w:rsidRPr="007E112E">
              <w:rPr>
                <w:rFonts w:ascii="宋体" w:hAnsi="宋体" w:hint="eastAsia"/>
                <w:sz w:val="24"/>
              </w:rPr>
              <w:t>参数描述</w:t>
            </w:r>
          </w:p>
        </w:tc>
        <w:tc>
          <w:tcPr>
            <w:tcW w:w="6556" w:type="dxa"/>
            <w:tcBorders>
              <w:top w:val="single" w:sz="4" w:space="0" w:color="auto"/>
              <w:left w:val="single" w:sz="4" w:space="0" w:color="auto"/>
              <w:bottom w:val="single" w:sz="4" w:space="0" w:color="auto"/>
              <w:right w:val="single" w:sz="4" w:space="0" w:color="auto"/>
            </w:tcBorders>
          </w:tcPr>
          <w:p w14:paraId="2E73594F" w14:textId="77777777" w:rsidR="000F7071" w:rsidRPr="007E112E" w:rsidRDefault="000F7071" w:rsidP="003A50A0">
            <w:pPr>
              <w:spacing w:line="360" w:lineRule="auto"/>
              <w:rPr>
                <w:rFonts w:ascii="宋体" w:hAnsi="宋体"/>
                <w:sz w:val="24"/>
              </w:rPr>
            </w:pPr>
            <w:r w:rsidRPr="007E112E">
              <w:rPr>
                <w:rFonts w:ascii="宋体" w:hAnsi="宋体"/>
                <w:sz w:val="24"/>
              </w:rPr>
              <w:t>zznm</w:t>
            </w:r>
            <w:r w:rsidRPr="007E112E">
              <w:rPr>
                <w:rFonts w:ascii="宋体" w:hAnsi="宋体" w:hint="eastAsia"/>
                <w:sz w:val="24"/>
              </w:rPr>
              <w:t>：组织</w:t>
            </w:r>
            <w:r w:rsidRPr="007E112E">
              <w:rPr>
                <w:rFonts w:ascii="宋体" w:hAnsi="宋体"/>
                <w:sz w:val="24"/>
              </w:rPr>
              <w:t>内码</w:t>
            </w:r>
          </w:p>
        </w:tc>
      </w:tr>
      <w:tr w:rsidR="000F7071" w:rsidRPr="007E112E" w14:paraId="51D6039C" w14:textId="77777777" w:rsidTr="003A50A0">
        <w:tc>
          <w:tcPr>
            <w:tcW w:w="1746" w:type="dxa"/>
          </w:tcPr>
          <w:p w14:paraId="23856791" w14:textId="77777777" w:rsidR="000F7071" w:rsidRPr="007E112E" w:rsidRDefault="000F7071" w:rsidP="003A50A0">
            <w:pPr>
              <w:spacing w:line="360" w:lineRule="auto"/>
              <w:rPr>
                <w:rFonts w:ascii="宋体" w:hAnsi="宋体"/>
                <w:sz w:val="24"/>
              </w:rPr>
            </w:pPr>
            <w:r w:rsidRPr="007E112E">
              <w:rPr>
                <w:rFonts w:ascii="宋体" w:hAnsi="宋体" w:hint="eastAsia"/>
                <w:sz w:val="24"/>
              </w:rPr>
              <w:t>返回值类型</w:t>
            </w:r>
          </w:p>
        </w:tc>
        <w:tc>
          <w:tcPr>
            <w:tcW w:w="6556" w:type="dxa"/>
          </w:tcPr>
          <w:p w14:paraId="4FE2FB78" w14:textId="77777777" w:rsidR="000F7071" w:rsidRPr="007E112E" w:rsidRDefault="000F7071" w:rsidP="003A50A0">
            <w:pPr>
              <w:spacing w:line="360" w:lineRule="auto"/>
              <w:rPr>
                <w:rFonts w:ascii="宋体" w:hAnsi="宋体"/>
                <w:sz w:val="24"/>
              </w:rPr>
            </w:pPr>
            <w:r w:rsidRPr="007E112E">
              <w:rPr>
                <w:rFonts w:ascii="宋体" w:hAnsi="宋体"/>
                <w:sz w:val="24"/>
              </w:rPr>
              <w:t>application/json</w:t>
            </w:r>
          </w:p>
        </w:tc>
      </w:tr>
      <w:tr w:rsidR="000F7071" w:rsidRPr="007E112E" w14:paraId="5740C059" w14:textId="77777777" w:rsidTr="003A50A0">
        <w:tc>
          <w:tcPr>
            <w:tcW w:w="1746" w:type="dxa"/>
          </w:tcPr>
          <w:p w14:paraId="1A55496C" w14:textId="77777777" w:rsidR="000F7071" w:rsidRPr="007E112E" w:rsidRDefault="000F7071" w:rsidP="003A50A0">
            <w:pPr>
              <w:spacing w:line="360" w:lineRule="auto"/>
              <w:jc w:val="left"/>
              <w:rPr>
                <w:rFonts w:ascii="宋体" w:hAnsi="宋体"/>
                <w:sz w:val="24"/>
              </w:rPr>
            </w:pPr>
            <w:r>
              <w:rPr>
                <w:rFonts w:ascii="宋体" w:hAnsi="宋体" w:hint="eastAsia"/>
                <w:sz w:val="24"/>
              </w:rPr>
              <w:t>返回信息resultMsg</w:t>
            </w:r>
          </w:p>
        </w:tc>
        <w:tc>
          <w:tcPr>
            <w:tcW w:w="6556" w:type="dxa"/>
          </w:tcPr>
          <w:p w14:paraId="54EE6E3A" w14:textId="77777777" w:rsidR="000F7071" w:rsidRPr="007E112E" w:rsidRDefault="000F7071" w:rsidP="003A50A0">
            <w:pPr>
              <w:spacing w:line="360" w:lineRule="auto"/>
              <w:rPr>
                <w:rFonts w:ascii="宋体" w:hAnsi="宋体"/>
                <w:sz w:val="24"/>
              </w:rPr>
            </w:pPr>
            <w:r w:rsidRPr="007E112E">
              <w:rPr>
                <w:rFonts w:ascii="宋体" w:hAnsi="宋体" w:hint="eastAsia"/>
                <w:sz w:val="24"/>
              </w:rPr>
              <w:t>{</w:t>
            </w:r>
          </w:p>
          <w:p w14:paraId="5A079789" w14:textId="77777777" w:rsidR="000F7071" w:rsidRPr="007E112E" w:rsidRDefault="000F7071" w:rsidP="003A50A0">
            <w:pPr>
              <w:spacing w:line="360" w:lineRule="auto"/>
              <w:ind w:firstLineChars="200" w:firstLine="480"/>
              <w:rPr>
                <w:rFonts w:ascii="宋体" w:hAnsi="宋体"/>
                <w:sz w:val="24"/>
              </w:rPr>
            </w:pPr>
            <w:r w:rsidRPr="007E112E">
              <w:rPr>
                <w:rFonts w:ascii="宋体" w:hAnsi="宋体"/>
                <w:sz w:val="24"/>
              </w:rPr>
              <w:t>"data": datas</w:t>
            </w:r>
            <w:r w:rsidRPr="007E112E">
              <w:rPr>
                <w:rFonts w:ascii="宋体" w:hAnsi="宋体" w:hint="eastAsia"/>
                <w:sz w:val="24"/>
              </w:rPr>
              <w:t>,</w:t>
            </w:r>
            <w:r w:rsidRPr="007E112E">
              <w:rPr>
                <w:rFonts w:ascii="宋体" w:hAnsi="宋体"/>
                <w:sz w:val="24"/>
              </w:rPr>
              <w:t xml:space="preserve"> </w:t>
            </w:r>
          </w:p>
          <w:p w14:paraId="704D5542" w14:textId="77777777" w:rsidR="000F7071" w:rsidRPr="007E112E" w:rsidRDefault="000F7071" w:rsidP="003A50A0">
            <w:pPr>
              <w:spacing w:line="360" w:lineRule="auto"/>
              <w:ind w:firstLineChars="200" w:firstLine="480"/>
              <w:rPr>
                <w:rFonts w:ascii="宋体" w:hAnsi="宋体"/>
                <w:sz w:val="24"/>
              </w:rPr>
            </w:pPr>
            <w:r w:rsidRPr="007E112E">
              <w:rPr>
                <w:rFonts w:ascii="宋体" w:hAnsi="宋体"/>
                <w:sz w:val="24"/>
              </w:rPr>
              <w:t>"total": total</w:t>
            </w:r>
          </w:p>
          <w:p w14:paraId="61CCB3CB" w14:textId="77777777" w:rsidR="000F7071" w:rsidRPr="007E112E" w:rsidRDefault="000F7071" w:rsidP="003A50A0">
            <w:pPr>
              <w:spacing w:line="360" w:lineRule="auto"/>
              <w:rPr>
                <w:rFonts w:ascii="宋体" w:hAnsi="宋体"/>
                <w:sz w:val="24"/>
              </w:rPr>
            </w:pPr>
            <w:r w:rsidRPr="007E112E">
              <w:rPr>
                <w:rFonts w:ascii="宋体" w:hAnsi="宋体" w:hint="eastAsia"/>
                <w:sz w:val="24"/>
              </w:rPr>
              <w:t>}</w:t>
            </w:r>
          </w:p>
          <w:p w14:paraId="051A6577" w14:textId="77777777" w:rsidR="000F7071" w:rsidRPr="007E112E" w:rsidRDefault="000F7071" w:rsidP="003A50A0">
            <w:pPr>
              <w:spacing w:line="360" w:lineRule="auto"/>
              <w:rPr>
                <w:rFonts w:ascii="宋体" w:hAnsi="宋体"/>
                <w:sz w:val="24"/>
              </w:rPr>
            </w:pPr>
            <w:r w:rsidRPr="007E112E">
              <w:rPr>
                <w:rFonts w:ascii="宋体" w:hAnsi="宋体"/>
                <w:sz w:val="24"/>
              </w:rPr>
              <w:t>datas</w:t>
            </w:r>
            <w:r w:rsidRPr="007E112E">
              <w:rPr>
                <w:rFonts w:ascii="宋体" w:hAnsi="宋体" w:hint="eastAsia"/>
                <w:sz w:val="24"/>
              </w:rPr>
              <w:t>：收购结算价格</w:t>
            </w:r>
            <w:r w:rsidRPr="007E112E">
              <w:rPr>
                <w:rFonts w:ascii="宋体" w:hAnsi="宋体"/>
                <w:sz w:val="24"/>
              </w:rPr>
              <w:t>实体类集合</w:t>
            </w:r>
          </w:p>
          <w:p w14:paraId="60B33D3A" w14:textId="77777777" w:rsidR="000F7071" w:rsidRPr="007E112E" w:rsidRDefault="000F7071" w:rsidP="003A50A0">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6A1FEDD9" w14:textId="77777777" w:rsidR="000F7071" w:rsidRPr="007E112E" w:rsidRDefault="000F7071" w:rsidP="000F7071">
      <w:pPr>
        <w:spacing w:line="360" w:lineRule="auto"/>
        <w:rPr>
          <w:rFonts w:ascii="宋体" w:hAnsi="宋体"/>
        </w:rPr>
      </w:pPr>
      <w:r w:rsidRPr="007E112E">
        <w:rPr>
          <w:rFonts w:ascii="宋体" w:hAnsi="宋体"/>
        </w:rPr>
        <w:t>datas数组包含的业务数据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42"/>
        <w:gridCol w:w="1793"/>
        <w:gridCol w:w="1655"/>
        <w:gridCol w:w="2401"/>
      </w:tblGrid>
      <w:tr w:rsidR="000F7071" w:rsidRPr="007E112E" w14:paraId="59B74184" w14:textId="77777777" w:rsidTr="003A50A0">
        <w:tc>
          <w:tcPr>
            <w:tcW w:w="729" w:type="pct"/>
            <w:shd w:val="clear" w:color="auto" w:fill="D9D9D9"/>
            <w:vAlign w:val="center"/>
          </w:tcPr>
          <w:p w14:paraId="65F47DAA" w14:textId="77777777" w:rsidR="000F7071" w:rsidRPr="007E112E" w:rsidRDefault="000F7071" w:rsidP="003A50A0">
            <w:pPr>
              <w:jc w:val="center"/>
              <w:rPr>
                <w:rFonts w:ascii="宋体" w:hAnsi="宋体"/>
                <w:kern w:val="0"/>
                <w:szCs w:val="18"/>
              </w:rPr>
            </w:pPr>
            <w:r w:rsidRPr="007E112E">
              <w:rPr>
                <w:rFonts w:ascii="宋体" w:hAnsi="宋体" w:hint="eastAsia"/>
                <w:kern w:val="0"/>
                <w:szCs w:val="18"/>
              </w:rPr>
              <w:t>列名</w:t>
            </w:r>
          </w:p>
        </w:tc>
        <w:tc>
          <w:tcPr>
            <w:tcW w:w="748" w:type="pct"/>
            <w:shd w:val="clear" w:color="auto" w:fill="D9D9D9"/>
            <w:vAlign w:val="center"/>
          </w:tcPr>
          <w:p w14:paraId="6F85C8CF" w14:textId="77777777" w:rsidR="000F7071" w:rsidRPr="007E112E" w:rsidRDefault="000F7071" w:rsidP="003A50A0">
            <w:pPr>
              <w:jc w:val="center"/>
              <w:rPr>
                <w:rFonts w:ascii="宋体" w:hAnsi="宋体"/>
                <w:kern w:val="0"/>
                <w:szCs w:val="18"/>
              </w:rPr>
            </w:pPr>
            <w:r w:rsidRPr="007E112E">
              <w:rPr>
                <w:rFonts w:ascii="宋体" w:hAnsi="宋体" w:hint="eastAsia"/>
                <w:szCs w:val="18"/>
              </w:rPr>
              <w:t>是否必须</w:t>
            </w:r>
          </w:p>
        </w:tc>
        <w:tc>
          <w:tcPr>
            <w:tcW w:w="1080" w:type="pct"/>
            <w:shd w:val="clear" w:color="auto" w:fill="D9D9D9"/>
            <w:vAlign w:val="center"/>
          </w:tcPr>
          <w:p w14:paraId="7A75962C" w14:textId="77777777" w:rsidR="000F7071" w:rsidRPr="007E112E" w:rsidRDefault="000F7071" w:rsidP="003A50A0">
            <w:pPr>
              <w:jc w:val="center"/>
              <w:rPr>
                <w:rFonts w:ascii="宋体" w:hAnsi="宋体"/>
                <w:kern w:val="0"/>
                <w:szCs w:val="18"/>
              </w:rPr>
            </w:pPr>
            <w:r w:rsidRPr="007E112E">
              <w:rPr>
                <w:rFonts w:ascii="宋体" w:hAnsi="宋体" w:hint="eastAsia"/>
                <w:kern w:val="0"/>
                <w:szCs w:val="18"/>
              </w:rPr>
              <w:t>类型</w:t>
            </w:r>
          </w:p>
        </w:tc>
        <w:tc>
          <w:tcPr>
            <w:tcW w:w="997" w:type="pct"/>
            <w:shd w:val="clear" w:color="auto" w:fill="D9D9D9"/>
            <w:vAlign w:val="center"/>
          </w:tcPr>
          <w:p w14:paraId="0C0F0242" w14:textId="77777777" w:rsidR="000F7071" w:rsidRPr="007E112E" w:rsidRDefault="000F7071" w:rsidP="003A50A0">
            <w:pPr>
              <w:jc w:val="center"/>
              <w:rPr>
                <w:rFonts w:ascii="宋体" w:hAnsi="宋体"/>
                <w:kern w:val="0"/>
                <w:szCs w:val="18"/>
              </w:rPr>
            </w:pPr>
            <w:r w:rsidRPr="007E112E">
              <w:rPr>
                <w:rFonts w:ascii="宋体" w:hAnsi="宋体" w:hint="eastAsia"/>
                <w:kern w:val="0"/>
                <w:szCs w:val="18"/>
              </w:rPr>
              <w:t>涵义</w:t>
            </w:r>
          </w:p>
        </w:tc>
        <w:tc>
          <w:tcPr>
            <w:tcW w:w="1446" w:type="pct"/>
            <w:shd w:val="clear" w:color="auto" w:fill="D9D9D9"/>
            <w:vAlign w:val="center"/>
          </w:tcPr>
          <w:p w14:paraId="36D66396" w14:textId="77777777" w:rsidR="000F7071" w:rsidRPr="007E112E" w:rsidRDefault="000F7071" w:rsidP="003A50A0">
            <w:pPr>
              <w:jc w:val="center"/>
              <w:rPr>
                <w:rFonts w:ascii="宋体" w:hAnsi="宋体"/>
                <w:kern w:val="0"/>
                <w:szCs w:val="18"/>
              </w:rPr>
            </w:pPr>
            <w:r w:rsidRPr="007E112E">
              <w:rPr>
                <w:rFonts w:ascii="宋体" w:hAnsi="宋体" w:hint="eastAsia"/>
                <w:kern w:val="0"/>
                <w:szCs w:val="18"/>
              </w:rPr>
              <w:t>备注</w:t>
            </w:r>
          </w:p>
        </w:tc>
      </w:tr>
      <w:tr w:rsidR="000F7071" w:rsidRPr="007E112E" w14:paraId="3F791F50" w14:textId="77777777" w:rsidTr="003A50A0">
        <w:tc>
          <w:tcPr>
            <w:tcW w:w="729" w:type="pct"/>
            <w:vAlign w:val="center"/>
          </w:tcPr>
          <w:p w14:paraId="66593E7E" w14:textId="77777777" w:rsidR="000F7071" w:rsidRPr="007E112E" w:rsidRDefault="000F7071" w:rsidP="003A50A0">
            <w:pPr>
              <w:rPr>
                <w:rFonts w:ascii="宋体" w:hAnsi="宋体"/>
                <w:szCs w:val="21"/>
              </w:rPr>
            </w:pPr>
            <w:r>
              <w:rPr>
                <w:rFonts w:ascii="宋体" w:hAnsi="宋体" w:hint="eastAsia"/>
              </w:rPr>
              <w:t>n</w:t>
            </w:r>
            <w:r w:rsidRPr="007E112E">
              <w:rPr>
                <w:rFonts w:ascii="宋体" w:hAnsi="宋体"/>
              </w:rPr>
              <w:t>m</w:t>
            </w:r>
          </w:p>
        </w:tc>
        <w:tc>
          <w:tcPr>
            <w:tcW w:w="748" w:type="pct"/>
            <w:vAlign w:val="center"/>
          </w:tcPr>
          <w:p w14:paraId="08BF43F0" w14:textId="77777777" w:rsidR="000F7071" w:rsidRPr="007E112E" w:rsidRDefault="000F7071" w:rsidP="003A50A0">
            <w:pPr>
              <w:jc w:val="center"/>
              <w:rPr>
                <w:rFonts w:ascii="宋体" w:hAnsi="宋体"/>
              </w:rPr>
            </w:pPr>
            <w:r>
              <w:rPr>
                <w:rFonts w:ascii="宋体" w:hAnsi="宋体" w:hint="eastAsia"/>
              </w:rPr>
              <w:t>Y</w:t>
            </w:r>
          </w:p>
        </w:tc>
        <w:tc>
          <w:tcPr>
            <w:tcW w:w="1080" w:type="pct"/>
            <w:vAlign w:val="center"/>
          </w:tcPr>
          <w:p w14:paraId="2C9E11B3" w14:textId="77777777" w:rsidR="000F7071" w:rsidRPr="007E112E" w:rsidRDefault="000F7071" w:rsidP="003A50A0">
            <w:pPr>
              <w:rPr>
                <w:rFonts w:ascii="宋体" w:hAnsi="宋体"/>
                <w:kern w:val="0"/>
                <w:szCs w:val="21"/>
              </w:rPr>
            </w:pPr>
            <w:r w:rsidRPr="007E112E">
              <w:rPr>
                <w:rFonts w:ascii="宋体" w:hAnsi="宋体"/>
              </w:rPr>
              <w:t>String(32)</w:t>
            </w:r>
          </w:p>
        </w:tc>
        <w:tc>
          <w:tcPr>
            <w:tcW w:w="997" w:type="pct"/>
            <w:vAlign w:val="center"/>
          </w:tcPr>
          <w:p w14:paraId="4719CCC1" w14:textId="77777777" w:rsidR="000F7071" w:rsidRPr="007E112E" w:rsidRDefault="000F7071" w:rsidP="003A50A0">
            <w:pPr>
              <w:widowControl/>
              <w:jc w:val="left"/>
              <w:rPr>
                <w:rFonts w:ascii="宋体" w:hAnsi="宋体" w:cs="Courier New"/>
                <w:color w:val="000000"/>
                <w:kern w:val="0"/>
                <w:szCs w:val="21"/>
              </w:rPr>
            </w:pPr>
            <w:r w:rsidRPr="007E112E">
              <w:rPr>
                <w:rFonts w:ascii="宋体" w:hAnsi="宋体" w:hint="eastAsia"/>
                <w:color w:val="000000"/>
                <w:sz w:val="22"/>
                <w:szCs w:val="22"/>
              </w:rPr>
              <w:t>内码</w:t>
            </w:r>
          </w:p>
        </w:tc>
        <w:tc>
          <w:tcPr>
            <w:tcW w:w="1446" w:type="pct"/>
            <w:vAlign w:val="center"/>
          </w:tcPr>
          <w:p w14:paraId="43D0E1F4" w14:textId="77777777" w:rsidR="000F7071" w:rsidRPr="007E112E" w:rsidRDefault="000F7071" w:rsidP="003A50A0">
            <w:pPr>
              <w:rPr>
                <w:rFonts w:ascii="宋体" w:hAnsi="宋体"/>
                <w:kern w:val="0"/>
                <w:szCs w:val="21"/>
              </w:rPr>
            </w:pPr>
          </w:p>
        </w:tc>
      </w:tr>
      <w:tr w:rsidR="000F7071" w:rsidRPr="007E112E" w14:paraId="6DCD026B" w14:textId="77777777" w:rsidTr="003A50A0">
        <w:tc>
          <w:tcPr>
            <w:tcW w:w="729" w:type="pct"/>
            <w:vAlign w:val="center"/>
          </w:tcPr>
          <w:p w14:paraId="24B31974" w14:textId="77777777" w:rsidR="000F7071" w:rsidRPr="007E112E" w:rsidRDefault="000F7071" w:rsidP="003A50A0">
            <w:pPr>
              <w:rPr>
                <w:rFonts w:ascii="宋体" w:hAnsi="宋体"/>
                <w:szCs w:val="21"/>
              </w:rPr>
            </w:pPr>
            <w:r>
              <w:rPr>
                <w:rFonts w:ascii="宋体" w:hAnsi="宋体" w:hint="eastAsia"/>
              </w:rPr>
              <w:t>z</w:t>
            </w:r>
            <w:r w:rsidRPr="007E112E">
              <w:rPr>
                <w:rFonts w:ascii="宋体" w:hAnsi="宋体"/>
              </w:rPr>
              <w:t>znm</w:t>
            </w:r>
          </w:p>
        </w:tc>
        <w:tc>
          <w:tcPr>
            <w:tcW w:w="748" w:type="pct"/>
            <w:vAlign w:val="center"/>
          </w:tcPr>
          <w:p w14:paraId="05E4455F" w14:textId="77777777" w:rsidR="000F7071" w:rsidRPr="007E112E" w:rsidRDefault="000F7071" w:rsidP="003A50A0">
            <w:pPr>
              <w:jc w:val="center"/>
              <w:rPr>
                <w:rFonts w:ascii="宋体" w:hAnsi="宋体"/>
              </w:rPr>
            </w:pPr>
            <w:r>
              <w:rPr>
                <w:rFonts w:ascii="宋体" w:hAnsi="宋体" w:hint="eastAsia"/>
              </w:rPr>
              <w:t>Y</w:t>
            </w:r>
          </w:p>
        </w:tc>
        <w:tc>
          <w:tcPr>
            <w:tcW w:w="1080" w:type="pct"/>
            <w:vAlign w:val="center"/>
          </w:tcPr>
          <w:p w14:paraId="2145F2E7" w14:textId="77777777" w:rsidR="000F7071" w:rsidRPr="007E112E" w:rsidRDefault="000F7071" w:rsidP="003A50A0">
            <w:pPr>
              <w:rPr>
                <w:rFonts w:ascii="宋体" w:hAnsi="宋体"/>
                <w:kern w:val="0"/>
                <w:szCs w:val="21"/>
              </w:rPr>
            </w:pPr>
            <w:r w:rsidRPr="007E112E">
              <w:rPr>
                <w:rFonts w:ascii="宋体" w:hAnsi="宋体"/>
              </w:rPr>
              <w:t>String(32)</w:t>
            </w:r>
          </w:p>
        </w:tc>
        <w:tc>
          <w:tcPr>
            <w:tcW w:w="997" w:type="pct"/>
            <w:vAlign w:val="center"/>
          </w:tcPr>
          <w:p w14:paraId="138453E6" w14:textId="77777777" w:rsidR="000F7071" w:rsidRPr="007E112E" w:rsidRDefault="000F7071" w:rsidP="003A50A0">
            <w:pPr>
              <w:widowControl/>
              <w:jc w:val="left"/>
              <w:rPr>
                <w:rFonts w:ascii="宋体" w:hAnsi="宋体" w:cs="Courier New"/>
                <w:color w:val="000000"/>
                <w:kern w:val="0"/>
                <w:szCs w:val="21"/>
              </w:rPr>
            </w:pPr>
            <w:r w:rsidRPr="007E112E">
              <w:rPr>
                <w:rFonts w:ascii="宋体" w:hAnsi="宋体" w:hint="eastAsia"/>
                <w:color w:val="000000"/>
                <w:sz w:val="22"/>
                <w:szCs w:val="22"/>
              </w:rPr>
              <w:t>组织内码</w:t>
            </w:r>
          </w:p>
        </w:tc>
        <w:tc>
          <w:tcPr>
            <w:tcW w:w="1446" w:type="pct"/>
            <w:vAlign w:val="center"/>
          </w:tcPr>
          <w:p w14:paraId="56935913" w14:textId="77777777" w:rsidR="000F7071" w:rsidRPr="007E112E" w:rsidRDefault="000F7071" w:rsidP="003A50A0">
            <w:pPr>
              <w:rPr>
                <w:rFonts w:ascii="宋体" w:hAnsi="宋体"/>
                <w:kern w:val="0"/>
                <w:szCs w:val="21"/>
              </w:rPr>
            </w:pPr>
          </w:p>
        </w:tc>
      </w:tr>
      <w:tr w:rsidR="000F7071" w:rsidRPr="007E112E" w14:paraId="50050668" w14:textId="77777777" w:rsidTr="003A50A0">
        <w:tc>
          <w:tcPr>
            <w:tcW w:w="729" w:type="pct"/>
            <w:vAlign w:val="center"/>
          </w:tcPr>
          <w:p w14:paraId="6CE2BEE0" w14:textId="77777777" w:rsidR="000F7071" w:rsidRPr="009C45A8" w:rsidRDefault="000F7071" w:rsidP="003A50A0">
            <w:pPr>
              <w:rPr>
                <w:rFonts w:ascii="宋体" w:hAnsi="宋体"/>
              </w:rPr>
            </w:pPr>
            <w:r>
              <w:rPr>
                <w:rFonts w:ascii="宋体" w:hAnsi="宋体" w:hint="eastAsia"/>
              </w:rPr>
              <w:t>w</w:t>
            </w:r>
            <w:r w:rsidRPr="007E112E">
              <w:rPr>
                <w:rFonts w:ascii="宋体" w:hAnsi="宋体"/>
              </w:rPr>
              <w:t>lnm</w:t>
            </w:r>
          </w:p>
        </w:tc>
        <w:tc>
          <w:tcPr>
            <w:tcW w:w="748" w:type="pct"/>
            <w:vAlign w:val="center"/>
          </w:tcPr>
          <w:p w14:paraId="51C188E4" w14:textId="77777777" w:rsidR="000F7071" w:rsidRPr="007E112E" w:rsidRDefault="000F7071" w:rsidP="003A50A0">
            <w:pPr>
              <w:jc w:val="center"/>
              <w:rPr>
                <w:rFonts w:ascii="宋体" w:hAnsi="宋体"/>
              </w:rPr>
            </w:pPr>
            <w:r>
              <w:rPr>
                <w:rFonts w:ascii="宋体" w:hAnsi="宋体" w:hint="eastAsia"/>
              </w:rPr>
              <w:t>Y</w:t>
            </w:r>
          </w:p>
        </w:tc>
        <w:tc>
          <w:tcPr>
            <w:tcW w:w="1080" w:type="pct"/>
            <w:vAlign w:val="center"/>
          </w:tcPr>
          <w:p w14:paraId="08AD73DD" w14:textId="77777777" w:rsidR="000F7071" w:rsidRPr="009C45A8" w:rsidRDefault="000F7071" w:rsidP="003A50A0">
            <w:pPr>
              <w:rPr>
                <w:rFonts w:ascii="宋体" w:hAnsi="宋体"/>
              </w:rPr>
            </w:pPr>
            <w:r w:rsidRPr="007E112E">
              <w:rPr>
                <w:rFonts w:ascii="宋体" w:hAnsi="宋体"/>
              </w:rPr>
              <w:t>String(32)</w:t>
            </w:r>
          </w:p>
        </w:tc>
        <w:tc>
          <w:tcPr>
            <w:tcW w:w="997" w:type="pct"/>
            <w:vAlign w:val="center"/>
          </w:tcPr>
          <w:p w14:paraId="0142A162" w14:textId="77777777" w:rsidR="000F7071" w:rsidRPr="009C45A8" w:rsidRDefault="000F7071" w:rsidP="003A50A0">
            <w:pPr>
              <w:widowControl/>
              <w:jc w:val="left"/>
              <w:rPr>
                <w:rFonts w:ascii="宋体" w:hAnsi="宋体"/>
              </w:rPr>
            </w:pPr>
            <w:r w:rsidRPr="009C45A8">
              <w:rPr>
                <w:rFonts w:ascii="宋体" w:hAnsi="宋体" w:hint="eastAsia"/>
              </w:rPr>
              <w:t>品种内码</w:t>
            </w:r>
          </w:p>
        </w:tc>
        <w:tc>
          <w:tcPr>
            <w:tcW w:w="1446" w:type="pct"/>
            <w:vAlign w:val="center"/>
          </w:tcPr>
          <w:p w14:paraId="7435D3A3" w14:textId="77777777" w:rsidR="000F7071" w:rsidRPr="009C45A8" w:rsidRDefault="000F7071" w:rsidP="003A50A0">
            <w:pPr>
              <w:rPr>
                <w:rFonts w:ascii="宋体" w:hAnsi="宋体"/>
              </w:rPr>
            </w:pPr>
          </w:p>
        </w:tc>
      </w:tr>
      <w:tr w:rsidR="000F7071" w:rsidRPr="007E112E" w14:paraId="21DBD97B" w14:textId="77777777" w:rsidTr="003A50A0">
        <w:tc>
          <w:tcPr>
            <w:tcW w:w="729" w:type="pct"/>
            <w:vAlign w:val="center"/>
          </w:tcPr>
          <w:p w14:paraId="6BD3A243" w14:textId="77777777" w:rsidR="000F7071" w:rsidRPr="009C45A8" w:rsidRDefault="000F7071" w:rsidP="003A50A0">
            <w:pPr>
              <w:rPr>
                <w:rFonts w:ascii="宋体" w:hAnsi="宋体"/>
              </w:rPr>
            </w:pPr>
            <w:r>
              <w:rPr>
                <w:rFonts w:ascii="宋体" w:hAnsi="宋体" w:hint="eastAsia"/>
              </w:rPr>
              <w:t>w</w:t>
            </w:r>
            <w:r>
              <w:rPr>
                <w:rFonts w:ascii="宋体" w:hAnsi="宋体"/>
              </w:rPr>
              <w:t>lbh</w:t>
            </w:r>
          </w:p>
        </w:tc>
        <w:tc>
          <w:tcPr>
            <w:tcW w:w="748" w:type="pct"/>
            <w:vAlign w:val="center"/>
          </w:tcPr>
          <w:p w14:paraId="3104E66B" w14:textId="77777777" w:rsidR="000F7071" w:rsidRPr="007E112E" w:rsidRDefault="000F7071" w:rsidP="003A50A0">
            <w:pPr>
              <w:jc w:val="center"/>
              <w:rPr>
                <w:rFonts w:ascii="宋体" w:hAnsi="宋体"/>
              </w:rPr>
            </w:pPr>
            <w:r>
              <w:rPr>
                <w:rFonts w:ascii="宋体" w:hAnsi="宋体" w:hint="eastAsia"/>
              </w:rPr>
              <w:t>N</w:t>
            </w:r>
          </w:p>
        </w:tc>
        <w:tc>
          <w:tcPr>
            <w:tcW w:w="1080" w:type="pct"/>
            <w:vAlign w:val="center"/>
          </w:tcPr>
          <w:p w14:paraId="240856F0" w14:textId="77777777" w:rsidR="000F7071" w:rsidRPr="009C45A8" w:rsidRDefault="000F7071" w:rsidP="003A50A0">
            <w:pPr>
              <w:rPr>
                <w:rFonts w:ascii="宋体" w:hAnsi="宋体"/>
              </w:rPr>
            </w:pPr>
            <w:r w:rsidRPr="007E112E">
              <w:rPr>
                <w:rFonts w:ascii="宋体" w:hAnsi="宋体"/>
              </w:rPr>
              <w:t>String(32)</w:t>
            </w:r>
          </w:p>
        </w:tc>
        <w:tc>
          <w:tcPr>
            <w:tcW w:w="997" w:type="pct"/>
            <w:vAlign w:val="center"/>
          </w:tcPr>
          <w:p w14:paraId="6EFBF446" w14:textId="77777777" w:rsidR="000F7071" w:rsidRPr="009C45A8" w:rsidRDefault="000F7071" w:rsidP="003A50A0">
            <w:pPr>
              <w:widowControl/>
              <w:jc w:val="left"/>
              <w:rPr>
                <w:rFonts w:ascii="宋体" w:hAnsi="宋体"/>
              </w:rPr>
            </w:pPr>
            <w:r w:rsidRPr="009C45A8">
              <w:rPr>
                <w:rFonts w:ascii="宋体" w:hAnsi="宋体" w:hint="eastAsia"/>
              </w:rPr>
              <w:t>品种编号</w:t>
            </w:r>
          </w:p>
        </w:tc>
        <w:tc>
          <w:tcPr>
            <w:tcW w:w="1446" w:type="pct"/>
            <w:vAlign w:val="center"/>
          </w:tcPr>
          <w:p w14:paraId="52D71F62" w14:textId="77777777" w:rsidR="000F7071" w:rsidRPr="009C45A8" w:rsidRDefault="000F7071" w:rsidP="003A50A0">
            <w:pPr>
              <w:widowControl/>
              <w:jc w:val="left"/>
              <w:rPr>
                <w:rFonts w:ascii="宋体" w:hAnsi="宋体"/>
              </w:rPr>
            </w:pPr>
          </w:p>
        </w:tc>
      </w:tr>
      <w:tr w:rsidR="000F7071" w:rsidRPr="007E112E" w14:paraId="7B356A27" w14:textId="77777777" w:rsidTr="003A50A0">
        <w:tc>
          <w:tcPr>
            <w:tcW w:w="729" w:type="pct"/>
            <w:vAlign w:val="center"/>
          </w:tcPr>
          <w:p w14:paraId="0A330639" w14:textId="77777777" w:rsidR="000F7071" w:rsidRPr="007E112E" w:rsidRDefault="000F7071" w:rsidP="003A50A0">
            <w:pPr>
              <w:rPr>
                <w:rFonts w:ascii="宋体" w:hAnsi="宋体"/>
              </w:rPr>
            </w:pPr>
            <w:r>
              <w:rPr>
                <w:rFonts w:ascii="宋体" w:hAnsi="宋体" w:hint="eastAsia"/>
              </w:rPr>
              <w:t>w</w:t>
            </w:r>
            <w:r w:rsidRPr="007E112E">
              <w:rPr>
                <w:rFonts w:ascii="宋体" w:hAnsi="宋体"/>
              </w:rPr>
              <w:t>lzhmc</w:t>
            </w:r>
          </w:p>
        </w:tc>
        <w:tc>
          <w:tcPr>
            <w:tcW w:w="748" w:type="pct"/>
            <w:vAlign w:val="center"/>
          </w:tcPr>
          <w:p w14:paraId="62827792" w14:textId="77777777" w:rsidR="000F7071" w:rsidRPr="007E112E" w:rsidRDefault="000F7071" w:rsidP="003A50A0">
            <w:pPr>
              <w:jc w:val="center"/>
              <w:rPr>
                <w:rFonts w:ascii="宋体" w:hAnsi="宋体"/>
              </w:rPr>
            </w:pPr>
            <w:r w:rsidRPr="00227C16">
              <w:rPr>
                <w:rFonts w:ascii="宋体" w:hAnsi="宋体" w:hint="eastAsia"/>
              </w:rPr>
              <w:t>N</w:t>
            </w:r>
          </w:p>
        </w:tc>
        <w:tc>
          <w:tcPr>
            <w:tcW w:w="1080" w:type="pct"/>
            <w:vAlign w:val="center"/>
          </w:tcPr>
          <w:p w14:paraId="42320517" w14:textId="77777777" w:rsidR="000F7071" w:rsidRPr="007E112E" w:rsidRDefault="000F7071" w:rsidP="003A50A0">
            <w:pPr>
              <w:rPr>
                <w:rFonts w:ascii="宋体" w:hAnsi="宋体"/>
              </w:rPr>
            </w:pPr>
            <w:r w:rsidRPr="007E112E">
              <w:rPr>
                <w:rFonts w:ascii="宋体" w:hAnsi="宋体"/>
              </w:rPr>
              <w:t>String(64)</w:t>
            </w:r>
          </w:p>
        </w:tc>
        <w:tc>
          <w:tcPr>
            <w:tcW w:w="997" w:type="pct"/>
            <w:vAlign w:val="center"/>
          </w:tcPr>
          <w:p w14:paraId="13FA1029" w14:textId="77777777" w:rsidR="000F7071" w:rsidRPr="009C45A8" w:rsidRDefault="000F7071" w:rsidP="003A50A0">
            <w:pPr>
              <w:widowControl/>
              <w:jc w:val="left"/>
              <w:rPr>
                <w:rFonts w:ascii="宋体" w:hAnsi="宋体"/>
              </w:rPr>
            </w:pPr>
            <w:r w:rsidRPr="009C45A8">
              <w:rPr>
                <w:rFonts w:ascii="宋体" w:hAnsi="宋体" w:hint="eastAsia"/>
              </w:rPr>
              <w:t>品种名称</w:t>
            </w:r>
          </w:p>
        </w:tc>
        <w:tc>
          <w:tcPr>
            <w:tcW w:w="1446" w:type="pct"/>
            <w:vAlign w:val="center"/>
          </w:tcPr>
          <w:p w14:paraId="7B4AAF56" w14:textId="77777777" w:rsidR="000F7071" w:rsidRPr="009C45A8" w:rsidRDefault="000F7071" w:rsidP="003A50A0">
            <w:pPr>
              <w:widowControl/>
              <w:jc w:val="left"/>
              <w:rPr>
                <w:rFonts w:ascii="宋体" w:hAnsi="宋体"/>
              </w:rPr>
            </w:pPr>
          </w:p>
        </w:tc>
      </w:tr>
      <w:tr w:rsidR="000F7071" w:rsidRPr="007E112E" w14:paraId="57CB0E1A" w14:textId="77777777" w:rsidTr="003A50A0">
        <w:tc>
          <w:tcPr>
            <w:tcW w:w="729" w:type="pct"/>
            <w:vAlign w:val="center"/>
          </w:tcPr>
          <w:p w14:paraId="4B365A5F" w14:textId="77777777" w:rsidR="000F7071" w:rsidRPr="007E112E" w:rsidRDefault="000F7071" w:rsidP="003A50A0">
            <w:pPr>
              <w:rPr>
                <w:rFonts w:ascii="宋体" w:hAnsi="宋体"/>
              </w:rPr>
            </w:pPr>
            <w:r>
              <w:rPr>
                <w:rFonts w:ascii="宋体" w:hAnsi="宋体" w:hint="eastAsia"/>
              </w:rPr>
              <w:t>w</w:t>
            </w:r>
            <w:r w:rsidRPr="007E112E">
              <w:rPr>
                <w:rFonts w:ascii="宋体" w:hAnsi="宋体"/>
              </w:rPr>
              <w:t>ldjnm</w:t>
            </w:r>
          </w:p>
        </w:tc>
        <w:tc>
          <w:tcPr>
            <w:tcW w:w="748" w:type="pct"/>
            <w:vAlign w:val="center"/>
          </w:tcPr>
          <w:p w14:paraId="7F35C041" w14:textId="77777777" w:rsidR="000F7071" w:rsidRPr="007E112E" w:rsidRDefault="000F7071" w:rsidP="003A50A0">
            <w:pPr>
              <w:jc w:val="center"/>
              <w:rPr>
                <w:rFonts w:ascii="宋体" w:hAnsi="宋体"/>
              </w:rPr>
            </w:pPr>
            <w:r w:rsidRPr="00227C16">
              <w:rPr>
                <w:rFonts w:ascii="宋体" w:hAnsi="宋体" w:hint="eastAsia"/>
              </w:rPr>
              <w:t>N</w:t>
            </w:r>
          </w:p>
        </w:tc>
        <w:tc>
          <w:tcPr>
            <w:tcW w:w="1080" w:type="pct"/>
            <w:vAlign w:val="center"/>
          </w:tcPr>
          <w:p w14:paraId="4C1D8455" w14:textId="77777777" w:rsidR="000F7071" w:rsidRPr="007E112E" w:rsidRDefault="000F7071" w:rsidP="003A50A0">
            <w:pPr>
              <w:rPr>
                <w:rFonts w:ascii="宋体" w:hAnsi="宋体"/>
              </w:rPr>
            </w:pPr>
            <w:r w:rsidRPr="007E112E">
              <w:rPr>
                <w:rFonts w:ascii="宋体" w:hAnsi="宋体"/>
              </w:rPr>
              <w:t>String(32)</w:t>
            </w:r>
          </w:p>
        </w:tc>
        <w:tc>
          <w:tcPr>
            <w:tcW w:w="997" w:type="pct"/>
            <w:vAlign w:val="center"/>
          </w:tcPr>
          <w:p w14:paraId="236AA180" w14:textId="77777777" w:rsidR="000F7071" w:rsidRPr="009C45A8" w:rsidRDefault="000F7071" w:rsidP="003A50A0">
            <w:pPr>
              <w:widowControl/>
              <w:jc w:val="left"/>
              <w:rPr>
                <w:rFonts w:ascii="宋体" w:hAnsi="宋体"/>
              </w:rPr>
            </w:pPr>
            <w:r w:rsidRPr="009C45A8">
              <w:rPr>
                <w:rFonts w:ascii="宋体" w:hAnsi="宋体" w:hint="eastAsia"/>
              </w:rPr>
              <w:t>品种等级内码</w:t>
            </w:r>
          </w:p>
        </w:tc>
        <w:tc>
          <w:tcPr>
            <w:tcW w:w="1446" w:type="pct"/>
            <w:vAlign w:val="center"/>
          </w:tcPr>
          <w:p w14:paraId="4CC25F33" w14:textId="77777777" w:rsidR="000F7071" w:rsidRPr="009C45A8" w:rsidRDefault="000F7071" w:rsidP="003A50A0">
            <w:pPr>
              <w:widowControl/>
              <w:jc w:val="left"/>
              <w:rPr>
                <w:rFonts w:ascii="宋体" w:hAnsi="宋体"/>
              </w:rPr>
            </w:pPr>
          </w:p>
        </w:tc>
      </w:tr>
      <w:tr w:rsidR="000F7071" w:rsidRPr="007E112E" w14:paraId="096024B0" w14:textId="77777777" w:rsidTr="003A50A0">
        <w:tc>
          <w:tcPr>
            <w:tcW w:w="729" w:type="pct"/>
            <w:vAlign w:val="center"/>
          </w:tcPr>
          <w:p w14:paraId="23E8EED6" w14:textId="77777777" w:rsidR="000F7071" w:rsidRPr="007E112E" w:rsidRDefault="000F7071" w:rsidP="003A50A0">
            <w:pPr>
              <w:rPr>
                <w:rFonts w:ascii="宋体" w:hAnsi="宋体"/>
              </w:rPr>
            </w:pPr>
            <w:r>
              <w:rPr>
                <w:rFonts w:ascii="宋体" w:hAnsi="宋体" w:hint="eastAsia"/>
              </w:rPr>
              <w:t>k</w:t>
            </w:r>
            <w:r w:rsidRPr="007E112E">
              <w:rPr>
                <w:rFonts w:ascii="宋体" w:hAnsi="宋体"/>
              </w:rPr>
              <w:t>cxznm</w:t>
            </w:r>
          </w:p>
        </w:tc>
        <w:tc>
          <w:tcPr>
            <w:tcW w:w="748" w:type="pct"/>
            <w:vAlign w:val="center"/>
          </w:tcPr>
          <w:p w14:paraId="3A1F5718" w14:textId="77777777" w:rsidR="000F7071" w:rsidRPr="007E112E" w:rsidRDefault="000F7071" w:rsidP="003A50A0">
            <w:pPr>
              <w:jc w:val="center"/>
              <w:rPr>
                <w:rFonts w:ascii="宋体" w:hAnsi="宋体"/>
              </w:rPr>
            </w:pPr>
            <w:r w:rsidRPr="00227C16">
              <w:rPr>
                <w:rFonts w:ascii="宋体" w:hAnsi="宋体" w:hint="eastAsia"/>
              </w:rPr>
              <w:t>N</w:t>
            </w:r>
          </w:p>
        </w:tc>
        <w:tc>
          <w:tcPr>
            <w:tcW w:w="1080" w:type="pct"/>
            <w:vAlign w:val="center"/>
          </w:tcPr>
          <w:p w14:paraId="5F5CF4E8" w14:textId="77777777" w:rsidR="000F7071" w:rsidRPr="007E112E" w:rsidRDefault="000F7071" w:rsidP="003A50A0">
            <w:pPr>
              <w:rPr>
                <w:rFonts w:ascii="宋体" w:hAnsi="宋体"/>
              </w:rPr>
            </w:pPr>
            <w:r w:rsidRPr="007E112E">
              <w:rPr>
                <w:rFonts w:ascii="宋体" w:hAnsi="宋体"/>
              </w:rPr>
              <w:t>String(32)</w:t>
            </w:r>
          </w:p>
        </w:tc>
        <w:tc>
          <w:tcPr>
            <w:tcW w:w="997" w:type="pct"/>
            <w:vAlign w:val="center"/>
          </w:tcPr>
          <w:p w14:paraId="0C2C432C" w14:textId="77777777" w:rsidR="000F7071" w:rsidRPr="009C45A8" w:rsidRDefault="000F7071" w:rsidP="003A50A0">
            <w:pPr>
              <w:widowControl/>
              <w:jc w:val="left"/>
              <w:rPr>
                <w:rFonts w:ascii="宋体" w:hAnsi="宋体"/>
              </w:rPr>
            </w:pPr>
            <w:r w:rsidRPr="009C45A8">
              <w:rPr>
                <w:rFonts w:ascii="宋体" w:hAnsi="宋体"/>
              </w:rPr>
              <w:t>库存性质内码</w:t>
            </w:r>
          </w:p>
        </w:tc>
        <w:tc>
          <w:tcPr>
            <w:tcW w:w="1446" w:type="pct"/>
            <w:vAlign w:val="center"/>
          </w:tcPr>
          <w:p w14:paraId="1919AF20" w14:textId="77777777" w:rsidR="000F7071" w:rsidRPr="009C45A8" w:rsidRDefault="000F7071" w:rsidP="003A50A0">
            <w:pPr>
              <w:widowControl/>
              <w:jc w:val="left"/>
              <w:rPr>
                <w:rFonts w:ascii="宋体" w:hAnsi="宋体"/>
              </w:rPr>
            </w:pPr>
            <w:r w:rsidRPr="009C45A8">
              <w:rPr>
                <w:rFonts w:ascii="宋体" w:hAnsi="宋体" w:hint="eastAsia"/>
              </w:rPr>
              <w:t>参考</w:t>
            </w:r>
            <w:r w:rsidRPr="009C45A8">
              <w:rPr>
                <w:rFonts w:ascii="宋体" w:hAnsi="宋体"/>
              </w:rPr>
              <w:t>字典excel文档中库存性质</w:t>
            </w:r>
          </w:p>
        </w:tc>
      </w:tr>
      <w:tr w:rsidR="000F7071" w:rsidRPr="007E112E" w14:paraId="00861318" w14:textId="77777777" w:rsidTr="003A50A0">
        <w:tc>
          <w:tcPr>
            <w:tcW w:w="729" w:type="pct"/>
            <w:vAlign w:val="center"/>
          </w:tcPr>
          <w:p w14:paraId="486C210B" w14:textId="77777777" w:rsidR="000F7071" w:rsidRPr="007E112E" w:rsidRDefault="000F7071" w:rsidP="003A50A0">
            <w:pPr>
              <w:rPr>
                <w:rFonts w:ascii="宋体" w:hAnsi="宋体"/>
              </w:rPr>
            </w:pPr>
            <w:r w:rsidRPr="007E112E">
              <w:rPr>
                <w:rFonts w:ascii="宋体" w:hAnsi="宋体"/>
              </w:rPr>
              <w:t>jg</w:t>
            </w:r>
          </w:p>
        </w:tc>
        <w:tc>
          <w:tcPr>
            <w:tcW w:w="748" w:type="pct"/>
            <w:vAlign w:val="center"/>
          </w:tcPr>
          <w:p w14:paraId="773C8A2B" w14:textId="77777777" w:rsidR="000F7071" w:rsidRPr="007E112E" w:rsidRDefault="000F7071" w:rsidP="003A50A0">
            <w:pPr>
              <w:jc w:val="center"/>
              <w:rPr>
                <w:rFonts w:ascii="宋体" w:hAnsi="宋体"/>
              </w:rPr>
            </w:pPr>
            <w:r w:rsidRPr="00227C16">
              <w:rPr>
                <w:rFonts w:ascii="宋体" w:hAnsi="宋体" w:hint="eastAsia"/>
              </w:rPr>
              <w:t>N</w:t>
            </w:r>
          </w:p>
        </w:tc>
        <w:tc>
          <w:tcPr>
            <w:tcW w:w="1080" w:type="pct"/>
            <w:vAlign w:val="center"/>
          </w:tcPr>
          <w:p w14:paraId="688D9864" w14:textId="77777777" w:rsidR="000F7071" w:rsidRPr="007E112E" w:rsidRDefault="000F7071" w:rsidP="003A50A0">
            <w:pPr>
              <w:rPr>
                <w:rFonts w:ascii="宋体" w:hAnsi="宋体"/>
              </w:rPr>
            </w:pPr>
            <w:r>
              <w:rPr>
                <w:rFonts w:ascii="宋体" w:hAnsi="宋体"/>
              </w:rPr>
              <w:t>Number</w:t>
            </w:r>
            <w:r w:rsidRPr="007E112E">
              <w:rPr>
                <w:rFonts w:ascii="宋体" w:hAnsi="宋体"/>
              </w:rPr>
              <w:t>(20,6)</w:t>
            </w:r>
          </w:p>
        </w:tc>
        <w:tc>
          <w:tcPr>
            <w:tcW w:w="997" w:type="pct"/>
            <w:vAlign w:val="center"/>
          </w:tcPr>
          <w:p w14:paraId="1B1C2F70" w14:textId="77777777" w:rsidR="000F7071" w:rsidRPr="009C45A8" w:rsidRDefault="000F7071" w:rsidP="003A50A0">
            <w:pPr>
              <w:widowControl/>
              <w:jc w:val="left"/>
              <w:rPr>
                <w:rFonts w:ascii="宋体" w:hAnsi="宋体"/>
              </w:rPr>
            </w:pPr>
            <w:r w:rsidRPr="009C45A8">
              <w:rPr>
                <w:rFonts w:ascii="宋体" w:hAnsi="宋体" w:hint="eastAsia"/>
              </w:rPr>
              <w:t>结算价格</w:t>
            </w:r>
          </w:p>
        </w:tc>
        <w:tc>
          <w:tcPr>
            <w:tcW w:w="1446" w:type="pct"/>
            <w:vAlign w:val="center"/>
          </w:tcPr>
          <w:p w14:paraId="23549FE0" w14:textId="77777777" w:rsidR="000F7071" w:rsidRPr="009C45A8" w:rsidRDefault="000F7071" w:rsidP="003A50A0">
            <w:pPr>
              <w:widowControl/>
              <w:jc w:val="left"/>
              <w:rPr>
                <w:rFonts w:ascii="宋体" w:hAnsi="宋体"/>
              </w:rPr>
            </w:pPr>
            <w:r w:rsidRPr="009C45A8">
              <w:rPr>
                <w:rFonts w:ascii="宋体" w:hAnsi="宋体"/>
              </w:rPr>
              <w:t>元/千克</w:t>
            </w:r>
          </w:p>
        </w:tc>
      </w:tr>
      <w:tr w:rsidR="000F7071" w:rsidRPr="007E112E" w14:paraId="7B1ACFC5" w14:textId="77777777" w:rsidTr="003A50A0">
        <w:tc>
          <w:tcPr>
            <w:tcW w:w="729" w:type="pct"/>
            <w:vAlign w:val="center"/>
          </w:tcPr>
          <w:p w14:paraId="32973478" w14:textId="77777777" w:rsidR="000F7071" w:rsidRPr="007E112E" w:rsidRDefault="000F7071" w:rsidP="003A50A0">
            <w:pPr>
              <w:rPr>
                <w:rFonts w:ascii="宋体" w:hAnsi="宋体"/>
              </w:rPr>
            </w:pPr>
            <w:r>
              <w:rPr>
                <w:rFonts w:ascii="宋体" w:hAnsi="宋体" w:hint="eastAsia"/>
              </w:rPr>
              <w:t>b</w:t>
            </w:r>
            <w:r w:rsidRPr="007E112E">
              <w:rPr>
                <w:rFonts w:ascii="宋体" w:hAnsi="宋体"/>
              </w:rPr>
              <w:t>z</w:t>
            </w:r>
          </w:p>
        </w:tc>
        <w:tc>
          <w:tcPr>
            <w:tcW w:w="748" w:type="pct"/>
            <w:vAlign w:val="center"/>
          </w:tcPr>
          <w:p w14:paraId="6DC4B4A3" w14:textId="77777777" w:rsidR="000F7071" w:rsidRPr="007E112E" w:rsidRDefault="000F7071" w:rsidP="003A50A0">
            <w:pPr>
              <w:jc w:val="center"/>
              <w:rPr>
                <w:rFonts w:ascii="宋体" w:hAnsi="宋体"/>
              </w:rPr>
            </w:pPr>
            <w:r w:rsidRPr="00227C16">
              <w:rPr>
                <w:rFonts w:ascii="宋体" w:hAnsi="宋体" w:hint="eastAsia"/>
              </w:rPr>
              <w:t>N</w:t>
            </w:r>
          </w:p>
        </w:tc>
        <w:tc>
          <w:tcPr>
            <w:tcW w:w="1080" w:type="pct"/>
            <w:vAlign w:val="center"/>
          </w:tcPr>
          <w:p w14:paraId="2E52BCC7" w14:textId="77777777" w:rsidR="000F7071" w:rsidRPr="007E112E" w:rsidRDefault="000F7071" w:rsidP="003A50A0">
            <w:pPr>
              <w:rPr>
                <w:rFonts w:ascii="宋体" w:hAnsi="宋体"/>
              </w:rPr>
            </w:pPr>
            <w:r w:rsidRPr="007E112E">
              <w:rPr>
                <w:rFonts w:ascii="宋体" w:hAnsi="宋体"/>
              </w:rPr>
              <w:t>String(512)</w:t>
            </w:r>
          </w:p>
        </w:tc>
        <w:tc>
          <w:tcPr>
            <w:tcW w:w="997" w:type="pct"/>
            <w:vAlign w:val="center"/>
          </w:tcPr>
          <w:p w14:paraId="3720DB36" w14:textId="77777777" w:rsidR="000F7071" w:rsidRPr="009C45A8" w:rsidRDefault="000F7071" w:rsidP="003A50A0">
            <w:pPr>
              <w:widowControl/>
              <w:jc w:val="left"/>
              <w:rPr>
                <w:rFonts w:ascii="宋体" w:hAnsi="宋体"/>
              </w:rPr>
            </w:pPr>
            <w:r w:rsidRPr="009C45A8">
              <w:rPr>
                <w:rFonts w:ascii="宋体" w:hAnsi="宋体" w:hint="eastAsia"/>
              </w:rPr>
              <w:t>备注</w:t>
            </w:r>
          </w:p>
        </w:tc>
        <w:tc>
          <w:tcPr>
            <w:tcW w:w="1446" w:type="pct"/>
            <w:vAlign w:val="center"/>
          </w:tcPr>
          <w:p w14:paraId="028673F2" w14:textId="77777777" w:rsidR="000F7071" w:rsidRPr="009C45A8" w:rsidRDefault="000F7071" w:rsidP="003A50A0">
            <w:pPr>
              <w:widowControl/>
              <w:jc w:val="left"/>
              <w:rPr>
                <w:rFonts w:ascii="宋体" w:hAnsi="宋体"/>
              </w:rPr>
            </w:pPr>
          </w:p>
        </w:tc>
      </w:tr>
      <w:tr w:rsidR="000F7071" w:rsidRPr="007E112E" w14:paraId="0A6621A6" w14:textId="77777777" w:rsidTr="003A50A0">
        <w:tc>
          <w:tcPr>
            <w:tcW w:w="729" w:type="pct"/>
            <w:vAlign w:val="center"/>
          </w:tcPr>
          <w:p w14:paraId="4EA1B600" w14:textId="77777777" w:rsidR="000F7071" w:rsidRPr="007E112E" w:rsidRDefault="000F7071" w:rsidP="003A50A0">
            <w:pPr>
              <w:rPr>
                <w:rFonts w:ascii="宋体" w:hAnsi="宋体"/>
              </w:rPr>
            </w:pPr>
            <w:r>
              <w:rPr>
                <w:rFonts w:ascii="宋体" w:hAnsi="宋体" w:hint="eastAsia"/>
              </w:rPr>
              <w:t>c</w:t>
            </w:r>
            <w:r w:rsidRPr="007E112E">
              <w:rPr>
                <w:rFonts w:ascii="宋体" w:hAnsi="宋体"/>
              </w:rPr>
              <w:t>d</w:t>
            </w:r>
          </w:p>
        </w:tc>
        <w:tc>
          <w:tcPr>
            <w:tcW w:w="748" w:type="pct"/>
            <w:vAlign w:val="center"/>
          </w:tcPr>
          <w:p w14:paraId="2CCFEB1A" w14:textId="77777777" w:rsidR="000F7071" w:rsidRPr="007E112E" w:rsidRDefault="000F7071" w:rsidP="003A50A0">
            <w:pPr>
              <w:jc w:val="center"/>
              <w:rPr>
                <w:rFonts w:ascii="宋体" w:hAnsi="宋体"/>
              </w:rPr>
            </w:pPr>
            <w:r w:rsidRPr="00227C16">
              <w:rPr>
                <w:rFonts w:ascii="宋体" w:hAnsi="宋体" w:hint="eastAsia"/>
              </w:rPr>
              <w:t>N</w:t>
            </w:r>
          </w:p>
        </w:tc>
        <w:tc>
          <w:tcPr>
            <w:tcW w:w="1080" w:type="pct"/>
            <w:vAlign w:val="center"/>
          </w:tcPr>
          <w:p w14:paraId="3F7B1AC3" w14:textId="77777777" w:rsidR="000F7071" w:rsidRPr="007E112E" w:rsidRDefault="000F7071" w:rsidP="003A50A0">
            <w:pPr>
              <w:rPr>
                <w:rFonts w:ascii="宋体" w:hAnsi="宋体"/>
              </w:rPr>
            </w:pPr>
            <w:r w:rsidRPr="007E112E">
              <w:rPr>
                <w:rFonts w:ascii="宋体" w:hAnsi="宋体"/>
              </w:rPr>
              <w:t>String(32)</w:t>
            </w:r>
          </w:p>
        </w:tc>
        <w:tc>
          <w:tcPr>
            <w:tcW w:w="997" w:type="pct"/>
            <w:vAlign w:val="center"/>
          </w:tcPr>
          <w:p w14:paraId="70BE8E44" w14:textId="77777777" w:rsidR="000F7071" w:rsidRPr="009C45A8" w:rsidRDefault="000F7071" w:rsidP="003A50A0">
            <w:pPr>
              <w:widowControl/>
              <w:jc w:val="left"/>
              <w:rPr>
                <w:rFonts w:ascii="宋体" w:hAnsi="宋体"/>
              </w:rPr>
            </w:pPr>
            <w:r w:rsidRPr="009C45A8">
              <w:rPr>
                <w:rFonts w:ascii="宋体" w:hAnsi="宋体" w:hint="eastAsia"/>
              </w:rPr>
              <w:t>产地</w:t>
            </w:r>
          </w:p>
        </w:tc>
        <w:tc>
          <w:tcPr>
            <w:tcW w:w="1446" w:type="pct"/>
            <w:vAlign w:val="center"/>
          </w:tcPr>
          <w:p w14:paraId="5964C854" w14:textId="77777777" w:rsidR="000F7071" w:rsidRPr="009C45A8" w:rsidRDefault="000F7071" w:rsidP="003A50A0">
            <w:pPr>
              <w:widowControl/>
              <w:jc w:val="left"/>
              <w:rPr>
                <w:rFonts w:ascii="宋体" w:hAnsi="宋体"/>
              </w:rPr>
            </w:pPr>
          </w:p>
        </w:tc>
      </w:tr>
      <w:tr w:rsidR="000F7071" w:rsidRPr="007E112E" w14:paraId="13A62310" w14:textId="77777777" w:rsidTr="003A50A0">
        <w:tc>
          <w:tcPr>
            <w:tcW w:w="729" w:type="pct"/>
            <w:vAlign w:val="center"/>
          </w:tcPr>
          <w:p w14:paraId="0B259CB3" w14:textId="77777777" w:rsidR="000F7071" w:rsidRDefault="000F7071" w:rsidP="003A50A0">
            <w:pPr>
              <w:rPr>
                <w:rFonts w:ascii="宋体" w:hAnsi="宋体"/>
              </w:rPr>
            </w:pPr>
            <w:r w:rsidRPr="009C45A8">
              <w:rPr>
                <w:rFonts w:ascii="宋体" w:hAnsi="宋体"/>
              </w:rPr>
              <w:lastRenderedPageBreak/>
              <w:t>tblx</w:t>
            </w:r>
          </w:p>
        </w:tc>
        <w:tc>
          <w:tcPr>
            <w:tcW w:w="748" w:type="pct"/>
            <w:vAlign w:val="center"/>
          </w:tcPr>
          <w:p w14:paraId="3CF925C4" w14:textId="77777777" w:rsidR="000F7071" w:rsidRPr="00227C16" w:rsidRDefault="000F7071" w:rsidP="003A50A0">
            <w:pPr>
              <w:jc w:val="center"/>
              <w:rPr>
                <w:rFonts w:ascii="宋体" w:hAnsi="宋体"/>
              </w:rPr>
            </w:pPr>
            <w:r w:rsidRPr="00217969">
              <w:rPr>
                <w:rFonts w:ascii="宋体" w:hAnsi="宋体" w:hint="eastAsia"/>
              </w:rPr>
              <w:t>Y</w:t>
            </w:r>
          </w:p>
        </w:tc>
        <w:tc>
          <w:tcPr>
            <w:tcW w:w="1080" w:type="pct"/>
            <w:vAlign w:val="center"/>
          </w:tcPr>
          <w:p w14:paraId="3D2AA685" w14:textId="77777777" w:rsidR="000F7071" w:rsidRPr="007E112E" w:rsidRDefault="000F7071" w:rsidP="003A50A0">
            <w:pPr>
              <w:rPr>
                <w:rFonts w:ascii="宋体" w:hAnsi="宋体"/>
              </w:rPr>
            </w:pPr>
          </w:p>
        </w:tc>
        <w:tc>
          <w:tcPr>
            <w:tcW w:w="997" w:type="pct"/>
            <w:vAlign w:val="center"/>
          </w:tcPr>
          <w:p w14:paraId="28431FBF" w14:textId="77777777" w:rsidR="000F7071" w:rsidRPr="009C45A8" w:rsidRDefault="000F7071" w:rsidP="003A50A0">
            <w:pPr>
              <w:widowControl/>
              <w:jc w:val="left"/>
              <w:rPr>
                <w:rFonts w:ascii="宋体" w:hAnsi="宋体"/>
              </w:rPr>
            </w:pPr>
            <w:r w:rsidRPr="009C45A8">
              <w:rPr>
                <w:rFonts w:ascii="宋体" w:hAnsi="宋体" w:hint="eastAsia"/>
              </w:rPr>
              <w:t>填报类型</w:t>
            </w:r>
          </w:p>
        </w:tc>
        <w:tc>
          <w:tcPr>
            <w:tcW w:w="1446" w:type="pct"/>
            <w:vAlign w:val="center"/>
          </w:tcPr>
          <w:p w14:paraId="3225BDA7" w14:textId="77777777" w:rsidR="000F7071" w:rsidRPr="009C45A8" w:rsidRDefault="000F7071" w:rsidP="003A50A0">
            <w:pPr>
              <w:widowControl/>
              <w:spacing w:line="340" w:lineRule="exact"/>
              <w:rPr>
                <w:rFonts w:ascii="宋体" w:hAnsi="宋体"/>
              </w:rPr>
            </w:pPr>
            <w:r w:rsidRPr="009C45A8">
              <w:rPr>
                <w:rFonts w:ascii="宋体" w:hAnsi="宋体" w:hint="eastAsia"/>
              </w:rPr>
              <w:t>6</w:t>
            </w:r>
            <w:r w:rsidRPr="009C45A8">
              <w:rPr>
                <w:rFonts w:ascii="宋体" w:hAnsi="宋体" w:hint="eastAsia"/>
              </w:rPr>
              <w:tab/>
              <w:t>农户出售粮食价格</w:t>
            </w:r>
          </w:p>
          <w:p w14:paraId="6CE96C48" w14:textId="77777777" w:rsidR="000F7071" w:rsidRPr="009C45A8" w:rsidRDefault="000F7071" w:rsidP="003A50A0">
            <w:pPr>
              <w:widowControl/>
              <w:spacing w:line="340" w:lineRule="exact"/>
              <w:rPr>
                <w:rFonts w:ascii="宋体" w:hAnsi="宋体"/>
              </w:rPr>
            </w:pPr>
            <w:r w:rsidRPr="009C45A8">
              <w:rPr>
                <w:rFonts w:ascii="宋体" w:hAnsi="宋体" w:hint="eastAsia"/>
              </w:rPr>
              <w:t>7</w:t>
            </w:r>
            <w:r w:rsidRPr="009C45A8">
              <w:rPr>
                <w:rFonts w:ascii="宋体" w:hAnsi="宋体" w:hint="eastAsia"/>
              </w:rPr>
              <w:tab/>
              <w:t>粮食购销企业价格</w:t>
            </w:r>
          </w:p>
          <w:p w14:paraId="51EC0456" w14:textId="77777777" w:rsidR="000F7071" w:rsidRPr="009C45A8" w:rsidRDefault="000F7071" w:rsidP="003A50A0">
            <w:pPr>
              <w:widowControl/>
              <w:spacing w:line="340" w:lineRule="exact"/>
              <w:rPr>
                <w:rFonts w:ascii="宋体" w:hAnsi="宋体"/>
              </w:rPr>
            </w:pPr>
            <w:r w:rsidRPr="009C45A8">
              <w:rPr>
                <w:rFonts w:ascii="宋体" w:hAnsi="宋体" w:hint="eastAsia"/>
              </w:rPr>
              <w:t>8</w:t>
            </w:r>
            <w:r w:rsidRPr="009C45A8">
              <w:rPr>
                <w:rFonts w:ascii="宋体" w:hAnsi="宋体" w:hint="eastAsia"/>
              </w:rPr>
              <w:tab/>
              <w:t>粮油加工企业价格</w:t>
            </w:r>
          </w:p>
          <w:p w14:paraId="666F2C95" w14:textId="77777777" w:rsidR="000F7071" w:rsidRPr="009C45A8" w:rsidRDefault="000F7071" w:rsidP="003A50A0">
            <w:pPr>
              <w:widowControl/>
              <w:spacing w:line="340" w:lineRule="exact"/>
              <w:rPr>
                <w:rFonts w:ascii="宋体" w:hAnsi="宋体"/>
              </w:rPr>
            </w:pPr>
            <w:r w:rsidRPr="009C45A8">
              <w:rPr>
                <w:rFonts w:ascii="宋体" w:hAnsi="宋体" w:hint="eastAsia"/>
              </w:rPr>
              <w:t>9</w:t>
            </w:r>
            <w:r w:rsidRPr="009C45A8">
              <w:rPr>
                <w:rFonts w:ascii="宋体" w:hAnsi="宋体" w:hint="eastAsia"/>
              </w:rPr>
              <w:tab/>
              <w:t>粮食转化企业价格</w:t>
            </w:r>
          </w:p>
          <w:p w14:paraId="520E4C0F" w14:textId="77777777" w:rsidR="000F7071" w:rsidRPr="009C45A8" w:rsidRDefault="000F7071" w:rsidP="003A50A0">
            <w:pPr>
              <w:widowControl/>
              <w:spacing w:line="340" w:lineRule="exact"/>
              <w:rPr>
                <w:rFonts w:ascii="宋体" w:hAnsi="宋体"/>
              </w:rPr>
            </w:pPr>
            <w:r w:rsidRPr="009C45A8">
              <w:rPr>
                <w:rFonts w:ascii="宋体" w:hAnsi="宋体" w:hint="eastAsia"/>
              </w:rPr>
              <w:t>10</w:t>
            </w:r>
            <w:r w:rsidRPr="009C45A8">
              <w:rPr>
                <w:rFonts w:ascii="宋体" w:hAnsi="宋体" w:hint="eastAsia"/>
              </w:rPr>
              <w:tab/>
              <w:t>粮食批发市场价格</w:t>
            </w:r>
          </w:p>
          <w:p w14:paraId="0988C5ED" w14:textId="77777777" w:rsidR="000F7071" w:rsidRPr="009C45A8" w:rsidRDefault="000F7071" w:rsidP="003A50A0">
            <w:pPr>
              <w:widowControl/>
              <w:spacing w:line="340" w:lineRule="exact"/>
              <w:rPr>
                <w:rFonts w:ascii="宋体" w:hAnsi="宋体"/>
              </w:rPr>
            </w:pPr>
            <w:r w:rsidRPr="009C45A8">
              <w:rPr>
                <w:rFonts w:ascii="宋体" w:hAnsi="宋体" w:hint="eastAsia"/>
              </w:rPr>
              <w:t>11</w:t>
            </w:r>
            <w:r w:rsidRPr="009C45A8">
              <w:rPr>
                <w:rFonts w:ascii="宋体" w:hAnsi="宋体" w:hint="eastAsia"/>
              </w:rPr>
              <w:tab/>
              <w:t>大型超市粮油价格</w:t>
            </w:r>
          </w:p>
          <w:p w14:paraId="5F1DCCD8" w14:textId="77777777" w:rsidR="000F7071" w:rsidRPr="009C45A8" w:rsidRDefault="000F7071" w:rsidP="003A50A0">
            <w:pPr>
              <w:widowControl/>
              <w:spacing w:line="340" w:lineRule="exact"/>
              <w:rPr>
                <w:rFonts w:ascii="宋体" w:hAnsi="宋体"/>
              </w:rPr>
            </w:pPr>
            <w:r w:rsidRPr="009C45A8">
              <w:rPr>
                <w:rFonts w:ascii="宋体" w:hAnsi="宋体" w:hint="eastAsia"/>
              </w:rPr>
              <w:t>12</w:t>
            </w:r>
            <w:r w:rsidRPr="009C45A8">
              <w:rPr>
                <w:rFonts w:ascii="宋体" w:hAnsi="宋体" w:hint="eastAsia"/>
              </w:rPr>
              <w:tab/>
              <w:t>港口粮油价格</w:t>
            </w:r>
          </w:p>
          <w:p w14:paraId="154859B5" w14:textId="77777777" w:rsidR="000F7071" w:rsidRPr="009C45A8" w:rsidRDefault="000F7071" w:rsidP="003A50A0">
            <w:pPr>
              <w:widowControl/>
              <w:jc w:val="left"/>
              <w:rPr>
                <w:rFonts w:ascii="宋体" w:hAnsi="宋体"/>
              </w:rPr>
            </w:pPr>
          </w:p>
        </w:tc>
      </w:tr>
      <w:tr w:rsidR="000F7071" w:rsidRPr="007E112E" w14:paraId="55CC1B59" w14:textId="77777777" w:rsidTr="003A50A0">
        <w:tc>
          <w:tcPr>
            <w:tcW w:w="729" w:type="pct"/>
            <w:vAlign w:val="center"/>
          </w:tcPr>
          <w:p w14:paraId="679BDA07" w14:textId="77777777" w:rsidR="000F7071" w:rsidRDefault="000F7071" w:rsidP="003A50A0">
            <w:pPr>
              <w:rPr>
                <w:rFonts w:ascii="宋体" w:hAnsi="宋体"/>
              </w:rPr>
            </w:pPr>
            <w:r w:rsidRPr="009C45A8">
              <w:rPr>
                <w:rFonts w:ascii="宋体" w:hAnsi="宋体"/>
              </w:rPr>
              <w:t>tbnd</w:t>
            </w:r>
          </w:p>
        </w:tc>
        <w:tc>
          <w:tcPr>
            <w:tcW w:w="748" w:type="pct"/>
            <w:vAlign w:val="center"/>
          </w:tcPr>
          <w:p w14:paraId="610827BE" w14:textId="77777777" w:rsidR="000F7071" w:rsidRPr="00227C16" w:rsidRDefault="000F7071" w:rsidP="003A50A0">
            <w:pPr>
              <w:jc w:val="center"/>
              <w:rPr>
                <w:rFonts w:ascii="宋体" w:hAnsi="宋体"/>
              </w:rPr>
            </w:pPr>
            <w:r w:rsidRPr="00217969">
              <w:rPr>
                <w:rFonts w:ascii="宋体" w:hAnsi="宋体" w:hint="eastAsia"/>
              </w:rPr>
              <w:t>Y</w:t>
            </w:r>
          </w:p>
        </w:tc>
        <w:tc>
          <w:tcPr>
            <w:tcW w:w="1080" w:type="pct"/>
            <w:vAlign w:val="center"/>
          </w:tcPr>
          <w:p w14:paraId="10E97EC4" w14:textId="77777777" w:rsidR="000F7071" w:rsidRPr="007E112E" w:rsidRDefault="000F7071" w:rsidP="003A50A0">
            <w:pPr>
              <w:rPr>
                <w:rFonts w:ascii="宋体" w:hAnsi="宋体"/>
              </w:rPr>
            </w:pPr>
            <w:r w:rsidRPr="007E112E">
              <w:rPr>
                <w:rFonts w:ascii="宋体" w:hAnsi="宋体"/>
              </w:rPr>
              <w:t>String(</w:t>
            </w:r>
            <w:r>
              <w:rPr>
                <w:rFonts w:ascii="宋体" w:hAnsi="宋体"/>
              </w:rPr>
              <w:t>4</w:t>
            </w:r>
            <w:r w:rsidRPr="007E112E">
              <w:rPr>
                <w:rFonts w:ascii="宋体" w:hAnsi="宋体"/>
              </w:rPr>
              <w:t>)</w:t>
            </w:r>
          </w:p>
        </w:tc>
        <w:tc>
          <w:tcPr>
            <w:tcW w:w="997" w:type="pct"/>
            <w:vAlign w:val="center"/>
          </w:tcPr>
          <w:p w14:paraId="68B0D767" w14:textId="77777777" w:rsidR="000F7071" w:rsidRPr="009C45A8" w:rsidRDefault="000F7071" w:rsidP="003A50A0">
            <w:pPr>
              <w:widowControl/>
              <w:jc w:val="left"/>
              <w:rPr>
                <w:rFonts w:ascii="宋体" w:hAnsi="宋体"/>
              </w:rPr>
            </w:pPr>
            <w:r w:rsidRPr="009C45A8">
              <w:rPr>
                <w:rFonts w:ascii="宋体" w:hAnsi="宋体" w:hint="eastAsia"/>
              </w:rPr>
              <w:t>填报年度</w:t>
            </w:r>
          </w:p>
        </w:tc>
        <w:tc>
          <w:tcPr>
            <w:tcW w:w="1446" w:type="pct"/>
            <w:vAlign w:val="center"/>
          </w:tcPr>
          <w:p w14:paraId="63447F14" w14:textId="77777777" w:rsidR="000F7071" w:rsidRPr="009C45A8" w:rsidRDefault="000F7071" w:rsidP="003A50A0">
            <w:pPr>
              <w:widowControl/>
              <w:jc w:val="left"/>
              <w:rPr>
                <w:rFonts w:ascii="宋体" w:hAnsi="宋体"/>
              </w:rPr>
            </w:pPr>
            <w:r w:rsidRPr="009C45A8">
              <w:rPr>
                <w:rFonts w:ascii="宋体" w:hAnsi="宋体" w:hint="eastAsia"/>
              </w:rPr>
              <w:t>yyyy</w:t>
            </w:r>
          </w:p>
        </w:tc>
      </w:tr>
      <w:tr w:rsidR="000F7071" w:rsidRPr="007E112E" w14:paraId="4468974A" w14:textId="77777777" w:rsidTr="003A50A0">
        <w:tc>
          <w:tcPr>
            <w:tcW w:w="729" w:type="pct"/>
            <w:vAlign w:val="center"/>
          </w:tcPr>
          <w:p w14:paraId="1242138E" w14:textId="77777777" w:rsidR="000F7071" w:rsidRDefault="000F7071" w:rsidP="003A50A0">
            <w:pPr>
              <w:rPr>
                <w:rFonts w:ascii="宋体" w:hAnsi="宋体"/>
              </w:rPr>
            </w:pPr>
            <w:r w:rsidRPr="009C45A8">
              <w:rPr>
                <w:rFonts w:ascii="宋体" w:hAnsi="宋体"/>
              </w:rPr>
              <w:t>tbqs</w:t>
            </w:r>
          </w:p>
        </w:tc>
        <w:tc>
          <w:tcPr>
            <w:tcW w:w="748" w:type="pct"/>
            <w:vAlign w:val="center"/>
          </w:tcPr>
          <w:p w14:paraId="0BF4E97C" w14:textId="77777777" w:rsidR="000F7071" w:rsidRPr="00227C16" w:rsidRDefault="000F7071" w:rsidP="003A50A0">
            <w:pPr>
              <w:jc w:val="center"/>
              <w:rPr>
                <w:rFonts w:ascii="宋体" w:hAnsi="宋体"/>
              </w:rPr>
            </w:pPr>
            <w:r w:rsidRPr="00217969">
              <w:rPr>
                <w:rFonts w:ascii="宋体" w:hAnsi="宋体" w:hint="eastAsia"/>
              </w:rPr>
              <w:t>Y</w:t>
            </w:r>
          </w:p>
        </w:tc>
        <w:tc>
          <w:tcPr>
            <w:tcW w:w="1080" w:type="pct"/>
            <w:vAlign w:val="center"/>
          </w:tcPr>
          <w:p w14:paraId="4DADE4AE" w14:textId="77777777" w:rsidR="000F7071" w:rsidRPr="007E112E" w:rsidRDefault="000F7071" w:rsidP="003A50A0">
            <w:pPr>
              <w:rPr>
                <w:rFonts w:ascii="宋体" w:hAnsi="宋体"/>
              </w:rPr>
            </w:pPr>
            <w:r w:rsidRPr="007E112E">
              <w:rPr>
                <w:rFonts w:ascii="宋体" w:hAnsi="宋体"/>
              </w:rPr>
              <w:t>String(</w:t>
            </w:r>
            <w:r>
              <w:rPr>
                <w:rFonts w:ascii="宋体" w:hAnsi="宋体"/>
              </w:rPr>
              <w:t>10</w:t>
            </w:r>
            <w:r w:rsidRPr="007E112E">
              <w:rPr>
                <w:rFonts w:ascii="宋体" w:hAnsi="宋体"/>
              </w:rPr>
              <w:t>)</w:t>
            </w:r>
          </w:p>
        </w:tc>
        <w:tc>
          <w:tcPr>
            <w:tcW w:w="997" w:type="pct"/>
            <w:vAlign w:val="center"/>
          </w:tcPr>
          <w:p w14:paraId="232ACE9D" w14:textId="77777777" w:rsidR="000F7071" w:rsidRPr="009C45A8" w:rsidRDefault="000F7071" w:rsidP="003A50A0">
            <w:pPr>
              <w:widowControl/>
              <w:jc w:val="left"/>
              <w:rPr>
                <w:rFonts w:ascii="宋体" w:hAnsi="宋体"/>
              </w:rPr>
            </w:pPr>
            <w:r w:rsidRPr="009C45A8">
              <w:rPr>
                <w:rFonts w:ascii="宋体" w:hAnsi="宋体" w:hint="eastAsia"/>
              </w:rPr>
              <w:t>填报期数</w:t>
            </w:r>
          </w:p>
        </w:tc>
        <w:tc>
          <w:tcPr>
            <w:tcW w:w="1446" w:type="pct"/>
            <w:vAlign w:val="center"/>
          </w:tcPr>
          <w:p w14:paraId="3C4529FD" w14:textId="77777777" w:rsidR="000F7071" w:rsidRPr="009C45A8" w:rsidRDefault="000F7071" w:rsidP="003A50A0">
            <w:pPr>
              <w:widowControl/>
              <w:jc w:val="left"/>
              <w:rPr>
                <w:rFonts w:ascii="宋体" w:hAnsi="宋体"/>
              </w:rPr>
            </w:pPr>
          </w:p>
        </w:tc>
      </w:tr>
      <w:tr w:rsidR="000F7071" w:rsidRPr="007E112E" w14:paraId="09049F03" w14:textId="77777777" w:rsidTr="003A50A0">
        <w:tc>
          <w:tcPr>
            <w:tcW w:w="729" w:type="pct"/>
            <w:vAlign w:val="center"/>
          </w:tcPr>
          <w:p w14:paraId="7B80DD8D" w14:textId="77777777" w:rsidR="000F7071" w:rsidRDefault="000F7071" w:rsidP="003A50A0">
            <w:pPr>
              <w:rPr>
                <w:rFonts w:ascii="宋体" w:hAnsi="宋体"/>
              </w:rPr>
            </w:pPr>
            <w:r w:rsidRPr="009C45A8">
              <w:rPr>
                <w:rFonts w:ascii="宋体" w:hAnsi="宋体"/>
              </w:rPr>
              <w:t>tbr</w:t>
            </w:r>
          </w:p>
        </w:tc>
        <w:tc>
          <w:tcPr>
            <w:tcW w:w="748" w:type="pct"/>
            <w:vAlign w:val="center"/>
          </w:tcPr>
          <w:p w14:paraId="19C06B1A" w14:textId="77777777" w:rsidR="000F7071" w:rsidRPr="00227C16" w:rsidRDefault="000F7071" w:rsidP="003A50A0">
            <w:pPr>
              <w:jc w:val="center"/>
              <w:rPr>
                <w:rFonts w:ascii="宋体" w:hAnsi="宋体"/>
              </w:rPr>
            </w:pPr>
            <w:r>
              <w:rPr>
                <w:rFonts w:ascii="宋体" w:hAnsi="宋体"/>
              </w:rPr>
              <w:t>N</w:t>
            </w:r>
          </w:p>
        </w:tc>
        <w:tc>
          <w:tcPr>
            <w:tcW w:w="1080" w:type="pct"/>
            <w:vAlign w:val="center"/>
          </w:tcPr>
          <w:p w14:paraId="05D9881C" w14:textId="77777777" w:rsidR="000F7071" w:rsidRPr="007E112E" w:rsidRDefault="000F7071" w:rsidP="003A50A0">
            <w:pPr>
              <w:rPr>
                <w:rFonts w:ascii="宋体" w:hAnsi="宋体"/>
              </w:rPr>
            </w:pPr>
            <w:r w:rsidRPr="007E112E">
              <w:rPr>
                <w:rFonts w:ascii="宋体" w:hAnsi="宋体"/>
              </w:rPr>
              <w:t>String(</w:t>
            </w:r>
            <w:r>
              <w:rPr>
                <w:rFonts w:ascii="宋体" w:hAnsi="宋体"/>
              </w:rPr>
              <w:t>50</w:t>
            </w:r>
            <w:r w:rsidRPr="007E112E">
              <w:rPr>
                <w:rFonts w:ascii="宋体" w:hAnsi="宋体"/>
              </w:rPr>
              <w:t>)</w:t>
            </w:r>
          </w:p>
        </w:tc>
        <w:tc>
          <w:tcPr>
            <w:tcW w:w="997" w:type="pct"/>
            <w:vAlign w:val="center"/>
          </w:tcPr>
          <w:p w14:paraId="05474E7A" w14:textId="77777777" w:rsidR="000F7071" w:rsidRPr="009C45A8" w:rsidRDefault="000F7071" w:rsidP="003A50A0">
            <w:pPr>
              <w:widowControl/>
              <w:jc w:val="left"/>
              <w:rPr>
                <w:rFonts w:ascii="宋体" w:hAnsi="宋体"/>
              </w:rPr>
            </w:pPr>
            <w:r w:rsidRPr="009C45A8">
              <w:rPr>
                <w:rFonts w:ascii="宋体" w:hAnsi="宋体" w:hint="eastAsia"/>
              </w:rPr>
              <w:t>填报人</w:t>
            </w:r>
          </w:p>
        </w:tc>
        <w:tc>
          <w:tcPr>
            <w:tcW w:w="1446" w:type="pct"/>
            <w:vAlign w:val="center"/>
          </w:tcPr>
          <w:p w14:paraId="1B9A498E" w14:textId="77777777" w:rsidR="000F7071" w:rsidRPr="009C45A8" w:rsidRDefault="000F7071" w:rsidP="003A50A0">
            <w:pPr>
              <w:widowControl/>
              <w:jc w:val="left"/>
              <w:rPr>
                <w:rFonts w:ascii="宋体" w:hAnsi="宋体"/>
              </w:rPr>
            </w:pPr>
            <w:r w:rsidRPr="009C45A8">
              <w:rPr>
                <w:rFonts w:ascii="宋体" w:hAnsi="宋体" w:hint="eastAsia"/>
              </w:rPr>
              <w:t>身份证号</w:t>
            </w:r>
          </w:p>
        </w:tc>
      </w:tr>
      <w:tr w:rsidR="000F7071" w:rsidRPr="007E112E" w14:paraId="46B47ED4" w14:textId="77777777" w:rsidTr="003A50A0">
        <w:tc>
          <w:tcPr>
            <w:tcW w:w="729" w:type="pct"/>
            <w:vAlign w:val="center"/>
          </w:tcPr>
          <w:p w14:paraId="1154E213" w14:textId="77777777" w:rsidR="000F7071" w:rsidRPr="009C45A8" w:rsidRDefault="000F7071" w:rsidP="003A50A0">
            <w:pPr>
              <w:rPr>
                <w:rFonts w:ascii="宋体" w:hAnsi="宋体"/>
              </w:rPr>
            </w:pPr>
            <w:r w:rsidRPr="00D01BC0">
              <w:rPr>
                <w:rFonts w:ascii="宋体" w:hAnsi="宋体"/>
              </w:rPr>
              <w:t>jglx</w:t>
            </w:r>
          </w:p>
        </w:tc>
        <w:tc>
          <w:tcPr>
            <w:tcW w:w="748" w:type="pct"/>
            <w:vAlign w:val="center"/>
          </w:tcPr>
          <w:p w14:paraId="0071BE49" w14:textId="77777777" w:rsidR="000F7071" w:rsidRPr="00227C16" w:rsidRDefault="000F7071" w:rsidP="003A50A0">
            <w:pPr>
              <w:jc w:val="center"/>
              <w:rPr>
                <w:rFonts w:ascii="宋体" w:hAnsi="宋体"/>
              </w:rPr>
            </w:pPr>
            <w:r w:rsidRPr="00217969">
              <w:rPr>
                <w:rFonts w:ascii="宋体" w:hAnsi="宋体" w:hint="eastAsia"/>
              </w:rPr>
              <w:t>Y</w:t>
            </w:r>
          </w:p>
        </w:tc>
        <w:tc>
          <w:tcPr>
            <w:tcW w:w="1080" w:type="pct"/>
            <w:vAlign w:val="center"/>
          </w:tcPr>
          <w:p w14:paraId="269D9FA8" w14:textId="77777777" w:rsidR="000F7071" w:rsidRPr="007E112E" w:rsidRDefault="000F7071" w:rsidP="003A50A0">
            <w:pPr>
              <w:rPr>
                <w:rFonts w:ascii="宋体" w:hAnsi="宋体"/>
              </w:rPr>
            </w:pPr>
            <w:r w:rsidRPr="007E112E">
              <w:rPr>
                <w:rFonts w:ascii="宋体" w:hAnsi="宋体"/>
              </w:rPr>
              <w:t>String(</w:t>
            </w:r>
            <w:r>
              <w:rPr>
                <w:rFonts w:ascii="宋体" w:hAnsi="宋体"/>
              </w:rPr>
              <w:t>4</w:t>
            </w:r>
            <w:r w:rsidRPr="007E112E">
              <w:rPr>
                <w:rFonts w:ascii="宋体" w:hAnsi="宋体"/>
              </w:rPr>
              <w:t>)</w:t>
            </w:r>
          </w:p>
        </w:tc>
        <w:tc>
          <w:tcPr>
            <w:tcW w:w="997" w:type="pct"/>
            <w:vAlign w:val="center"/>
          </w:tcPr>
          <w:p w14:paraId="0802BF29" w14:textId="77777777" w:rsidR="000F7071" w:rsidRPr="009C45A8" w:rsidRDefault="000F7071" w:rsidP="003A50A0">
            <w:pPr>
              <w:widowControl/>
              <w:jc w:val="left"/>
              <w:rPr>
                <w:rFonts w:ascii="宋体" w:hAnsi="宋体"/>
              </w:rPr>
            </w:pPr>
            <w:r w:rsidRPr="00D01BC0">
              <w:rPr>
                <w:rFonts w:ascii="宋体" w:hAnsi="宋体" w:hint="eastAsia"/>
              </w:rPr>
              <w:t>价格类型</w:t>
            </w:r>
          </w:p>
        </w:tc>
        <w:tc>
          <w:tcPr>
            <w:tcW w:w="1446" w:type="pct"/>
            <w:vAlign w:val="center"/>
          </w:tcPr>
          <w:p w14:paraId="6C6C3FAD" w14:textId="77777777" w:rsidR="000F7071" w:rsidRPr="00D01BC0" w:rsidRDefault="000F7071" w:rsidP="003A50A0">
            <w:pPr>
              <w:widowControl/>
              <w:spacing w:line="340" w:lineRule="exact"/>
              <w:rPr>
                <w:rFonts w:ascii="宋体" w:hAnsi="宋体"/>
              </w:rPr>
            </w:pPr>
            <w:r w:rsidRPr="00D01BC0">
              <w:rPr>
                <w:rFonts w:ascii="宋体" w:hAnsi="宋体" w:hint="eastAsia"/>
              </w:rPr>
              <w:t>14</w:t>
            </w:r>
            <w:r w:rsidRPr="00D01BC0">
              <w:rPr>
                <w:rFonts w:ascii="宋体" w:hAnsi="宋体" w:hint="eastAsia"/>
              </w:rPr>
              <w:tab/>
              <w:t>小麦</w:t>
            </w:r>
          </w:p>
          <w:p w14:paraId="0FD3C5C0" w14:textId="77777777" w:rsidR="000F7071" w:rsidRPr="00D01BC0" w:rsidRDefault="000F7071" w:rsidP="003A50A0">
            <w:pPr>
              <w:widowControl/>
              <w:spacing w:line="340" w:lineRule="exact"/>
              <w:rPr>
                <w:rFonts w:ascii="宋体" w:hAnsi="宋体"/>
              </w:rPr>
            </w:pPr>
            <w:r w:rsidRPr="00D01BC0">
              <w:rPr>
                <w:rFonts w:ascii="宋体" w:hAnsi="宋体" w:hint="eastAsia"/>
              </w:rPr>
              <w:t>15</w:t>
            </w:r>
            <w:r w:rsidRPr="00D01BC0">
              <w:rPr>
                <w:rFonts w:ascii="宋体" w:hAnsi="宋体" w:hint="eastAsia"/>
              </w:rPr>
              <w:tab/>
              <w:t>玉米</w:t>
            </w:r>
          </w:p>
          <w:p w14:paraId="4A561637" w14:textId="77777777" w:rsidR="000F7071" w:rsidRPr="00D01BC0" w:rsidRDefault="000F7071" w:rsidP="003A50A0">
            <w:pPr>
              <w:widowControl/>
              <w:spacing w:line="340" w:lineRule="exact"/>
              <w:rPr>
                <w:rFonts w:ascii="宋体" w:hAnsi="宋体"/>
              </w:rPr>
            </w:pPr>
            <w:r w:rsidRPr="00D01BC0">
              <w:rPr>
                <w:rFonts w:ascii="宋体" w:hAnsi="宋体" w:hint="eastAsia"/>
              </w:rPr>
              <w:t>16</w:t>
            </w:r>
            <w:r w:rsidRPr="00D01BC0">
              <w:rPr>
                <w:rFonts w:ascii="宋体" w:hAnsi="宋体" w:hint="eastAsia"/>
              </w:rPr>
              <w:tab/>
              <w:t>大豆</w:t>
            </w:r>
          </w:p>
          <w:p w14:paraId="639F100C" w14:textId="77777777" w:rsidR="000F7071" w:rsidRPr="00D01BC0" w:rsidRDefault="000F7071" w:rsidP="003A50A0">
            <w:pPr>
              <w:widowControl/>
              <w:spacing w:line="340" w:lineRule="exact"/>
              <w:rPr>
                <w:rFonts w:ascii="宋体" w:hAnsi="宋体"/>
              </w:rPr>
            </w:pPr>
            <w:r w:rsidRPr="00D01BC0">
              <w:rPr>
                <w:rFonts w:ascii="宋体" w:hAnsi="宋体" w:hint="eastAsia"/>
              </w:rPr>
              <w:t>17</w:t>
            </w:r>
            <w:r w:rsidRPr="00D01BC0">
              <w:rPr>
                <w:rFonts w:ascii="宋体" w:hAnsi="宋体" w:hint="eastAsia"/>
              </w:rPr>
              <w:tab/>
              <w:t>稻谷</w:t>
            </w:r>
          </w:p>
          <w:p w14:paraId="683794EB" w14:textId="77777777" w:rsidR="000F7071" w:rsidRPr="00D01BC0" w:rsidRDefault="000F7071" w:rsidP="003A50A0">
            <w:pPr>
              <w:widowControl/>
              <w:spacing w:line="340" w:lineRule="exact"/>
              <w:rPr>
                <w:rFonts w:ascii="宋体" w:hAnsi="宋体"/>
              </w:rPr>
            </w:pPr>
            <w:r w:rsidRPr="00D01BC0">
              <w:rPr>
                <w:rFonts w:ascii="宋体" w:hAnsi="宋体" w:hint="eastAsia"/>
              </w:rPr>
              <w:t>18</w:t>
            </w:r>
            <w:r w:rsidRPr="00D01BC0">
              <w:rPr>
                <w:rFonts w:ascii="宋体" w:hAnsi="宋体" w:hint="eastAsia"/>
              </w:rPr>
              <w:tab/>
              <w:t>花生果带壳</w:t>
            </w:r>
          </w:p>
          <w:p w14:paraId="3758DF2D" w14:textId="77777777" w:rsidR="000F7071" w:rsidRPr="00D01BC0" w:rsidRDefault="000F7071" w:rsidP="003A50A0">
            <w:pPr>
              <w:widowControl/>
              <w:spacing w:line="340" w:lineRule="exact"/>
              <w:rPr>
                <w:rFonts w:ascii="宋体" w:hAnsi="宋体"/>
              </w:rPr>
            </w:pPr>
            <w:r w:rsidRPr="00D01BC0">
              <w:rPr>
                <w:rFonts w:ascii="宋体" w:hAnsi="宋体" w:hint="eastAsia"/>
              </w:rPr>
              <w:t>19</w:t>
            </w:r>
            <w:r w:rsidRPr="00D01BC0">
              <w:rPr>
                <w:rFonts w:ascii="宋体" w:hAnsi="宋体" w:hint="eastAsia"/>
              </w:rPr>
              <w:tab/>
              <w:t>小麦中等收购价</w:t>
            </w:r>
          </w:p>
          <w:p w14:paraId="67769916" w14:textId="77777777" w:rsidR="000F7071" w:rsidRPr="00D01BC0" w:rsidRDefault="000F7071" w:rsidP="003A50A0">
            <w:pPr>
              <w:widowControl/>
              <w:spacing w:line="340" w:lineRule="exact"/>
              <w:rPr>
                <w:rFonts w:ascii="宋体" w:hAnsi="宋体"/>
              </w:rPr>
            </w:pPr>
            <w:r w:rsidRPr="00D01BC0">
              <w:rPr>
                <w:rFonts w:ascii="宋体" w:hAnsi="宋体" w:hint="eastAsia"/>
              </w:rPr>
              <w:t>20</w:t>
            </w:r>
            <w:r w:rsidRPr="00D01BC0">
              <w:rPr>
                <w:rFonts w:ascii="宋体" w:hAnsi="宋体" w:hint="eastAsia"/>
              </w:rPr>
              <w:tab/>
              <w:t>小麦中等销售价</w:t>
            </w:r>
          </w:p>
          <w:p w14:paraId="4BDBD5BB" w14:textId="77777777" w:rsidR="000F7071" w:rsidRPr="00D01BC0" w:rsidRDefault="000F7071" w:rsidP="003A50A0">
            <w:pPr>
              <w:widowControl/>
              <w:spacing w:line="340" w:lineRule="exact"/>
              <w:rPr>
                <w:rFonts w:ascii="宋体" w:hAnsi="宋体"/>
              </w:rPr>
            </w:pPr>
            <w:r w:rsidRPr="00D01BC0">
              <w:rPr>
                <w:rFonts w:ascii="宋体" w:hAnsi="宋体" w:hint="eastAsia"/>
              </w:rPr>
              <w:t>21</w:t>
            </w:r>
            <w:r w:rsidRPr="00D01BC0">
              <w:rPr>
                <w:rFonts w:ascii="宋体" w:hAnsi="宋体" w:hint="eastAsia"/>
              </w:rPr>
              <w:tab/>
              <w:t>玉米中等收购价</w:t>
            </w:r>
          </w:p>
          <w:p w14:paraId="4BA3409F" w14:textId="77777777" w:rsidR="000F7071" w:rsidRPr="00D01BC0" w:rsidRDefault="000F7071" w:rsidP="003A50A0">
            <w:pPr>
              <w:widowControl/>
              <w:spacing w:line="340" w:lineRule="exact"/>
              <w:rPr>
                <w:rFonts w:ascii="宋体" w:hAnsi="宋体"/>
              </w:rPr>
            </w:pPr>
            <w:r w:rsidRPr="00D01BC0">
              <w:rPr>
                <w:rFonts w:ascii="宋体" w:hAnsi="宋体" w:hint="eastAsia"/>
              </w:rPr>
              <w:t>22</w:t>
            </w:r>
            <w:r w:rsidRPr="00D01BC0">
              <w:rPr>
                <w:rFonts w:ascii="宋体" w:hAnsi="宋体" w:hint="eastAsia"/>
              </w:rPr>
              <w:tab/>
              <w:t>玉米中等销售价</w:t>
            </w:r>
          </w:p>
          <w:p w14:paraId="50F2FDDC" w14:textId="77777777" w:rsidR="000F7071" w:rsidRPr="00D01BC0" w:rsidRDefault="000F7071" w:rsidP="003A50A0">
            <w:pPr>
              <w:widowControl/>
              <w:spacing w:line="340" w:lineRule="exact"/>
              <w:rPr>
                <w:rFonts w:ascii="宋体" w:hAnsi="宋体"/>
              </w:rPr>
            </w:pPr>
            <w:r w:rsidRPr="00D01BC0">
              <w:rPr>
                <w:rFonts w:ascii="宋体" w:hAnsi="宋体" w:hint="eastAsia"/>
              </w:rPr>
              <w:t>23</w:t>
            </w:r>
            <w:r w:rsidRPr="00D01BC0">
              <w:rPr>
                <w:rFonts w:ascii="宋体" w:hAnsi="宋体" w:hint="eastAsia"/>
              </w:rPr>
              <w:tab/>
              <w:t>大豆中等收购价</w:t>
            </w:r>
          </w:p>
          <w:p w14:paraId="1501C28E" w14:textId="77777777" w:rsidR="000F7071" w:rsidRPr="00D01BC0" w:rsidRDefault="000F7071" w:rsidP="003A50A0">
            <w:pPr>
              <w:widowControl/>
              <w:spacing w:line="340" w:lineRule="exact"/>
              <w:rPr>
                <w:rFonts w:ascii="宋体" w:hAnsi="宋体"/>
              </w:rPr>
            </w:pPr>
            <w:r w:rsidRPr="00D01BC0">
              <w:rPr>
                <w:rFonts w:ascii="宋体" w:hAnsi="宋体" w:hint="eastAsia"/>
              </w:rPr>
              <w:t>24</w:t>
            </w:r>
            <w:r w:rsidRPr="00D01BC0">
              <w:rPr>
                <w:rFonts w:ascii="宋体" w:hAnsi="宋体" w:hint="eastAsia"/>
              </w:rPr>
              <w:tab/>
              <w:t>大豆中等销售价</w:t>
            </w:r>
          </w:p>
          <w:p w14:paraId="7F918F0F" w14:textId="77777777" w:rsidR="000F7071" w:rsidRPr="00D01BC0" w:rsidRDefault="000F7071" w:rsidP="003A50A0">
            <w:pPr>
              <w:widowControl/>
              <w:spacing w:line="340" w:lineRule="exact"/>
              <w:rPr>
                <w:rFonts w:ascii="宋体" w:hAnsi="宋体"/>
              </w:rPr>
            </w:pPr>
            <w:r w:rsidRPr="00D01BC0">
              <w:rPr>
                <w:rFonts w:ascii="宋体" w:hAnsi="宋体" w:hint="eastAsia"/>
              </w:rPr>
              <w:t>25</w:t>
            </w:r>
            <w:r w:rsidRPr="00D01BC0">
              <w:rPr>
                <w:rFonts w:ascii="宋体" w:hAnsi="宋体" w:hint="eastAsia"/>
              </w:rPr>
              <w:tab/>
              <w:t>稻谷中等收购价</w:t>
            </w:r>
          </w:p>
          <w:p w14:paraId="0E2A2B9D" w14:textId="77777777" w:rsidR="000F7071" w:rsidRPr="00D01BC0" w:rsidRDefault="000F7071" w:rsidP="003A50A0">
            <w:pPr>
              <w:widowControl/>
              <w:spacing w:line="340" w:lineRule="exact"/>
              <w:rPr>
                <w:rFonts w:ascii="宋体" w:hAnsi="宋体"/>
              </w:rPr>
            </w:pPr>
            <w:r w:rsidRPr="00D01BC0">
              <w:rPr>
                <w:rFonts w:ascii="宋体" w:hAnsi="宋体" w:hint="eastAsia"/>
              </w:rPr>
              <w:t>26</w:t>
            </w:r>
            <w:r w:rsidRPr="00D01BC0">
              <w:rPr>
                <w:rFonts w:ascii="宋体" w:hAnsi="宋体" w:hint="eastAsia"/>
              </w:rPr>
              <w:tab/>
              <w:t>稻谷中等销售价</w:t>
            </w:r>
          </w:p>
          <w:p w14:paraId="02D7CE93" w14:textId="77777777" w:rsidR="000F7071" w:rsidRPr="00D01BC0" w:rsidRDefault="000F7071" w:rsidP="003A50A0">
            <w:pPr>
              <w:widowControl/>
              <w:spacing w:line="340" w:lineRule="exact"/>
              <w:rPr>
                <w:rFonts w:ascii="宋体" w:hAnsi="宋体"/>
              </w:rPr>
            </w:pPr>
            <w:r w:rsidRPr="00D01BC0">
              <w:rPr>
                <w:rFonts w:ascii="宋体" w:hAnsi="宋体" w:hint="eastAsia"/>
              </w:rPr>
              <w:t>27</w:t>
            </w:r>
            <w:r w:rsidRPr="00D01BC0">
              <w:rPr>
                <w:rFonts w:ascii="宋体" w:hAnsi="宋体" w:hint="eastAsia"/>
              </w:rPr>
              <w:tab/>
              <w:t>花生果带壳中等收购价</w:t>
            </w:r>
          </w:p>
          <w:p w14:paraId="2C1C9B25" w14:textId="77777777" w:rsidR="000F7071" w:rsidRPr="00D01BC0" w:rsidRDefault="000F7071" w:rsidP="003A50A0">
            <w:pPr>
              <w:widowControl/>
              <w:spacing w:line="340" w:lineRule="exact"/>
              <w:rPr>
                <w:rFonts w:ascii="宋体" w:hAnsi="宋体"/>
              </w:rPr>
            </w:pPr>
            <w:r w:rsidRPr="00D01BC0">
              <w:rPr>
                <w:rFonts w:ascii="宋体" w:hAnsi="宋体" w:hint="eastAsia"/>
              </w:rPr>
              <w:t>28</w:t>
            </w:r>
            <w:r w:rsidRPr="00D01BC0">
              <w:rPr>
                <w:rFonts w:ascii="宋体" w:hAnsi="宋体" w:hint="eastAsia"/>
              </w:rPr>
              <w:tab/>
              <w:t>花生果带壳中等销售价</w:t>
            </w:r>
          </w:p>
          <w:p w14:paraId="6078A7B1" w14:textId="77777777" w:rsidR="000F7071" w:rsidRPr="00D01BC0" w:rsidRDefault="000F7071" w:rsidP="003A50A0">
            <w:pPr>
              <w:widowControl/>
              <w:spacing w:line="340" w:lineRule="exact"/>
              <w:rPr>
                <w:rFonts w:ascii="宋体" w:hAnsi="宋体"/>
              </w:rPr>
            </w:pPr>
            <w:r w:rsidRPr="00D01BC0">
              <w:rPr>
                <w:rFonts w:ascii="宋体" w:hAnsi="宋体" w:hint="eastAsia"/>
              </w:rPr>
              <w:t>29</w:t>
            </w:r>
            <w:r w:rsidRPr="00D01BC0">
              <w:rPr>
                <w:rFonts w:ascii="宋体" w:hAnsi="宋体" w:hint="eastAsia"/>
              </w:rPr>
              <w:tab/>
              <w:t>面粉特一出厂价</w:t>
            </w:r>
          </w:p>
          <w:p w14:paraId="0FC62C90" w14:textId="77777777" w:rsidR="000F7071" w:rsidRPr="00D01BC0" w:rsidRDefault="000F7071" w:rsidP="003A50A0">
            <w:pPr>
              <w:widowControl/>
              <w:spacing w:line="340" w:lineRule="exact"/>
              <w:rPr>
                <w:rFonts w:ascii="宋体" w:hAnsi="宋体"/>
              </w:rPr>
            </w:pPr>
            <w:r w:rsidRPr="00D01BC0">
              <w:rPr>
                <w:rFonts w:ascii="宋体" w:hAnsi="宋体" w:hint="eastAsia"/>
              </w:rPr>
              <w:t>30</w:t>
            </w:r>
            <w:r w:rsidRPr="00D01BC0">
              <w:rPr>
                <w:rFonts w:ascii="宋体" w:hAnsi="宋体" w:hint="eastAsia"/>
              </w:rPr>
              <w:tab/>
              <w:t>大米标三出厂价</w:t>
            </w:r>
          </w:p>
          <w:p w14:paraId="40A83C12" w14:textId="77777777" w:rsidR="000F7071" w:rsidRPr="00D01BC0" w:rsidRDefault="000F7071" w:rsidP="003A50A0">
            <w:pPr>
              <w:widowControl/>
              <w:spacing w:line="340" w:lineRule="exact"/>
              <w:rPr>
                <w:rFonts w:ascii="宋体" w:hAnsi="宋体"/>
              </w:rPr>
            </w:pPr>
            <w:r w:rsidRPr="00D01BC0">
              <w:rPr>
                <w:rFonts w:ascii="宋体" w:hAnsi="宋体" w:hint="eastAsia"/>
              </w:rPr>
              <w:t>31</w:t>
            </w:r>
            <w:r w:rsidRPr="00D01BC0">
              <w:rPr>
                <w:rFonts w:ascii="宋体" w:hAnsi="宋体" w:hint="eastAsia"/>
              </w:rPr>
              <w:tab/>
              <w:t>豆粕出厂价</w:t>
            </w:r>
          </w:p>
          <w:p w14:paraId="11155B61" w14:textId="77777777" w:rsidR="000F7071" w:rsidRPr="00D01BC0" w:rsidRDefault="000F7071" w:rsidP="003A50A0">
            <w:pPr>
              <w:widowControl/>
              <w:spacing w:line="340" w:lineRule="exact"/>
              <w:rPr>
                <w:rFonts w:ascii="宋体" w:hAnsi="宋体"/>
              </w:rPr>
            </w:pPr>
            <w:r w:rsidRPr="00D01BC0">
              <w:rPr>
                <w:rFonts w:ascii="宋体" w:hAnsi="宋体" w:hint="eastAsia"/>
              </w:rPr>
              <w:t>32</w:t>
            </w:r>
            <w:r w:rsidRPr="00D01BC0">
              <w:rPr>
                <w:rFonts w:ascii="宋体" w:hAnsi="宋体" w:hint="eastAsia"/>
              </w:rPr>
              <w:tab/>
              <w:t>豆油二级出厂价</w:t>
            </w:r>
          </w:p>
          <w:p w14:paraId="7B5F4DBC" w14:textId="77777777" w:rsidR="000F7071" w:rsidRPr="00D01BC0" w:rsidRDefault="000F7071" w:rsidP="003A50A0">
            <w:pPr>
              <w:widowControl/>
              <w:spacing w:line="340" w:lineRule="exact"/>
              <w:rPr>
                <w:rFonts w:ascii="宋体" w:hAnsi="宋体"/>
              </w:rPr>
            </w:pPr>
            <w:r w:rsidRPr="00D01BC0">
              <w:rPr>
                <w:rFonts w:ascii="宋体" w:hAnsi="宋体" w:hint="eastAsia"/>
              </w:rPr>
              <w:t>33</w:t>
            </w:r>
            <w:r w:rsidRPr="00D01BC0">
              <w:rPr>
                <w:rFonts w:ascii="宋体" w:hAnsi="宋体" w:hint="eastAsia"/>
              </w:rPr>
              <w:tab/>
              <w:t>花生油二级出厂价</w:t>
            </w:r>
          </w:p>
          <w:p w14:paraId="123619AA" w14:textId="77777777" w:rsidR="000F7071" w:rsidRPr="00D01BC0" w:rsidRDefault="000F7071" w:rsidP="003A50A0">
            <w:pPr>
              <w:widowControl/>
              <w:spacing w:line="340" w:lineRule="exact"/>
              <w:rPr>
                <w:rFonts w:ascii="宋体" w:hAnsi="宋体"/>
              </w:rPr>
            </w:pPr>
            <w:r w:rsidRPr="00D01BC0">
              <w:rPr>
                <w:rFonts w:ascii="宋体" w:hAnsi="宋体" w:hint="eastAsia"/>
              </w:rPr>
              <w:t>34</w:t>
            </w:r>
            <w:r w:rsidRPr="00D01BC0">
              <w:rPr>
                <w:rFonts w:ascii="宋体" w:hAnsi="宋体" w:hint="eastAsia"/>
              </w:rPr>
              <w:tab/>
              <w:t>小麦中等批发价</w:t>
            </w:r>
          </w:p>
          <w:p w14:paraId="408345AE" w14:textId="77777777" w:rsidR="000F7071" w:rsidRPr="00D01BC0" w:rsidRDefault="000F7071" w:rsidP="003A50A0">
            <w:pPr>
              <w:widowControl/>
              <w:spacing w:line="340" w:lineRule="exact"/>
              <w:rPr>
                <w:rFonts w:ascii="宋体" w:hAnsi="宋体"/>
              </w:rPr>
            </w:pPr>
            <w:r w:rsidRPr="00D01BC0">
              <w:rPr>
                <w:rFonts w:ascii="宋体" w:hAnsi="宋体" w:hint="eastAsia"/>
              </w:rPr>
              <w:t>35</w:t>
            </w:r>
            <w:r w:rsidRPr="00D01BC0">
              <w:rPr>
                <w:rFonts w:ascii="宋体" w:hAnsi="宋体" w:hint="eastAsia"/>
              </w:rPr>
              <w:tab/>
              <w:t>玉米中等批发价</w:t>
            </w:r>
          </w:p>
          <w:p w14:paraId="07150386" w14:textId="77777777" w:rsidR="000F7071" w:rsidRPr="00D01BC0" w:rsidRDefault="000F7071" w:rsidP="003A50A0">
            <w:pPr>
              <w:widowControl/>
              <w:spacing w:line="340" w:lineRule="exact"/>
              <w:rPr>
                <w:rFonts w:ascii="宋体" w:hAnsi="宋体"/>
              </w:rPr>
            </w:pPr>
            <w:r w:rsidRPr="00D01BC0">
              <w:rPr>
                <w:rFonts w:ascii="宋体" w:hAnsi="宋体" w:hint="eastAsia"/>
              </w:rPr>
              <w:t>36</w:t>
            </w:r>
            <w:r w:rsidRPr="00D01BC0">
              <w:rPr>
                <w:rFonts w:ascii="宋体" w:hAnsi="宋体" w:hint="eastAsia"/>
              </w:rPr>
              <w:tab/>
              <w:t>大豆中等批发价</w:t>
            </w:r>
          </w:p>
          <w:p w14:paraId="4C34E0F4" w14:textId="77777777" w:rsidR="000F7071" w:rsidRPr="00D01BC0" w:rsidRDefault="000F7071" w:rsidP="003A50A0">
            <w:pPr>
              <w:widowControl/>
              <w:spacing w:line="340" w:lineRule="exact"/>
              <w:rPr>
                <w:rFonts w:ascii="宋体" w:hAnsi="宋体"/>
              </w:rPr>
            </w:pPr>
            <w:r w:rsidRPr="00D01BC0">
              <w:rPr>
                <w:rFonts w:ascii="宋体" w:hAnsi="宋体" w:hint="eastAsia"/>
              </w:rPr>
              <w:t>37</w:t>
            </w:r>
            <w:r w:rsidRPr="00D01BC0">
              <w:rPr>
                <w:rFonts w:ascii="宋体" w:hAnsi="宋体" w:hint="eastAsia"/>
              </w:rPr>
              <w:tab/>
              <w:t>稻谷中等批发价</w:t>
            </w:r>
          </w:p>
          <w:p w14:paraId="23A6D01A" w14:textId="77777777" w:rsidR="000F7071" w:rsidRPr="00D01BC0" w:rsidRDefault="000F7071" w:rsidP="003A50A0">
            <w:pPr>
              <w:widowControl/>
              <w:spacing w:line="340" w:lineRule="exact"/>
              <w:rPr>
                <w:rFonts w:ascii="宋体" w:hAnsi="宋体"/>
              </w:rPr>
            </w:pPr>
            <w:r w:rsidRPr="00D01BC0">
              <w:rPr>
                <w:rFonts w:ascii="宋体" w:hAnsi="宋体" w:hint="eastAsia"/>
              </w:rPr>
              <w:t>38</w:t>
            </w:r>
            <w:r w:rsidRPr="00D01BC0">
              <w:rPr>
                <w:rFonts w:ascii="宋体" w:hAnsi="宋体" w:hint="eastAsia"/>
              </w:rPr>
              <w:tab/>
              <w:t>花生果带壳批发价</w:t>
            </w:r>
          </w:p>
          <w:p w14:paraId="518A38A8" w14:textId="77777777" w:rsidR="000F7071" w:rsidRPr="00D01BC0" w:rsidRDefault="000F7071" w:rsidP="003A50A0">
            <w:pPr>
              <w:widowControl/>
              <w:spacing w:line="340" w:lineRule="exact"/>
              <w:rPr>
                <w:rFonts w:ascii="宋体" w:hAnsi="宋体"/>
              </w:rPr>
            </w:pPr>
            <w:r w:rsidRPr="00D01BC0">
              <w:rPr>
                <w:rFonts w:ascii="宋体" w:hAnsi="宋体" w:hint="eastAsia"/>
              </w:rPr>
              <w:t>39</w:t>
            </w:r>
            <w:r w:rsidRPr="00D01BC0">
              <w:rPr>
                <w:rFonts w:ascii="宋体" w:hAnsi="宋体" w:hint="eastAsia"/>
              </w:rPr>
              <w:tab/>
              <w:t>面粉特一批发价</w:t>
            </w:r>
          </w:p>
          <w:p w14:paraId="3EAC5C40" w14:textId="77777777" w:rsidR="000F7071" w:rsidRPr="00D01BC0" w:rsidRDefault="000F7071" w:rsidP="003A50A0">
            <w:pPr>
              <w:widowControl/>
              <w:spacing w:line="340" w:lineRule="exact"/>
              <w:rPr>
                <w:rFonts w:ascii="宋体" w:hAnsi="宋体"/>
              </w:rPr>
            </w:pPr>
            <w:r w:rsidRPr="00D01BC0">
              <w:rPr>
                <w:rFonts w:ascii="宋体" w:hAnsi="宋体" w:hint="eastAsia"/>
              </w:rPr>
              <w:t>40</w:t>
            </w:r>
            <w:r w:rsidRPr="00D01BC0">
              <w:rPr>
                <w:rFonts w:ascii="宋体" w:hAnsi="宋体" w:hint="eastAsia"/>
              </w:rPr>
              <w:tab/>
              <w:t>大米标三批发价</w:t>
            </w:r>
          </w:p>
          <w:p w14:paraId="755BC735" w14:textId="77777777" w:rsidR="000F7071" w:rsidRPr="00D01BC0" w:rsidRDefault="000F7071" w:rsidP="003A50A0">
            <w:pPr>
              <w:widowControl/>
              <w:spacing w:line="340" w:lineRule="exact"/>
              <w:rPr>
                <w:rFonts w:ascii="宋体" w:hAnsi="宋体"/>
              </w:rPr>
            </w:pPr>
            <w:r w:rsidRPr="00D01BC0">
              <w:rPr>
                <w:rFonts w:ascii="宋体" w:hAnsi="宋体" w:hint="eastAsia"/>
              </w:rPr>
              <w:t>41</w:t>
            </w:r>
            <w:r w:rsidRPr="00D01BC0">
              <w:rPr>
                <w:rFonts w:ascii="宋体" w:hAnsi="宋体" w:hint="eastAsia"/>
              </w:rPr>
              <w:tab/>
              <w:t>豆粕批发价</w:t>
            </w:r>
          </w:p>
          <w:p w14:paraId="5CF632CA" w14:textId="77777777" w:rsidR="000F7071" w:rsidRPr="00D01BC0" w:rsidRDefault="000F7071" w:rsidP="003A50A0">
            <w:pPr>
              <w:widowControl/>
              <w:spacing w:line="340" w:lineRule="exact"/>
              <w:rPr>
                <w:rFonts w:ascii="宋体" w:hAnsi="宋体"/>
              </w:rPr>
            </w:pPr>
            <w:r w:rsidRPr="00D01BC0">
              <w:rPr>
                <w:rFonts w:ascii="宋体" w:hAnsi="宋体" w:hint="eastAsia"/>
              </w:rPr>
              <w:lastRenderedPageBreak/>
              <w:t>42</w:t>
            </w:r>
            <w:r w:rsidRPr="00D01BC0">
              <w:rPr>
                <w:rFonts w:ascii="宋体" w:hAnsi="宋体" w:hint="eastAsia"/>
              </w:rPr>
              <w:tab/>
              <w:t>豆油二级批发价</w:t>
            </w:r>
          </w:p>
          <w:p w14:paraId="6C075702" w14:textId="77777777" w:rsidR="000F7071" w:rsidRPr="00D01BC0" w:rsidRDefault="000F7071" w:rsidP="003A50A0">
            <w:pPr>
              <w:widowControl/>
              <w:spacing w:line="340" w:lineRule="exact"/>
              <w:rPr>
                <w:rFonts w:ascii="宋体" w:hAnsi="宋体"/>
              </w:rPr>
            </w:pPr>
            <w:r w:rsidRPr="00D01BC0">
              <w:rPr>
                <w:rFonts w:ascii="宋体" w:hAnsi="宋体" w:hint="eastAsia"/>
              </w:rPr>
              <w:t>43</w:t>
            </w:r>
            <w:r w:rsidRPr="00D01BC0">
              <w:rPr>
                <w:rFonts w:ascii="宋体" w:hAnsi="宋体" w:hint="eastAsia"/>
              </w:rPr>
              <w:tab/>
              <w:t>花生油二级批发价</w:t>
            </w:r>
          </w:p>
          <w:p w14:paraId="70A1C995" w14:textId="77777777" w:rsidR="000F7071" w:rsidRPr="00D01BC0" w:rsidRDefault="000F7071" w:rsidP="003A50A0">
            <w:pPr>
              <w:widowControl/>
              <w:spacing w:line="340" w:lineRule="exact"/>
              <w:rPr>
                <w:rFonts w:ascii="宋体" w:hAnsi="宋体"/>
              </w:rPr>
            </w:pPr>
            <w:r w:rsidRPr="00D01BC0">
              <w:rPr>
                <w:rFonts w:ascii="宋体" w:hAnsi="宋体" w:hint="eastAsia"/>
              </w:rPr>
              <w:t>44</w:t>
            </w:r>
            <w:r w:rsidRPr="00D01BC0">
              <w:rPr>
                <w:rFonts w:ascii="宋体" w:hAnsi="宋体" w:hint="eastAsia"/>
              </w:rPr>
              <w:tab/>
              <w:t>大豆中等零售价</w:t>
            </w:r>
          </w:p>
          <w:p w14:paraId="09BF3BAA" w14:textId="77777777" w:rsidR="000F7071" w:rsidRPr="00D01BC0" w:rsidRDefault="000F7071" w:rsidP="003A50A0">
            <w:pPr>
              <w:widowControl/>
              <w:spacing w:line="340" w:lineRule="exact"/>
              <w:rPr>
                <w:rFonts w:ascii="宋体" w:hAnsi="宋体"/>
              </w:rPr>
            </w:pPr>
            <w:r w:rsidRPr="00D01BC0">
              <w:rPr>
                <w:rFonts w:ascii="宋体" w:hAnsi="宋体" w:hint="eastAsia"/>
              </w:rPr>
              <w:t>45</w:t>
            </w:r>
            <w:r w:rsidRPr="00D01BC0">
              <w:rPr>
                <w:rFonts w:ascii="宋体" w:hAnsi="宋体" w:hint="eastAsia"/>
              </w:rPr>
              <w:tab/>
              <w:t>面粉特一零售价</w:t>
            </w:r>
          </w:p>
          <w:p w14:paraId="086096D8" w14:textId="77777777" w:rsidR="000F7071" w:rsidRPr="00D01BC0" w:rsidRDefault="000F7071" w:rsidP="003A50A0">
            <w:pPr>
              <w:widowControl/>
              <w:spacing w:line="340" w:lineRule="exact"/>
              <w:rPr>
                <w:rFonts w:ascii="宋体" w:hAnsi="宋体"/>
              </w:rPr>
            </w:pPr>
            <w:r w:rsidRPr="00D01BC0">
              <w:rPr>
                <w:rFonts w:ascii="宋体" w:hAnsi="宋体" w:hint="eastAsia"/>
              </w:rPr>
              <w:t>46</w:t>
            </w:r>
            <w:r w:rsidRPr="00D01BC0">
              <w:rPr>
                <w:rFonts w:ascii="宋体" w:hAnsi="宋体" w:hint="eastAsia"/>
              </w:rPr>
              <w:tab/>
              <w:t>大米标三零售价</w:t>
            </w:r>
          </w:p>
          <w:p w14:paraId="7C8784C7" w14:textId="77777777" w:rsidR="000F7071" w:rsidRPr="00D01BC0" w:rsidRDefault="000F7071" w:rsidP="003A50A0">
            <w:pPr>
              <w:widowControl/>
              <w:spacing w:line="340" w:lineRule="exact"/>
              <w:rPr>
                <w:rFonts w:ascii="宋体" w:hAnsi="宋体"/>
              </w:rPr>
            </w:pPr>
            <w:r w:rsidRPr="00D01BC0">
              <w:rPr>
                <w:rFonts w:ascii="宋体" w:hAnsi="宋体" w:hint="eastAsia"/>
              </w:rPr>
              <w:t>47</w:t>
            </w:r>
            <w:r w:rsidRPr="00D01BC0">
              <w:rPr>
                <w:rFonts w:ascii="宋体" w:hAnsi="宋体" w:hint="eastAsia"/>
              </w:rPr>
              <w:tab/>
              <w:t>豆油二级零售价</w:t>
            </w:r>
          </w:p>
          <w:p w14:paraId="75FDBBDA" w14:textId="77777777" w:rsidR="000F7071" w:rsidRPr="00D01BC0" w:rsidRDefault="000F7071" w:rsidP="003A50A0">
            <w:pPr>
              <w:widowControl/>
              <w:spacing w:line="340" w:lineRule="exact"/>
              <w:rPr>
                <w:rFonts w:ascii="宋体" w:hAnsi="宋体"/>
              </w:rPr>
            </w:pPr>
            <w:r w:rsidRPr="00D01BC0">
              <w:rPr>
                <w:rFonts w:ascii="宋体" w:hAnsi="宋体" w:hint="eastAsia"/>
              </w:rPr>
              <w:t>48</w:t>
            </w:r>
            <w:r w:rsidRPr="00D01BC0">
              <w:rPr>
                <w:rFonts w:ascii="宋体" w:hAnsi="宋体" w:hint="eastAsia"/>
              </w:rPr>
              <w:tab/>
              <w:t>花生油二级零售价</w:t>
            </w:r>
          </w:p>
          <w:p w14:paraId="221C9A40" w14:textId="77777777" w:rsidR="000F7071" w:rsidRPr="00D01BC0" w:rsidRDefault="000F7071" w:rsidP="003A50A0">
            <w:pPr>
              <w:widowControl/>
              <w:spacing w:line="340" w:lineRule="exact"/>
              <w:rPr>
                <w:rFonts w:ascii="宋体" w:hAnsi="宋体"/>
              </w:rPr>
            </w:pPr>
            <w:r w:rsidRPr="00D01BC0">
              <w:rPr>
                <w:rFonts w:ascii="宋体" w:hAnsi="宋体" w:hint="eastAsia"/>
              </w:rPr>
              <w:t>49</w:t>
            </w:r>
            <w:r w:rsidRPr="00D01BC0">
              <w:rPr>
                <w:rFonts w:ascii="宋体" w:hAnsi="宋体" w:hint="eastAsia"/>
              </w:rPr>
              <w:tab/>
              <w:t>小麦中等出口价</w:t>
            </w:r>
          </w:p>
          <w:p w14:paraId="3E564D0F" w14:textId="77777777" w:rsidR="000F7071" w:rsidRPr="00D01BC0" w:rsidRDefault="000F7071" w:rsidP="003A50A0">
            <w:pPr>
              <w:widowControl/>
              <w:spacing w:line="340" w:lineRule="exact"/>
              <w:rPr>
                <w:rFonts w:ascii="宋体" w:hAnsi="宋体"/>
              </w:rPr>
            </w:pPr>
            <w:r w:rsidRPr="00D01BC0">
              <w:rPr>
                <w:rFonts w:ascii="宋体" w:hAnsi="宋体" w:hint="eastAsia"/>
              </w:rPr>
              <w:t>50</w:t>
            </w:r>
            <w:r w:rsidRPr="00D01BC0">
              <w:rPr>
                <w:rFonts w:ascii="宋体" w:hAnsi="宋体" w:hint="eastAsia"/>
              </w:rPr>
              <w:tab/>
              <w:t>小麦中等进口价</w:t>
            </w:r>
          </w:p>
          <w:p w14:paraId="0FD7210D" w14:textId="77777777" w:rsidR="000F7071" w:rsidRPr="00D01BC0" w:rsidRDefault="000F7071" w:rsidP="003A50A0">
            <w:pPr>
              <w:widowControl/>
              <w:spacing w:line="340" w:lineRule="exact"/>
              <w:rPr>
                <w:rFonts w:ascii="宋体" w:hAnsi="宋体"/>
              </w:rPr>
            </w:pPr>
            <w:r w:rsidRPr="00D01BC0">
              <w:rPr>
                <w:rFonts w:ascii="宋体" w:hAnsi="宋体" w:hint="eastAsia"/>
              </w:rPr>
              <w:t>51</w:t>
            </w:r>
            <w:r w:rsidRPr="00D01BC0">
              <w:rPr>
                <w:rFonts w:ascii="宋体" w:hAnsi="宋体" w:hint="eastAsia"/>
              </w:rPr>
              <w:tab/>
              <w:t>玉米中等出口价</w:t>
            </w:r>
          </w:p>
          <w:p w14:paraId="4B1BB914" w14:textId="77777777" w:rsidR="000F7071" w:rsidRPr="00D01BC0" w:rsidRDefault="000F7071" w:rsidP="003A50A0">
            <w:pPr>
              <w:widowControl/>
              <w:spacing w:line="340" w:lineRule="exact"/>
              <w:rPr>
                <w:rFonts w:ascii="宋体" w:hAnsi="宋体"/>
              </w:rPr>
            </w:pPr>
            <w:r w:rsidRPr="00D01BC0">
              <w:rPr>
                <w:rFonts w:ascii="宋体" w:hAnsi="宋体" w:hint="eastAsia"/>
              </w:rPr>
              <w:t>52</w:t>
            </w:r>
            <w:r w:rsidRPr="00D01BC0">
              <w:rPr>
                <w:rFonts w:ascii="宋体" w:hAnsi="宋体" w:hint="eastAsia"/>
              </w:rPr>
              <w:tab/>
              <w:t>玉米中等进口价</w:t>
            </w:r>
          </w:p>
          <w:p w14:paraId="01980771" w14:textId="77777777" w:rsidR="000F7071" w:rsidRPr="00D01BC0" w:rsidRDefault="000F7071" w:rsidP="003A50A0">
            <w:pPr>
              <w:widowControl/>
              <w:spacing w:line="340" w:lineRule="exact"/>
              <w:rPr>
                <w:rFonts w:ascii="宋体" w:hAnsi="宋体"/>
              </w:rPr>
            </w:pPr>
            <w:r w:rsidRPr="00D01BC0">
              <w:rPr>
                <w:rFonts w:ascii="宋体" w:hAnsi="宋体" w:hint="eastAsia"/>
              </w:rPr>
              <w:t>53</w:t>
            </w:r>
            <w:r w:rsidRPr="00D01BC0">
              <w:rPr>
                <w:rFonts w:ascii="宋体" w:hAnsi="宋体" w:hint="eastAsia"/>
              </w:rPr>
              <w:tab/>
              <w:t>大豆中等出口价</w:t>
            </w:r>
          </w:p>
          <w:p w14:paraId="40621EFE" w14:textId="77777777" w:rsidR="000F7071" w:rsidRPr="00D01BC0" w:rsidRDefault="000F7071" w:rsidP="003A50A0">
            <w:pPr>
              <w:widowControl/>
              <w:spacing w:line="340" w:lineRule="exact"/>
              <w:rPr>
                <w:rFonts w:ascii="宋体" w:hAnsi="宋体"/>
              </w:rPr>
            </w:pPr>
            <w:r w:rsidRPr="00D01BC0">
              <w:rPr>
                <w:rFonts w:ascii="宋体" w:hAnsi="宋体" w:hint="eastAsia"/>
              </w:rPr>
              <w:t>54</w:t>
            </w:r>
            <w:r w:rsidRPr="00D01BC0">
              <w:rPr>
                <w:rFonts w:ascii="宋体" w:hAnsi="宋体" w:hint="eastAsia"/>
              </w:rPr>
              <w:tab/>
              <w:t>大豆中等进口价</w:t>
            </w:r>
          </w:p>
          <w:p w14:paraId="0F4BBECF" w14:textId="77777777" w:rsidR="000F7071" w:rsidRPr="00D01BC0" w:rsidRDefault="000F7071" w:rsidP="003A50A0">
            <w:pPr>
              <w:widowControl/>
              <w:spacing w:line="340" w:lineRule="exact"/>
              <w:rPr>
                <w:rFonts w:ascii="宋体" w:hAnsi="宋体"/>
              </w:rPr>
            </w:pPr>
            <w:r w:rsidRPr="00D01BC0">
              <w:rPr>
                <w:rFonts w:ascii="宋体" w:hAnsi="宋体" w:hint="eastAsia"/>
              </w:rPr>
              <w:t>55</w:t>
            </w:r>
            <w:r w:rsidRPr="00D01BC0">
              <w:rPr>
                <w:rFonts w:ascii="宋体" w:hAnsi="宋体" w:hint="eastAsia"/>
              </w:rPr>
              <w:tab/>
              <w:t>稻谷中等出口价</w:t>
            </w:r>
          </w:p>
          <w:p w14:paraId="67E3C38B" w14:textId="77777777" w:rsidR="000F7071" w:rsidRPr="00D01BC0" w:rsidRDefault="000F7071" w:rsidP="003A50A0">
            <w:pPr>
              <w:widowControl/>
              <w:spacing w:line="340" w:lineRule="exact"/>
              <w:rPr>
                <w:rFonts w:ascii="宋体" w:hAnsi="宋体"/>
              </w:rPr>
            </w:pPr>
            <w:r w:rsidRPr="00D01BC0">
              <w:rPr>
                <w:rFonts w:ascii="宋体" w:hAnsi="宋体" w:hint="eastAsia"/>
              </w:rPr>
              <w:t>56</w:t>
            </w:r>
            <w:r w:rsidRPr="00D01BC0">
              <w:rPr>
                <w:rFonts w:ascii="宋体" w:hAnsi="宋体" w:hint="eastAsia"/>
              </w:rPr>
              <w:tab/>
              <w:t>稻谷中等进口价</w:t>
            </w:r>
          </w:p>
          <w:p w14:paraId="27D19C1D" w14:textId="77777777" w:rsidR="000F7071" w:rsidRPr="00D01BC0" w:rsidRDefault="000F7071" w:rsidP="003A50A0">
            <w:pPr>
              <w:widowControl/>
              <w:spacing w:line="340" w:lineRule="exact"/>
              <w:rPr>
                <w:rFonts w:ascii="宋体" w:hAnsi="宋体"/>
              </w:rPr>
            </w:pPr>
            <w:r w:rsidRPr="00D01BC0">
              <w:rPr>
                <w:rFonts w:ascii="宋体" w:hAnsi="宋体" w:hint="eastAsia"/>
              </w:rPr>
              <w:t>57</w:t>
            </w:r>
            <w:r w:rsidRPr="00D01BC0">
              <w:rPr>
                <w:rFonts w:ascii="宋体" w:hAnsi="宋体" w:hint="eastAsia"/>
              </w:rPr>
              <w:tab/>
              <w:t>花生果带壳出口价</w:t>
            </w:r>
          </w:p>
          <w:p w14:paraId="2F5EDE9A" w14:textId="77777777" w:rsidR="000F7071" w:rsidRPr="00D01BC0" w:rsidRDefault="000F7071" w:rsidP="003A50A0">
            <w:pPr>
              <w:widowControl/>
              <w:spacing w:line="340" w:lineRule="exact"/>
              <w:rPr>
                <w:rFonts w:ascii="宋体" w:hAnsi="宋体"/>
              </w:rPr>
            </w:pPr>
            <w:r w:rsidRPr="00D01BC0">
              <w:rPr>
                <w:rFonts w:ascii="宋体" w:hAnsi="宋体" w:hint="eastAsia"/>
              </w:rPr>
              <w:t>58</w:t>
            </w:r>
            <w:r w:rsidRPr="00D01BC0">
              <w:rPr>
                <w:rFonts w:ascii="宋体" w:hAnsi="宋体" w:hint="eastAsia"/>
              </w:rPr>
              <w:tab/>
              <w:t>花生果带壳进口价</w:t>
            </w:r>
          </w:p>
          <w:p w14:paraId="658E7A28" w14:textId="77777777" w:rsidR="000F7071" w:rsidRPr="00D01BC0" w:rsidRDefault="000F7071" w:rsidP="003A50A0">
            <w:pPr>
              <w:widowControl/>
              <w:spacing w:line="340" w:lineRule="exact"/>
              <w:rPr>
                <w:rFonts w:ascii="宋体" w:hAnsi="宋体"/>
              </w:rPr>
            </w:pPr>
            <w:r w:rsidRPr="00D01BC0">
              <w:rPr>
                <w:rFonts w:ascii="宋体" w:hAnsi="宋体" w:hint="eastAsia"/>
              </w:rPr>
              <w:t>59</w:t>
            </w:r>
            <w:r w:rsidRPr="00D01BC0">
              <w:rPr>
                <w:rFonts w:ascii="宋体" w:hAnsi="宋体" w:hint="eastAsia"/>
              </w:rPr>
              <w:tab/>
              <w:t>面粉特一出口价</w:t>
            </w:r>
          </w:p>
          <w:p w14:paraId="25F143EC" w14:textId="77777777" w:rsidR="000F7071" w:rsidRPr="00D01BC0" w:rsidRDefault="000F7071" w:rsidP="003A50A0">
            <w:pPr>
              <w:widowControl/>
              <w:spacing w:line="340" w:lineRule="exact"/>
              <w:rPr>
                <w:rFonts w:ascii="宋体" w:hAnsi="宋体"/>
              </w:rPr>
            </w:pPr>
            <w:r w:rsidRPr="00D01BC0">
              <w:rPr>
                <w:rFonts w:ascii="宋体" w:hAnsi="宋体" w:hint="eastAsia"/>
              </w:rPr>
              <w:t>60</w:t>
            </w:r>
            <w:r w:rsidRPr="00D01BC0">
              <w:rPr>
                <w:rFonts w:ascii="宋体" w:hAnsi="宋体" w:hint="eastAsia"/>
              </w:rPr>
              <w:tab/>
              <w:t>面粉特一进口价</w:t>
            </w:r>
          </w:p>
          <w:p w14:paraId="33C78416" w14:textId="77777777" w:rsidR="000F7071" w:rsidRPr="00D01BC0" w:rsidRDefault="000F7071" w:rsidP="003A50A0">
            <w:pPr>
              <w:widowControl/>
              <w:spacing w:line="340" w:lineRule="exact"/>
              <w:rPr>
                <w:rFonts w:ascii="宋体" w:hAnsi="宋体"/>
              </w:rPr>
            </w:pPr>
            <w:r w:rsidRPr="00D01BC0">
              <w:rPr>
                <w:rFonts w:ascii="宋体" w:hAnsi="宋体" w:hint="eastAsia"/>
              </w:rPr>
              <w:t>61</w:t>
            </w:r>
            <w:r w:rsidRPr="00D01BC0">
              <w:rPr>
                <w:rFonts w:ascii="宋体" w:hAnsi="宋体" w:hint="eastAsia"/>
              </w:rPr>
              <w:tab/>
              <w:t>大米标三出口价</w:t>
            </w:r>
          </w:p>
          <w:p w14:paraId="0823012F" w14:textId="77777777" w:rsidR="000F7071" w:rsidRPr="00D01BC0" w:rsidRDefault="000F7071" w:rsidP="003A50A0">
            <w:pPr>
              <w:widowControl/>
              <w:spacing w:line="340" w:lineRule="exact"/>
              <w:rPr>
                <w:rFonts w:ascii="宋体" w:hAnsi="宋体"/>
              </w:rPr>
            </w:pPr>
            <w:r w:rsidRPr="00D01BC0">
              <w:rPr>
                <w:rFonts w:ascii="宋体" w:hAnsi="宋体" w:hint="eastAsia"/>
              </w:rPr>
              <w:t>62</w:t>
            </w:r>
            <w:r w:rsidRPr="00D01BC0">
              <w:rPr>
                <w:rFonts w:ascii="宋体" w:hAnsi="宋体" w:hint="eastAsia"/>
              </w:rPr>
              <w:tab/>
              <w:t>大米标三进口价</w:t>
            </w:r>
          </w:p>
          <w:p w14:paraId="41F11C99" w14:textId="77777777" w:rsidR="000F7071" w:rsidRPr="00D01BC0" w:rsidRDefault="000F7071" w:rsidP="003A50A0">
            <w:pPr>
              <w:widowControl/>
              <w:spacing w:line="340" w:lineRule="exact"/>
              <w:rPr>
                <w:rFonts w:ascii="宋体" w:hAnsi="宋体"/>
              </w:rPr>
            </w:pPr>
            <w:r w:rsidRPr="00D01BC0">
              <w:rPr>
                <w:rFonts w:ascii="宋体" w:hAnsi="宋体" w:hint="eastAsia"/>
              </w:rPr>
              <w:t>63</w:t>
            </w:r>
            <w:r w:rsidRPr="00D01BC0">
              <w:rPr>
                <w:rFonts w:ascii="宋体" w:hAnsi="宋体" w:hint="eastAsia"/>
              </w:rPr>
              <w:tab/>
              <w:t>豆粕出口价</w:t>
            </w:r>
          </w:p>
          <w:p w14:paraId="59E30015" w14:textId="77777777" w:rsidR="000F7071" w:rsidRPr="00D01BC0" w:rsidRDefault="000F7071" w:rsidP="003A50A0">
            <w:pPr>
              <w:widowControl/>
              <w:spacing w:line="340" w:lineRule="exact"/>
              <w:rPr>
                <w:rFonts w:ascii="宋体" w:hAnsi="宋体"/>
              </w:rPr>
            </w:pPr>
            <w:r w:rsidRPr="00D01BC0">
              <w:rPr>
                <w:rFonts w:ascii="宋体" w:hAnsi="宋体" w:hint="eastAsia"/>
              </w:rPr>
              <w:t>64</w:t>
            </w:r>
            <w:r w:rsidRPr="00D01BC0">
              <w:rPr>
                <w:rFonts w:ascii="宋体" w:hAnsi="宋体" w:hint="eastAsia"/>
              </w:rPr>
              <w:tab/>
              <w:t>豆粕进口价</w:t>
            </w:r>
          </w:p>
          <w:p w14:paraId="7487120C" w14:textId="77777777" w:rsidR="000F7071" w:rsidRPr="00D01BC0" w:rsidRDefault="000F7071" w:rsidP="003A50A0">
            <w:pPr>
              <w:widowControl/>
              <w:spacing w:line="340" w:lineRule="exact"/>
              <w:rPr>
                <w:rFonts w:ascii="宋体" w:hAnsi="宋体"/>
              </w:rPr>
            </w:pPr>
            <w:r w:rsidRPr="00D01BC0">
              <w:rPr>
                <w:rFonts w:ascii="宋体" w:hAnsi="宋体" w:hint="eastAsia"/>
              </w:rPr>
              <w:t>65</w:t>
            </w:r>
            <w:r w:rsidRPr="00D01BC0">
              <w:rPr>
                <w:rFonts w:ascii="宋体" w:hAnsi="宋体" w:hint="eastAsia"/>
              </w:rPr>
              <w:tab/>
              <w:t>豆油二级出口价</w:t>
            </w:r>
          </w:p>
          <w:p w14:paraId="7CCC5030" w14:textId="77777777" w:rsidR="000F7071" w:rsidRPr="00D01BC0" w:rsidRDefault="000F7071" w:rsidP="003A50A0">
            <w:pPr>
              <w:widowControl/>
              <w:spacing w:line="340" w:lineRule="exact"/>
              <w:rPr>
                <w:rFonts w:ascii="宋体" w:hAnsi="宋体"/>
              </w:rPr>
            </w:pPr>
            <w:r w:rsidRPr="00D01BC0">
              <w:rPr>
                <w:rFonts w:ascii="宋体" w:hAnsi="宋体" w:hint="eastAsia"/>
              </w:rPr>
              <w:t>66</w:t>
            </w:r>
            <w:r w:rsidRPr="00D01BC0">
              <w:rPr>
                <w:rFonts w:ascii="宋体" w:hAnsi="宋体" w:hint="eastAsia"/>
              </w:rPr>
              <w:tab/>
              <w:t>豆油二级进口价</w:t>
            </w:r>
          </w:p>
          <w:p w14:paraId="452D4F20" w14:textId="77777777" w:rsidR="000F7071" w:rsidRPr="00D01BC0" w:rsidRDefault="000F7071" w:rsidP="003A50A0">
            <w:pPr>
              <w:widowControl/>
              <w:spacing w:line="340" w:lineRule="exact"/>
              <w:rPr>
                <w:rFonts w:ascii="宋体" w:hAnsi="宋体"/>
              </w:rPr>
            </w:pPr>
            <w:r w:rsidRPr="00D01BC0">
              <w:rPr>
                <w:rFonts w:ascii="宋体" w:hAnsi="宋体" w:hint="eastAsia"/>
              </w:rPr>
              <w:t>67</w:t>
            </w:r>
            <w:r w:rsidRPr="00D01BC0">
              <w:rPr>
                <w:rFonts w:ascii="宋体" w:hAnsi="宋体" w:hint="eastAsia"/>
              </w:rPr>
              <w:tab/>
              <w:t>花生油二级出口价</w:t>
            </w:r>
          </w:p>
          <w:p w14:paraId="76416B0B" w14:textId="77777777" w:rsidR="000F7071" w:rsidRPr="009C45A8" w:rsidRDefault="000F7071" w:rsidP="003A50A0">
            <w:pPr>
              <w:widowControl/>
              <w:jc w:val="left"/>
              <w:rPr>
                <w:rFonts w:ascii="宋体" w:hAnsi="宋体"/>
              </w:rPr>
            </w:pPr>
            <w:r w:rsidRPr="00D01BC0">
              <w:rPr>
                <w:rFonts w:ascii="宋体" w:hAnsi="宋体" w:hint="eastAsia"/>
              </w:rPr>
              <w:t>68</w:t>
            </w:r>
            <w:r w:rsidRPr="00D01BC0">
              <w:rPr>
                <w:rFonts w:ascii="宋体" w:hAnsi="宋体" w:hint="eastAsia"/>
              </w:rPr>
              <w:tab/>
              <w:t>花生油二级进口价</w:t>
            </w:r>
          </w:p>
        </w:tc>
      </w:tr>
    </w:tbl>
    <w:p w14:paraId="1A3EC174" w14:textId="50E653B6" w:rsidR="00524414" w:rsidRPr="007E112E" w:rsidRDefault="000F7071" w:rsidP="00524414">
      <w:pPr>
        <w:pStyle w:val="4"/>
        <w:numPr>
          <w:ilvl w:val="3"/>
          <w:numId w:val="2"/>
        </w:numPr>
        <w:tabs>
          <w:tab w:val="num" w:pos="992"/>
        </w:tabs>
        <w:spacing w:line="415" w:lineRule="auto"/>
        <w:rPr>
          <w:rFonts w:ascii="宋体" w:eastAsia="宋体" w:hAnsi="宋体"/>
        </w:rPr>
      </w:pPr>
      <w:bookmarkStart w:id="77" w:name="_Toc18069276"/>
      <w:r>
        <w:rPr>
          <w:rFonts w:ascii="宋体" w:eastAsia="宋体" w:hAnsi="宋体" w:hint="eastAsia"/>
        </w:rPr>
        <w:lastRenderedPageBreak/>
        <w:t>增加</w:t>
      </w:r>
      <w:r w:rsidR="00524414" w:rsidRPr="007E112E">
        <w:rPr>
          <w:rFonts w:ascii="宋体" w:eastAsia="宋体" w:hAnsi="宋体" w:hint="eastAsia"/>
        </w:rPr>
        <w:t>收购结算价格</w:t>
      </w:r>
      <w:bookmarkEnd w:id="76"/>
      <w:r w:rsidR="007A3882">
        <w:rPr>
          <w:rFonts w:ascii="宋体" w:eastAsia="宋体" w:hAnsi="宋体" w:hint="eastAsia"/>
        </w:rPr>
        <w:t>信息</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524414" w:rsidRPr="007E112E" w14:paraId="31E88156" w14:textId="77777777" w:rsidTr="007C387A">
        <w:tc>
          <w:tcPr>
            <w:tcW w:w="1746" w:type="dxa"/>
            <w:tcBorders>
              <w:top w:val="single" w:sz="4" w:space="0" w:color="auto"/>
              <w:left w:val="single" w:sz="4" w:space="0" w:color="auto"/>
              <w:bottom w:val="single" w:sz="4" w:space="0" w:color="auto"/>
              <w:right w:val="single" w:sz="4" w:space="0" w:color="auto"/>
            </w:tcBorders>
          </w:tcPr>
          <w:p w14:paraId="74903D67" w14:textId="77777777" w:rsidR="00524414" w:rsidRPr="007E112E" w:rsidRDefault="00524414" w:rsidP="007C387A">
            <w:pPr>
              <w:spacing w:line="360" w:lineRule="auto"/>
              <w:rPr>
                <w:rFonts w:ascii="宋体" w:hAnsi="宋体"/>
                <w:sz w:val="24"/>
              </w:rPr>
            </w:pPr>
            <w:r w:rsidRPr="007E112E">
              <w:rPr>
                <w:rFonts w:ascii="宋体" w:hAnsi="宋体"/>
                <w:sz w:val="24"/>
              </w:rPr>
              <w:t>接口描述</w:t>
            </w:r>
          </w:p>
        </w:tc>
        <w:tc>
          <w:tcPr>
            <w:tcW w:w="6556" w:type="dxa"/>
            <w:tcBorders>
              <w:top w:val="single" w:sz="4" w:space="0" w:color="auto"/>
              <w:left w:val="single" w:sz="4" w:space="0" w:color="auto"/>
              <w:bottom w:val="single" w:sz="4" w:space="0" w:color="auto"/>
              <w:right w:val="single" w:sz="4" w:space="0" w:color="auto"/>
            </w:tcBorders>
          </w:tcPr>
          <w:p w14:paraId="5C909672" w14:textId="72429EF0" w:rsidR="00524414" w:rsidRPr="007E112E" w:rsidRDefault="000F7071" w:rsidP="006155E2">
            <w:pPr>
              <w:spacing w:line="360" w:lineRule="auto"/>
              <w:rPr>
                <w:rFonts w:ascii="宋体" w:hAnsi="宋体"/>
                <w:sz w:val="24"/>
              </w:rPr>
            </w:pPr>
            <w:r>
              <w:rPr>
                <w:rFonts w:ascii="宋体" w:hAnsi="宋体" w:hint="eastAsia"/>
                <w:sz w:val="24"/>
              </w:rPr>
              <w:t>增加</w:t>
            </w:r>
            <w:r w:rsidR="00524414" w:rsidRPr="007E112E">
              <w:rPr>
                <w:rFonts w:ascii="宋体" w:hAnsi="宋体" w:hint="eastAsia"/>
                <w:sz w:val="24"/>
              </w:rPr>
              <w:t>收购结算价格</w:t>
            </w:r>
            <w:r w:rsidR="007A3882">
              <w:rPr>
                <w:rFonts w:ascii="宋体" w:hAnsi="宋体" w:hint="eastAsia"/>
                <w:sz w:val="24"/>
              </w:rPr>
              <w:t>信息</w:t>
            </w:r>
            <w:r w:rsidR="004E3D7C">
              <w:rPr>
                <w:rFonts w:ascii="宋体" w:hAnsi="宋体" w:hint="eastAsia"/>
                <w:sz w:val="24"/>
              </w:rPr>
              <w:t>。</w:t>
            </w:r>
          </w:p>
        </w:tc>
      </w:tr>
      <w:tr w:rsidR="00524414" w:rsidRPr="007E112E" w14:paraId="71891C35" w14:textId="77777777" w:rsidTr="007C387A">
        <w:tc>
          <w:tcPr>
            <w:tcW w:w="1746" w:type="dxa"/>
            <w:tcBorders>
              <w:top w:val="single" w:sz="4" w:space="0" w:color="auto"/>
              <w:left w:val="single" w:sz="4" w:space="0" w:color="auto"/>
              <w:bottom w:val="single" w:sz="4" w:space="0" w:color="auto"/>
              <w:right w:val="single" w:sz="4" w:space="0" w:color="auto"/>
            </w:tcBorders>
          </w:tcPr>
          <w:p w14:paraId="3FB685A0" w14:textId="77777777" w:rsidR="00524414" w:rsidRPr="007E112E" w:rsidRDefault="00524414" w:rsidP="007C387A">
            <w:pPr>
              <w:spacing w:line="360" w:lineRule="auto"/>
              <w:rPr>
                <w:rFonts w:ascii="宋体" w:hAnsi="宋体"/>
                <w:sz w:val="24"/>
              </w:rPr>
            </w:pPr>
            <w:r w:rsidRPr="007E112E">
              <w:rPr>
                <w:rFonts w:ascii="宋体" w:hAnsi="宋体" w:hint="eastAsia"/>
                <w:sz w:val="24"/>
              </w:rPr>
              <w:t>服务路径</w:t>
            </w:r>
          </w:p>
        </w:tc>
        <w:tc>
          <w:tcPr>
            <w:tcW w:w="6556" w:type="dxa"/>
            <w:tcBorders>
              <w:top w:val="single" w:sz="4" w:space="0" w:color="auto"/>
              <w:left w:val="single" w:sz="4" w:space="0" w:color="auto"/>
              <w:bottom w:val="single" w:sz="4" w:space="0" w:color="auto"/>
              <w:right w:val="single" w:sz="4" w:space="0" w:color="auto"/>
            </w:tcBorders>
          </w:tcPr>
          <w:p w14:paraId="58312C9B" w14:textId="2A4EED70" w:rsidR="00524414" w:rsidRPr="007E112E" w:rsidRDefault="00524414" w:rsidP="000F7071">
            <w:pPr>
              <w:spacing w:line="360" w:lineRule="auto"/>
              <w:rPr>
                <w:rFonts w:ascii="宋体" w:hAnsi="宋体"/>
                <w:sz w:val="24"/>
              </w:rPr>
            </w:pPr>
            <w:r w:rsidRPr="007E112E">
              <w:rPr>
                <w:rFonts w:ascii="宋体" w:hAnsi="宋体"/>
                <w:sz w:val="24"/>
              </w:rPr>
              <w:t>/service/rest/sgjsjg</w:t>
            </w:r>
            <w:r w:rsidR="000F7071">
              <w:rPr>
                <w:rFonts w:ascii="宋体" w:hAnsi="宋体"/>
                <w:sz w:val="24"/>
              </w:rPr>
              <w:t>Create</w:t>
            </w:r>
          </w:p>
        </w:tc>
      </w:tr>
      <w:tr w:rsidR="00524414" w:rsidRPr="007E112E" w14:paraId="4CCB8CDC" w14:textId="77777777" w:rsidTr="007C387A">
        <w:tc>
          <w:tcPr>
            <w:tcW w:w="1746" w:type="dxa"/>
            <w:tcBorders>
              <w:top w:val="single" w:sz="4" w:space="0" w:color="auto"/>
              <w:left w:val="single" w:sz="4" w:space="0" w:color="auto"/>
              <w:bottom w:val="single" w:sz="4" w:space="0" w:color="auto"/>
              <w:right w:val="single" w:sz="4" w:space="0" w:color="auto"/>
            </w:tcBorders>
          </w:tcPr>
          <w:p w14:paraId="340C1EA8" w14:textId="77777777" w:rsidR="00524414" w:rsidRPr="007E112E" w:rsidRDefault="00524414" w:rsidP="007C387A">
            <w:pPr>
              <w:spacing w:line="360" w:lineRule="auto"/>
              <w:rPr>
                <w:rFonts w:ascii="宋体" w:hAnsi="宋体"/>
                <w:sz w:val="24"/>
              </w:rPr>
            </w:pPr>
            <w:r w:rsidRPr="007E112E">
              <w:rPr>
                <w:rFonts w:ascii="宋体" w:hAnsi="宋体" w:hint="eastAsia"/>
                <w:sz w:val="24"/>
              </w:rPr>
              <w:t>请求方式</w:t>
            </w:r>
          </w:p>
        </w:tc>
        <w:tc>
          <w:tcPr>
            <w:tcW w:w="6556" w:type="dxa"/>
            <w:tcBorders>
              <w:top w:val="single" w:sz="4" w:space="0" w:color="auto"/>
              <w:left w:val="single" w:sz="4" w:space="0" w:color="auto"/>
              <w:bottom w:val="single" w:sz="4" w:space="0" w:color="auto"/>
              <w:right w:val="single" w:sz="4" w:space="0" w:color="auto"/>
            </w:tcBorders>
          </w:tcPr>
          <w:p w14:paraId="5000E12E" w14:textId="6A969031" w:rsidR="00524414" w:rsidRPr="007E112E" w:rsidRDefault="000F7071" w:rsidP="007C387A">
            <w:pPr>
              <w:spacing w:line="360" w:lineRule="auto"/>
              <w:rPr>
                <w:rFonts w:ascii="宋体" w:hAnsi="宋体"/>
                <w:sz w:val="24"/>
              </w:rPr>
            </w:pPr>
            <w:r>
              <w:rPr>
                <w:rFonts w:ascii="宋体" w:hAnsi="宋体"/>
                <w:sz w:val="24"/>
              </w:rPr>
              <w:t>POST</w:t>
            </w:r>
          </w:p>
        </w:tc>
      </w:tr>
      <w:tr w:rsidR="00524414" w:rsidRPr="007E112E" w14:paraId="5D5155E3" w14:textId="77777777" w:rsidTr="007C387A">
        <w:tc>
          <w:tcPr>
            <w:tcW w:w="1746" w:type="dxa"/>
          </w:tcPr>
          <w:p w14:paraId="37F9E258" w14:textId="77777777" w:rsidR="00524414" w:rsidRPr="007E112E" w:rsidRDefault="00524414" w:rsidP="007C387A">
            <w:pPr>
              <w:spacing w:line="360" w:lineRule="auto"/>
              <w:rPr>
                <w:rFonts w:ascii="宋体" w:hAnsi="宋体"/>
                <w:sz w:val="24"/>
              </w:rPr>
            </w:pPr>
            <w:r w:rsidRPr="007E112E">
              <w:rPr>
                <w:rFonts w:ascii="宋体" w:hAnsi="宋体" w:hint="eastAsia"/>
                <w:sz w:val="24"/>
              </w:rPr>
              <w:t>返回值类型</w:t>
            </w:r>
          </w:p>
        </w:tc>
        <w:tc>
          <w:tcPr>
            <w:tcW w:w="6556" w:type="dxa"/>
          </w:tcPr>
          <w:p w14:paraId="086D1F2A" w14:textId="77777777" w:rsidR="00524414" w:rsidRPr="007E112E" w:rsidRDefault="00524414" w:rsidP="007C387A">
            <w:pPr>
              <w:spacing w:line="360" w:lineRule="auto"/>
              <w:rPr>
                <w:rFonts w:ascii="宋体" w:hAnsi="宋体"/>
                <w:sz w:val="24"/>
              </w:rPr>
            </w:pPr>
            <w:r w:rsidRPr="007E112E">
              <w:rPr>
                <w:rFonts w:ascii="宋体" w:hAnsi="宋体"/>
                <w:sz w:val="24"/>
              </w:rPr>
              <w:t>application/json</w:t>
            </w:r>
          </w:p>
        </w:tc>
      </w:tr>
      <w:tr w:rsidR="000F7071" w:rsidRPr="007E112E" w14:paraId="659AF304" w14:textId="77777777" w:rsidTr="007C387A">
        <w:tc>
          <w:tcPr>
            <w:tcW w:w="1746" w:type="dxa"/>
          </w:tcPr>
          <w:p w14:paraId="1458D82F" w14:textId="24E07775" w:rsidR="000F7071" w:rsidRPr="007E112E" w:rsidRDefault="000F7071" w:rsidP="000F7071">
            <w:pPr>
              <w:spacing w:line="360" w:lineRule="auto"/>
              <w:jc w:val="left"/>
              <w:rPr>
                <w:rFonts w:ascii="宋体" w:hAnsi="宋体"/>
                <w:sz w:val="24"/>
              </w:rPr>
            </w:pPr>
            <w:r w:rsidRPr="007E112E">
              <w:rPr>
                <w:rFonts w:ascii="宋体" w:hAnsi="宋体" w:hint="eastAsia"/>
                <w:sz w:val="24"/>
              </w:rPr>
              <w:t>参数描述</w:t>
            </w:r>
          </w:p>
        </w:tc>
        <w:tc>
          <w:tcPr>
            <w:tcW w:w="6556" w:type="dxa"/>
          </w:tcPr>
          <w:p w14:paraId="6BD69580" w14:textId="77777777" w:rsidR="000F7071" w:rsidRPr="007E112E" w:rsidRDefault="000F7071" w:rsidP="000F7071">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6E5C4A4A" w14:textId="72D9B538" w:rsidR="000F7071" w:rsidRPr="007E112E" w:rsidRDefault="000F7071" w:rsidP="000F7071">
            <w:pPr>
              <w:spacing w:line="360" w:lineRule="auto"/>
              <w:rPr>
                <w:rFonts w:ascii="宋体" w:hAnsi="宋体"/>
                <w:sz w:val="24"/>
              </w:rPr>
            </w:pPr>
            <w:r>
              <w:rPr>
                <w:rFonts w:ascii="宋体" w:hAnsi="宋体"/>
                <w:sz w:val="24"/>
              </w:rPr>
              <w:t>signData</w:t>
            </w:r>
            <w:r w:rsidRPr="007E112E">
              <w:rPr>
                <w:rFonts w:ascii="宋体" w:hAnsi="宋体" w:hint="eastAsia"/>
                <w:sz w:val="24"/>
              </w:rPr>
              <w:t>：收购结算价格</w:t>
            </w:r>
            <w:r w:rsidRPr="007E112E">
              <w:rPr>
                <w:rFonts w:ascii="宋体" w:hAnsi="宋体"/>
                <w:sz w:val="24"/>
              </w:rPr>
              <w:t>实体类对象</w:t>
            </w:r>
            <w:r>
              <w:rPr>
                <w:rFonts w:ascii="宋体" w:hAnsi="宋体" w:hint="eastAsia"/>
                <w:sz w:val="24"/>
              </w:rPr>
              <w:t>加密信息</w:t>
            </w:r>
            <w:r w:rsidRPr="007E112E">
              <w:rPr>
                <w:rFonts w:ascii="宋体" w:hAnsi="宋体"/>
                <w:sz w:val="24"/>
              </w:rPr>
              <w:t xml:space="preserve"> </w:t>
            </w:r>
          </w:p>
        </w:tc>
      </w:tr>
    </w:tbl>
    <w:p w14:paraId="0469BD4B" w14:textId="77777777" w:rsidR="00524414" w:rsidRPr="007E112E" w:rsidRDefault="00524414" w:rsidP="00524414">
      <w:pPr>
        <w:spacing w:line="360" w:lineRule="auto"/>
        <w:rPr>
          <w:rFonts w:ascii="宋体" w:hAnsi="宋体"/>
        </w:rPr>
      </w:pPr>
      <w:r w:rsidRPr="007E112E">
        <w:rPr>
          <w:rFonts w:ascii="宋体" w:hAnsi="宋体"/>
        </w:rPr>
        <w:t>datas数组包含的业务数据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42"/>
        <w:gridCol w:w="1793"/>
        <w:gridCol w:w="1655"/>
        <w:gridCol w:w="2401"/>
      </w:tblGrid>
      <w:tr w:rsidR="00FD636B" w:rsidRPr="007E112E" w14:paraId="1200F4B3" w14:textId="77777777" w:rsidTr="00FA4890">
        <w:tc>
          <w:tcPr>
            <w:tcW w:w="729" w:type="pct"/>
            <w:shd w:val="clear" w:color="auto" w:fill="D9D9D9"/>
            <w:vAlign w:val="center"/>
          </w:tcPr>
          <w:p w14:paraId="678F9BBE" w14:textId="77777777" w:rsidR="00FD636B" w:rsidRPr="007E112E" w:rsidRDefault="00FD636B" w:rsidP="007C387A">
            <w:pPr>
              <w:jc w:val="center"/>
              <w:rPr>
                <w:rFonts w:ascii="宋体" w:hAnsi="宋体"/>
                <w:kern w:val="0"/>
                <w:szCs w:val="18"/>
              </w:rPr>
            </w:pPr>
            <w:r w:rsidRPr="007E112E">
              <w:rPr>
                <w:rFonts w:ascii="宋体" w:hAnsi="宋体" w:hint="eastAsia"/>
                <w:kern w:val="0"/>
                <w:szCs w:val="18"/>
              </w:rPr>
              <w:lastRenderedPageBreak/>
              <w:t>列名</w:t>
            </w:r>
          </w:p>
        </w:tc>
        <w:tc>
          <w:tcPr>
            <w:tcW w:w="748" w:type="pct"/>
            <w:shd w:val="clear" w:color="auto" w:fill="D9D9D9"/>
            <w:vAlign w:val="center"/>
          </w:tcPr>
          <w:p w14:paraId="38E7D26F" w14:textId="26C464D4" w:rsidR="00FD636B" w:rsidRPr="007E112E" w:rsidRDefault="00FD636B" w:rsidP="00FD636B">
            <w:pPr>
              <w:jc w:val="center"/>
              <w:rPr>
                <w:rFonts w:ascii="宋体" w:hAnsi="宋体"/>
                <w:kern w:val="0"/>
                <w:szCs w:val="18"/>
              </w:rPr>
            </w:pPr>
            <w:bookmarkStart w:id="78" w:name="OLE_LINK256"/>
            <w:bookmarkStart w:id="79" w:name="OLE_LINK257"/>
            <w:bookmarkStart w:id="80" w:name="OLE_LINK258"/>
            <w:r w:rsidRPr="007E112E">
              <w:rPr>
                <w:rFonts w:ascii="宋体" w:hAnsi="宋体" w:hint="eastAsia"/>
                <w:szCs w:val="18"/>
              </w:rPr>
              <w:t>是否必须</w:t>
            </w:r>
            <w:bookmarkEnd w:id="78"/>
            <w:bookmarkEnd w:id="79"/>
            <w:bookmarkEnd w:id="80"/>
          </w:p>
        </w:tc>
        <w:tc>
          <w:tcPr>
            <w:tcW w:w="1080" w:type="pct"/>
            <w:shd w:val="clear" w:color="auto" w:fill="D9D9D9"/>
            <w:vAlign w:val="center"/>
          </w:tcPr>
          <w:p w14:paraId="0B56BC64" w14:textId="231D5F90" w:rsidR="00FD636B" w:rsidRPr="007E112E" w:rsidRDefault="00FD636B" w:rsidP="007C387A">
            <w:pPr>
              <w:jc w:val="center"/>
              <w:rPr>
                <w:rFonts w:ascii="宋体" w:hAnsi="宋体"/>
                <w:kern w:val="0"/>
                <w:szCs w:val="18"/>
              </w:rPr>
            </w:pPr>
            <w:r w:rsidRPr="007E112E">
              <w:rPr>
                <w:rFonts w:ascii="宋体" w:hAnsi="宋体" w:hint="eastAsia"/>
                <w:kern w:val="0"/>
                <w:szCs w:val="18"/>
              </w:rPr>
              <w:t>类型</w:t>
            </w:r>
          </w:p>
        </w:tc>
        <w:tc>
          <w:tcPr>
            <w:tcW w:w="997" w:type="pct"/>
            <w:shd w:val="clear" w:color="auto" w:fill="D9D9D9"/>
            <w:vAlign w:val="center"/>
          </w:tcPr>
          <w:p w14:paraId="1985FF2E" w14:textId="77777777" w:rsidR="00FD636B" w:rsidRPr="007E112E" w:rsidRDefault="00FD636B" w:rsidP="007C387A">
            <w:pPr>
              <w:jc w:val="center"/>
              <w:rPr>
                <w:rFonts w:ascii="宋体" w:hAnsi="宋体"/>
                <w:kern w:val="0"/>
                <w:szCs w:val="18"/>
              </w:rPr>
            </w:pPr>
            <w:r w:rsidRPr="007E112E">
              <w:rPr>
                <w:rFonts w:ascii="宋体" w:hAnsi="宋体" w:hint="eastAsia"/>
                <w:kern w:val="0"/>
                <w:szCs w:val="18"/>
              </w:rPr>
              <w:t>涵义</w:t>
            </w:r>
          </w:p>
        </w:tc>
        <w:tc>
          <w:tcPr>
            <w:tcW w:w="1446" w:type="pct"/>
            <w:shd w:val="clear" w:color="auto" w:fill="D9D9D9"/>
            <w:vAlign w:val="center"/>
          </w:tcPr>
          <w:p w14:paraId="449B39B0" w14:textId="77777777" w:rsidR="00FD636B" w:rsidRPr="007E112E" w:rsidRDefault="00FD636B" w:rsidP="007C387A">
            <w:pPr>
              <w:jc w:val="center"/>
              <w:rPr>
                <w:rFonts w:ascii="宋体" w:hAnsi="宋体"/>
                <w:kern w:val="0"/>
                <w:szCs w:val="18"/>
              </w:rPr>
            </w:pPr>
            <w:r w:rsidRPr="007E112E">
              <w:rPr>
                <w:rFonts w:ascii="宋体" w:hAnsi="宋体" w:hint="eastAsia"/>
                <w:kern w:val="0"/>
                <w:szCs w:val="18"/>
              </w:rPr>
              <w:t>备注</w:t>
            </w:r>
          </w:p>
        </w:tc>
      </w:tr>
      <w:tr w:rsidR="00FD636B" w:rsidRPr="007E112E" w14:paraId="6163CCD8" w14:textId="77777777" w:rsidTr="00FA4890">
        <w:tc>
          <w:tcPr>
            <w:tcW w:w="729" w:type="pct"/>
            <w:vAlign w:val="center"/>
          </w:tcPr>
          <w:p w14:paraId="49B82FBF" w14:textId="30E2C0F0" w:rsidR="00FD636B" w:rsidRPr="007E112E" w:rsidRDefault="00C23403" w:rsidP="007C387A">
            <w:pPr>
              <w:rPr>
                <w:rFonts w:ascii="宋体" w:hAnsi="宋体"/>
                <w:szCs w:val="21"/>
              </w:rPr>
            </w:pPr>
            <w:r>
              <w:rPr>
                <w:rFonts w:ascii="宋体" w:hAnsi="宋体" w:hint="eastAsia"/>
              </w:rPr>
              <w:t>n</w:t>
            </w:r>
            <w:r w:rsidR="00FD636B" w:rsidRPr="007E112E">
              <w:rPr>
                <w:rFonts w:ascii="宋体" w:hAnsi="宋体"/>
              </w:rPr>
              <w:t>m</w:t>
            </w:r>
          </w:p>
        </w:tc>
        <w:tc>
          <w:tcPr>
            <w:tcW w:w="748" w:type="pct"/>
            <w:vAlign w:val="center"/>
          </w:tcPr>
          <w:p w14:paraId="534E1852" w14:textId="2E676949" w:rsidR="00FD636B" w:rsidRPr="007E112E" w:rsidRDefault="00FD636B" w:rsidP="00FD636B">
            <w:pPr>
              <w:jc w:val="center"/>
              <w:rPr>
                <w:rFonts w:ascii="宋体" w:hAnsi="宋体"/>
              </w:rPr>
            </w:pPr>
            <w:r>
              <w:rPr>
                <w:rFonts w:ascii="宋体" w:hAnsi="宋体" w:hint="eastAsia"/>
              </w:rPr>
              <w:t>Y</w:t>
            </w:r>
          </w:p>
        </w:tc>
        <w:tc>
          <w:tcPr>
            <w:tcW w:w="1080" w:type="pct"/>
            <w:vAlign w:val="center"/>
          </w:tcPr>
          <w:p w14:paraId="3A0C9F7C" w14:textId="3080ABDD" w:rsidR="00FD636B" w:rsidRPr="007E112E" w:rsidRDefault="00FD636B" w:rsidP="007C387A">
            <w:pPr>
              <w:rPr>
                <w:rFonts w:ascii="宋体" w:hAnsi="宋体"/>
                <w:kern w:val="0"/>
                <w:szCs w:val="21"/>
              </w:rPr>
            </w:pPr>
            <w:r w:rsidRPr="007E112E">
              <w:rPr>
                <w:rFonts w:ascii="宋体" w:hAnsi="宋体"/>
              </w:rPr>
              <w:t>String(32)</w:t>
            </w:r>
          </w:p>
        </w:tc>
        <w:tc>
          <w:tcPr>
            <w:tcW w:w="997" w:type="pct"/>
            <w:vAlign w:val="center"/>
          </w:tcPr>
          <w:p w14:paraId="114F1D82" w14:textId="77777777" w:rsidR="00FD636B" w:rsidRPr="007E112E" w:rsidRDefault="00FD636B" w:rsidP="007C387A">
            <w:pPr>
              <w:widowControl/>
              <w:jc w:val="left"/>
              <w:rPr>
                <w:rFonts w:ascii="宋体" w:hAnsi="宋体" w:cs="Courier New"/>
                <w:color w:val="000000"/>
                <w:kern w:val="0"/>
                <w:szCs w:val="21"/>
              </w:rPr>
            </w:pPr>
            <w:r w:rsidRPr="007E112E">
              <w:rPr>
                <w:rFonts w:ascii="宋体" w:hAnsi="宋体" w:hint="eastAsia"/>
                <w:color w:val="000000"/>
                <w:sz w:val="22"/>
                <w:szCs w:val="22"/>
              </w:rPr>
              <w:t>内码</w:t>
            </w:r>
          </w:p>
        </w:tc>
        <w:tc>
          <w:tcPr>
            <w:tcW w:w="1446" w:type="pct"/>
            <w:vAlign w:val="center"/>
          </w:tcPr>
          <w:p w14:paraId="232BC651" w14:textId="77777777" w:rsidR="00FD636B" w:rsidRPr="007E112E" w:rsidRDefault="00FD636B" w:rsidP="007C387A">
            <w:pPr>
              <w:rPr>
                <w:rFonts w:ascii="宋体" w:hAnsi="宋体"/>
                <w:kern w:val="0"/>
                <w:szCs w:val="21"/>
              </w:rPr>
            </w:pPr>
          </w:p>
        </w:tc>
      </w:tr>
      <w:tr w:rsidR="00FD636B" w:rsidRPr="007E112E" w14:paraId="41AC96F1" w14:textId="77777777" w:rsidTr="00FA4890">
        <w:tc>
          <w:tcPr>
            <w:tcW w:w="729" w:type="pct"/>
            <w:vAlign w:val="center"/>
          </w:tcPr>
          <w:p w14:paraId="4CB655E1" w14:textId="45929FF7" w:rsidR="00FD636B" w:rsidRPr="007E112E" w:rsidRDefault="00C23403" w:rsidP="007C387A">
            <w:pPr>
              <w:rPr>
                <w:rFonts w:ascii="宋体" w:hAnsi="宋体"/>
                <w:szCs w:val="21"/>
              </w:rPr>
            </w:pPr>
            <w:r>
              <w:rPr>
                <w:rFonts w:ascii="宋体" w:hAnsi="宋体" w:hint="eastAsia"/>
              </w:rPr>
              <w:t>z</w:t>
            </w:r>
            <w:r w:rsidR="00FD636B" w:rsidRPr="007E112E">
              <w:rPr>
                <w:rFonts w:ascii="宋体" w:hAnsi="宋体"/>
              </w:rPr>
              <w:t>znm</w:t>
            </w:r>
          </w:p>
        </w:tc>
        <w:tc>
          <w:tcPr>
            <w:tcW w:w="748" w:type="pct"/>
            <w:vAlign w:val="center"/>
          </w:tcPr>
          <w:p w14:paraId="2A7DF340" w14:textId="503EE072" w:rsidR="00FD636B" w:rsidRPr="007E112E" w:rsidRDefault="00FD636B" w:rsidP="00FD636B">
            <w:pPr>
              <w:jc w:val="center"/>
              <w:rPr>
                <w:rFonts w:ascii="宋体" w:hAnsi="宋体"/>
              </w:rPr>
            </w:pPr>
            <w:r>
              <w:rPr>
                <w:rFonts w:ascii="宋体" w:hAnsi="宋体" w:hint="eastAsia"/>
              </w:rPr>
              <w:t>Y</w:t>
            </w:r>
          </w:p>
        </w:tc>
        <w:tc>
          <w:tcPr>
            <w:tcW w:w="1080" w:type="pct"/>
            <w:vAlign w:val="center"/>
          </w:tcPr>
          <w:p w14:paraId="0A0989A9" w14:textId="7607F63A" w:rsidR="00FD636B" w:rsidRPr="007E112E" w:rsidRDefault="00FD636B" w:rsidP="007C387A">
            <w:pPr>
              <w:rPr>
                <w:rFonts w:ascii="宋体" w:hAnsi="宋体"/>
                <w:kern w:val="0"/>
                <w:szCs w:val="21"/>
              </w:rPr>
            </w:pPr>
            <w:r w:rsidRPr="007E112E">
              <w:rPr>
                <w:rFonts w:ascii="宋体" w:hAnsi="宋体"/>
              </w:rPr>
              <w:t>String(32)</w:t>
            </w:r>
          </w:p>
        </w:tc>
        <w:tc>
          <w:tcPr>
            <w:tcW w:w="997" w:type="pct"/>
            <w:vAlign w:val="center"/>
          </w:tcPr>
          <w:p w14:paraId="2AF2C19B" w14:textId="77777777" w:rsidR="00FD636B" w:rsidRPr="007E112E" w:rsidRDefault="00FD636B" w:rsidP="007C387A">
            <w:pPr>
              <w:widowControl/>
              <w:jc w:val="left"/>
              <w:rPr>
                <w:rFonts w:ascii="宋体" w:hAnsi="宋体" w:cs="Courier New"/>
                <w:color w:val="000000"/>
                <w:kern w:val="0"/>
                <w:szCs w:val="21"/>
              </w:rPr>
            </w:pPr>
            <w:r w:rsidRPr="007E112E">
              <w:rPr>
                <w:rFonts w:ascii="宋体" w:hAnsi="宋体" w:hint="eastAsia"/>
                <w:color w:val="000000"/>
                <w:sz w:val="22"/>
                <w:szCs w:val="22"/>
              </w:rPr>
              <w:t>组织内码</w:t>
            </w:r>
          </w:p>
        </w:tc>
        <w:tc>
          <w:tcPr>
            <w:tcW w:w="1446" w:type="pct"/>
            <w:vAlign w:val="center"/>
          </w:tcPr>
          <w:p w14:paraId="3DFA2D67" w14:textId="77777777" w:rsidR="00FD636B" w:rsidRPr="007E112E" w:rsidRDefault="00FD636B" w:rsidP="007C387A">
            <w:pPr>
              <w:rPr>
                <w:rFonts w:ascii="宋体" w:hAnsi="宋体"/>
                <w:kern w:val="0"/>
                <w:szCs w:val="21"/>
              </w:rPr>
            </w:pPr>
          </w:p>
        </w:tc>
      </w:tr>
      <w:tr w:rsidR="00FD636B" w:rsidRPr="007E112E" w14:paraId="47E12D3C" w14:textId="77777777" w:rsidTr="00FA4890">
        <w:tc>
          <w:tcPr>
            <w:tcW w:w="729" w:type="pct"/>
            <w:vAlign w:val="center"/>
          </w:tcPr>
          <w:p w14:paraId="1527832E" w14:textId="6181CA60" w:rsidR="00FD636B" w:rsidRPr="009C45A8" w:rsidRDefault="00C23403" w:rsidP="00D127C1">
            <w:pPr>
              <w:rPr>
                <w:rFonts w:ascii="宋体" w:hAnsi="宋体"/>
              </w:rPr>
            </w:pPr>
            <w:r>
              <w:rPr>
                <w:rFonts w:ascii="宋体" w:hAnsi="宋体" w:hint="eastAsia"/>
              </w:rPr>
              <w:t>w</w:t>
            </w:r>
            <w:r w:rsidR="00FD636B" w:rsidRPr="007E112E">
              <w:rPr>
                <w:rFonts w:ascii="宋体" w:hAnsi="宋体"/>
              </w:rPr>
              <w:t>lnm</w:t>
            </w:r>
          </w:p>
        </w:tc>
        <w:tc>
          <w:tcPr>
            <w:tcW w:w="748" w:type="pct"/>
            <w:vAlign w:val="center"/>
          </w:tcPr>
          <w:p w14:paraId="6C736598" w14:textId="173567D5" w:rsidR="00FD636B" w:rsidRPr="007E112E" w:rsidRDefault="00FD636B" w:rsidP="00FD636B">
            <w:pPr>
              <w:jc w:val="center"/>
              <w:rPr>
                <w:rFonts w:ascii="宋体" w:hAnsi="宋体"/>
              </w:rPr>
            </w:pPr>
            <w:r>
              <w:rPr>
                <w:rFonts w:ascii="宋体" w:hAnsi="宋体" w:hint="eastAsia"/>
              </w:rPr>
              <w:t>Y</w:t>
            </w:r>
          </w:p>
        </w:tc>
        <w:tc>
          <w:tcPr>
            <w:tcW w:w="1080" w:type="pct"/>
            <w:vAlign w:val="center"/>
          </w:tcPr>
          <w:p w14:paraId="27E03735" w14:textId="3CE9B28B" w:rsidR="00FD636B" w:rsidRPr="009C45A8" w:rsidRDefault="00FD636B" w:rsidP="007C387A">
            <w:pPr>
              <w:rPr>
                <w:rFonts w:ascii="宋体" w:hAnsi="宋体"/>
              </w:rPr>
            </w:pPr>
            <w:r w:rsidRPr="007E112E">
              <w:rPr>
                <w:rFonts w:ascii="宋体" w:hAnsi="宋体"/>
              </w:rPr>
              <w:t>String(32)</w:t>
            </w:r>
          </w:p>
        </w:tc>
        <w:tc>
          <w:tcPr>
            <w:tcW w:w="997" w:type="pct"/>
            <w:vAlign w:val="center"/>
          </w:tcPr>
          <w:p w14:paraId="5FB2A845" w14:textId="2DE61CB2" w:rsidR="00FD636B" w:rsidRPr="009C45A8" w:rsidRDefault="00BC01A0" w:rsidP="007C387A">
            <w:pPr>
              <w:widowControl/>
              <w:jc w:val="left"/>
              <w:rPr>
                <w:rFonts w:ascii="宋体" w:hAnsi="宋体"/>
              </w:rPr>
            </w:pPr>
            <w:r w:rsidRPr="009C45A8">
              <w:rPr>
                <w:rFonts w:ascii="宋体" w:hAnsi="宋体" w:hint="eastAsia"/>
              </w:rPr>
              <w:t>品种</w:t>
            </w:r>
            <w:r w:rsidR="00FD636B" w:rsidRPr="009C45A8">
              <w:rPr>
                <w:rFonts w:ascii="宋体" w:hAnsi="宋体" w:hint="eastAsia"/>
              </w:rPr>
              <w:t>内码</w:t>
            </w:r>
          </w:p>
        </w:tc>
        <w:tc>
          <w:tcPr>
            <w:tcW w:w="1446" w:type="pct"/>
            <w:vAlign w:val="center"/>
          </w:tcPr>
          <w:p w14:paraId="63EE4BDC" w14:textId="43AA2804" w:rsidR="00FD636B" w:rsidRPr="009C45A8" w:rsidRDefault="00FD636B" w:rsidP="007C387A">
            <w:pPr>
              <w:rPr>
                <w:rFonts w:ascii="宋体" w:hAnsi="宋体"/>
              </w:rPr>
            </w:pPr>
          </w:p>
        </w:tc>
      </w:tr>
      <w:tr w:rsidR="00FD636B" w:rsidRPr="007E112E" w14:paraId="105CFE0F" w14:textId="77777777" w:rsidTr="00FA4890">
        <w:tc>
          <w:tcPr>
            <w:tcW w:w="729" w:type="pct"/>
            <w:vAlign w:val="center"/>
          </w:tcPr>
          <w:p w14:paraId="2491295F" w14:textId="19B61959" w:rsidR="00FD636B" w:rsidRPr="009C45A8" w:rsidRDefault="00C23403" w:rsidP="007C387A">
            <w:pPr>
              <w:rPr>
                <w:rFonts w:ascii="宋体" w:hAnsi="宋体"/>
              </w:rPr>
            </w:pPr>
            <w:r>
              <w:rPr>
                <w:rFonts w:ascii="宋体" w:hAnsi="宋体" w:hint="eastAsia"/>
              </w:rPr>
              <w:t>w</w:t>
            </w:r>
            <w:r w:rsidR="00F13AD2">
              <w:rPr>
                <w:rFonts w:ascii="宋体" w:hAnsi="宋体"/>
              </w:rPr>
              <w:t>lbh</w:t>
            </w:r>
          </w:p>
        </w:tc>
        <w:tc>
          <w:tcPr>
            <w:tcW w:w="748" w:type="pct"/>
            <w:vAlign w:val="center"/>
          </w:tcPr>
          <w:p w14:paraId="79759D1E" w14:textId="5A7C22F9" w:rsidR="00FD636B" w:rsidRPr="007E112E" w:rsidRDefault="00FD636B" w:rsidP="00FD636B">
            <w:pPr>
              <w:jc w:val="center"/>
              <w:rPr>
                <w:rFonts w:ascii="宋体" w:hAnsi="宋体"/>
              </w:rPr>
            </w:pPr>
            <w:bookmarkStart w:id="81" w:name="OLE_LINK259"/>
            <w:r>
              <w:rPr>
                <w:rFonts w:ascii="宋体" w:hAnsi="宋体" w:hint="eastAsia"/>
              </w:rPr>
              <w:t>N</w:t>
            </w:r>
            <w:bookmarkEnd w:id="81"/>
          </w:p>
        </w:tc>
        <w:tc>
          <w:tcPr>
            <w:tcW w:w="1080" w:type="pct"/>
            <w:vAlign w:val="center"/>
          </w:tcPr>
          <w:p w14:paraId="6FECDB6E" w14:textId="220D7607" w:rsidR="00FD636B" w:rsidRPr="009C45A8" w:rsidRDefault="00FD636B" w:rsidP="007C387A">
            <w:pPr>
              <w:rPr>
                <w:rFonts w:ascii="宋体" w:hAnsi="宋体"/>
              </w:rPr>
            </w:pPr>
            <w:r w:rsidRPr="007E112E">
              <w:rPr>
                <w:rFonts w:ascii="宋体" w:hAnsi="宋体"/>
              </w:rPr>
              <w:t>String(32)</w:t>
            </w:r>
          </w:p>
        </w:tc>
        <w:tc>
          <w:tcPr>
            <w:tcW w:w="997" w:type="pct"/>
            <w:vAlign w:val="center"/>
          </w:tcPr>
          <w:p w14:paraId="6CAAF475" w14:textId="231A3A2E" w:rsidR="00FD636B" w:rsidRPr="009C45A8" w:rsidRDefault="00BC01A0" w:rsidP="007C387A">
            <w:pPr>
              <w:widowControl/>
              <w:jc w:val="left"/>
              <w:rPr>
                <w:rFonts w:ascii="宋体" w:hAnsi="宋体"/>
              </w:rPr>
            </w:pPr>
            <w:r w:rsidRPr="009C45A8">
              <w:rPr>
                <w:rFonts w:ascii="宋体" w:hAnsi="宋体" w:hint="eastAsia"/>
              </w:rPr>
              <w:t>品种</w:t>
            </w:r>
            <w:r w:rsidR="000A7D06" w:rsidRPr="009C45A8">
              <w:rPr>
                <w:rFonts w:ascii="宋体" w:hAnsi="宋体" w:hint="eastAsia"/>
              </w:rPr>
              <w:t>编号</w:t>
            </w:r>
          </w:p>
        </w:tc>
        <w:tc>
          <w:tcPr>
            <w:tcW w:w="1446" w:type="pct"/>
            <w:vAlign w:val="center"/>
          </w:tcPr>
          <w:p w14:paraId="7571231D" w14:textId="71CE0B79" w:rsidR="00FD636B" w:rsidRPr="009C45A8" w:rsidRDefault="00FD636B" w:rsidP="007C387A">
            <w:pPr>
              <w:widowControl/>
              <w:jc w:val="left"/>
              <w:rPr>
                <w:rFonts w:ascii="宋体" w:hAnsi="宋体"/>
              </w:rPr>
            </w:pPr>
          </w:p>
        </w:tc>
      </w:tr>
      <w:tr w:rsidR="00FD636B" w:rsidRPr="007E112E" w14:paraId="6D799EDA" w14:textId="77777777" w:rsidTr="00FA4890">
        <w:tc>
          <w:tcPr>
            <w:tcW w:w="729" w:type="pct"/>
            <w:vAlign w:val="center"/>
          </w:tcPr>
          <w:p w14:paraId="62BD5F90" w14:textId="1AE1004B" w:rsidR="00FD636B" w:rsidRPr="007E112E" w:rsidRDefault="00C23403" w:rsidP="00FD636B">
            <w:pPr>
              <w:rPr>
                <w:rFonts w:ascii="宋体" w:hAnsi="宋体"/>
              </w:rPr>
            </w:pPr>
            <w:r>
              <w:rPr>
                <w:rFonts w:ascii="宋体" w:hAnsi="宋体" w:hint="eastAsia"/>
              </w:rPr>
              <w:t>w</w:t>
            </w:r>
            <w:r w:rsidR="00FD636B" w:rsidRPr="007E112E">
              <w:rPr>
                <w:rFonts w:ascii="宋体" w:hAnsi="宋体"/>
              </w:rPr>
              <w:t>lzhmc</w:t>
            </w:r>
          </w:p>
        </w:tc>
        <w:tc>
          <w:tcPr>
            <w:tcW w:w="748" w:type="pct"/>
            <w:vAlign w:val="center"/>
          </w:tcPr>
          <w:p w14:paraId="65752BA9" w14:textId="37FBA9DC" w:rsidR="00FD636B" w:rsidRPr="007E112E" w:rsidRDefault="00FD636B" w:rsidP="00FD636B">
            <w:pPr>
              <w:jc w:val="center"/>
              <w:rPr>
                <w:rFonts w:ascii="宋体" w:hAnsi="宋体"/>
              </w:rPr>
            </w:pPr>
            <w:r w:rsidRPr="00227C16">
              <w:rPr>
                <w:rFonts w:ascii="宋体" w:hAnsi="宋体" w:hint="eastAsia"/>
              </w:rPr>
              <w:t>N</w:t>
            </w:r>
          </w:p>
        </w:tc>
        <w:tc>
          <w:tcPr>
            <w:tcW w:w="1080" w:type="pct"/>
            <w:vAlign w:val="center"/>
          </w:tcPr>
          <w:p w14:paraId="1607F919" w14:textId="3FB38800" w:rsidR="00FD636B" w:rsidRPr="007E112E" w:rsidRDefault="00FD636B" w:rsidP="00FD636B">
            <w:pPr>
              <w:rPr>
                <w:rFonts w:ascii="宋体" w:hAnsi="宋体"/>
              </w:rPr>
            </w:pPr>
            <w:r w:rsidRPr="007E112E">
              <w:rPr>
                <w:rFonts w:ascii="宋体" w:hAnsi="宋体"/>
              </w:rPr>
              <w:t>String(64)</w:t>
            </w:r>
          </w:p>
        </w:tc>
        <w:tc>
          <w:tcPr>
            <w:tcW w:w="997" w:type="pct"/>
            <w:vAlign w:val="center"/>
          </w:tcPr>
          <w:p w14:paraId="4AEBE922" w14:textId="0F7E9ED5" w:rsidR="00FD636B" w:rsidRPr="009C45A8" w:rsidRDefault="00BC01A0" w:rsidP="000A7D06">
            <w:pPr>
              <w:widowControl/>
              <w:jc w:val="left"/>
              <w:rPr>
                <w:rFonts w:ascii="宋体" w:hAnsi="宋体"/>
              </w:rPr>
            </w:pPr>
            <w:r w:rsidRPr="009C45A8">
              <w:rPr>
                <w:rFonts w:ascii="宋体" w:hAnsi="宋体" w:hint="eastAsia"/>
              </w:rPr>
              <w:t>品种</w:t>
            </w:r>
            <w:r w:rsidR="00FD636B" w:rsidRPr="009C45A8">
              <w:rPr>
                <w:rFonts w:ascii="宋体" w:hAnsi="宋体" w:hint="eastAsia"/>
              </w:rPr>
              <w:t>名称</w:t>
            </w:r>
          </w:p>
        </w:tc>
        <w:tc>
          <w:tcPr>
            <w:tcW w:w="1446" w:type="pct"/>
            <w:vAlign w:val="center"/>
          </w:tcPr>
          <w:p w14:paraId="575B87E7" w14:textId="089B21FD" w:rsidR="00FD636B" w:rsidRPr="009C45A8" w:rsidRDefault="00FD636B" w:rsidP="00FD636B">
            <w:pPr>
              <w:widowControl/>
              <w:jc w:val="left"/>
              <w:rPr>
                <w:rFonts w:ascii="宋体" w:hAnsi="宋体"/>
              </w:rPr>
            </w:pPr>
          </w:p>
        </w:tc>
      </w:tr>
      <w:tr w:rsidR="00FD636B" w:rsidRPr="007E112E" w14:paraId="141B369E" w14:textId="77777777" w:rsidTr="00FA4890">
        <w:tc>
          <w:tcPr>
            <w:tcW w:w="729" w:type="pct"/>
            <w:vAlign w:val="center"/>
          </w:tcPr>
          <w:p w14:paraId="6DD00DA6" w14:textId="3993AA53" w:rsidR="00FD636B" w:rsidRPr="007E112E" w:rsidRDefault="00C23403" w:rsidP="00FD636B">
            <w:pPr>
              <w:rPr>
                <w:rFonts w:ascii="宋体" w:hAnsi="宋体"/>
              </w:rPr>
            </w:pPr>
            <w:r>
              <w:rPr>
                <w:rFonts w:ascii="宋体" w:hAnsi="宋体" w:hint="eastAsia"/>
              </w:rPr>
              <w:t>w</w:t>
            </w:r>
            <w:r w:rsidR="00FD636B" w:rsidRPr="007E112E">
              <w:rPr>
                <w:rFonts w:ascii="宋体" w:hAnsi="宋体"/>
              </w:rPr>
              <w:t>ldjnm</w:t>
            </w:r>
          </w:p>
        </w:tc>
        <w:tc>
          <w:tcPr>
            <w:tcW w:w="748" w:type="pct"/>
            <w:vAlign w:val="center"/>
          </w:tcPr>
          <w:p w14:paraId="617F8A0B" w14:textId="4CB02DB2" w:rsidR="00FD636B" w:rsidRPr="007E112E" w:rsidRDefault="00FD636B" w:rsidP="00FD636B">
            <w:pPr>
              <w:jc w:val="center"/>
              <w:rPr>
                <w:rFonts w:ascii="宋体" w:hAnsi="宋体"/>
              </w:rPr>
            </w:pPr>
            <w:r w:rsidRPr="00227C16">
              <w:rPr>
                <w:rFonts w:ascii="宋体" w:hAnsi="宋体" w:hint="eastAsia"/>
              </w:rPr>
              <w:t>N</w:t>
            </w:r>
          </w:p>
        </w:tc>
        <w:tc>
          <w:tcPr>
            <w:tcW w:w="1080" w:type="pct"/>
            <w:vAlign w:val="center"/>
          </w:tcPr>
          <w:p w14:paraId="61A88E44" w14:textId="5B18CD0E" w:rsidR="00FD636B" w:rsidRPr="007E112E" w:rsidRDefault="00FD636B" w:rsidP="00FD636B">
            <w:pPr>
              <w:rPr>
                <w:rFonts w:ascii="宋体" w:hAnsi="宋体"/>
              </w:rPr>
            </w:pPr>
            <w:r w:rsidRPr="007E112E">
              <w:rPr>
                <w:rFonts w:ascii="宋体" w:hAnsi="宋体"/>
              </w:rPr>
              <w:t>String(32)</w:t>
            </w:r>
          </w:p>
        </w:tc>
        <w:tc>
          <w:tcPr>
            <w:tcW w:w="997" w:type="pct"/>
            <w:vAlign w:val="center"/>
          </w:tcPr>
          <w:p w14:paraId="1A66B560" w14:textId="2200CA8F" w:rsidR="00FD636B" w:rsidRPr="009C45A8" w:rsidRDefault="00BC01A0" w:rsidP="00FD636B">
            <w:pPr>
              <w:widowControl/>
              <w:jc w:val="left"/>
              <w:rPr>
                <w:rFonts w:ascii="宋体" w:hAnsi="宋体"/>
              </w:rPr>
            </w:pPr>
            <w:r w:rsidRPr="009C45A8">
              <w:rPr>
                <w:rFonts w:ascii="宋体" w:hAnsi="宋体" w:hint="eastAsia"/>
              </w:rPr>
              <w:t>品种</w:t>
            </w:r>
            <w:r w:rsidR="00FD636B" w:rsidRPr="009C45A8">
              <w:rPr>
                <w:rFonts w:ascii="宋体" w:hAnsi="宋体" w:hint="eastAsia"/>
              </w:rPr>
              <w:t>等级内码</w:t>
            </w:r>
          </w:p>
        </w:tc>
        <w:tc>
          <w:tcPr>
            <w:tcW w:w="1446" w:type="pct"/>
            <w:vAlign w:val="center"/>
          </w:tcPr>
          <w:p w14:paraId="7148E236" w14:textId="77777777" w:rsidR="00FD636B" w:rsidRPr="009C45A8" w:rsidRDefault="00FD636B" w:rsidP="00FD636B">
            <w:pPr>
              <w:widowControl/>
              <w:jc w:val="left"/>
              <w:rPr>
                <w:rFonts w:ascii="宋体" w:hAnsi="宋体"/>
              </w:rPr>
            </w:pPr>
          </w:p>
        </w:tc>
      </w:tr>
      <w:tr w:rsidR="00FD636B" w:rsidRPr="007E112E" w14:paraId="1E99B195" w14:textId="77777777" w:rsidTr="00FA4890">
        <w:tc>
          <w:tcPr>
            <w:tcW w:w="729" w:type="pct"/>
            <w:vAlign w:val="center"/>
          </w:tcPr>
          <w:p w14:paraId="730B0EC2" w14:textId="4509912B" w:rsidR="00FD636B" w:rsidRPr="007E112E" w:rsidRDefault="00C23403" w:rsidP="00D127C1">
            <w:pPr>
              <w:rPr>
                <w:rFonts w:ascii="宋体" w:hAnsi="宋体"/>
              </w:rPr>
            </w:pPr>
            <w:r>
              <w:rPr>
                <w:rFonts w:ascii="宋体" w:hAnsi="宋体" w:hint="eastAsia"/>
              </w:rPr>
              <w:t>k</w:t>
            </w:r>
            <w:r w:rsidR="00FD636B" w:rsidRPr="007E112E">
              <w:rPr>
                <w:rFonts w:ascii="宋体" w:hAnsi="宋体"/>
              </w:rPr>
              <w:t>cxznm</w:t>
            </w:r>
          </w:p>
        </w:tc>
        <w:tc>
          <w:tcPr>
            <w:tcW w:w="748" w:type="pct"/>
            <w:vAlign w:val="center"/>
          </w:tcPr>
          <w:p w14:paraId="46F38B01" w14:textId="1DD5D82A" w:rsidR="00FD636B" w:rsidRPr="007E112E" w:rsidRDefault="00FD636B" w:rsidP="00FD636B">
            <w:pPr>
              <w:jc w:val="center"/>
              <w:rPr>
                <w:rFonts w:ascii="宋体" w:hAnsi="宋体"/>
              </w:rPr>
            </w:pPr>
            <w:r w:rsidRPr="00227C16">
              <w:rPr>
                <w:rFonts w:ascii="宋体" w:hAnsi="宋体" w:hint="eastAsia"/>
              </w:rPr>
              <w:t>N</w:t>
            </w:r>
          </w:p>
        </w:tc>
        <w:tc>
          <w:tcPr>
            <w:tcW w:w="1080" w:type="pct"/>
            <w:vAlign w:val="center"/>
          </w:tcPr>
          <w:p w14:paraId="0A420DA2" w14:textId="74DFC0C7" w:rsidR="00FD636B" w:rsidRPr="007E112E" w:rsidRDefault="00FD636B" w:rsidP="00FD636B">
            <w:pPr>
              <w:rPr>
                <w:rFonts w:ascii="宋体" w:hAnsi="宋体"/>
              </w:rPr>
            </w:pPr>
            <w:r w:rsidRPr="007E112E">
              <w:rPr>
                <w:rFonts w:ascii="宋体" w:hAnsi="宋体"/>
              </w:rPr>
              <w:t>String(32)</w:t>
            </w:r>
          </w:p>
        </w:tc>
        <w:tc>
          <w:tcPr>
            <w:tcW w:w="997" w:type="pct"/>
            <w:vAlign w:val="center"/>
          </w:tcPr>
          <w:p w14:paraId="2311BBB9" w14:textId="19FDC3CE" w:rsidR="00FD636B" w:rsidRPr="009C45A8" w:rsidRDefault="00FD636B" w:rsidP="00FD636B">
            <w:pPr>
              <w:widowControl/>
              <w:jc w:val="left"/>
              <w:rPr>
                <w:rFonts w:ascii="宋体" w:hAnsi="宋体"/>
              </w:rPr>
            </w:pPr>
            <w:r w:rsidRPr="009C45A8">
              <w:rPr>
                <w:rFonts w:ascii="宋体" w:hAnsi="宋体"/>
              </w:rPr>
              <w:t>库存性质内码</w:t>
            </w:r>
          </w:p>
        </w:tc>
        <w:tc>
          <w:tcPr>
            <w:tcW w:w="1446" w:type="pct"/>
            <w:vAlign w:val="center"/>
          </w:tcPr>
          <w:p w14:paraId="7A5B60B3" w14:textId="6D1AEB9B" w:rsidR="00FD636B" w:rsidRPr="009C45A8" w:rsidRDefault="00F71592" w:rsidP="00FD636B">
            <w:pPr>
              <w:widowControl/>
              <w:jc w:val="left"/>
              <w:rPr>
                <w:rFonts w:ascii="宋体" w:hAnsi="宋体"/>
              </w:rPr>
            </w:pPr>
            <w:r w:rsidRPr="009C45A8">
              <w:rPr>
                <w:rFonts w:ascii="宋体" w:hAnsi="宋体" w:hint="eastAsia"/>
              </w:rPr>
              <w:t>参考</w:t>
            </w:r>
            <w:r w:rsidRPr="009C45A8">
              <w:rPr>
                <w:rFonts w:ascii="宋体" w:hAnsi="宋体"/>
              </w:rPr>
              <w:t>字典excel文档中库存性质</w:t>
            </w:r>
          </w:p>
        </w:tc>
      </w:tr>
      <w:tr w:rsidR="00FD636B" w:rsidRPr="007E112E" w14:paraId="2C374E0E" w14:textId="77777777" w:rsidTr="00FA4890">
        <w:tc>
          <w:tcPr>
            <w:tcW w:w="729" w:type="pct"/>
            <w:vAlign w:val="center"/>
          </w:tcPr>
          <w:p w14:paraId="093E7307" w14:textId="1B12F3F8" w:rsidR="00FD636B" w:rsidRPr="007E112E" w:rsidRDefault="00FD636B" w:rsidP="00FD636B">
            <w:pPr>
              <w:rPr>
                <w:rFonts w:ascii="宋体" w:hAnsi="宋体"/>
              </w:rPr>
            </w:pPr>
            <w:r w:rsidRPr="007E112E">
              <w:rPr>
                <w:rFonts w:ascii="宋体" w:hAnsi="宋体"/>
              </w:rPr>
              <w:t>jg</w:t>
            </w:r>
          </w:p>
        </w:tc>
        <w:tc>
          <w:tcPr>
            <w:tcW w:w="748" w:type="pct"/>
            <w:vAlign w:val="center"/>
          </w:tcPr>
          <w:p w14:paraId="127CD865" w14:textId="2FD27636" w:rsidR="00FD636B" w:rsidRPr="007E112E" w:rsidRDefault="00FD636B" w:rsidP="00FD636B">
            <w:pPr>
              <w:jc w:val="center"/>
              <w:rPr>
                <w:rFonts w:ascii="宋体" w:hAnsi="宋体"/>
              </w:rPr>
            </w:pPr>
            <w:r w:rsidRPr="00227C16">
              <w:rPr>
                <w:rFonts w:ascii="宋体" w:hAnsi="宋体" w:hint="eastAsia"/>
              </w:rPr>
              <w:t>N</w:t>
            </w:r>
          </w:p>
        </w:tc>
        <w:tc>
          <w:tcPr>
            <w:tcW w:w="1080" w:type="pct"/>
            <w:vAlign w:val="center"/>
          </w:tcPr>
          <w:p w14:paraId="3BCF9B7A" w14:textId="01915FBB" w:rsidR="00FD636B" w:rsidRPr="007E112E" w:rsidRDefault="00B86BF4" w:rsidP="00FD636B">
            <w:pPr>
              <w:rPr>
                <w:rFonts w:ascii="宋体" w:hAnsi="宋体"/>
              </w:rPr>
            </w:pPr>
            <w:r>
              <w:rPr>
                <w:rFonts w:ascii="宋体" w:hAnsi="宋体"/>
              </w:rPr>
              <w:t>Number</w:t>
            </w:r>
            <w:r w:rsidR="00FD636B" w:rsidRPr="007E112E">
              <w:rPr>
                <w:rFonts w:ascii="宋体" w:hAnsi="宋体"/>
              </w:rPr>
              <w:t>(20,6)</w:t>
            </w:r>
          </w:p>
        </w:tc>
        <w:tc>
          <w:tcPr>
            <w:tcW w:w="997" w:type="pct"/>
            <w:vAlign w:val="center"/>
          </w:tcPr>
          <w:p w14:paraId="268C592F" w14:textId="2F9FD292" w:rsidR="00FD636B" w:rsidRPr="009C45A8" w:rsidRDefault="00FD636B" w:rsidP="00FD636B">
            <w:pPr>
              <w:widowControl/>
              <w:jc w:val="left"/>
              <w:rPr>
                <w:rFonts w:ascii="宋体" w:hAnsi="宋体"/>
              </w:rPr>
            </w:pPr>
            <w:r w:rsidRPr="009C45A8">
              <w:rPr>
                <w:rFonts w:ascii="宋体" w:hAnsi="宋体" w:hint="eastAsia"/>
              </w:rPr>
              <w:t>结算价格</w:t>
            </w:r>
          </w:p>
        </w:tc>
        <w:tc>
          <w:tcPr>
            <w:tcW w:w="1446" w:type="pct"/>
            <w:vAlign w:val="center"/>
          </w:tcPr>
          <w:p w14:paraId="71462CF3" w14:textId="6DE16AD3" w:rsidR="00FD636B" w:rsidRPr="009C45A8" w:rsidRDefault="00652A06" w:rsidP="00FD636B">
            <w:pPr>
              <w:widowControl/>
              <w:jc w:val="left"/>
              <w:rPr>
                <w:rFonts w:ascii="宋体" w:hAnsi="宋体"/>
              </w:rPr>
            </w:pPr>
            <w:r w:rsidRPr="009C45A8">
              <w:rPr>
                <w:rFonts w:ascii="宋体" w:hAnsi="宋体"/>
              </w:rPr>
              <w:t>元/千克</w:t>
            </w:r>
          </w:p>
        </w:tc>
      </w:tr>
      <w:tr w:rsidR="00FD636B" w:rsidRPr="007E112E" w14:paraId="32E9CCE5" w14:textId="77777777" w:rsidTr="00FA4890">
        <w:tc>
          <w:tcPr>
            <w:tcW w:w="729" w:type="pct"/>
            <w:vAlign w:val="center"/>
          </w:tcPr>
          <w:p w14:paraId="60BA3897" w14:textId="6EB1EE14" w:rsidR="00FD636B" w:rsidRPr="007E112E" w:rsidRDefault="00C23403" w:rsidP="00FD636B">
            <w:pPr>
              <w:rPr>
                <w:rFonts w:ascii="宋体" w:hAnsi="宋体"/>
              </w:rPr>
            </w:pPr>
            <w:r>
              <w:rPr>
                <w:rFonts w:ascii="宋体" w:hAnsi="宋体" w:hint="eastAsia"/>
              </w:rPr>
              <w:t>b</w:t>
            </w:r>
            <w:r w:rsidR="00FD636B" w:rsidRPr="007E112E">
              <w:rPr>
                <w:rFonts w:ascii="宋体" w:hAnsi="宋体"/>
              </w:rPr>
              <w:t>z</w:t>
            </w:r>
          </w:p>
        </w:tc>
        <w:tc>
          <w:tcPr>
            <w:tcW w:w="748" w:type="pct"/>
            <w:vAlign w:val="center"/>
          </w:tcPr>
          <w:p w14:paraId="70F830AF" w14:textId="380DBCE0" w:rsidR="00FD636B" w:rsidRPr="007E112E" w:rsidRDefault="00FD636B" w:rsidP="00FD636B">
            <w:pPr>
              <w:jc w:val="center"/>
              <w:rPr>
                <w:rFonts w:ascii="宋体" w:hAnsi="宋体"/>
              </w:rPr>
            </w:pPr>
            <w:r w:rsidRPr="00227C16">
              <w:rPr>
                <w:rFonts w:ascii="宋体" w:hAnsi="宋体" w:hint="eastAsia"/>
              </w:rPr>
              <w:t>N</w:t>
            </w:r>
          </w:p>
        </w:tc>
        <w:tc>
          <w:tcPr>
            <w:tcW w:w="1080" w:type="pct"/>
            <w:vAlign w:val="center"/>
          </w:tcPr>
          <w:p w14:paraId="6319D9F6" w14:textId="5A8665B1" w:rsidR="00FD636B" w:rsidRPr="007E112E" w:rsidRDefault="00FD636B" w:rsidP="00FD636B">
            <w:pPr>
              <w:rPr>
                <w:rFonts w:ascii="宋体" w:hAnsi="宋体"/>
              </w:rPr>
            </w:pPr>
            <w:r w:rsidRPr="007E112E">
              <w:rPr>
                <w:rFonts w:ascii="宋体" w:hAnsi="宋体"/>
              </w:rPr>
              <w:t>String(512)</w:t>
            </w:r>
          </w:p>
        </w:tc>
        <w:tc>
          <w:tcPr>
            <w:tcW w:w="997" w:type="pct"/>
            <w:vAlign w:val="center"/>
          </w:tcPr>
          <w:p w14:paraId="71CB9BCA" w14:textId="2D27D1D8" w:rsidR="00FD636B" w:rsidRPr="009C45A8" w:rsidRDefault="00FD636B" w:rsidP="00FD636B">
            <w:pPr>
              <w:widowControl/>
              <w:jc w:val="left"/>
              <w:rPr>
                <w:rFonts w:ascii="宋体" w:hAnsi="宋体"/>
              </w:rPr>
            </w:pPr>
            <w:r w:rsidRPr="009C45A8">
              <w:rPr>
                <w:rFonts w:ascii="宋体" w:hAnsi="宋体" w:hint="eastAsia"/>
              </w:rPr>
              <w:t>备注</w:t>
            </w:r>
          </w:p>
        </w:tc>
        <w:tc>
          <w:tcPr>
            <w:tcW w:w="1446" w:type="pct"/>
            <w:vAlign w:val="center"/>
          </w:tcPr>
          <w:p w14:paraId="2B248407" w14:textId="77777777" w:rsidR="00FD636B" w:rsidRPr="009C45A8" w:rsidRDefault="00FD636B" w:rsidP="00FD636B">
            <w:pPr>
              <w:widowControl/>
              <w:jc w:val="left"/>
              <w:rPr>
                <w:rFonts w:ascii="宋体" w:hAnsi="宋体"/>
              </w:rPr>
            </w:pPr>
          </w:p>
        </w:tc>
      </w:tr>
      <w:tr w:rsidR="00FD636B" w:rsidRPr="007E112E" w14:paraId="7B17ECD7" w14:textId="77777777" w:rsidTr="00FA4890">
        <w:tc>
          <w:tcPr>
            <w:tcW w:w="729" w:type="pct"/>
            <w:vAlign w:val="center"/>
          </w:tcPr>
          <w:p w14:paraId="748B66DA" w14:textId="28D626E5" w:rsidR="00FD636B" w:rsidRPr="007E112E" w:rsidRDefault="00C23403" w:rsidP="00FD636B">
            <w:pPr>
              <w:rPr>
                <w:rFonts w:ascii="宋体" w:hAnsi="宋体"/>
              </w:rPr>
            </w:pPr>
            <w:r>
              <w:rPr>
                <w:rFonts w:ascii="宋体" w:hAnsi="宋体" w:hint="eastAsia"/>
              </w:rPr>
              <w:t>c</w:t>
            </w:r>
            <w:r w:rsidR="00FD636B" w:rsidRPr="007E112E">
              <w:rPr>
                <w:rFonts w:ascii="宋体" w:hAnsi="宋体"/>
              </w:rPr>
              <w:t>d</w:t>
            </w:r>
          </w:p>
        </w:tc>
        <w:tc>
          <w:tcPr>
            <w:tcW w:w="748" w:type="pct"/>
            <w:vAlign w:val="center"/>
          </w:tcPr>
          <w:p w14:paraId="04E9BA30" w14:textId="0213AD41" w:rsidR="00FD636B" w:rsidRPr="007E112E" w:rsidRDefault="00FD636B" w:rsidP="00FD636B">
            <w:pPr>
              <w:jc w:val="center"/>
              <w:rPr>
                <w:rFonts w:ascii="宋体" w:hAnsi="宋体"/>
              </w:rPr>
            </w:pPr>
            <w:r w:rsidRPr="00227C16">
              <w:rPr>
                <w:rFonts w:ascii="宋体" w:hAnsi="宋体" w:hint="eastAsia"/>
              </w:rPr>
              <w:t>N</w:t>
            </w:r>
          </w:p>
        </w:tc>
        <w:tc>
          <w:tcPr>
            <w:tcW w:w="1080" w:type="pct"/>
            <w:vAlign w:val="center"/>
          </w:tcPr>
          <w:p w14:paraId="22F5B1FC" w14:textId="7C708D4D" w:rsidR="00FD636B" w:rsidRPr="007E112E" w:rsidRDefault="00FD636B" w:rsidP="00FD636B">
            <w:pPr>
              <w:rPr>
                <w:rFonts w:ascii="宋体" w:hAnsi="宋体"/>
              </w:rPr>
            </w:pPr>
            <w:r w:rsidRPr="007E112E">
              <w:rPr>
                <w:rFonts w:ascii="宋体" w:hAnsi="宋体"/>
              </w:rPr>
              <w:t>String(32)</w:t>
            </w:r>
          </w:p>
        </w:tc>
        <w:tc>
          <w:tcPr>
            <w:tcW w:w="997" w:type="pct"/>
            <w:vAlign w:val="center"/>
          </w:tcPr>
          <w:p w14:paraId="46B9D39C" w14:textId="77777777" w:rsidR="00FD636B" w:rsidRPr="009C45A8" w:rsidRDefault="00FD636B" w:rsidP="00FD636B">
            <w:pPr>
              <w:widowControl/>
              <w:jc w:val="left"/>
              <w:rPr>
                <w:rFonts w:ascii="宋体" w:hAnsi="宋体"/>
              </w:rPr>
            </w:pPr>
            <w:r w:rsidRPr="009C45A8">
              <w:rPr>
                <w:rFonts w:ascii="宋体" w:hAnsi="宋体" w:hint="eastAsia"/>
              </w:rPr>
              <w:t>产地</w:t>
            </w:r>
          </w:p>
        </w:tc>
        <w:tc>
          <w:tcPr>
            <w:tcW w:w="1446" w:type="pct"/>
            <w:vAlign w:val="center"/>
          </w:tcPr>
          <w:p w14:paraId="61F7D0F3" w14:textId="77777777" w:rsidR="00FD636B" w:rsidRPr="009C45A8" w:rsidRDefault="00FD636B" w:rsidP="00FD636B">
            <w:pPr>
              <w:widowControl/>
              <w:jc w:val="left"/>
              <w:rPr>
                <w:rFonts w:ascii="宋体" w:hAnsi="宋体"/>
              </w:rPr>
            </w:pPr>
          </w:p>
        </w:tc>
      </w:tr>
      <w:tr w:rsidR="00D01BC0" w:rsidRPr="007E112E" w14:paraId="48E1479D" w14:textId="77777777" w:rsidTr="00FA4890">
        <w:tc>
          <w:tcPr>
            <w:tcW w:w="729" w:type="pct"/>
            <w:vAlign w:val="center"/>
          </w:tcPr>
          <w:p w14:paraId="183EF562" w14:textId="4EB901FC" w:rsidR="00D01BC0" w:rsidRDefault="00D01BC0" w:rsidP="00D01BC0">
            <w:pPr>
              <w:rPr>
                <w:rFonts w:ascii="宋体" w:hAnsi="宋体"/>
              </w:rPr>
            </w:pPr>
            <w:r w:rsidRPr="009C45A8">
              <w:rPr>
                <w:rFonts w:ascii="宋体" w:hAnsi="宋体"/>
              </w:rPr>
              <w:t>tblx</w:t>
            </w:r>
          </w:p>
        </w:tc>
        <w:tc>
          <w:tcPr>
            <w:tcW w:w="748" w:type="pct"/>
            <w:vAlign w:val="center"/>
          </w:tcPr>
          <w:p w14:paraId="42585E4F" w14:textId="2B62EAF6" w:rsidR="00D01BC0" w:rsidRPr="00227C16" w:rsidRDefault="00D01BC0" w:rsidP="00D01BC0">
            <w:pPr>
              <w:jc w:val="center"/>
              <w:rPr>
                <w:rFonts w:ascii="宋体" w:hAnsi="宋体"/>
              </w:rPr>
            </w:pPr>
            <w:r w:rsidRPr="00217969">
              <w:rPr>
                <w:rFonts w:ascii="宋体" w:hAnsi="宋体" w:hint="eastAsia"/>
              </w:rPr>
              <w:t>Y</w:t>
            </w:r>
          </w:p>
        </w:tc>
        <w:tc>
          <w:tcPr>
            <w:tcW w:w="1080" w:type="pct"/>
            <w:vAlign w:val="center"/>
          </w:tcPr>
          <w:p w14:paraId="5326CEE5" w14:textId="77777777" w:rsidR="00D01BC0" w:rsidRPr="007E112E" w:rsidRDefault="00D01BC0" w:rsidP="00D01BC0">
            <w:pPr>
              <w:rPr>
                <w:rFonts w:ascii="宋体" w:hAnsi="宋体"/>
              </w:rPr>
            </w:pPr>
          </w:p>
        </w:tc>
        <w:tc>
          <w:tcPr>
            <w:tcW w:w="997" w:type="pct"/>
            <w:vAlign w:val="center"/>
          </w:tcPr>
          <w:p w14:paraId="12DC0B00" w14:textId="1180630D" w:rsidR="00D01BC0" w:rsidRPr="009C45A8" w:rsidRDefault="00D01BC0" w:rsidP="00D01BC0">
            <w:pPr>
              <w:widowControl/>
              <w:jc w:val="left"/>
              <w:rPr>
                <w:rFonts w:ascii="宋体" w:hAnsi="宋体"/>
              </w:rPr>
            </w:pPr>
            <w:r w:rsidRPr="009C45A8">
              <w:rPr>
                <w:rFonts w:ascii="宋体" w:hAnsi="宋体" w:hint="eastAsia"/>
              </w:rPr>
              <w:t>填报类型</w:t>
            </w:r>
          </w:p>
        </w:tc>
        <w:tc>
          <w:tcPr>
            <w:tcW w:w="1446" w:type="pct"/>
            <w:vAlign w:val="center"/>
          </w:tcPr>
          <w:p w14:paraId="05417833" w14:textId="77777777" w:rsidR="00D01BC0" w:rsidRPr="009C45A8" w:rsidRDefault="00D01BC0" w:rsidP="00D01BC0">
            <w:pPr>
              <w:widowControl/>
              <w:spacing w:line="340" w:lineRule="exact"/>
              <w:rPr>
                <w:rFonts w:ascii="宋体" w:hAnsi="宋体"/>
              </w:rPr>
            </w:pPr>
            <w:r w:rsidRPr="009C45A8">
              <w:rPr>
                <w:rFonts w:ascii="宋体" w:hAnsi="宋体" w:hint="eastAsia"/>
              </w:rPr>
              <w:t>6</w:t>
            </w:r>
            <w:r w:rsidRPr="009C45A8">
              <w:rPr>
                <w:rFonts w:ascii="宋体" w:hAnsi="宋体" w:hint="eastAsia"/>
              </w:rPr>
              <w:tab/>
              <w:t>农户出售粮食价格</w:t>
            </w:r>
          </w:p>
          <w:p w14:paraId="3BACEAFC" w14:textId="77777777" w:rsidR="00D01BC0" w:rsidRPr="009C45A8" w:rsidRDefault="00D01BC0" w:rsidP="00D01BC0">
            <w:pPr>
              <w:widowControl/>
              <w:spacing w:line="340" w:lineRule="exact"/>
              <w:rPr>
                <w:rFonts w:ascii="宋体" w:hAnsi="宋体"/>
              </w:rPr>
            </w:pPr>
            <w:r w:rsidRPr="009C45A8">
              <w:rPr>
                <w:rFonts w:ascii="宋体" w:hAnsi="宋体" w:hint="eastAsia"/>
              </w:rPr>
              <w:t>7</w:t>
            </w:r>
            <w:r w:rsidRPr="009C45A8">
              <w:rPr>
                <w:rFonts w:ascii="宋体" w:hAnsi="宋体" w:hint="eastAsia"/>
              </w:rPr>
              <w:tab/>
              <w:t>粮食购销企业价格</w:t>
            </w:r>
          </w:p>
          <w:p w14:paraId="73BF90B2" w14:textId="77777777" w:rsidR="00D01BC0" w:rsidRPr="009C45A8" w:rsidRDefault="00D01BC0" w:rsidP="00D01BC0">
            <w:pPr>
              <w:widowControl/>
              <w:spacing w:line="340" w:lineRule="exact"/>
              <w:rPr>
                <w:rFonts w:ascii="宋体" w:hAnsi="宋体"/>
              </w:rPr>
            </w:pPr>
            <w:r w:rsidRPr="009C45A8">
              <w:rPr>
                <w:rFonts w:ascii="宋体" w:hAnsi="宋体" w:hint="eastAsia"/>
              </w:rPr>
              <w:t>8</w:t>
            </w:r>
            <w:r w:rsidRPr="009C45A8">
              <w:rPr>
                <w:rFonts w:ascii="宋体" w:hAnsi="宋体" w:hint="eastAsia"/>
              </w:rPr>
              <w:tab/>
              <w:t>粮油加工企业价格</w:t>
            </w:r>
          </w:p>
          <w:p w14:paraId="171F03FD" w14:textId="77777777" w:rsidR="00D01BC0" w:rsidRPr="009C45A8" w:rsidRDefault="00D01BC0" w:rsidP="00D01BC0">
            <w:pPr>
              <w:widowControl/>
              <w:spacing w:line="340" w:lineRule="exact"/>
              <w:rPr>
                <w:rFonts w:ascii="宋体" w:hAnsi="宋体"/>
              </w:rPr>
            </w:pPr>
            <w:r w:rsidRPr="009C45A8">
              <w:rPr>
                <w:rFonts w:ascii="宋体" w:hAnsi="宋体" w:hint="eastAsia"/>
              </w:rPr>
              <w:t>9</w:t>
            </w:r>
            <w:r w:rsidRPr="009C45A8">
              <w:rPr>
                <w:rFonts w:ascii="宋体" w:hAnsi="宋体" w:hint="eastAsia"/>
              </w:rPr>
              <w:tab/>
              <w:t>粮食转化企业价格</w:t>
            </w:r>
          </w:p>
          <w:p w14:paraId="1BE8B630" w14:textId="77777777" w:rsidR="00D01BC0" w:rsidRPr="009C45A8" w:rsidRDefault="00D01BC0" w:rsidP="00D01BC0">
            <w:pPr>
              <w:widowControl/>
              <w:spacing w:line="340" w:lineRule="exact"/>
              <w:rPr>
                <w:rFonts w:ascii="宋体" w:hAnsi="宋体"/>
              </w:rPr>
            </w:pPr>
            <w:r w:rsidRPr="009C45A8">
              <w:rPr>
                <w:rFonts w:ascii="宋体" w:hAnsi="宋体" w:hint="eastAsia"/>
              </w:rPr>
              <w:t>10</w:t>
            </w:r>
            <w:r w:rsidRPr="009C45A8">
              <w:rPr>
                <w:rFonts w:ascii="宋体" w:hAnsi="宋体" w:hint="eastAsia"/>
              </w:rPr>
              <w:tab/>
              <w:t>粮食批发市场价格</w:t>
            </w:r>
          </w:p>
          <w:p w14:paraId="49A20888" w14:textId="77777777" w:rsidR="00D01BC0" w:rsidRPr="009C45A8" w:rsidRDefault="00D01BC0" w:rsidP="00D01BC0">
            <w:pPr>
              <w:widowControl/>
              <w:spacing w:line="340" w:lineRule="exact"/>
              <w:rPr>
                <w:rFonts w:ascii="宋体" w:hAnsi="宋体"/>
              </w:rPr>
            </w:pPr>
            <w:r w:rsidRPr="009C45A8">
              <w:rPr>
                <w:rFonts w:ascii="宋体" w:hAnsi="宋体" w:hint="eastAsia"/>
              </w:rPr>
              <w:t>11</w:t>
            </w:r>
            <w:r w:rsidRPr="009C45A8">
              <w:rPr>
                <w:rFonts w:ascii="宋体" w:hAnsi="宋体" w:hint="eastAsia"/>
              </w:rPr>
              <w:tab/>
              <w:t>大型超市粮油价格</w:t>
            </w:r>
          </w:p>
          <w:p w14:paraId="682E32FA" w14:textId="77777777" w:rsidR="00D01BC0" w:rsidRPr="009C45A8" w:rsidRDefault="00D01BC0" w:rsidP="00D01BC0">
            <w:pPr>
              <w:widowControl/>
              <w:spacing w:line="340" w:lineRule="exact"/>
              <w:rPr>
                <w:rFonts w:ascii="宋体" w:hAnsi="宋体"/>
              </w:rPr>
            </w:pPr>
            <w:r w:rsidRPr="009C45A8">
              <w:rPr>
                <w:rFonts w:ascii="宋体" w:hAnsi="宋体" w:hint="eastAsia"/>
              </w:rPr>
              <w:t>12</w:t>
            </w:r>
            <w:r w:rsidRPr="009C45A8">
              <w:rPr>
                <w:rFonts w:ascii="宋体" w:hAnsi="宋体" w:hint="eastAsia"/>
              </w:rPr>
              <w:tab/>
              <w:t>港口粮油价格</w:t>
            </w:r>
          </w:p>
          <w:p w14:paraId="1E9EB061" w14:textId="77777777" w:rsidR="00D01BC0" w:rsidRPr="009C45A8" w:rsidRDefault="00D01BC0" w:rsidP="00D01BC0">
            <w:pPr>
              <w:widowControl/>
              <w:jc w:val="left"/>
              <w:rPr>
                <w:rFonts w:ascii="宋体" w:hAnsi="宋体"/>
              </w:rPr>
            </w:pPr>
          </w:p>
        </w:tc>
      </w:tr>
      <w:tr w:rsidR="00D01BC0" w:rsidRPr="007E112E" w14:paraId="67518D91" w14:textId="77777777" w:rsidTr="00FA4890">
        <w:tc>
          <w:tcPr>
            <w:tcW w:w="729" w:type="pct"/>
            <w:vAlign w:val="center"/>
          </w:tcPr>
          <w:p w14:paraId="05852BBA" w14:textId="43116A34" w:rsidR="00D01BC0" w:rsidRDefault="00D01BC0" w:rsidP="00D01BC0">
            <w:pPr>
              <w:rPr>
                <w:rFonts w:ascii="宋体" w:hAnsi="宋体"/>
              </w:rPr>
            </w:pPr>
            <w:r w:rsidRPr="009C45A8">
              <w:rPr>
                <w:rFonts w:ascii="宋体" w:hAnsi="宋体"/>
              </w:rPr>
              <w:t>tbnd</w:t>
            </w:r>
          </w:p>
        </w:tc>
        <w:tc>
          <w:tcPr>
            <w:tcW w:w="748" w:type="pct"/>
            <w:vAlign w:val="center"/>
          </w:tcPr>
          <w:p w14:paraId="60EB424E" w14:textId="0CDC9F22" w:rsidR="00D01BC0" w:rsidRPr="00227C16" w:rsidRDefault="00D01BC0" w:rsidP="00D01BC0">
            <w:pPr>
              <w:jc w:val="center"/>
              <w:rPr>
                <w:rFonts w:ascii="宋体" w:hAnsi="宋体"/>
              </w:rPr>
            </w:pPr>
            <w:r w:rsidRPr="00217969">
              <w:rPr>
                <w:rFonts w:ascii="宋体" w:hAnsi="宋体" w:hint="eastAsia"/>
              </w:rPr>
              <w:t>Y</w:t>
            </w:r>
          </w:p>
        </w:tc>
        <w:tc>
          <w:tcPr>
            <w:tcW w:w="1080" w:type="pct"/>
            <w:vAlign w:val="center"/>
          </w:tcPr>
          <w:p w14:paraId="3C5B8BF8" w14:textId="48D31370" w:rsidR="00D01BC0" w:rsidRPr="007E112E" w:rsidRDefault="00D01BC0" w:rsidP="00D01BC0">
            <w:pPr>
              <w:rPr>
                <w:rFonts w:ascii="宋体" w:hAnsi="宋体"/>
              </w:rPr>
            </w:pPr>
            <w:r w:rsidRPr="007E112E">
              <w:rPr>
                <w:rFonts w:ascii="宋体" w:hAnsi="宋体"/>
              </w:rPr>
              <w:t>String(</w:t>
            </w:r>
            <w:r>
              <w:rPr>
                <w:rFonts w:ascii="宋体" w:hAnsi="宋体"/>
              </w:rPr>
              <w:t>4</w:t>
            </w:r>
            <w:r w:rsidRPr="007E112E">
              <w:rPr>
                <w:rFonts w:ascii="宋体" w:hAnsi="宋体"/>
              </w:rPr>
              <w:t>)</w:t>
            </w:r>
          </w:p>
        </w:tc>
        <w:tc>
          <w:tcPr>
            <w:tcW w:w="997" w:type="pct"/>
            <w:vAlign w:val="center"/>
          </w:tcPr>
          <w:p w14:paraId="1F157692" w14:textId="044AB102" w:rsidR="00D01BC0" w:rsidRPr="009C45A8" w:rsidRDefault="00D01BC0" w:rsidP="00D01BC0">
            <w:pPr>
              <w:widowControl/>
              <w:jc w:val="left"/>
              <w:rPr>
                <w:rFonts w:ascii="宋体" w:hAnsi="宋体"/>
              </w:rPr>
            </w:pPr>
            <w:r w:rsidRPr="009C45A8">
              <w:rPr>
                <w:rFonts w:ascii="宋体" w:hAnsi="宋体" w:hint="eastAsia"/>
              </w:rPr>
              <w:t>填报年度</w:t>
            </w:r>
          </w:p>
        </w:tc>
        <w:tc>
          <w:tcPr>
            <w:tcW w:w="1446" w:type="pct"/>
            <w:vAlign w:val="center"/>
          </w:tcPr>
          <w:p w14:paraId="157291D6" w14:textId="649D7B23" w:rsidR="00D01BC0" w:rsidRPr="009C45A8" w:rsidRDefault="00D01BC0" w:rsidP="00D01BC0">
            <w:pPr>
              <w:widowControl/>
              <w:jc w:val="left"/>
              <w:rPr>
                <w:rFonts w:ascii="宋体" w:hAnsi="宋体"/>
              </w:rPr>
            </w:pPr>
            <w:r w:rsidRPr="009C45A8">
              <w:rPr>
                <w:rFonts w:ascii="宋体" w:hAnsi="宋体" w:hint="eastAsia"/>
              </w:rPr>
              <w:t>yyyy</w:t>
            </w:r>
          </w:p>
        </w:tc>
      </w:tr>
      <w:tr w:rsidR="00D01BC0" w:rsidRPr="007E112E" w14:paraId="6342A817" w14:textId="77777777" w:rsidTr="00FA4890">
        <w:tc>
          <w:tcPr>
            <w:tcW w:w="729" w:type="pct"/>
            <w:vAlign w:val="center"/>
          </w:tcPr>
          <w:p w14:paraId="3EB0D0D0" w14:textId="0E242130" w:rsidR="00D01BC0" w:rsidRDefault="00D01BC0" w:rsidP="00D01BC0">
            <w:pPr>
              <w:rPr>
                <w:rFonts w:ascii="宋体" w:hAnsi="宋体"/>
              </w:rPr>
            </w:pPr>
            <w:r w:rsidRPr="009C45A8">
              <w:rPr>
                <w:rFonts w:ascii="宋体" w:hAnsi="宋体"/>
              </w:rPr>
              <w:t>tbqs</w:t>
            </w:r>
          </w:p>
        </w:tc>
        <w:tc>
          <w:tcPr>
            <w:tcW w:w="748" w:type="pct"/>
            <w:vAlign w:val="center"/>
          </w:tcPr>
          <w:p w14:paraId="20478CF0" w14:textId="06D1A4EF" w:rsidR="00D01BC0" w:rsidRPr="00227C16" w:rsidRDefault="00D01BC0" w:rsidP="00D01BC0">
            <w:pPr>
              <w:jc w:val="center"/>
              <w:rPr>
                <w:rFonts w:ascii="宋体" w:hAnsi="宋体"/>
              </w:rPr>
            </w:pPr>
            <w:r w:rsidRPr="00217969">
              <w:rPr>
                <w:rFonts w:ascii="宋体" w:hAnsi="宋体" w:hint="eastAsia"/>
              </w:rPr>
              <w:t>Y</w:t>
            </w:r>
          </w:p>
        </w:tc>
        <w:tc>
          <w:tcPr>
            <w:tcW w:w="1080" w:type="pct"/>
            <w:vAlign w:val="center"/>
          </w:tcPr>
          <w:p w14:paraId="73F690B3" w14:textId="368608C6" w:rsidR="00D01BC0" w:rsidRPr="007E112E" w:rsidRDefault="00D01BC0" w:rsidP="00D01BC0">
            <w:pPr>
              <w:rPr>
                <w:rFonts w:ascii="宋体" w:hAnsi="宋体"/>
              </w:rPr>
            </w:pPr>
            <w:r w:rsidRPr="007E112E">
              <w:rPr>
                <w:rFonts w:ascii="宋体" w:hAnsi="宋体"/>
              </w:rPr>
              <w:t>String(</w:t>
            </w:r>
            <w:r>
              <w:rPr>
                <w:rFonts w:ascii="宋体" w:hAnsi="宋体"/>
              </w:rPr>
              <w:t>10</w:t>
            </w:r>
            <w:r w:rsidRPr="007E112E">
              <w:rPr>
                <w:rFonts w:ascii="宋体" w:hAnsi="宋体"/>
              </w:rPr>
              <w:t>)</w:t>
            </w:r>
          </w:p>
        </w:tc>
        <w:tc>
          <w:tcPr>
            <w:tcW w:w="997" w:type="pct"/>
            <w:vAlign w:val="center"/>
          </w:tcPr>
          <w:p w14:paraId="551A2819" w14:textId="7C4779BC" w:rsidR="00D01BC0" w:rsidRPr="009C45A8" w:rsidRDefault="00D01BC0" w:rsidP="00D01BC0">
            <w:pPr>
              <w:widowControl/>
              <w:jc w:val="left"/>
              <w:rPr>
                <w:rFonts w:ascii="宋体" w:hAnsi="宋体"/>
              </w:rPr>
            </w:pPr>
            <w:r w:rsidRPr="009C45A8">
              <w:rPr>
                <w:rFonts w:ascii="宋体" w:hAnsi="宋体" w:hint="eastAsia"/>
              </w:rPr>
              <w:t>填报期数</w:t>
            </w:r>
          </w:p>
        </w:tc>
        <w:tc>
          <w:tcPr>
            <w:tcW w:w="1446" w:type="pct"/>
            <w:vAlign w:val="center"/>
          </w:tcPr>
          <w:p w14:paraId="678137B2" w14:textId="77777777" w:rsidR="00D01BC0" w:rsidRPr="009C45A8" w:rsidRDefault="00D01BC0" w:rsidP="00D01BC0">
            <w:pPr>
              <w:widowControl/>
              <w:jc w:val="left"/>
              <w:rPr>
                <w:rFonts w:ascii="宋体" w:hAnsi="宋体"/>
              </w:rPr>
            </w:pPr>
          </w:p>
        </w:tc>
      </w:tr>
      <w:tr w:rsidR="00D01BC0" w:rsidRPr="007E112E" w14:paraId="154E0D64" w14:textId="77777777" w:rsidTr="00FA4890">
        <w:tc>
          <w:tcPr>
            <w:tcW w:w="729" w:type="pct"/>
            <w:vAlign w:val="center"/>
          </w:tcPr>
          <w:p w14:paraId="0F3760F0" w14:textId="1B19EF2E" w:rsidR="00D01BC0" w:rsidRDefault="00D01BC0" w:rsidP="00D01BC0">
            <w:pPr>
              <w:rPr>
                <w:rFonts w:ascii="宋体" w:hAnsi="宋体"/>
              </w:rPr>
            </w:pPr>
            <w:r w:rsidRPr="009C45A8">
              <w:rPr>
                <w:rFonts w:ascii="宋体" w:hAnsi="宋体"/>
              </w:rPr>
              <w:t>tbr</w:t>
            </w:r>
          </w:p>
        </w:tc>
        <w:tc>
          <w:tcPr>
            <w:tcW w:w="748" w:type="pct"/>
            <w:vAlign w:val="center"/>
          </w:tcPr>
          <w:p w14:paraId="5A8E7DD9" w14:textId="49B963A1" w:rsidR="00D01BC0" w:rsidRPr="00227C16" w:rsidRDefault="00D01BC0" w:rsidP="00D01BC0">
            <w:pPr>
              <w:jc w:val="center"/>
              <w:rPr>
                <w:rFonts w:ascii="宋体" w:hAnsi="宋体"/>
              </w:rPr>
            </w:pPr>
            <w:r>
              <w:rPr>
                <w:rFonts w:ascii="宋体" w:hAnsi="宋体"/>
              </w:rPr>
              <w:t>N</w:t>
            </w:r>
          </w:p>
        </w:tc>
        <w:tc>
          <w:tcPr>
            <w:tcW w:w="1080" w:type="pct"/>
            <w:vAlign w:val="center"/>
          </w:tcPr>
          <w:p w14:paraId="277EE38C" w14:textId="10E64851" w:rsidR="00D01BC0" w:rsidRPr="007E112E" w:rsidRDefault="00D01BC0" w:rsidP="00D01BC0">
            <w:pPr>
              <w:rPr>
                <w:rFonts w:ascii="宋体" w:hAnsi="宋体"/>
              </w:rPr>
            </w:pPr>
            <w:r w:rsidRPr="007E112E">
              <w:rPr>
                <w:rFonts w:ascii="宋体" w:hAnsi="宋体"/>
              </w:rPr>
              <w:t>String(</w:t>
            </w:r>
            <w:r>
              <w:rPr>
                <w:rFonts w:ascii="宋体" w:hAnsi="宋体"/>
              </w:rPr>
              <w:t>50</w:t>
            </w:r>
            <w:r w:rsidRPr="007E112E">
              <w:rPr>
                <w:rFonts w:ascii="宋体" w:hAnsi="宋体"/>
              </w:rPr>
              <w:t>)</w:t>
            </w:r>
          </w:p>
        </w:tc>
        <w:tc>
          <w:tcPr>
            <w:tcW w:w="997" w:type="pct"/>
            <w:vAlign w:val="center"/>
          </w:tcPr>
          <w:p w14:paraId="49EC330C" w14:textId="7B09563B" w:rsidR="00D01BC0" w:rsidRPr="009C45A8" w:rsidRDefault="00D01BC0" w:rsidP="00D01BC0">
            <w:pPr>
              <w:widowControl/>
              <w:jc w:val="left"/>
              <w:rPr>
                <w:rFonts w:ascii="宋体" w:hAnsi="宋体"/>
              </w:rPr>
            </w:pPr>
            <w:r w:rsidRPr="009C45A8">
              <w:rPr>
                <w:rFonts w:ascii="宋体" w:hAnsi="宋体" w:hint="eastAsia"/>
              </w:rPr>
              <w:t>填报人</w:t>
            </w:r>
          </w:p>
        </w:tc>
        <w:tc>
          <w:tcPr>
            <w:tcW w:w="1446" w:type="pct"/>
            <w:vAlign w:val="center"/>
          </w:tcPr>
          <w:p w14:paraId="056F2E40" w14:textId="30D3C7B2" w:rsidR="00D01BC0" w:rsidRPr="009C45A8" w:rsidRDefault="00D01BC0" w:rsidP="00D01BC0">
            <w:pPr>
              <w:widowControl/>
              <w:jc w:val="left"/>
              <w:rPr>
                <w:rFonts w:ascii="宋体" w:hAnsi="宋体"/>
              </w:rPr>
            </w:pPr>
            <w:r w:rsidRPr="009C45A8">
              <w:rPr>
                <w:rFonts w:ascii="宋体" w:hAnsi="宋体" w:hint="eastAsia"/>
              </w:rPr>
              <w:t>身份证号</w:t>
            </w:r>
          </w:p>
        </w:tc>
      </w:tr>
      <w:tr w:rsidR="00D01BC0" w:rsidRPr="007E112E" w14:paraId="563A7672" w14:textId="77777777" w:rsidTr="00FA4890">
        <w:tc>
          <w:tcPr>
            <w:tcW w:w="729" w:type="pct"/>
            <w:vAlign w:val="center"/>
          </w:tcPr>
          <w:p w14:paraId="7DDD6745" w14:textId="7A1189FA" w:rsidR="00D01BC0" w:rsidRPr="009C45A8" w:rsidRDefault="00D01BC0" w:rsidP="00D01BC0">
            <w:pPr>
              <w:rPr>
                <w:rFonts w:ascii="宋体" w:hAnsi="宋体"/>
              </w:rPr>
            </w:pPr>
            <w:r w:rsidRPr="00D01BC0">
              <w:rPr>
                <w:rFonts w:ascii="宋体" w:hAnsi="宋体"/>
              </w:rPr>
              <w:t>jglx</w:t>
            </w:r>
          </w:p>
        </w:tc>
        <w:tc>
          <w:tcPr>
            <w:tcW w:w="748" w:type="pct"/>
            <w:vAlign w:val="center"/>
          </w:tcPr>
          <w:p w14:paraId="31CFC6C4" w14:textId="2E203B13" w:rsidR="00D01BC0" w:rsidRPr="00227C16" w:rsidRDefault="00D01BC0" w:rsidP="00D01BC0">
            <w:pPr>
              <w:jc w:val="center"/>
              <w:rPr>
                <w:rFonts w:ascii="宋体" w:hAnsi="宋体"/>
              </w:rPr>
            </w:pPr>
            <w:r w:rsidRPr="00217969">
              <w:rPr>
                <w:rFonts w:ascii="宋体" w:hAnsi="宋体" w:hint="eastAsia"/>
              </w:rPr>
              <w:t>Y</w:t>
            </w:r>
          </w:p>
        </w:tc>
        <w:tc>
          <w:tcPr>
            <w:tcW w:w="1080" w:type="pct"/>
            <w:vAlign w:val="center"/>
          </w:tcPr>
          <w:p w14:paraId="0B091B0F" w14:textId="69F3CB49" w:rsidR="00D01BC0" w:rsidRPr="007E112E" w:rsidRDefault="00D01BC0" w:rsidP="00D01BC0">
            <w:pPr>
              <w:rPr>
                <w:rFonts w:ascii="宋体" w:hAnsi="宋体"/>
              </w:rPr>
            </w:pPr>
            <w:r w:rsidRPr="007E112E">
              <w:rPr>
                <w:rFonts w:ascii="宋体" w:hAnsi="宋体"/>
              </w:rPr>
              <w:t>String(</w:t>
            </w:r>
            <w:r>
              <w:rPr>
                <w:rFonts w:ascii="宋体" w:hAnsi="宋体"/>
              </w:rPr>
              <w:t>4</w:t>
            </w:r>
            <w:r w:rsidRPr="007E112E">
              <w:rPr>
                <w:rFonts w:ascii="宋体" w:hAnsi="宋体"/>
              </w:rPr>
              <w:t>)</w:t>
            </w:r>
          </w:p>
        </w:tc>
        <w:tc>
          <w:tcPr>
            <w:tcW w:w="997" w:type="pct"/>
            <w:vAlign w:val="center"/>
          </w:tcPr>
          <w:p w14:paraId="775FB75B" w14:textId="1BDEE083" w:rsidR="00D01BC0" w:rsidRPr="009C45A8" w:rsidRDefault="00D01BC0" w:rsidP="00D01BC0">
            <w:pPr>
              <w:widowControl/>
              <w:jc w:val="left"/>
              <w:rPr>
                <w:rFonts w:ascii="宋体" w:hAnsi="宋体"/>
              </w:rPr>
            </w:pPr>
            <w:r w:rsidRPr="00D01BC0">
              <w:rPr>
                <w:rFonts w:ascii="宋体" w:hAnsi="宋体" w:hint="eastAsia"/>
              </w:rPr>
              <w:t>价格类型</w:t>
            </w:r>
          </w:p>
        </w:tc>
        <w:tc>
          <w:tcPr>
            <w:tcW w:w="1446" w:type="pct"/>
            <w:vAlign w:val="center"/>
          </w:tcPr>
          <w:p w14:paraId="3E112DC4" w14:textId="77777777" w:rsidR="00D01BC0" w:rsidRPr="00D01BC0" w:rsidRDefault="00D01BC0" w:rsidP="00D01BC0">
            <w:pPr>
              <w:widowControl/>
              <w:spacing w:line="340" w:lineRule="exact"/>
              <w:rPr>
                <w:rFonts w:ascii="宋体" w:hAnsi="宋体"/>
              </w:rPr>
            </w:pPr>
            <w:r w:rsidRPr="00D01BC0">
              <w:rPr>
                <w:rFonts w:ascii="宋体" w:hAnsi="宋体" w:hint="eastAsia"/>
              </w:rPr>
              <w:t>14</w:t>
            </w:r>
            <w:r w:rsidRPr="00D01BC0">
              <w:rPr>
                <w:rFonts w:ascii="宋体" w:hAnsi="宋体" w:hint="eastAsia"/>
              </w:rPr>
              <w:tab/>
              <w:t>小麦</w:t>
            </w:r>
          </w:p>
          <w:p w14:paraId="34157B57" w14:textId="77777777" w:rsidR="00D01BC0" w:rsidRPr="00D01BC0" w:rsidRDefault="00D01BC0" w:rsidP="00D01BC0">
            <w:pPr>
              <w:widowControl/>
              <w:spacing w:line="340" w:lineRule="exact"/>
              <w:rPr>
                <w:rFonts w:ascii="宋体" w:hAnsi="宋体"/>
              </w:rPr>
            </w:pPr>
            <w:r w:rsidRPr="00D01BC0">
              <w:rPr>
                <w:rFonts w:ascii="宋体" w:hAnsi="宋体" w:hint="eastAsia"/>
              </w:rPr>
              <w:t>15</w:t>
            </w:r>
            <w:r w:rsidRPr="00D01BC0">
              <w:rPr>
                <w:rFonts w:ascii="宋体" w:hAnsi="宋体" w:hint="eastAsia"/>
              </w:rPr>
              <w:tab/>
              <w:t>玉米</w:t>
            </w:r>
          </w:p>
          <w:p w14:paraId="372988DB" w14:textId="77777777" w:rsidR="00D01BC0" w:rsidRPr="00D01BC0" w:rsidRDefault="00D01BC0" w:rsidP="00D01BC0">
            <w:pPr>
              <w:widowControl/>
              <w:spacing w:line="340" w:lineRule="exact"/>
              <w:rPr>
                <w:rFonts w:ascii="宋体" w:hAnsi="宋体"/>
              </w:rPr>
            </w:pPr>
            <w:r w:rsidRPr="00D01BC0">
              <w:rPr>
                <w:rFonts w:ascii="宋体" w:hAnsi="宋体" w:hint="eastAsia"/>
              </w:rPr>
              <w:t>16</w:t>
            </w:r>
            <w:r w:rsidRPr="00D01BC0">
              <w:rPr>
                <w:rFonts w:ascii="宋体" w:hAnsi="宋体" w:hint="eastAsia"/>
              </w:rPr>
              <w:tab/>
              <w:t>大豆</w:t>
            </w:r>
          </w:p>
          <w:p w14:paraId="4F7401A4" w14:textId="77777777" w:rsidR="00D01BC0" w:rsidRPr="00D01BC0" w:rsidRDefault="00D01BC0" w:rsidP="00D01BC0">
            <w:pPr>
              <w:widowControl/>
              <w:spacing w:line="340" w:lineRule="exact"/>
              <w:rPr>
                <w:rFonts w:ascii="宋体" w:hAnsi="宋体"/>
              </w:rPr>
            </w:pPr>
            <w:r w:rsidRPr="00D01BC0">
              <w:rPr>
                <w:rFonts w:ascii="宋体" w:hAnsi="宋体" w:hint="eastAsia"/>
              </w:rPr>
              <w:t>17</w:t>
            </w:r>
            <w:r w:rsidRPr="00D01BC0">
              <w:rPr>
                <w:rFonts w:ascii="宋体" w:hAnsi="宋体" w:hint="eastAsia"/>
              </w:rPr>
              <w:tab/>
              <w:t>稻谷</w:t>
            </w:r>
          </w:p>
          <w:p w14:paraId="306FC061" w14:textId="77777777" w:rsidR="00D01BC0" w:rsidRPr="00D01BC0" w:rsidRDefault="00D01BC0" w:rsidP="00D01BC0">
            <w:pPr>
              <w:widowControl/>
              <w:spacing w:line="340" w:lineRule="exact"/>
              <w:rPr>
                <w:rFonts w:ascii="宋体" w:hAnsi="宋体"/>
              </w:rPr>
            </w:pPr>
            <w:r w:rsidRPr="00D01BC0">
              <w:rPr>
                <w:rFonts w:ascii="宋体" w:hAnsi="宋体" w:hint="eastAsia"/>
              </w:rPr>
              <w:t>18</w:t>
            </w:r>
            <w:r w:rsidRPr="00D01BC0">
              <w:rPr>
                <w:rFonts w:ascii="宋体" w:hAnsi="宋体" w:hint="eastAsia"/>
              </w:rPr>
              <w:tab/>
              <w:t>花生果带壳</w:t>
            </w:r>
          </w:p>
          <w:p w14:paraId="4A340DDF" w14:textId="77777777" w:rsidR="00D01BC0" w:rsidRPr="00D01BC0" w:rsidRDefault="00D01BC0" w:rsidP="00D01BC0">
            <w:pPr>
              <w:widowControl/>
              <w:spacing w:line="340" w:lineRule="exact"/>
              <w:rPr>
                <w:rFonts w:ascii="宋体" w:hAnsi="宋体"/>
              </w:rPr>
            </w:pPr>
            <w:r w:rsidRPr="00D01BC0">
              <w:rPr>
                <w:rFonts w:ascii="宋体" w:hAnsi="宋体" w:hint="eastAsia"/>
              </w:rPr>
              <w:t>19</w:t>
            </w:r>
            <w:r w:rsidRPr="00D01BC0">
              <w:rPr>
                <w:rFonts w:ascii="宋体" w:hAnsi="宋体" w:hint="eastAsia"/>
              </w:rPr>
              <w:tab/>
              <w:t>小麦中等收购价</w:t>
            </w:r>
          </w:p>
          <w:p w14:paraId="4A050C89" w14:textId="77777777" w:rsidR="00D01BC0" w:rsidRPr="00D01BC0" w:rsidRDefault="00D01BC0" w:rsidP="00D01BC0">
            <w:pPr>
              <w:widowControl/>
              <w:spacing w:line="340" w:lineRule="exact"/>
              <w:rPr>
                <w:rFonts w:ascii="宋体" w:hAnsi="宋体"/>
              </w:rPr>
            </w:pPr>
            <w:r w:rsidRPr="00D01BC0">
              <w:rPr>
                <w:rFonts w:ascii="宋体" w:hAnsi="宋体" w:hint="eastAsia"/>
              </w:rPr>
              <w:t>20</w:t>
            </w:r>
            <w:r w:rsidRPr="00D01BC0">
              <w:rPr>
                <w:rFonts w:ascii="宋体" w:hAnsi="宋体" w:hint="eastAsia"/>
              </w:rPr>
              <w:tab/>
              <w:t>小麦中等销售价</w:t>
            </w:r>
          </w:p>
          <w:p w14:paraId="3EBECC85" w14:textId="77777777" w:rsidR="00D01BC0" w:rsidRPr="00D01BC0" w:rsidRDefault="00D01BC0" w:rsidP="00D01BC0">
            <w:pPr>
              <w:widowControl/>
              <w:spacing w:line="340" w:lineRule="exact"/>
              <w:rPr>
                <w:rFonts w:ascii="宋体" w:hAnsi="宋体"/>
              </w:rPr>
            </w:pPr>
            <w:r w:rsidRPr="00D01BC0">
              <w:rPr>
                <w:rFonts w:ascii="宋体" w:hAnsi="宋体" w:hint="eastAsia"/>
              </w:rPr>
              <w:t>21</w:t>
            </w:r>
            <w:r w:rsidRPr="00D01BC0">
              <w:rPr>
                <w:rFonts w:ascii="宋体" w:hAnsi="宋体" w:hint="eastAsia"/>
              </w:rPr>
              <w:tab/>
              <w:t>玉米中等收购价</w:t>
            </w:r>
          </w:p>
          <w:p w14:paraId="38B8E19C" w14:textId="77777777" w:rsidR="00D01BC0" w:rsidRPr="00D01BC0" w:rsidRDefault="00D01BC0" w:rsidP="00D01BC0">
            <w:pPr>
              <w:widowControl/>
              <w:spacing w:line="340" w:lineRule="exact"/>
              <w:rPr>
                <w:rFonts w:ascii="宋体" w:hAnsi="宋体"/>
              </w:rPr>
            </w:pPr>
            <w:r w:rsidRPr="00D01BC0">
              <w:rPr>
                <w:rFonts w:ascii="宋体" w:hAnsi="宋体" w:hint="eastAsia"/>
              </w:rPr>
              <w:t>22</w:t>
            </w:r>
            <w:r w:rsidRPr="00D01BC0">
              <w:rPr>
                <w:rFonts w:ascii="宋体" w:hAnsi="宋体" w:hint="eastAsia"/>
              </w:rPr>
              <w:tab/>
              <w:t>玉米中等销售价</w:t>
            </w:r>
          </w:p>
          <w:p w14:paraId="27B3E89A" w14:textId="77777777" w:rsidR="00D01BC0" w:rsidRPr="00D01BC0" w:rsidRDefault="00D01BC0" w:rsidP="00D01BC0">
            <w:pPr>
              <w:widowControl/>
              <w:spacing w:line="340" w:lineRule="exact"/>
              <w:rPr>
                <w:rFonts w:ascii="宋体" w:hAnsi="宋体"/>
              </w:rPr>
            </w:pPr>
            <w:r w:rsidRPr="00D01BC0">
              <w:rPr>
                <w:rFonts w:ascii="宋体" w:hAnsi="宋体" w:hint="eastAsia"/>
              </w:rPr>
              <w:t>23</w:t>
            </w:r>
            <w:r w:rsidRPr="00D01BC0">
              <w:rPr>
                <w:rFonts w:ascii="宋体" w:hAnsi="宋体" w:hint="eastAsia"/>
              </w:rPr>
              <w:tab/>
              <w:t>大豆中等收购价</w:t>
            </w:r>
          </w:p>
          <w:p w14:paraId="3BEF2800" w14:textId="77777777" w:rsidR="00D01BC0" w:rsidRPr="00D01BC0" w:rsidRDefault="00D01BC0" w:rsidP="00D01BC0">
            <w:pPr>
              <w:widowControl/>
              <w:spacing w:line="340" w:lineRule="exact"/>
              <w:rPr>
                <w:rFonts w:ascii="宋体" w:hAnsi="宋体"/>
              </w:rPr>
            </w:pPr>
            <w:r w:rsidRPr="00D01BC0">
              <w:rPr>
                <w:rFonts w:ascii="宋体" w:hAnsi="宋体" w:hint="eastAsia"/>
              </w:rPr>
              <w:t>24</w:t>
            </w:r>
            <w:r w:rsidRPr="00D01BC0">
              <w:rPr>
                <w:rFonts w:ascii="宋体" w:hAnsi="宋体" w:hint="eastAsia"/>
              </w:rPr>
              <w:tab/>
              <w:t>大豆中等销售价</w:t>
            </w:r>
          </w:p>
          <w:p w14:paraId="60DE497C" w14:textId="77777777" w:rsidR="00D01BC0" w:rsidRPr="00D01BC0" w:rsidRDefault="00D01BC0" w:rsidP="00D01BC0">
            <w:pPr>
              <w:widowControl/>
              <w:spacing w:line="340" w:lineRule="exact"/>
              <w:rPr>
                <w:rFonts w:ascii="宋体" w:hAnsi="宋体"/>
              </w:rPr>
            </w:pPr>
            <w:r w:rsidRPr="00D01BC0">
              <w:rPr>
                <w:rFonts w:ascii="宋体" w:hAnsi="宋体" w:hint="eastAsia"/>
              </w:rPr>
              <w:t>25</w:t>
            </w:r>
            <w:r w:rsidRPr="00D01BC0">
              <w:rPr>
                <w:rFonts w:ascii="宋体" w:hAnsi="宋体" w:hint="eastAsia"/>
              </w:rPr>
              <w:tab/>
              <w:t>稻谷中等收购价</w:t>
            </w:r>
          </w:p>
          <w:p w14:paraId="4AB610CF" w14:textId="77777777" w:rsidR="00D01BC0" w:rsidRPr="00D01BC0" w:rsidRDefault="00D01BC0" w:rsidP="00D01BC0">
            <w:pPr>
              <w:widowControl/>
              <w:spacing w:line="340" w:lineRule="exact"/>
              <w:rPr>
                <w:rFonts w:ascii="宋体" w:hAnsi="宋体"/>
              </w:rPr>
            </w:pPr>
            <w:r w:rsidRPr="00D01BC0">
              <w:rPr>
                <w:rFonts w:ascii="宋体" w:hAnsi="宋体" w:hint="eastAsia"/>
              </w:rPr>
              <w:t>26</w:t>
            </w:r>
            <w:r w:rsidRPr="00D01BC0">
              <w:rPr>
                <w:rFonts w:ascii="宋体" w:hAnsi="宋体" w:hint="eastAsia"/>
              </w:rPr>
              <w:tab/>
              <w:t>稻谷中等销售价</w:t>
            </w:r>
          </w:p>
          <w:p w14:paraId="45AFAB38" w14:textId="77777777" w:rsidR="00D01BC0" w:rsidRPr="00D01BC0" w:rsidRDefault="00D01BC0" w:rsidP="00D01BC0">
            <w:pPr>
              <w:widowControl/>
              <w:spacing w:line="340" w:lineRule="exact"/>
              <w:rPr>
                <w:rFonts w:ascii="宋体" w:hAnsi="宋体"/>
              </w:rPr>
            </w:pPr>
            <w:r w:rsidRPr="00D01BC0">
              <w:rPr>
                <w:rFonts w:ascii="宋体" w:hAnsi="宋体" w:hint="eastAsia"/>
              </w:rPr>
              <w:t>27</w:t>
            </w:r>
            <w:r w:rsidRPr="00D01BC0">
              <w:rPr>
                <w:rFonts w:ascii="宋体" w:hAnsi="宋体" w:hint="eastAsia"/>
              </w:rPr>
              <w:tab/>
              <w:t>花生果带壳中等收购价</w:t>
            </w:r>
          </w:p>
          <w:p w14:paraId="7F484AE6" w14:textId="77777777" w:rsidR="00D01BC0" w:rsidRPr="00D01BC0" w:rsidRDefault="00D01BC0" w:rsidP="00D01BC0">
            <w:pPr>
              <w:widowControl/>
              <w:spacing w:line="340" w:lineRule="exact"/>
              <w:rPr>
                <w:rFonts w:ascii="宋体" w:hAnsi="宋体"/>
              </w:rPr>
            </w:pPr>
            <w:r w:rsidRPr="00D01BC0">
              <w:rPr>
                <w:rFonts w:ascii="宋体" w:hAnsi="宋体" w:hint="eastAsia"/>
              </w:rPr>
              <w:t>28</w:t>
            </w:r>
            <w:r w:rsidRPr="00D01BC0">
              <w:rPr>
                <w:rFonts w:ascii="宋体" w:hAnsi="宋体" w:hint="eastAsia"/>
              </w:rPr>
              <w:tab/>
              <w:t>花生果带壳中等销售价</w:t>
            </w:r>
          </w:p>
          <w:p w14:paraId="136E454E" w14:textId="77777777" w:rsidR="00D01BC0" w:rsidRPr="00D01BC0" w:rsidRDefault="00D01BC0" w:rsidP="00D01BC0">
            <w:pPr>
              <w:widowControl/>
              <w:spacing w:line="340" w:lineRule="exact"/>
              <w:rPr>
                <w:rFonts w:ascii="宋体" w:hAnsi="宋体"/>
              </w:rPr>
            </w:pPr>
            <w:r w:rsidRPr="00D01BC0">
              <w:rPr>
                <w:rFonts w:ascii="宋体" w:hAnsi="宋体" w:hint="eastAsia"/>
              </w:rPr>
              <w:t>29</w:t>
            </w:r>
            <w:r w:rsidRPr="00D01BC0">
              <w:rPr>
                <w:rFonts w:ascii="宋体" w:hAnsi="宋体" w:hint="eastAsia"/>
              </w:rPr>
              <w:tab/>
              <w:t>面粉特一出厂价</w:t>
            </w:r>
          </w:p>
          <w:p w14:paraId="08657C9C" w14:textId="77777777" w:rsidR="00D01BC0" w:rsidRPr="00D01BC0" w:rsidRDefault="00D01BC0" w:rsidP="00D01BC0">
            <w:pPr>
              <w:widowControl/>
              <w:spacing w:line="340" w:lineRule="exact"/>
              <w:rPr>
                <w:rFonts w:ascii="宋体" w:hAnsi="宋体"/>
              </w:rPr>
            </w:pPr>
            <w:r w:rsidRPr="00D01BC0">
              <w:rPr>
                <w:rFonts w:ascii="宋体" w:hAnsi="宋体" w:hint="eastAsia"/>
              </w:rPr>
              <w:lastRenderedPageBreak/>
              <w:t>30</w:t>
            </w:r>
            <w:r w:rsidRPr="00D01BC0">
              <w:rPr>
                <w:rFonts w:ascii="宋体" w:hAnsi="宋体" w:hint="eastAsia"/>
              </w:rPr>
              <w:tab/>
              <w:t>大米标三出厂价</w:t>
            </w:r>
          </w:p>
          <w:p w14:paraId="386A13C9" w14:textId="77777777" w:rsidR="00D01BC0" w:rsidRPr="00D01BC0" w:rsidRDefault="00D01BC0" w:rsidP="00D01BC0">
            <w:pPr>
              <w:widowControl/>
              <w:spacing w:line="340" w:lineRule="exact"/>
              <w:rPr>
                <w:rFonts w:ascii="宋体" w:hAnsi="宋体"/>
              </w:rPr>
            </w:pPr>
            <w:r w:rsidRPr="00D01BC0">
              <w:rPr>
                <w:rFonts w:ascii="宋体" w:hAnsi="宋体" w:hint="eastAsia"/>
              </w:rPr>
              <w:t>31</w:t>
            </w:r>
            <w:r w:rsidRPr="00D01BC0">
              <w:rPr>
                <w:rFonts w:ascii="宋体" w:hAnsi="宋体" w:hint="eastAsia"/>
              </w:rPr>
              <w:tab/>
              <w:t>豆粕出厂价</w:t>
            </w:r>
          </w:p>
          <w:p w14:paraId="5885D8D0" w14:textId="77777777" w:rsidR="00D01BC0" w:rsidRPr="00D01BC0" w:rsidRDefault="00D01BC0" w:rsidP="00D01BC0">
            <w:pPr>
              <w:widowControl/>
              <w:spacing w:line="340" w:lineRule="exact"/>
              <w:rPr>
                <w:rFonts w:ascii="宋体" w:hAnsi="宋体"/>
              </w:rPr>
            </w:pPr>
            <w:r w:rsidRPr="00D01BC0">
              <w:rPr>
                <w:rFonts w:ascii="宋体" w:hAnsi="宋体" w:hint="eastAsia"/>
              </w:rPr>
              <w:t>32</w:t>
            </w:r>
            <w:r w:rsidRPr="00D01BC0">
              <w:rPr>
                <w:rFonts w:ascii="宋体" w:hAnsi="宋体" w:hint="eastAsia"/>
              </w:rPr>
              <w:tab/>
              <w:t>豆油二级出厂价</w:t>
            </w:r>
          </w:p>
          <w:p w14:paraId="21DB98C1" w14:textId="77777777" w:rsidR="00D01BC0" w:rsidRPr="00D01BC0" w:rsidRDefault="00D01BC0" w:rsidP="00D01BC0">
            <w:pPr>
              <w:widowControl/>
              <w:spacing w:line="340" w:lineRule="exact"/>
              <w:rPr>
                <w:rFonts w:ascii="宋体" w:hAnsi="宋体"/>
              </w:rPr>
            </w:pPr>
            <w:r w:rsidRPr="00D01BC0">
              <w:rPr>
                <w:rFonts w:ascii="宋体" w:hAnsi="宋体" w:hint="eastAsia"/>
              </w:rPr>
              <w:t>33</w:t>
            </w:r>
            <w:r w:rsidRPr="00D01BC0">
              <w:rPr>
                <w:rFonts w:ascii="宋体" w:hAnsi="宋体" w:hint="eastAsia"/>
              </w:rPr>
              <w:tab/>
              <w:t>花生油二级出厂价</w:t>
            </w:r>
          </w:p>
          <w:p w14:paraId="007FDAE4" w14:textId="77777777" w:rsidR="00D01BC0" w:rsidRPr="00D01BC0" w:rsidRDefault="00D01BC0" w:rsidP="00D01BC0">
            <w:pPr>
              <w:widowControl/>
              <w:spacing w:line="340" w:lineRule="exact"/>
              <w:rPr>
                <w:rFonts w:ascii="宋体" w:hAnsi="宋体"/>
              </w:rPr>
            </w:pPr>
            <w:r w:rsidRPr="00D01BC0">
              <w:rPr>
                <w:rFonts w:ascii="宋体" w:hAnsi="宋体" w:hint="eastAsia"/>
              </w:rPr>
              <w:t>34</w:t>
            </w:r>
            <w:r w:rsidRPr="00D01BC0">
              <w:rPr>
                <w:rFonts w:ascii="宋体" w:hAnsi="宋体" w:hint="eastAsia"/>
              </w:rPr>
              <w:tab/>
              <w:t>小麦中等批发价</w:t>
            </w:r>
          </w:p>
          <w:p w14:paraId="43FD07D6" w14:textId="77777777" w:rsidR="00D01BC0" w:rsidRPr="00D01BC0" w:rsidRDefault="00D01BC0" w:rsidP="00D01BC0">
            <w:pPr>
              <w:widowControl/>
              <w:spacing w:line="340" w:lineRule="exact"/>
              <w:rPr>
                <w:rFonts w:ascii="宋体" w:hAnsi="宋体"/>
              </w:rPr>
            </w:pPr>
            <w:r w:rsidRPr="00D01BC0">
              <w:rPr>
                <w:rFonts w:ascii="宋体" w:hAnsi="宋体" w:hint="eastAsia"/>
              </w:rPr>
              <w:t>35</w:t>
            </w:r>
            <w:r w:rsidRPr="00D01BC0">
              <w:rPr>
                <w:rFonts w:ascii="宋体" w:hAnsi="宋体" w:hint="eastAsia"/>
              </w:rPr>
              <w:tab/>
              <w:t>玉米中等批发价</w:t>
            </w:r>
          </w:p>
          <w:p w14:paraId="5D22809F" w14:textId="77777777" w:rsidR="00D01BC0" w:rsidRPr="00D01BC0" w:rsidRDefault="00D01BC0" w:rsidP="00D01BC0">
            <w:pPr>
              <w:widowControl/>
              <w:spacing w:line="340" w:lineRule="exact"/>
              <w:rPr>
                <w:rFonts w:ascii="宋体" w:hAnsi="宋体"/>
              </w:rPr>
            </w:pPr>
            <w:r w:rsidRPr="00D01BC0">
              <w:rPr>
                <w:rFonts w:ascii="宋体" w:hAnsi="宋体" w:hint="eastAsia"/>
              </w:rPr>
              <w:t>36</w:t>
            </w:r>
            <w:r w:rsidRPr="00D01BC0">
              <w:rPr>
                <w:rFonts w:ascii="宋体" w:hAnsi="宋体" w:hint="eastAsia"/>
              </w:rPr>
              <w:tab/>
              <w:t>大豆中等批发价</w:t>
            </w:r>
          </w:p>
          <w:p w14:paraId="0FAD3DF0" w14:textId="77777777" w:rsidR="00D01BC0" w:rsidRPr="00D01BC0" w:rsidRDefault="00D01BC0" w:rsidP="00D01BC0">
            <w:pPr>
              <w:widowControl/>
              <w:spacing w:line="340" w:lineRule="exact"/>
              <w:rPr>
                <w:rFonts w:ascii="宋体" w:hAnsi="宋体"/>
              </w:rPr>
            </w:pPr>
            <w:r w:rsidRPr="00D01BC0">
              <w:rPr>
                <w:rFonts w:ascii="宋体" w:hAnsi="宋体" w:hint="eastAsia"/>
              </w:rPr>
              <w:t>37</w:t>
            </w:r>
            <w:r w:rsidRPr="00D01BC0">
              <w:rPr>
                <w:rFonts w:ascii="宋体" w:hAnsi="宋体" w:hint="eastAsia"/>
              </w:rPr>
              <w:tab/>
              <w:t>稻谷中等批发价</w:t>
            </w:r>
          </w:p>
          <w:p w14:paraId="042DE26E" w14:textId="77777777" w:rsidR="00D01BC0" w:rsidRPr="00D01BC0" w:rsidRDefault="00D01BC0" w:rsidP="00D01BC0">
            <w:pPr>
              <w:widowControl/>
              <w:spacing w:line="340" w:lineRule="exact"/>
              <w:rPr>
                <w:rFonts w:ascii="宋体" w:hAnsi="宋体"/>
              </w:rPr>
            </w:pPr>
            <w:r w:rsidRPr="00D01BC0">
              <w:rPr>
                <w:rFonts w:ascii="宋体" w:hAnsi="宋体" w:hint="eastAsia"/>
              </w:rPr>
              <w:t>38</w:t>
            </w:r>
            <w:r w:rsidRPr="00D01BC0">
              <w:rPr>
                <w:rFonts w:ascii="宋体" w:hAnsi="宋体" w:hint="eastAsia"/>
              </w:rPr>
              <w:tab/>
              <w:t>花生果带壳批发价</w:t>
            </w:r>
          </w:p>
          <w:p w14:paraId="6F5438F3" w14:textId="77777777" w:rsidR="00D01BC0" w:rsidRPr="00D01BC0" w:rsidRDefault="00D01BC0" w:rsidP="00D01BC0">
            <w:pPr>
              <w:widowControl/>
              <w:spacing w:line="340" w:lineRule="exact"/>
              <w:rPr>
                <w:rFonts w:ascii="宋体" w:hAnsi="宋体"/>
              </w:rPr>
            </w:pPr>
            <w:r w:rsidRPr="00D01BC0">
              <w:rPr>
                <w:rFonts w:ascii="宋体" w:hAnsi="宋体" w:hint="eastAsia"/>
              </w:rPr>
              <w:t>39</w:t>
            </w:r>
            <w:r w:rsidRPr="00D01BC0">
              <w:rPr>
                <w:rFonts w:ascii="宋体" w:hAnsi="宋体" w:hint="eastAsia"/>
              </w:rPr>
              <w:tab/>
              <w:t>面粉特一批发价</w:t>
            </w:r>
          </w:p>
          <w:p w14:paraId="0D19BBD1" w14:textId="77777777" w:rsidR="00D01BC0" w:rsidRPr="00D01BC0" w:rsidRDefault="00D01BC0" w:rsidP="00D01BC0">
            <w:pPr>
              <w:widowControl/>
              <w:spacing w:line="340" w:lineRule="exact"/>
              <w:rPr>
                <w:rFonts w:ascii="宋体" w:hAnsi="宋体"/>
              </w:rPr>
            </w:pPr>
            <w:r w:rsidRPr="00D01BC0">
              <w:rPr>
                <w:rFonts w:ascii="宋体" w:hAnsi="宋体" w:hint="eastAsia"/>
              </w:rPr>
              <w:t>40</w:t>
            </w:r>
            <w:r w:rsidRPr="00D01BC0">
              <w:rPr>
                <w:rFonts w:ascii="宋体" w:hAnsi="宋体" w:hint="eastAsia"/>
              </w:rPr>
              <w:tab/>
              <w:t>大米标三批发价</w:t>
            </w:r>
          </w:p>
          <w:p w14:paraId="2F46E604" w14:textId="77777777" w:rsidR="00D01BC0" w:rsidRPr="00D01BC0" w:rsidRDefault="00D01BC0" w:rsidP="00D01BC0">
            <w:pPr>
              <w:widowControl/>
              <w:spacing w:line="340" w:lineRule="exact"/>
              <w:rPr>
                <w:rFonts w:ascii="宋体" w:hAnsi="宋体"/>
              </w:rPr>
            </w:pPr>
            <w:r w:rsidRPr="00D01BC0">
              <w:rPr>
                <w:rFonts w:ascii="宋体" w:hAnsi="宋体" w:hint="eastAsia"/>
              </w:rPr>
              <w:t>41</w:t>
            </w:r>
            <w:r w:rsidRPr="00D01BC0">
              <w:rPr>
                <w:rFonts w:ascii="宋体" w:hAnsi="宋体" w:hint="eastAsia"/>
              </w:rPr>
              <w:tab/>
              <w:t>豆粕批发价</w:t>
            </w:r>
          </w:p>
          <w:p w14:paraId="4DF2FDEB" w14:textId="77777777" w:rsidR="00D01BC0" w:rsidRPr="00D01BC0" w:rsidRDefault="00D01BC0" w:rsidP="00D01BC0">
            <w:pPr>
              <w:widowControl/>
              <w:spacing w:line="340" w:lineRule="exact"/>
              <w:rPr>
                <w:rFonts w:ascii="宋体" w:hAnsi="宋体"/>
              </w:rPr>
            </w:pPr>
            <w:r w:rsidRPr="00D01BC0">
              <w:rPr>
                <w:rFonts w:ascii="宋体" w:hAnsi="宋体" w:hint="eastAsia"/>
              </w:rPr>
              <w:t>42</w:t>
            </w:r>
            <w:r w:rsidRPr="00D01BC0">
              <w:rPr>
                <w:rFonts w:ascii="宋体" w:hAnsi="宋体" w:hint="eastAsia"/>
              </w:rPr>
              <w:tab/>
              <w:t>豆油二级批发价</w:t>
            </w:r>
          </w:p>
          <w:p w14:paraId="7E0411BC" w14:textId="77777777" w:rsidR="00D01BC0" w:rsidRPr="00D01BC0" w:rsidRDefault="00D01BC0" w:rsidP="00D01BC0">
            <w:pPr>
              <w:widowControl/>
              <w:spacing w:line="340" w:lineRule="exact"/>
              <w:rPr>
                <w:rFonts w:ascii="宋体" w:hAnsi="宋体"/>
              </w:rPr>
            </w:pPr>
            <w:r w:rsidRPr="00D01BC0">
              <w:rPr>
                <w:rFonts w:ascii="宋体" w:hAnsi="宋体" w:hint="eastAsia"/>
              </w:rPr>
              <w:t>43</w:t>
            </w:r>
            <w:r w:rsidRPr="00D01BC0">
              <w:rPr>
                <w:rFonts w:ascii="宋体" w:hAnsi="宋体" w:hint="eastAsia"/>
              </w:rPr>
              <w:tab/>
              <w:t>花生油二级批发价</w:t>
            </w:r>
          </w:p>
          <w:p w14:paraId="7D2952AD" w14:textId="77777777" w:rsidR="00D01BC0" w:rsidRPr="00D01BC0" w:rsidRDefault="00D01BC0" w:rsidP="00D01BC0">
            <w:pPr>
              <w:widowControl/>
              <w:spacing w:line="340" w:lineRule="exact"/>
              <w:rPr>
                <w:rFonts w:ascii="宋体" w:hAnsi="宋体"/>
              </w:rPr>
            </w:pPr>
            <w:r w:rsidRPr="00D01BC0">
              <w:rPr>
                <w:rFonts w:ascii="宋体" w:hAnsi="宋体" w:hint="eastAsia"/>
              </w:rPr>
              <w:t>44</w:t>
            </w:r>
            <w:r w:rsidRPr="00D01BC0">
              <w:rPr>
                <w:rFonts w:ascii="宋体" w:hAnsi="宋体" w:hint="eastAsia"/>
              </w:rPr>
              <w:tab/>
              <w:t>大豆中等零售价</w:t>
            </w:r>
          </w:p>
          <w:p w14:paraId="3555C0F1" w14:textId="77777777" w:rsidR="00D01BC0" w:rsidRPr="00D01BC0" w:rsidRDefault="00D01BC0" w:rsidP="00D01BC0">
            <w:pPr>
              <w:widowControl/>
              <w:spacing w:line="340" w:lineRule="exact"/>
              <w:rPr>
                <w:rFonts w:ascii="宋体" w:hAnsi="宋体"/>
              </w:rPr>
            </w:pPr>
            <w:r w:rsidRPr="00D01BC0">
              <w:rPr>
                <w:rFonts w:ascii="宋体" w:hAnsi="宋体" w:hint="eastAsia"/>
              </w:rPr>
              <w:t>45</w:t>
            </w:r>
            <w:r w:rsidRPr="00D01BC0">
              <w:rPr>
                <w:rFonts w:ascii="宋体" w:hAnsi="宋体" w:hint="eastAsia"/>
              </w:rPr>
              <w:tab/>
              <w:t>面粉特一零售价</w:t>
            </w:r>
          </w:p>
          <w:p w14:paraId="35D7AE66" w14:textId="77777777" w:rsidR="00D01BC0" w:rsidRPr="00D01BC0" w:rsidRDefault="00D01BC0" w:rsidP="00D01BC0">
            <w:pPr>
              <w:widowControl/>
              <w:spacing w:line="340" w:lineRule="exact"/>
              <w:rPr>
                <w:rFonts w:ascii="宋体" w:hAnsi="宋体"/>
              </w:rPr>
            </w:pPr>
            <w:r w:rsidRPr="00D01BC0">
              <w:rPr>
                <w:rFonts w:ascii="宋体" w:hAnsi="宋体" w:hint="eastAsia"/>
              </w:rPr>
              <w:t>46</w:t>
            </w:r>
            <w:r w:rsidRPr="00D01BC0">
              <w:rPr>
                <w:rFonts w:ascii="宋体" w:hAnsi="宋体" w:hint="eastAsia"/>
              </w:rPr>
              <w:tab/>
              <w:t>大米标三零售价</w:t>
            </w:r>
          </w:p>
          <w:p w14:paraId="2E4A5885" w14:textId="77777777" w:rsidR="00D01BC0" w:rsidRPr="00D01BC0" w:rsidRDefault="00D01BC0" w:rsidP="00D01BC0">
            <w:pPr>
              <w:widowControl/>
              <w:spacing w:line="340" w:lineRule="exact"/>
              <w:rPr>
                <w:rFonts w:ascii="宋体" w:hAnsi="宋体"/>
              </w:rPr>
            </w:pPr>
            <w:r w:rsidRPr="00D01BC0">
              <w:rPr>
                <w:rFonts w:ascii="宋体" w:hAnsi="宋体" w:hint="eastAsia"/>
              </w:rPr>
              <w:t>47</w:t>
            </w:r>
            <w:r w:rsidRPr="00D01BC0">
              <w:rPr>
                <w:rFonts w:ascii="宋体" w:hAnsi="宋体" w:hint="eastAsia"/>
              </w:rPr>
              <w:tab/>
              <w:t>豆油二级零售价</w:t>
            </w:r>
          </w:p>
          <w:p w14:paraId="7532BB82" w14:textId="77777777" w:rsidR="00D01BC0" w:rsidRPr="00D01BC0" w:rsidRDefault="00D01BC0" w:rsidP="00D01BC0">
            <w:pPr>
              <w:widowControl/>
              <w:spacing w:line="340" w:lineRule="exact"/>
              <w:rPr>
                <w:rFonts w:ascii="宋体" w:hAnsi="宋体"/>
              </w:rPr>
            </w:pPr>
            <w:r w:rsidRPr="00D01BC0">
              <w:rPr>
                <w:rFonts w:ascii="宋体" w:hAnsi="宋体" w:hint="eastAsia"/>
              </w:rPr>
              <w:t>48</w:t>
            </w:r>
            <w:r w:rsidRPr="00D01BC0">
              <w:rPr>
                <w:rFonts w:ascii="宋体" w:hAnsi="宋体" w:hint="eastAsia"/>
              </w:rPr>
              <w:tab/>
              <w:t>花生油二级零售价</w:t>
            </w:r>
          </w:p>
          <w:p w14:paraId="36505839" w14:textId="77777777" w:rsidR="00D01BC0" w:rsidRPr="00D01BC0" w:rsidRDefault="00D01BC0" w:rsidP="00D01BC0">
            <w:pPr>
              <w:widowControl/>
              <w:spacing w:line="340" w:lineRule="exact"/>
              <w:rPr>
                <w:rFonts w:ascii="宋体" w:hAnsi="宋体"/>
              </w:rPr>
            </w:pPr>
            <w:r w:rsidRPr="00D01BC0">
              <w:rPr>
                <w:rFonts w:ascii="宋体" w:hAnsi="宋体" w:hint="eastAsia"/>
              </w:rPr>
              <w:t>49</w:t>
            </w:r>
            <w:r w:rsidRPr="00D01BC0">
              <w:rPr>
                <w:rFonts w:ascii="宋体" w:hAnsi="宋体" w:hint="eastAsia"/>
              </w:rPr>
              <w:tab/>
              <w:t>小麦中等出口价</w:t>
            </w:r>
          </w:p>
          <w:p w14:paraId="43554F0F" w14:textId="77777777" w:rsidR="00D01BC0" w:rsidRPr="00D01BC0" w:rsidRDefault="00D01BC0" w:rsidP="00D01BC0">
            <w:pPr>
              <w:widowControl/>
              <w:spacing w:line="340" w:lineRule="exact"/>
              <w:rPr>
                <w:rFonts w:ascii="宋体" w:hAnsi="宋体"/>
              </w:rPr>
            </w:pPr>
            <w:r w:rsidRPr="00D01BC0">
              <w:rPr>
                <w:rFonts w:ascii="宋体" w:hAnsi="宋体" w:hint="eastAsia"/>
              </w:rPr>
              <w:t>50</w:t>
            </w:r>
            <w:r w:rsidRPr="00D01BC0">
              <w:rPr>
                <w:rFonts w:ascii="宋体" w:hAnsi="宋体" w:hint="eastAsia"/>
              </w:rPr>
              <w:tab/>
              <w:t>小麦中等进口价</w:t>
            </w:r>
          </w:p>
          <w:p w14:paraId="3AC6CFCF" w14:textId="77777777" w:rsidR="00D01BC0" w:rsidRPr="00D01BC0" w:rsidRDefault="00D01BC0" w:rsidP="00D01BC0">
            <w:pPr>
              <w:widowControl/>
              <w:spacing w:line="340" w:lineRule="exact"/>
              <w:rPr>
                <w:rFonts w:ascii="宋体" w:hAnsi="宋体"/>
              </w:rPr>
            </w:pPr>
            <w:r w:rsidRPr="00D01BC0">
              <w:rPr>
                <w:rFonts w:ascii="宋体" w:hAnsi="宋体" w:hint="eastAsia"/>
              </w:rPr>
              <w:t>51</w:t>
            </w:r>
            <w:r w:rsidRPr="00D01BC0">
              <w:rPr>
                <w:rFonts w:ascii="宋体" w:hAnsi="宋体" w:hint="eastAsia"/>
              </w:rPr>
              <w:tab/>
              <w:t>玉米中等出口价</w:t>
            </w:r>
          </w:p>
          <w:p w14:paraId="781F1E79" w14:textId="77777777" w:rsidR="00D01BC0" w:rsidRPr="00D01BC0" w:rsidRDefault="00D01BC0" w:rsidP="00D01BC0">
            <w:pPr>
              <w:widowControl/>
              <w:spacing w:line="340" w:lineRule="exact"/>
              <w:rPr>
                <w:rFonts w:ascii="宋体" w:hAnsi="宋体"/>
              </w:rPr>
            </w:pPr>
            <w:r w:rsidRPr="00D01BC0">
              <w:rPr>
                <w:rFonts w:ascii="宋体" w:hAnsi="宋体" w:hint="eastAsia"/>
              </w:rPr>
              <w:t>52</w:t>
            </w:r>
            <w:r w:rsidRPr="00D01BC0">
              <w:rPr>
                <w:rFonts w:ascii="宋体" w:hAnsi="宋体" w:hint="eastAsia"/>
              </w:rPr>
              <w:tab/>
              <w:t>玉米中等进口价</w:t>
            </w:r>
          </w:p>
          <w:p w14:paraId="5CE105D6" w14:textId="77777777" w:rsidR="00D01BC0" w:rsidRPr="00D01BC0" w:rsidRDefault="00D01BC0" w:rsidP="00D01BC0">
            <w:pPr>
              <w:widowControl/>
              <w:spacing w:line="340" w:lineRule="exact"/>
              <w:rPr>
                <w:rFonts w:ascii="宋体" w:hAnsi="宋体"/>
              </w:rPr>
            </w:pPr>
            <w:r w:rsidRPr="00D01BC0">
              <w:rPr>
                <w:rFonts w:ascii="宋体" w:hAnsi="宋体" w:hint="eastAsia"/>
              </w:rPr>
              <w:t>53</w:t>
            </w:r>
            <w:r w:rsidRPr="00D01BC0">
              <w:rPr>
                <w:rFonts w:ascii="宋体" w:hAnsi="宋体" w:hint="eastAsia"/>
              </w:rPr>
              <w:tab/>
              <w:t>大豆中等出口价</w:t>
            </w:r>
          </w:p>
          <w:p w14:paraId="3FA9C293" w14:textId="77777777" w:rsidR="00D01BC0" w:rsidRPr="00D01BC0" w:rsidRDefault="00D01BC0" w:rsidP="00D01BC0">
            <w:pPr>
              <w:widowControl/>
              <w:spacing w:line="340" w:lineRule="exact"/>
              <w:rPr>
                <w:rFonts w:ascii="宋体" w:hAnsi="宋体"/>
              </w:rPr>
            </w:pPr>
            <w:r w:rsidRPr="00D01BC0">
              <w:rPr>
                <w:rFonts w:ascii="宋体" w:hAnsi="宋体" w:hint="eastAsia"/>
              </w:rPr>
              <w:t>54</w:t>
            </w:r>
            <w:r w:rsidRPr="00D01BC0">
              <w:rPr>
                <w:rFonts w:ascii="宋体" w:hAnsi="宋体" w:hint="eastAsia"/>
              </w:rPr>
              <w:tab/>
              <w:t>大豆中等进口价</w:t>
            </w:r>
          </w:p>
          <w:p w14:paraId="6E9A6774" w14:textId="77777777" w:rsidR="00D01BC0" w:rsidRPr="00D01BC0" w:rsidRDefault="00D01BC0" w:rsidP="00D01BC0">
            <w:pPr>
              <w:widowControl/>
              <w:spacing w:line="340" w:lineRule="exact"/>
              <w:rPr>
                <w:rFonts w:ascii="宋体" w:hAnsi="宋体"/>
              </w:rPr>
            </w:pPr>
            <w:r w:rsidRPr="00D01BC0">
              <w:rPr>
                <w:rFonts w:ascii="宋体" w:hAnsi="宋体" w:hint="eastAsia"/>
              </w:rPr>
              <w:t>55</w:t>
            </w:r>
            <w:r w:rsidRPr="00D01BC0">
              <w:rPr>
                <w:rFonts w:ascii="宋体" w:hAnsi="宋体" w:hint="eastAsia"/>
              </w:rPr>
              <w:tab/>
              <w:t>稻谷中等出口价</w:t>
            </w:r>
          </w:p>
          <w:p w14:paraId="347FB61E" w14:textId="77777777" w:rsidR="00D01BC0" w:rsidRPr="00D01BC0" w:rsidRDefault="00D01BC0" w:rsidP="00D01BC0">
            <w:pPr>
              <w:widowControl/>
              <w:spacing w:line="340" w:lineRule="exact"/>
              <w:rPr>
                <w:rFonts w:ascii="宋体" w:hAnsi="宋体"/>
              </w:rPr>
            </w:pPr>
            <w:r w:rsidRPr="00D01BC0">
              <w:rPr>
                <w:rFonts w:ascii="宋体" w:hAnsi="宋体" w:hint="eastAsia"/>
              </w:rPr>
              <w:t>56</w:t>
            </w:r>
            <w:r w:rsidRPr="00D01BC0">
              <w:rPr>
                <w:rFonts w:ascii="宋体" w:hAnsi="宋体" w:hint="eastAsia"/>
              </w:rPr>
              <w:tab/>
              <w:t>稻谷中等进口价</w:t>
            </w:r>
          </w:p>
          <w:p w14:paraId="227A62CF" w14:textId="77777777" w:rsidR="00D01BC0" w:rsidRPr="00D01BC0" w:rsidRDefault="00D01BC0" w:rsidP="00D01BC0">
            <w:pPr>
              <w:widowControl/>
              <w:spacing w:line="340" w:lineRule="exact"/>
              <w:rPr>
                <w:rFonts w:ascii="宋体" w:hAnsi="宋体"/>
              </w:rPr>
            </w:pPr>
            <w:r w:rsidRPr="00D01BC0">
              <w:rPr>
                <w:rFonts w:ascii="宋体" w:hAnsi="宋体" w:hint="eastAsia"/>
              </w:rPr>
              <w:t>57</w:t>
            </w:r>
            <w:r w:rsidRPr="00D01BC0">
              <w:rPr>
                <w:rFonts w:ascii="宋体" w:hAnsi="宋体" w:hint="eastAsia"/>
              </w:rPr>
              <w:tab/>
              <w:t>花生果带壳出口价</w:t>
            </w:r>
          </w:p>
          <w:p w14:paraId="4C2D64BB" w14:textId="77777777" w:rsidR="00D01BC0" w:rsidRPr="00D01BC0" w:rsidRDefault="00D01BC0" w:rsidP="00D01BC0">
            <w:pPr>
              <w:widowControl/>
              <w:spacing w:line="340" w:lineRule="exact"/>
              <w:rPr>
                <w:rFonts w:ascii="宋体" w:hAnsi="宋体"/>
              </w:rPr>
            </w:pPr>
            <w:r w:rsidRPr="00D01BC0">
              <w:rPr>
                <w:rFonts w:ascii="宋体" w:hAnsi="宋体" w:hint="eastAsia"/>
              </w:rPr>
              <w:t>58</w:t>
            </w:r>
            <w:r w:rsidRPr="00D01BC0">
              <w:rPr>
                <w:rFonts w:ascii="宋体" w:hAnsi="宋体" w:hint="eastAsia"/>
              </w:rPr>
              <w:tab/>
              <w:t>花生果带壳进口价</w:t>
            </w:r>
          </w:p>
          <w:p w14:paraId="047E495B" w14:textId="77777777" w:rsidR="00D01BC0" w:rsidRPr="00D01BC0" w:rsidRDefault="00D01BC0" w:rsidP="00D01BC0">
            <w:pPr>
              <w:widowControl/>
              <w:spacing w:line="340" w:lineRule="exact"/>
              <w:rPr>
                <w:rFonts w:ascii="宋体" w:hAnsi="宋体"/>
              </w:rPr>
            </w:pPr>
            <w:r w:rsidRPr="00D01BC0">
              <w:rPr>
                <w:rFonts w:ascii="宋体" w:hAnsi="宋体" w:hint="eastAsia"/>
              </w:rPr>
              <w:t>59</w:t>
            </w:r>
            <w:r w:rsidRPr="00D01BC0">
              <w:rPr>
                <w:rFonts w:ascii="宋体" w:hAnsi="宋体" w:hint="eastAsia"/>
              </w:rPr>
              <w:tab/>
              <w:t>面粉特一出口价</w:t>
            </w:r>
          </w:p>
          <w:p w14:paraId="7BD0DF5A" w14:textId="77777777" w:rsidR="00D01BC0" w:rsidRPr="00D01BC0" w:rsidRDefault="00D01BC0" w:rsidP="00D01BC0">
            <w:pPr>
              <w:widowControl/>
              <w:spacing w:line="340" w:lineRule="exact"/>
              <w:rPr>
                <w:rFonts w:ascii="宋体" w:hAnsi="宋体"/>
              </w:rPr>
            </w:pPr>
            <w:r w:rsidRPr="00D01BC0">
              <w:rPr>
                <w:rFonts w:ascii="宋体" w:hAnsi="宋体" w:hint="eastAsia"/>
              </w:rPr>
              <w:t>60</w:t>
            </w:r>
            <w:r w:rsidRPr="00D01BC0">
              <w:rPr>
                <w:rFonts w:ascii="宋体" w:hAnsi="宋体" w:hint="eastAsia"/>
              </w:rPr>
              <w:tab/>
              <w:t>面粉特一进口价</w:t>
            </w:r>
          </w:p>
          <w:p w14:paraId="171581D9" w14:textId="77777777" w:rsidR="00D01BC0" w:rsidRPr="00D01BC0" w:rsidRDefault="00D01BC0" w:rsidP="00D01BC0">
            <w:pPr>
              <w:widowControl/>
              <w:spacing w:line="340" w:lineRule="exact"/>
              <w:rPr>
                <w:rFonts w:ascii="宋体" w:hAnsi="宋体"/>
              </w:rPr>
            </w:pPr>
            <w:r w:rsidRPr="00D01BC0">
              <w:rPr>
                <w:rFonts w:ascii="宋体" w:hAnsi="宋体" w:hint="eastAsia"/>
              </w:rPr>
              <w:t>61</w:t>
            </w:r>
            <w:r w:rsidRPr="00D01BC0">
              <w:rPr>
                <w:rFonts w:ascii="宋体" w:hAnsi="宋体" w:hint="eastAsia"/>
              </w:rPr>
              <w:tab/>
              <w:t>大米标三出口价</w:t>
            </w:r>
          </w:p>
          <w:p w14:paraId="2F2328F1" w14:textId="77777777" w:rsidR="00D01BC0" w:rsidRPr="00D01BC0" w:rsidRDefault="00D01BC0" w:rsidP="00D01BC0">
            <w:pPr>
              <w:widowControl/>
              <w:spacing w:line="340" w:lineRule="exact"/>
              <w:rPr>
                <w:rFonts w:ascii="宋体" w:hAnsi="宋体"/>
              </w:rPr>
            </w:pPr>
            <w:r w:rsidRPr="00D01BC0">
              <w:rPr>
                <w:rFonts w:ascii="宋体" w:hAnsi="宋体" w:hint="eastAsia"/>
              </w:rPr>
              <w:t>62</w:t>
            </w:r>
            <w:r w:rsidRPr="00D01BC0">
              <w:rPr>
                <w:rFonts w:ascii="宋体" w:hAnsi="宋体" w:hint="eastAsia"/>
              </w:rPr>
              <w:tab/>
              <w:t>大米标三进口价</w:t>
            </w:r>
          </w:p>
          <w:p w14:paraId="72E6677C" w14:textId="77777777" w:rsidR="00D01BC0" w:rsidRPr="00D01BC0" w:rsidRDefault="00D01BC0" w:rsidP="00D01BC0">
            <w:pPr>
              <w:widowControl/>
              <w:spacing w:line="340" w:lineRule="exact"/>
              <w:rPr>
                <w:rFonts w:ascii="宋体" w:hAnsi="宋体"/>
              </w:rPr>
            </w:pPr>
            <w:r w:rsidRPr="00D01BC0">
              <w:rPr>
                <w:rFonts w:ascii="宋体" w:hAnsi="宋体" w:hint="eastAsia"/>
              </w:rPr>
              <w:t>63</w:t>
            </w:r>
            <w:r w:rsidRPr="00D01BC0">
              <w:rPr>
                <w:rFonts w:ascii="宋体" w:hAnsi="宋体" w:hint="eastAsia"/>
              </w:rPr>
              <w:tab/>
              <w:t>豆粕出口价</w:t>
            </w:r>
          </w:p>
          <w:p w14:paraId="0C1CFA42" w14:textId="77777777" w:rsidR="00D01BC0" w:rsidRPr="00D01BC0" w:rsidRDefault="00D01BC0" w:rsidP="00D01BC0">
            <w:pPr>
              <w:widowControl/>
              <w:spacing w:line="340" w:lineRule="exact"/>
              <w:rPr>
                <w:rFonts w:ascii="宋体" w:hAnsi="宋体"/>
              </w:rPr>
            </w:pPr>
            <w:r w:rsidRPr="00D01BC0">
              <w:rPr>
                <w:rFonts w:ascii="宋体" w:hAnsi="宋体" w:hint="eastAsia"/>
              </w:rPr>
              <w:t>64</w:t>
            </w:r>
            <w:r w:rsidRPr="00D01BC0">
              <w:rPr>
                <w:rFonts w:ascii="宋体" w:hAnsi="宋体" w:hint="eastAsia"/>
              </w:rPr>
              <w:tab/>
              <w:t>豆粕进口价</w:t>
            </w:r>
          </w:p>
          <w:p w14:paraId="4EB97358" w14:textId="77777777" w:rsidR="00D01BC0" w:rsidRPr="00D01BC0" w:rsidRDefault="00D01BC0" w:rsidP="00D01BC0">
            <w:pPr>
              <w:widowControl/>
              <w:spacing w:line="340" w:lineRule="exact"/>
              <w:rPr>
                <w:rFonts w:ascii="宋体" w:hAnsi="宋体"/>
              </w:rPr>
            </w:pPr>
            <w:r w:rsidRPr="00D01BC0">
              <w:rPr>
                <w:rFonts w:ascii="宋体" w:hAnsi="宋体" w:hint="eastAsia"/>
              </w:rPr>
              <w:t>65</w:t>
            </w:r>
            <w:r w:rsidRPr="00D01BC0">
              <w:rPr>
                <w:rFonts w:ascii="宋体" w:hAnsi="宋体" w:hint="eastAsia"/>
              </w:rPr>
              <w:tab/>
              <w:t>豆油二级出口价</w:t>
            </w:r>
          </w:p>
          <w:p w14:paraId="3B8AC7BE" w14:textId="77777777" w:rsidR="00D01BC0" w:rsidRPr="00D01BC0" w:rsidRDefault="00D01BC0" w:rsidP="00D01BC0">
            <w:pPr>
              <w:widowControl/>
              <w:spacing w:line="340" w:lineRule="exact"/>
              <w:rPr>
                <w:rFonts w:ascii="宋体" w:hAnsi="宋体"/>
              </w:rPr>
            </w:pPr>
            <w:r w:rsidRPr="00D01BC0">
              <w:rPr>
                <w:rFonts w:ascii="宋体" w:hAnsi="宋体" w:hint="eastAsia"/>
              </w:rPr>
              <w:t>66</w:t>
            </w:r>
            <w:r w:rsidRPr="00D01BC0">
              <w:rPr>
                <w:rFonts w:ascii="宋体" w:hAnsi="宋体" w:hint="eastAsia"/>
              </w:rPr>
              <w:tab/>
              <w:t>豆油二级进口价</w:t>
            </w:r>
          </w:p>
          <w:p w14:paraId="561D9685" w14:textId="77777777" w:rsidR="00D01BC0" w:rsidRPr="00D01BC0" w:rsidRDefault="00D01BC0" w:rsidP="00D01BC0">
            <w:pPr>
              <w:widowControl/>
              <w:spacing w:line="340" w:lineRule="exact"/>
              <w:rPr>
                <w:rFonts w:ascii="宋体" w:hAnsi="宋体"/>
              </w:rPr>
            </w:pPr>
            <w:r w:rsidRPr="00D01BC0">
              <w:rPr>
                <w:rFonts w:ascii="宋体" w:hAnsi="宋体" w:hint="eastAsia"/>
              </w:rPr>
              <w:t>67</w:t>
            </w:r>
            <w:r w:rsidRPr="00D01BC0">
              <w:rPr>
                <w:rFonts w:ascii="宋体" w:hAnsi="宋体" w:hint="eastAsia"/>
              </w:rPr>
              <w:tab/>
              <w:t>花生油二级出口价</w:t>
            </w:r>
          </w:p>
          <w:p w14:paraId="2E0A2502" w14:textId="482445A1" w:rsidR="00D01BC0" w:rsidRPr="009C45A8" w:rsidRDefault="00D01BC0" w:rsidP="00D01BC0">
            <w:pPr>
              <w:widowControl/>
              <w:jc w:val="left"/>
              <w:rPr>
                <w:rFonts w:ascii="宋体" w:hAnsi="宋体"/>
              </w:rPr>
            </w:pPr>
            <w:r w:rsidRPr="00D01BC0">
              <w:rPr>
                <w:rFonts w:ascii="宋体" w:hAnsi="宋体" w:hint="eastAsia"/>
              </w:rPr>
              <w:t>68</w:t>
            </w:r>
            <w:r w:rsidRPr="00D01BC0">
              <w:rPr>
                <w:rFonts w:ascii="宋体" w:hAnsi="宋体" w:hint="eastAsia"/>
              </w:rPr>
              <w:tab/>
              <w:t>花生油二级进口价</w:t>
            </w:r>
          </w:p>
        </w:tc>
      </w:tr>
    </w:tbl>
    <w:p w14:paraId="55CE7C25" w14:textId="411A2514" w:rsidR="007A3882" w:rsidRPr="007A3882" w:rsidRDefault="007A3882" w:rsidP="00996484">
      <w:pPr>
        <w:pStyle w:val="4"/>
        <w:numPr>
          <w:ilvl w:val="3"/>
          <w:numId w:val="4"/>
        </w:numPr>
        <w:tabs>
          <w:tab w:val="num" w:pos="992"/>
        </w:tabs>
        <w:spacing w:line="415" w:lineRule="auto"/>
        <w:rPr>
          <w:rFonts w:ascii="宋体" w:eastAsia="宋体" w:hAnsi="宋体"/>
        </w:rPr>
      </w:pPr>
      <w:bookmarkStart w:id="82" w:name="_Toc18069277"/>
      <w:bookmarkStart w:id="83" w:name="_Toc494393737"/>
      <w:bookmarkEnd w:id="66"/>
      <w:r w:rsidRPr="007A3882">
        <w:rPr>
          <w:rFonts w:ascii="宋体" w:eastAsia="宋体" w:hAnsi="宋体" w:hint="eastAsia"/>
        </w:rPr>
        <w:lastRenderedPageBreak/>
        <w:t>作废</w:t>
      </w:r>
      <w:r w:rsidRPr="007E112E">
        <w:rPr>
          <w:rFonts w:ascii="宋体" w:eastAsia="宋体" w:hAnsi="宋体" w:hint="eastAsia"/>
        </w:rPr>
        <w:t>收购结算价格</w:t>
      </w:r>
      <w:r w:rsidRPr="007A3882">
        <w:rPr>
          <w:rFonts w:ascii="宋体" w:eastAsia="宋体" w:hAnsi="宋体" w:hint="eastAsia"/>
        </w:rPr>
        <w:t>信息</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7A3882" w:rsidRPr="007E112E" w14:paraId="5652180D" w14:textId="77777777" w:rsidTr="003A50A0">
        <w:tc>
          <w:tcPr>
            <w:tcW w:w="1746" w:type="dxa"/>
          </w:tcPr>
          <w:p w14:paraId="6D7D86EF" w14:textId="77777777" w:rsidR="007A3882" w:rsidRPr="007E112E" w:rsidRDefault="007A3882" w:rsidP="003A50A0">
            <w:pPr>
              <w:spacing w:line="360" w:lineRule="auto"/>
              <w:rPr>
                <w:rFonts w:ascii="宋体" w:hAnsi="宋体"/>
                <w:sz w:val="24"/>
              </w:rPr>
            </w:pPr>
            <w:r w:rsidRPr="007E112E">
              <w:rPr>
                <w:rFonts w:ascii="宋体" w:hAnsi="宋体"/>
                <w:sz w:val="24"/>
              </w:rPr>
              <w:t>接口描述</w:t>
            </w:r>
          </w:p>
        </w:tc>
        <w:tc>
          <w:tcPr>
            <w:tcW w:w="6556" w:type="dxa"/>
          </w:tcPr>
          <w:p w14:paraId="03AE71D8" w14:textId="4267E9DC" w:rsidR="007A3882" w:rsidRPr="007E112E" w:rsidRDefault="007A3882" w:rsidP="003A50A0">
            <w:pPr>
              <w:spacing w:line="360" w:lineRule="auto"/>
              <w:rPr>
                <w:rFonts w:ascii="宋体" w:hAnsi="宋体"/>
                <w:sz w:val="24"/>
              </w:rPr>
            </w:pPr>
            <w:r>
              <w:rPr>
                <w:rFonts w:ascii="宋体" w:hAnsi="宋体"/>
                <w:sz w:val="24"/>
              </w:rPr>
              <w:t>作废</w:t>
            </w:r>
            <w:r w:rsidRPr="007E112E">
              <w:rPr>
                <w:rFonts w:ascii="宋体" w:hAnsi="宋体" w:hint="eastAsia"/>
                <w:sz w:val="24"/>
              </w:rPr>
              <w:t>收购结算价格</w:t>
            </w:r>
            <w:r w:rsidRPr="007E112E">
              <w:rPr>
                <w:rFonts w:ascii="宋体" w:hAnsi="宋体"/>
                <w:sz w:val="24"/>
              </w:rPr>
              <w:t>信息</w:t>
            </w:r>
            <w:r>
              <w:rPr>
                <w:rFonts w:ascii="宋体" w:hAnsi="宋体" w:hint="eastAsia"/>
                <w:sz w:val="24"/>
              </w:rPr>
              <w:t>。</w:t>
            </w:r>
          </w:p>
        </w:tc>
      </w:tr>
      <w:tr w:rsidR="007A3882" w:rsidRPr="007E112E" w14:paraId="57FE13AC" w14:textId="77777777" w:rsidTr="003A50A0">
        <w:tc>
          <w:tcPr>
            <w:tcW w:w="1746" w:type="dxa"/>
          </w:tcPr>
          <w:p w14:paraId="2671877C" w14:textId="77777777" w:rsidR="007A3882" w:rsidRPr="007E112E" w:rsidRDefault="007A3882" w:rsidP="003A50A0">
            <w:pPr>
              <w:spacing w:line="360" w:lineRule="auto"/>
              <w:rPr>
                <w:rFonts w:ascii="宋体" w:hAnsi="宋体"/>
                <w:sz w:val="24"/>
              </w:rPr>
            </w:pPr>
            <w:r w:rsidRPr="007E112E">
              <w:rPr>
                <w:rFonts w:ascii="宋体" w:hAnsi="宋体" w:hint="eastAsia"/>
                <w:sz w:val="24"/>
              </w:rPr>
              <w:t>服务路径</w:t>
            </w:r>
          </w:p>
        </w:tc>
        <w:tc>
          <w:tcPr>
            <w:tcW w:w="6556" w:type="dxa"/>
          </w:tcPr>
          <w:p w14:paraId="6C6774F0" w14:textId="08C92CA4" w:rsidR="007A3882" w:rsidRPr="007E112E" w:rsidRDefault="007A3882" w:rsidP="003A50A0">
            <w:pPr>
              <w:spacing w:line="360" w:lineRule="auto"/>
              <w:rPr>
                <w:rFonts w:ascii="宋体" w:hAnsi="宋体"/>
                <w:sz w:val="24"/>
              </w:rPr>
            </w:pPr>
            <w:r w:rsidRPr="007E112E">
              <w:rPr>
                <w:rFonts w:ascii="宋体" w:hAnsi="宋体"/>
                <w:sz w:val="24"/>
              </w:rPr>
              <w:t>/service/rest/sgjsjgDelete</w:t>
            </w:r>
          </w:p>
        </w:tc>
      </w:tr>
      <w:tr w:rsidR="007A3882" w:rsidRPr="007E112E" w14:paraId="03419FAC" w14:textId="77777777" w:rsidTr="003A50A0">
        <w:tc>
          <w:tcPr>
            <w:tcW w:w="1746" w:type="dxa"/>
          </w:tcPr>
          <w:p w14:paraId="49458A52" w14:textId="77777777" w:rsidR="007A3882" w:rsidRPr="007E112E" w:rsidRDefault="007A3882" w:rsidP="003A50A0">
            <w:pPr>
              <w:spacing w:line="360" w:lineRule="auto"/>
              <w:rPr>
                <w:rFonts w:ascii="宋体" w:hAnsi="宋体"/>
                <w:sz w:val="24"/>
              </w:rPr>
            </w:pPr>
            <w:r w:rsidRPr="007E112E">
              <w:rPr>
                <w:rFonts w:ascii="宋体" w:hAnsi="宋体" w:hint="eastAsia"/>
                <w:sz w:val="24"/>
              </w:rPr>
              <w:t>请求方式</w:t>
            </w:r>
          </w:p>
        </w:tc>
        <w:tc>
          <w:tcPr>
            <w:tcW w:w="6556" w:type="dxa"/>
          </w:tcPr>
          <w:p w14:paraId="0BD847A8" w14:textId="77777777" w:rsidR="007A3882" w:rsidRPr="007E112E" w:rsidRDefault="007A3882" w:rsidP="003A50A0">
            <w:pPr>
              <w:spacing w:line="360" w:lineRule="auto"/>
              <w:rPr>
                <w:rFonts w:ascii="宋体" w:hAnsi="宋体"/>
                <w:sz w:val="24"/>
              </w:rPr>
            </w:pPr>
            <w:r w:rsidRPr="007E112E">
              <w:rPr>
                <w:rFonts w:ascii="宋体" w:hAnsi="宋体" w:hint="eastAsia"/>
                <w:sz w:val="24"/>
              </w:rPr>
              <w:t>DELETE</w:t>
            </w:r>
          </w:p>
        </w:tc>
      </w:tr>
      <w:tr w:rsidR="007A3882" w:rsidRPr="007E112E" w14:paraId="1F7FBC19" w14:textId="77777777" w:rsidTr="003A50A0">
        <w:tc>
          <w:tcPr>
            <w:tcW w:w="1746" w:type="dxa"/>
          </w:tcPr>
          <w:p w14:paraId="07974056" w14:textId="77777777" w:rsidR="007A3882" w:rsidRPr="007E112E" w:rsidRDefault="007A3882" w:rsidP="003A50A0">
            <w:pPr>
              <w:spacing w:line="360" w:lineRule="auto"/>
              <w:rPr>
                <w:rFonts w:ascii="宋体" w:hAnsi="宋体"/>
                <w:sz w:val="24"/>
              </w:rPr>
            </w:pPr>
            <w:r w:rsidRPr="007E112E">
              <w:rPr>
                <w:rFonts w:ascii="宋体" w:hAnsi="宋体" w:hint="eastAsia"/>
                <w:sz w:val="24"/>
              </w:rPr>
              <w:t>参数类型</w:t>
            </w:r>
          </w:p>
        </w:tc>
        <w:tc>
          <w:tcPr>
            <w:tcW w:w="6556" w:type="dxa"/>
          </w:tcPr>
          <w:p w14:paraId="508BD539" w14:textId="77777777" w:rsidR="007A3882" w:rsidRPr="007E112E" w:rsidRDefault="007A3882" w:rsidP="003A50A0">
            <w:pPr>
              <w:spacing w:line="360" w:lineRule="auto"/>
              <w:rPr>
                <w:rFonts w:ascii="宋体" w:hAnsi="宋体"/>
                <w:sz w:val="24"/>
              </w:rPr>
            </w:pPr>
            <w:r w:rsidRPr="007E112E">
              <w:rPr>
                <w:rFonts w:ascii="宋体" w:hAnsi="宋体"/>
                <w:sz w:val="24"/>
              </w:rPr>
              <w:t>application/json</w:t>
            </w:r>
          </w:p>
        </w:tc>
      </w:tr>
      <w:tr w:rsidR="007A3882" w:rsidRPr="007E112E" w14:paraId="42654782" w14:textId="77777777" w:rsidTr="003A50A0">
        <w:tc>
          <w:tcPr>
            <w:tcW w:w="1746" w:type="dxa"/>
          </w:tcPr>
          <w:p w14:paraId="025FD1D2" w14:textId="77777777" w:rsidR="007A3882" w:rsidRPr="007E112E" w:rsidRDefault="007A3882" w:rsidP="003A50A0">
            <w:pPr>
              <w:spacing w:line="360" w:lineRule="auto"/>
              <w:rPr>
                <w:rFonts w:ascii="宋体" w:hAnsi="宋体"/>
                <w:sz w:val="24"/>
              </w:rPr>
            </w:pPr>
            <w:r w:rsidRPr="007E112E">
              <w:rPr>
                <w:rFonts w:ascii="宋体" w:hAnsi="宋体" w:hint="eastAsia"/>
                <w:sz w:val="24"/>
              </w:rPr>
              <w:t>参数描述</w:t>
            </w:r>
          </w:p>
        </w:tc>
        <w:tc>
          <w:tcPr>
            <w:tcW w:w="6556" w:type="dxa"/>
          </w:tcPr>
          <w:p w14:paraId="31010463" w14:textId="77777777" w:rsidR="007A3882" w:rsidRPr="007E112E" w:rsidRDefault="007A3882" w:rsidP="003A50A0">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0F120C0F" w14:textId="79F7026E" w:rsidR="007A3882" w:rsidRPr="007E112E" w:rsidRDefault="007A3882" w:rsidP="003A50A0">
            <w:pPr>
              <w:spacing w:line="360" w:lineRule="auto"/>
              <w:rPr>
                <w:rFonts w:ascii="宋体" w:hAnsi="宋体"/>
                <w:sz w:val="24"/>
              </w:rPr>
            </w:pPr>
            <w:r>
              <w:rPr>
                <w:rFonts w:ascii="宋体" w:hAnsi="宋体"/>
                <w:sz w:val="24"/>
              </w:rPr>
              <w:t>signData</w:t>
            </w:r>
            <w:r w:rsidRPr="007E112E">
              <w:rPr>
                <w:rFonts w:ascii="宋体" w:hAnsi="宋体" w:hint="eastAsia"/>
                <w:sz w:val="24"/>
              </w:rPr>
              <w:t>：收购结算价格</w:t>
            </w:r>
            <w:r w:rsidRPr="007E112E">
              <w:rPr>
                <w:rFonts w:ascii="宋体" w:hAnsi="宋体"/>
                <w:sz w:val="24"/>
              </w:rPr>
              <w:t>内码</w:t>
            </w:r>
            <w:r>
              <w:rPr>
                <w:rFonts w:ascii="宋体" w:hAnsi="宋体" w:hint="eastAsia"/>
                <w:sz w:val="24"/>
              </w:rPr>
              <w:t>加密信息</w:t>
            </w:r>
          </w:p>
        </w:tc>
      </w:tr>
    </w:tbl>
    <w:p w14:paraId="217BABD7" w14:textId="77777777" w:rsidR="005E3CC2" w:rsidRPr="005E3CC2" w:rsidRDefault="005E3CC2" w:rsidP="005E3CC2">
      <w:pPr>
        <w:pStyle w:val="3"/>
        <w:numPr>
          <w:ilvl w:val="2"/>
          <w:numId w:val="2"/>
        </w:numPr>
        <w:tabs>
          <w:tab w:val="num" w:pos="992"/>
        </w:tabs>
        <w:spacing w:line="415" w:lineRule="auto"/>
        <w:rPr>
          <w:rFonts w:ascii="宋体" w:hAnsi="宋体"/>
        </w:rPr>
      </w:pPr>
      <w:bookmarkStart w:id="84" w:name="_Toc18069278"/>
      <w:bookmarkStart w:id="85" w:name="_Toc18139312"/>
      <w:r w:rsidRPr="005E3CC2">
        <w:rPr>
          <w:rFonts w:ascii="宋体" w:hAnsi="宋体" w:hint="eastAsia"/>
        </w:rPr>
        <w:t>客户</w:t>
      </w:r>
      <w:bookmarkEnd w:id="83"/>
      <w:bookmarkEnd w:id="84"/>
      <w:bookmarkEnd w:id="85"/>
    </w:p>
    <w:p w14:paraId="207C196B" w14:textId="77777777" w:rsidR="005E3CC2" w:rsidRPr="007E112E" w:rsidRDefault="005E3CC2" w:rsidP="005E3CC2">
      <w:pPr>
        <w:pStyle w:val="4"/>
        <w:numPr>
          <w:ilvl w:val="3"/>
          <w:numId w:val="2"/>
        </w:numPr>
        <w:tabs>
          <w:tab w:val="num" w:pos="992"/>
        </w:tabs>
        <w:spacing w:line="415" w:lineRule="auto"/>
        <w:rPr>
          <w:rFonts w:ascii="宋体" w:eastAsia="宋体" w:hAnsi="宋体"/>
        </w:rPr>
      </w:pPr>
      <w:bookmarkStart w:id="86" w:name="_Toc494393738"/>
      <w:bookmarkStart w:id="87" w:name="_Toc18069279"/>
      <w:r w:rsidRPr="007E112E">
        <w:rPr>
          <w:rFonts w:ascii="宋体" w:eastAsia="宋体" w:hAnsi="宋体" w:hint="eastAsia"/>
        </w:rPr>
        <w:t>增加客户</w:t>
      </w:r>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546"/>
      </w:tblGrid>
      <w:tr w:rsidR="005E3CC2" w:rsidRPr="007E112E" w14:paraId="22B2E0A9" w14:textId="77777777" w:rsidTr="007C387A">
        <w:tc>
          <w:tcPr>
            <w:tcW w:w="1756" w:type="dxa"/>
          </w:tcPr>
          <w:p w14:paraId="53E7EE31" w14:textId="77777777" w:rsidR="005E3CC2" w:rsidRPr="007E112E" w:rsidRDefault="005E3CC2" w:rsidP="007C387A">
            <w:pPr>
              <w:spacing w:line="360" w:lineRule="auto"/>
              <w:rPr>
                <w:rFonts w:ascii="宋体" w:hAnsi="宋体"/>
                <w:sz w:val="24"/>
              </w:rPr>
            </w:pPr>
            <w:r w:rsidRPr="007E112E">
              <w:rPr>
                <w:rFonts w:ascii="宋体" w:hAnsi="宋体"/>
                <w:sz w:val="24"/>
              </w:rPr>
              <w:t>接口描述</w:t>
            </w:r>
          </w:p>
        </w:tc>
        <w:tc>
          <w:tcPr>
            <w:tcW w:w="6546" w:type="dxa"/>
          </w:tcPr>
          <w:p w14:paraId="03A9C338" w14:textId="3DA4BE5A" w:rsidR="005E3CC2" w:rsidRPr="007E112E" w:rsidRDefault="005E3CC2" w:rsidP="005D42C2">
            <w:pPr>
              <w:spacing w:line="360" w:lineRule="auto"/>
              <w:rPr>
                <w:rFonts w:ascii="宋体" w:hAnsi="宋体"/>
                <w:sz w:val="24"/>
              </w:rPr>
            </w:pPr>
            <w:r w:rsidRPr="007E112E">
              <w:rPr>
                <w:rFonts w:ascii="宋体" w:hAnsi="宋体"/>
                <w:sz w:val="24"/>
              </w:rPr>
              <w:t>增加客户信息</w:t>
            </w:r>
            <w:r w:rsidR="004E3D7C">
              <w:rPr>
                <w:rFonts w:ascii="宋体" w:hAnsi="宋体" w:hint="eastAsia"/>
                <w:sz w:val="24"/>
              </w:rPr>
              <w:t>。</w:t>
            </w:r>
          </w:p>
        </w:tc>
      </w:tr>
      <w:tr w:rsidR="005E3CC2" w:rsidRPr="007E112E" w14:paraId="0DFEBF62" w14:textId="77777777" w:rsidTr="007C387A">
        <w:tc>
          <w:tcPr>
            <w:tcW w:w="1756" w:type="dxa"/>
          </w:tcPr>
          <w:p w14:paraId="43617867" w14:textId="77777777" w:rsidR="005E3CC2" w:rsidRPr="007E112E" w:rsidRDefault="005E3CC2" w:rsidP="007C387A">
            <w:pPr>
              <w:spacing w:line="360" w:lineRule="auto"/>
              <w:rPr>
                <w:rFonts w:ascii="宋体" w:hAnsi="宋体"/>
                <w:sz w:val="24"/>
              </w:rPr>
            </w:pPr>
            <w:r w:rsidRPr="007E112E">
              <w:rPr>
                <w:rFonts w:ascii="宋体" w:hAnsi="宋体" w:hint="eastAsia"/>
                <w:sz w:val="24"/>
              </w:rPr>
              <w:t>服务路径</w:t>
            </w:r>
          </w:p>
        </w:tc>
        <w:tc>
          <w:tcPr>
            <w:tcW w:w="6546" w:type="dxa"/>
          </w:tcPr>
          <w:p w14:paraId="0D54EC6D" w14:textId="77777777" w:rsidR="005E3CC2" w:rsidRPr="007E112E" w:rsidRDefault="005E3CC2" w:rsidP="007C387A">
            <w:pPr>
              <w:spacing w:line="360" w:lineRule="auto"/>
              <w:rPr>
                <w:rFonts w:ascii="宋体" w:hAnsi="宋体"/>
                <w:sz w:val="24"/>
              </w:rPr>
            </w:pPr>
            <w:r w:rsidRPr="007E112E">
              <w:rPr>
                <w:rFonts w:ascii="宋体" w:hAnsi="宋体"/>
                <w:sz w:val="24"/>
              </w:rPr>
              <w:t>/service/rest/khCreate</w:t>
            </w:r>
          </w:p>
        </w:tc>
      </w:tr>
      <w:tr w:rsidR="005E3CC2" w:rsidRPr="007E112E" w14:paraId="7E1F1D8F" w14:textId="77777777" w:rsidTr="007C387A">
        <w:tc>
          <w:tcPr>
            <w:tcW w:w="1756" w:type="dxa"/>
          </w:tcPr>
          <w:p w14:paraId="0100C568" w14:textId="77777777" w:rsidR="005E3CC2" w:rsidRPr="007E112E" w:rsidRDefault="005E3CC2" w:rsidP="007C387A">
            <w:pPr>
              <w:spacing w:line="360" w:lineRule="auto"/>
              <w:rPr>
                <w:rFonts w:ascii="宋体" w:hAnsi="宋体"/>
                <w:sz w:val="24"/>
              </w:rPr>
            </w:pPr>
            <w:r w:rsidRPr="007E112E">
              <w:rPr>
                <w:rFonts w:ascii="宋体" w:hAnsi="宋体" w:hint="eastAsia"/>
                <w:sz w:val="24"/>
              </w:rPr>
              <w:t>请求方式</w:t>
            </w:r>
          </w:p>
        </w:tc>
        <w:tc>
          <w:tcPr>
            <w:tcW w:w="6546" w:type="dxa"/>
          </w:tcPr>
          <w:p w14:paraId="15A1E01B" w14:textId="77777777" w:rsidR="005E3CC2" w:rsidRPr="007E112E" w:rsidRDefault="005E3CC2" w:rsidP="007C387A">
            <w:pPr>
              <w:spacing w:line="360" w:lineRule="auto"/>
              <w:rPr>
                <w:rFonts w:ascii="宋体" w:hAnsi="宋体"/>
                <w:sz w:val="24"/>
              </w:rPr>
            </w:pPr>
            <w:r w:rsidRPr="007E112E">
              <w:rPr>
                <w:rFonts w:ascii="宋体" w:hAnsi="宋体" w:hint="eastAsia"/>
                <w:sz w:val="24"/>
              </w:rPr>
              <w:t>POST</w:t>
            </w:r>
          </w:p>
        </w:tc>
      </w:tr>
      <w:tr w:rsidR="005E3CC2" w:rsidRPr="007E112E" w14:paraId="25C67963" w14:textId="77777777" w:rsidTr="007C387A">
        <w:tc>
          <w:tcPr>
            <w:tcW w:w="1756" w:type="dxa"/>
          </w:tcPr>
          <w:p w14:paraId="0ABDF3AC" w14:textId="77777777" w:rsidR="005E3CC2" w:rsidRPr="007E112E" w:rsidRDefault="005E3CC2" w:rsidP="007C387A">
            <w:pPr>
              <w:spacing w:line="360" w:lineRule="auto"/>
              <w:rPr>
                <w:rFonts w:ascii="宋体" w:hAnsi="宋体"/>
                <w:sz w:val="24"/>
              </w:rPr>
            </w:pPr>
            <w:r w:rsidRPr="007E112E">
              <w:rPr>
                <w:rFonts w:ascii="宋体" w:hAnsi="宋体" w:hint="eastAsia"/>
                <w:sz w:val="24"/>
              </w:rPr>
              <w:t>参数类型</w:t>
            </w:r>
          </w:p>
        </w:tc>
        <w:tc>
          <w:tcPr>
            <w:tcW w:w="6546" w:type="dxa"/>
          </w:tcPr>
          <w:p w14:paraId="3439BAF8" w14:textId="77777777" w:rsidR="005E3CC2" w:rsidRPr="007E112E" w:rsidRDefault="005E3CC2" w:rsidP="007C387A">
            <w:pPr>
              <w:spacing w:line="360" w:lineRule="auto"/>
              <w:rPr>
                <w:rFonts w:ascii="宋体" w:hAnsi="宋体"/>
                <w:sz w:val="24"/>
              </w:rPr>
            </w:pPr>
            <w:r w:rsidRPr="007E112E">
              <w:rPr>
                <w:rFonts w:ascii="宋体" w:hAnsi="宋体"/>
                <w:sz w:val="24"/>
              </w:rPr>
              <w:t>application/json</w:t>
            </w:r>
          </w:p>
        </w:tc>
      </w:tr>
      <w:tr w:rsidR="005E3CC2" w:rsidRPr="007E112E" w14:paraId="0390B3EB" w14:textId="77777777" w:rsidTr="007C387A">
        <w:tc>
          <w:tcPr>
            <w:tcW w:w="1756" w:type="dxa"/>
          </w:tcPr>
          <w:p w14:paraId="4A2B94C5" w14:textId="77777777" w:rsidR="005E3CC2" w:rsidRPr="007E112E" w:rsidRDefault="005E3CC2" w:rsidP="007C387A">
            <w:pPr>
              <w:spacing w:line="360" w:lineRule="auto"/>
              <w:rPr>
                <w:rFonts w:ascii="宋体" w:hAnsi="宋体"/>
                <w:sz w:val="24"/>
              </w:rPr>
            </w:pPr>
            <w:r w:rsidRPr="007E112E">
              <w:rPr>
                <w:rFonts w:ascii="宋体" w:hAnsi="宋体" w:hint="eastAsia"/>
                <w:sz w:val="24"/>
              </w:rPr>
              <w:t>参数描述</w:t>
            </w:r>
          </w:p>
        </w:tc>
        <w:tc>
          <w:tcPr>
            <w:tcW w:w="6546" w:type="dxa"/>
          </w:tcPr>
          <w:p w14:paraId="04F72030" w14:textId="091C2B18" w:rsidR="005E3CC2" w:rsidRPr="007E112E" w:rsidRDefault="005E3CC2" w:rsidP="007C387A">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Pr="007E112E">
              <w:rPr>
                <w:rFonts w:ascii="宋体" w:hAnsi="宋体"/>
                <w:sz w:val="24"/>
              </w:rPr>
              <w:t>}</w:t>
            </w:r>
          </w:p>
          <w:p w14:paraId="1DC7583C" w14:textId="28C42DC2" w:rsidR="005E3CC2" w:rsidRPr="007E112E" w:rsidRDefault="00C60E97" w:rsidP="00521CFF">
            <w:pPr>
              <w:spacing w:line="360" w:lineRule="auto"/>
              <w:rPr>
                <w:rFonts w:ascii="宋体" w:hAnsi="宋体"/>
                <w:sz w:val="24"/>
              </w:rPr>
            </w:pPr>
            <w:r>
              <w:rPr>
                <w:rFonts w:ascii="宋体" w:hAnsi="宋体"/>
                <w:sz w:val="24"/>
              </w:rPr>
              <w:t>signData</w:t>
            </w:r>
            <w:r w:rsidR="005E3CC2" w:rsidRPr="007E112E">
              <w:rPr>
                <w:rFonts w:ascii="宋体" w:hAnsi="宋体" w:hint="eastAsia"/>
                <w:sz w:val="24"/>
              </w:rPr>
              <w:t>：</w:t>
            </w:r>
            <w:r w:rsidR="00521CFF" w:rsidRPr="007E112E">
              <w:rPr>
                <w:rFonts w:ascii="宋体" w:hAnsi="宋体"/>
                <w:sz w:val="24"/>
              </w:rPr>
              <w:t>客户实体类对象</w:t>
            </w:r>
            <w:r w:rsidR="0068377F">
              <w:rPr>
                <w:rFonts w:ascii="宋体" w:hAnsi="宋体" w:hint="eastAsia"/>
                <w:sz w:val="24"/>
              </w:rPr>
              <w:t>加密信息</w:t>
            </w:r>
            <w:r w:rsidR="00521CFF" w:rsidRPr="007E112E">
              <w:rPr>
                <w:rFonts w:ascii="宋体" w:hAnsi="宋体"/>
                <w:sz w:val="24"/>
              </w:rPr>
              <w:t xml:space="preserve"> </w:t>
            </w:r>
          </w:p>
        </w:tc>
      </w:tr>
    </w:tbl>
    <w:p w14:paraId="44BC953B" w14:textId="77777777" w:rsidR="005E3CC2" w:rsidRPr="007E112E" w:rsidRDefault="005E3CC2" w:rsidP="005E3CC2">
      <w:pPr>
        <w:spacing w:line="360" w:lineRule="auto"/>
        <w:rPr>
          <w:rFonts w:ascii="宋体" w:hAnsi="宋体"/>
        </w:rPr>
      </w:pPr>
      <w:r w:rsidRPr="007E112E">
        <w:rPr>
          <w:rFonts w:ascii="宋体" w:hAnsi="宋体"/>
        </w:rPr>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7"/>
        <w:gridCol w:w="1518"/>
        <w:gridCol w:w="1518"/>
        <w:gridCol w:w="2539"/>
      </w:tblGrid>
      <w:tr w:rsidR="005E3CC2" w:rsidRPr="007E112E" w14:paraId="4D3B9F71" w14:textId="77777777" w:rsidTr="00DF3A95">
        <w:tc>
          <w:tcPr>
            <w:tcW w:w="927" w:type="pct"/>
            <w:shd w:val="clear" w:color="auto" w:fill="D9D9D9"/>
          </w:tcPr>
          <w:p w14:paraId="11B5C0BE" w14:textId="77777777" w:rsidR="005E3CC2" w:rsidRPr="007E112E" w:rsidRDefault="005E3CC2" w:rsidP="007C387A">
            <w:pPr>
              <w:jc w:val="center"/>
              <w:rPr>
                <w:rFonts w:ascii="宋体" w:hAnsi="宋体"/>
                <w:kern w:val="0"/>
                <w:szCs w:val="18"/>
              </w:rPr>
            </w:pPr>
            <w:r w:rsidRPr="007E112E">
              <w:rPr>
                <w:rFonts w:ascii="宋体" w:hAnsi="宋体" w:hint="eastAsia"/>
                <w:kern w:val="0"/>
                <w:szCs w:val="18"/>
              </w:rPr>
              <w:t>列名</w:t>
            </w:r>
          </w:p>
        </w:tc>
        <w:tc>
          <w:tcPr>
            <w:tcW w:w="715" w:type="pct"/>
            <w:shd w:val="clear" w:color="auto" w:fill="D9D9D9"/>
          </w:tcPr>
          <w:p w14:paraId="04AFF75E" w14:textId="77777777" w:rsidR="005E3CC2" w:rsidRPr="007E112E" w:rsidRDefault="005E3CC2" w:rsidP="007C387A">
            <w:pPr>
              <w:jc w:val="center"/>
              <w:rPr>
                <w:rFonts w:ascii="宋体" w:hAnsi="宋体"/>
                <w:kern w:val="0"/>
                <w:szCs w:val="18"/>
                <w:highlight w:val="lightGray"/>
              </w:rPr>
            </w:pPr>
            <w:r w:rsidRPr="007E112E">
              <w:rPr>
                <w:rFonts w:ascii="宋体" w:hAnsi="宋体" w:hint="eastAsia"/>
                <w:szCs w:val="18"/>
              </w:rPr>
              <w:t>是否必须</w:t>
            </w:r>
          </w:p>
        </w:tc>
        <w:tc>
          <w:tcPr>
            <w:tcW w:w="914" w:type="pct"/>
            <w:shd w:val="clear" w:color="auto" w:fill="D9D9D9"/>
          </w:tcPr>
          <w:p w14:paraId="6DB1896B" w14:textId="77777777" w:rsidR="005E3CC2" w:rsidRPr="007E112E" w:rsidRDefault="005E3CC2" w:rsidP="007C387A">
            <w:pPr>
              <w:jc w:val="center"/>
              <w:rPr>
                <w:rFonts w:ascii="宋体" w:hAnsi="宋体"/>
                <w:kern w:val="0"/>
                <w:szCs w:val="18"/>
              </w:rPr>
            </w:pPr>
            <w:r w:rsidRPr="007E112E">
              <w:rPr>
                <w:rFonts w:ascii="宋体" w:hAnsi="宋体" w:hint="eastAsia"/>
                <w:kern w:val="0"/>
                <w:szCs w:val="18"/>
              </w:rPr>
              <w:t>类型</w:t>
            </w:r>
          </w:p>
        </w:tc>
        <w:tc>
          <w:tcPr>
            <w:tcW w:w="914" w:type="pct"/>
            <w:shd w:val="clear" w:color="auto" w:fill="D9D9D9"/>
          </w:tcPr>
          <w:p w14:paraId="4EF1B785" w14:textId="77777777" w:rsidR="005E3CC2" w:rsidRPr="007E112E" w:rsidRDefault="005E3CC2" w:rsidP="007C387A">
            <w:pPr>
              <w:jc w:val="center"/>
              <w:rPr>
                <w:rFonts w:ascii="宋体" w:hAnsi="宋体"/>
                <w:kern w:val="0"/>
                <w:szCs w:val="18"/>
              </w:rPr>
            </w:pPr>
            <w:r w:rsidRPr="007E112E">
              <w:rPr>
                <w:rFonts w:ascii="宋体" w:hAnsi="宋体" w:hint="eastAsia"/>
                <w:kern w:val="0"/>
                <w:szCs w:val="18"/>
              </w:rPr>
              <w:t>涵义</w:t>
            </w:r>
          </w:p>
        </w:tc>
        <w:tc>
          <w:tcPr>
            <w:tcW w:w="1529" w:type="pct"/>
            <w:shd w:val="clear" w:color="auto" w:fill="D9D9D9"/>
          </w:tcPr>
          <w:p w14:paraId="2A1A47A7" w14:textId="77777777" w:rsidR="005E3CC2" w:rsidRPr="007E112E" w:rsidRDefault="005E3CC2" w:rsidP="007C387A">
            <w:pPr>
              <w:jc w:val="center"/>
              <w:rPr>
                <w:rFonts w:ascii="宋体" w:hAnsi="宋体"/>
                <w:kern w:val="0"/>
                <w:szCs w:val="18"/>
              </w:rPr>
            </w:pPr>
            <w:r w:rsidRPr="007E112E">
              <w:rPr>
                <w:rFonts w:ascii="宋体" w:hAnsi="宋体" w:hint="eastAsia"/>
                <w:kern w:val="0"/>
                <w:szCs w:val="18"/>
              </w:rPr>
              <w:t>备注</w:t>
            </w:r>
          </w:p>
        </w:tc>
      </w:tr>
      <w:tr w:rsidR="00C02E2F" w:rsidRPr="007E112E" w14:paraId="35560666" w14:textId="77777777" w:rsidTr="00DF3A95">
        <w:tc>
          <w:tcPr>
            <w:tcW w:w="927" w:type="pct"/>
          </w:tcPr>
          <w:p w14:paraId="5BDCC1C3" w14:textId="4040546A" w:rsidR="00C02E2F" w:rsidRDefault="00C02E2F" w:rsidP="007C387A">
            <w:pPr>
              <w:rPr>
                <w:rFonts w:ascii="宋体" w:hAnsi="宋体"/>
                <w:szCs w:val="18"/>
              </w:rPr>
            </w:pPr>
            <w:r>
              <w:rPr>
                <w:rFonts w:ascii="宋体" w:hAnsi="宋体" w:hint="eastAsia"/>
                <w:szCs w:val="18"/>
              </w:rPr>
              <w:t>nm</w:t>
            </w:r>
          </w:p>
        </w:tc>
        <w:tc>
          <w:tcPr>
            <w:tcW w:w="715" w:type="pct"/>
          </w:tcPr>
          <w:p w14:paraId="3F024D0D" w14:textId="6004BD18" w:rsidR="00C02E2F" w:rsidRPr="007E112E" w:rsidRDefault="00690214" w:rsidP="007C387A">
            <w:pPr>
              <w:widowControl/>
              <w:jc w:val="center"/>
              <w:rPr>
                <w:rFonts w:ascii="宋体" w:hAnsi="宋体" w:cs="Courier New"/>
                <w:color w:val="000000"/>
                <w:kern w:val="0"/>
                <w:szCs w:val="18"/>
              </w:rPr>
            </w:pPr>
            <w:r>
              <w:rPr>
                <w:rFonts w:ascii="宋体" w:hAnsi="宋体" w:cs="Courier New" w:hint="eastAsia"/>
                <w:color w:val="000000"/>
                <w:kern w:val="0"/>
                <w:szCs w:val="18"/>
              </w:rPr>
              <w:t>Y</w:t>
            </w:r>
          </w:p>
        </w:tc>
        <w:tc>
          <w:tcPr>
            <w:tcW w:w="914" w:type="pct"/>
            <w:vAlign w:val="center"/>
          </w:tcPr>
          <w:p w14:paraId="5652C530" w14:textId="474365E2" w:rsidR="00C02E2F" w:rsidRPr="007E112E" w:rsidRDefault="00690214" w:rsidP="007C387A">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406397A2" w14:textId="7FA867AA" w:rsidR="00C02E2F" w:rsidRPr="007E112E" w:rsidRDefault="00690214" w:rsidP="007C387A">
            <w:pPr>
              <w:widowControl/>
              <w:jc w:val="left"/>
              <w:rPr>
                <w:rFonts w:ascii="宋体" w:hAnsi="宋体" w:cs="Courier New"/>
                <w:color w:val="000000"/>
                <w:kern w:val="0"/>
                <w:szCs w:val="18"/>
              </w:rPr>
            </w:pPr>
            <w:r>
              <w:rPr>
                <w:rFonts w:ascii="宋体" w:hAnsi="宋体" w:cs="Courier New" w:hint="eastAsia"/>
                <w:color w:val="000000"/>
                <w:kern w:val="0"/>
                <w:szCs w:val="18"/>
              </w:rPr>
              <w:t>内码</w:t>
            </w:r>
          </w:p>
        </w:tc>
        <w:tc>
          <w:tcPr>
            <w:tcW w:w="1529" w:type="pct"/>
            <w:vAlign w:val="center"/>
          </w:tcPr>
          <w:p w14:paraId="47BCE97C" w14:textId="77777777" w:rsidR="00C02E2F" w:rsidRPr="007E112E" w:rsidRDefault="00C02E2F" w:rsidP="007C387A">
            <w:pPr>
              <w:rPr>
                <w:rFonts w:ascii="宋体" w:hAnsi="宋体"/>
                <w:kern w:val="0"/>
                <w:szCs w:val="18"/>
              </w:rPr>
            </w:pPr>
          </w:p>
        </w:tc>
      </w:tr>
      <w:tr w:rsidR="005E3CC2" w:rsidRPr="007E112E" w14:paraId="7C7D8F12" w14:textId="77777777" w:rsidTr="00DF3A95">
        <w:tc>
          <w:tcPr>
            <w:tcW w:w="927" w:type="pct"/>
          </w:tcPr>
          <w:p w14:paraId="0360A0B9" w14:textId="29ABABB5" w:rsidR="005E3CC2" w:rsidRPr="007E112E" w:rsidRDefault="00D127C1" w:rsidP="007C387A">
            <w:pPr>
              <w:rPr>
                <w:rFonts w:ascii="宋体" w:hAnsi="宋体"/>
                <w:szCs w:val="18"/>
              </w:rPr>
            </w:pPr>
            <w:r>
              <w:rPr>
                <w:rFonts w:ascii="宋体" w:hAnsi="宋体" w:hint="eastAsia"/>
                <w:szCs w:val="18"/>
              </w:rPr>
              <w:t>l</w:t>
            </w:r>
            <w:r w:rsidR="005E3CC2" w:rsidRPr="007E112E">
              <w:rPr>
                <w:rFonts w:ascii="宋体" w:hAnsi="宋体"/>
                <w:szCs w:val="18"/>
              </w:rPr>
              <w:t>rdw</w:t>
            </w:r>
          </w:p>
        </w:tc>
        <w:tc>
          <w:tcPr>
            <w:tcW w:w="715" w:type="pct"/>
          </w:tcPr>
          <w:p w14:paraId="2D02978D" w14:textId="77777777" w:rsidR="005E3CC2" w:rsidRPr="007E112E" w:rsidRDefault="005E3CC2" w:rsidP="007C387A">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4" w:type="pct"/>
            <w:vAlign w:val="center"/>
          </w:tcPr>
          <w:p w14:paraId="577CB47E" w14:textId="77777777" w:rsidR="005E3CC2" w:rsidRPr="007E112E" w:rsidRDefault="005E3CC2" w:rsidP="007C387A">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66252F6C" w14:textId="77777777" w:rsidR="005E3CC2" w:rsidRPr="007E112E" w:rsidRDefault="005E3CC2" w:rsidP="007C387A">
            <w:pPr>
              <w:widowControl/>
              <w:jc w:val="left"/>
              <w:rPr>
                <w:rFonts w:ascii="宋体" w:hAnsi="宋体" w:cs="Courier New"/>
                <w:color w:val="000000"/>
                <w:kern w:val="0"/>
                <w:szCs w:val="18"/>
              </w:rPr>
            </w:pPr>
            <w:r w:rsidRPr="007E112E">
              <w:rPr>
                <w:rFonts w:ascii="宋体" w:hAnsi="宋体" w:cs="Courier New" w:hint="eastAsia"/>
                <w:color w:val="000000"/>
                <w:kern w:val="0"/>
                <w:szCs w:val="18"/>
              </w:rPr>
              <w:t>录入单位</w:t>
            </w:r>
          </w:p>
        </w:tc>
        <w:tc>
          <w:tcPr>
            <w:tcW w:w="1529" w:type="pct"/>
            <w:vAlign w:val="center"/>
          </w:tcPr>
          <w:p w14:paraId="3B99206B" w14:textId="44036B55" w:rsidR="005E3CC2" w:rsidRPr="007E112E" w:rsidRDefault="005E3CC2" w:rsidP="007C387A">
            <w:pPr>
              <w:rPr>
                <w:rFonts w:ascii="宋体" w:hAnsi="宋体"/>
                <w:kern w:val="0"/>
                <w:szCs w:val="18"/>
              </w:rPr>
            </w:pPr>
          </w:p>
        </w:tc>
      </w:tr>
      <w:tr w:rsidR="005E3CC2" w:rsidRPr="007E112E" w14:paraId="1D23AD14" w14:textId="77777777" w:rsidTr="00DF3A95">
        <w:tc>
          <w:tcPr>
            <w:tcW w:w="927" w:type="pct"/>
          </w:tcPr>
          <w:p w14:paraId="77E69C72" w14:textId="6F402C90" w:rsidR="005E3CC2" w:rsidRPr="007E112E" w:rsidRDefault="00D127C1" w:rsidP="007C387A">
            <w:pPr>
              <w:rPr>
                <w:rFonts w:ascii="宋体" w:hAnsi="宋体"/>
                <w:szCs w:val="18"/>
              </w:rPr>
            </w:pPr>
            <w:r>
              <w:rPr>
                <w:rFonts w:ascii="宋体" w:hAnsi="宋体" w:hint="eastAsia"/>
                <w:szCs w:val="18"/>
              </w:rPr>
              <w:t>s</w:t>
            </w:r>
            <w:r w:rsidR="005E3CC2" w:rsidRPr="007E112E">
              <w:rPr>
                <w:rFonts w:ascii="宋体" w:hAnsi="宋体"/>
                <w:szCs w:val="18"/>
              </w:rPr>
              <w:t>sdw</w:t>
            </w:r>
          </w:p>
        </w:tc>
        <w:tc>
          <w:tcPr>
            <w:tcW w:w="715" w:type="pct"/>
          </w:tcPr>
          <w:p w14:paraId="650CCBCE" w14:textId="77777777" w:rsidR="005E3CC2" w:rsidRPr="007E112E" w:rsidRDefault="005E3CC2" w:rsidP="007C387A">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4" w:type="pct"/>
            <w:vAlign w:val="center"/>
          </w:tcPr>
          <w:p w14:paraId="36F38A8F" w14:textId="77777777" w:rsidR="005E3CC2" w:rsidRPr="007E112E" w:rsidRDefault="005E3CC2" w:rsidP="007C387A">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381758EE" w14:textId="77777777" w:rsidR="005E3CC2" w:rsidRPr="007E112E" w:rsidRDefault="005E3CC2" w:rsidP="007C387A">
            <w:pPr>
              <w:widowControl/>
              <w:jc w:val="left"/>
              <w:rPr>
                <w:rFonts w:ascii="宋体" w:hAnsi="宋体" w:cs="Courier New"/>
                <w:color w:val="000000"/>
                <w:kern w:val="0"/>
                <w:szCs w:val="18"/>
              </w:rPr>
            </w:pPr>
            <w:r w:rsidRPr="007E112E">
              <w:rPr>
                <w:rFonts w:ascii="宋体" w:hAnsi="宋体" w:cs="Courier New" w:hint="eastAsia"/>
                <w:color w:val="000000"/>
                <w:kern w:val="0"/>
                <w:szCs w:val="18"/>
              </w:rPr>
              <w:t>所属单位</w:t>
            </w:r>
          </w:p>
        </w:tc>
        <w:tc>
          <w:tcPr>
            <w:tcW w:w="1529" w:type="pct"/>
            <w:vAlign w:val="center"/>
          </w:tcPr>
          <w:p w14:paraId="72BB7926" w14:textId="523982AE" w:rsidR="005E3CC2" w:rsidRPr="007E112E" w:rsidRDefault="005E3CC2" w:rsidP="007C387A">
            <w:pPr>
              <w:rPr>
                <w:rFonts w:ascii="宋体" w:hAnsi="宋体"/>
                <w:kern w:val="0"/>
                <w:szCs w:val="18"/>
              </w:rPr>
            </w:pPr>
          </w:p>
        </w:tc>
      </w:tr>
      <w:tr w:rsidR="005E3CC2" w:rsidRPr="007E112E" w14:paraId="5033646F" w14:textId="77777777" w:rsidTr="00DF3A95">
        <w:tc>
          <w:tcPr>
            <w:tcW w:w="927" w:type="pct"/>
          </w:tcPr>
          <w:p w14:paraId="7CB39EEB" w14:textId="26646B41" w:rsidR="005E3CC2" w:rsidRPr="007E112E" w:rsidRDefault="00D127C1" w:rsidP="007C387A">
            <w:pPr>
              <w:rPr>
                <w:rFonts w:ascii="宋体" w:hAnsi="宋体"/>
                <w:szCs w:val="18"/>
              </w:rPr>
            </w:pPr>
            <w:r>
              <w:rPr>
                <w:rFonts w:ascii="宋体" w:hAnsi="宋体" w:hint="eastAsia"/>
                <w:szCs w:val="18"/>
              </w:rPr>
              <w:t>k</w:t>
            </w:r>
            <w:r w:rsidR="005E3CC2" w:rsidRPr="007E112E">
              <w:rPr>
                <w:rFonts w:ascii="宋体" w:hAnsi="宋体"/>
                <w:szCs w:val="18"/>
              </w:rPr>
              <w:t>hmc</w:t>
            </w:r>
          </w:p>
        </w:tc>
        <w:tc>
          <w:tcPr>
            <w:tcW w:w="715" w:type="pct"/>
          </w:tcPr>
          <w:p w14:paraId="11E4A897" w14:textId="77777777" w:rsidR="005E3CC2" w:rsidRPr="007E112E" w:rsidRDefault="005E3CC2" w:rsidP="007C387A">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4" w:type="pct"/>
            <w:vAlign w:val="center"/>
          </w:tcPr>
          <w:p w14:paraId="0C246F37" w14:textId="77777777" w:rsidR="005E3CC2" w:rsidRPr="007E112E" w:rsidRDefault="005E3CC2" w:rsidP="007C387A">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(64)</w:t>
            </w:r>
          </w:p>
        </w:tc>
        <w:tc>
          <w:tcPr>
            <w:tcW w:w="914" w:type="pct"/>
            <w:vAlign w:val="center"/>
          </w:tcPr>
          <w:p w14:paraId="6CCB59F5" w14:textId="77777777" w:rsidR="005E3CC2" w:rsidRPr="007E112E" w:rsidRDefault="005E3CC2" w:rsidP="007C387A">
            <w:pPr>
              <w:widowControl/>
              <w:jc w:val="left"/>
              <w:rPr>
                <w:rFonts w:ascii="宋体" w:hAnsi="宋体" w:cs="Courier New"/>
                <w:color w:val="000000"/>
                <w:kern w:val="0"/>
                <w:szCs w:val="18"/>
              </w:rPr>
            </w:pPr>
            <w:r w:rsidRPr="007E112E">
              <w:rPr>
                <w:rFonts w:ascii="宋体" w:hAnsi="宋体" w:cs="Courier New" w:hint="eastAsia"/>
                <w:color w:val="000000"/>
                <w:kern w:val="0"/>
                <w:szCs w:val="18"/>
              </w:rPr>
              <w:t>客户名称</w:t>
            </w:r>
          </w:p>
        </w:tc>
        <w:tc>
          <w:tcPr>
            <w:tcW w:w="1529" w:type="pct"/>
            <w:vAlign w:val="center"/>
          </w:tcPr>
          <w:p w14:paraId="5047090F" w14:textId="77777777" w:rsidR="005E3CC2" w:rsidRPr="007E112E" w:rsidRDefault="005E3CC2" w:rsidP="007C387A">
            <w:pPr>
              <w:rPr>
                <w:rFonts w:ascii="宋体" w:hAnsi="宋体"/>
                <w:kern w:val="0"/>
                <w:szCs w:val="18"/>
              </w:rPr>
            </w:pPr>
            <w:r w:rsidRPr="007E112E">
              <w:rPr>
                <w:rFonts w:ascii="宋体" w:hAnsi="宋体" w:cs="Courier New" w:hint="eastAsia"/>
                <w:color w:val="000000"/>
                <w:kern w:val="0"/>
                <w:szCs w:val="18"/>
              </w:rPr>
              <w:t>客户名称</w:t>
            </w:r>
          </w:p>
        </w:tc>
      </w:tr>
      <w:tr w:rsidR="005E3CC2" w:rsidRPr="007E112E" w14:paraId="1E8AEA24" w14:textId="77777777" w:rsidTr="00DF3A95">
        <w:tc>
          <w:tcPr>
            <w:tcW w:w="927" w:type="pct"/>
          </w:tcPr>
          <w:p w14:paraId="5EA0C3F3" w14:textId="757361B2" w:rsidR="005E3CC2" w:rsidRPr="007027E2" w:rsidRDefault="005E3CC2" w:rsidP="007C387A">
            <w:pPr>
              <w:rPr>
                <w:rFonts w:ascii="宋体" w:hAnsi="宋体"/>
                <w:szCs w:val="18"/>
              </w:rPr>
            </w:pPr>
            <w:r w:rsidRPr="007027E2">
              <w:rPr>
                <w:rFonts w:ascii="宋体" w:hAnsi="宋体"/>
                <w:szCs w:val="18"/>
              </w:rPr>
              <w:t>djbh</w:t>
            </w:r>
          </w:p>
        </w:tc>
        <w:tc>
          <w:tcPr>
            <w:tcW w:w="715" w:type="pct"/>
          </w:tcPr>
          <w:p w14:paraId="588A2202" w14:textId="77777777" w:rsidR="005E3CC2" w:rsidRPr="007027E2" w:rsidRDefault="005E3CC2" w:rsidP="007C387A">
            <w:pPr>
              <w:widowControl/>
              <w:jc w:val="center"/>
              <w:rPr>
                <w:rFonts w:ascii="宋体" w:hAnsi="宋体" w:cs="Courier New"/>
                <w:kern w:val="0"/>
                <w:szCs w:val="18"/>
              </w:rPr>
            </w:pPr>
            <w:r w:rsidRPr="007027E2">
              <w:rPr>
                <w:rFonts w:ascii="宋体" w:hAnsi="宋体" w:cs="Courier New" w:hint="eastAsia"/>
                <w:kern w:val="0"/>
                <w:szCs w:val="18"/>
              </w:rPr>
              <w:t>Y</w:t>
            </w:r>
          </w:p>
        </w:tc>
        <w:tc>
          <w:tcPr>
            <w:tcW w:w="914" w:type="pct"/>
            <w:vAlign w:val="center"/>
          </w:tcPr>
          <w:p w14:paraId="464793AC" w14:textId="77777777" w:rsidR="005E3CC2" w:rsidRPr="007027E2" w:rsidRDefault="005E3CC2" w:rsidP="007C387A">
            <w:pPr>
              <w:rPr>
                <w:rFonts w:ascii="宋体" w:hAnsi="宋体"/>
                <w:kern w:val="0"/>
                <w:szCs w:val="18"/>
              </w:rPr>
            </w:pPr>
            <w:r w:rsidRPr="007027E2">
              <w:rPr>
                <w:rFonts w:ascii="宋体" w:hAnsi="宋体"/>
                <w:kern w:val="0"/>
                <w:szCs w:val="18"/>
              </w:rPr>
              <w:t>String</w:t>
            </w:r>
            <w:r w:rsidRPr="007027E2">
              <w:rPr>
                <w:rFonts w:ascii="宋体" w:hAnsi="宋体" w:hint="eastAsia"/>
                <w:kern w:val="0"/>
                <w:szCs w:val="18"/>
              </w:rPr>
              <w:t>(64)</w:t>
            </w:r>
          </w:p>
        </w:tc>
        <w:tc>
          <w:tcPr>
            <w:tcW w:w="914" w:type="pct"/>
            <w:vAlign w:val="center"/>
          </w:tcPr>
          <w:p w14:paraId="42F90B5F" w14:textId="77777777" w:rsidR="005E3CC2" w:rsidRPr="007027E2" w:rsidRDefault="005E3CC2" w:rsidP="007C387A">
            <w:pPr>
              <w:widowControl/>
              <w:jc w:val="left"/>
              <w:rPr>
                <w:rFonts w:ascii="宋体" w:hAnsi="宋体" w:cs="Courier New"/>
                <w:kern w:val="0"/>
                <w:szCs w:val="18"/>
              </w:rPr>
            </w:pPr>
            <w:r w:rsidRPr="007027E2">
              <w:rPr>
                <w:rFonts w:ascii="宋体" w:hAnsi="宋体" w:cs="Courier New" w:hint="eastAsia"/>
                <w:kern w:val="0"/>
                <w:szCs w:val="18"/>
              </w:rPr>
              <w:t>工商登记编号</w:t>
            </w:r>
          </w:p>
        </w:tc>
        <w:tc>
          <w:tcPr>
            <w:tcW w:w="1529" w:type="pct"/>
            <w:vAlign w:val="center"/>
          </w:tcPr>
          <w:p w14:paraId="673605D7" w14:textId="77777777" w:rsidR="005E3CC2" w:rsidRPr="007027E2" w:rsidRDefault="005E3CC2" w:rsidP="007C387A">
            <w:pPr>
              <w:widowControl/>
              <w:jc w:val="left"/>
              <w:rPr>
                <w:rFonts w:ascii="宋体" w:hAnsi="宋体" w:cs="Courier New"/>
                <w:kern w:val="0"/>
                <w:szCs w:val="18"/>
              </w:rPr>
            </w:pPr>
            <w:r w:rsidRPr="007027E2">
              <w:rPr>
                <w:rFonts w:ascii="宋体" w:hAnsi="宋体" w:cs="Courier New" w:hint="eastAsia"/>
                <w:kern w:val="0"/>
                <w:szCs w:val="18"/>
              </w:rPr>
              <w:t>工商登记编号</w:t>
            </w:r>
          </w:p>
        </w:tc>
      </w:tr>
      <w:tr w:rsidR="005E3CC2" w:rsidRPr="007E112E" w14:paraId="6749E0DB" w14:textId="77777777" w:rsidTr="00DF3A95">
        <w:tc>
          <w:tcPr>
            <w:tcW w:w="927" w:type="pct"/>
          </w:tcPr>
          <w:p w14:paraId="5245232B" w14:textId="1E4B9E51" w:rsidR="005E3CC2" w:rsidRPr="007E112E" w:rsidRDefault="00D127C1" w:rsidP="007C387A">
            <w:pPr>
              <w:rPr>
                <w:rFonts w:ascii="宋体" w:hAnsi="宋体"/>
                <w:szCs w:val="18"/>
              </w:rPr>
            </w:pPr>
            <w:r>
              <w:rPr>
                <w:rFonts w:ascii="宋体" w:hAnsi="宋体" w:hint="eastAsia"/>
                <w:szCs w:val="18"/>
              </w:rPr>
              <w:t>k</w:t>
            </w:r>
            <w:r w:rsidR="005E3CC2" w:rsidRPr="007E112E">
              <w:rPr>
                <w:rFonts w:ascii="宋体" w:hAnsi="宋体"/>
                <w:szCs w:val="18"/>
              </w:rPr>
              <w:t>hh</w:t>
            </w:r>
          </w:p>
        </w:tc>
        <w:tc>
          <w:tcPr>
            <w:tcW w:w="715" w:type="pct"/>
          </w:tcPr>
          <w:p w14:paraId="41631C63" w14:textId="77777777" w:rsidR="005E3CC2" w:rsidRPr="007E112E" w:rsidRDefault="005E3CC2" w:rsidP="007C387A">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4" w:type="pct"/>
            <w:vAlign w:val="center"/>
          </w:tcPr>
          <w:p w14:paraId="1244CDCC" w14:textId="77777777" w:rsidR="005E3CC2" w:rsidRPr="007E112E" w:rsidRDefault="005E3CC2" w:rsidP="007C387A">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(64)</w:t>
            </w:r>
          </w:p>
        </w:tc>
        <w:tc>
          <w:tcPr>
            <w:tcW w:w="914" w:type="pct"/>
            <w:vAlign w:val="center"/>
          </w:tcPr>
          <w:p w14:paraId="7497B7B0" w14:textId="77777777" w:rsidR="005E3CC2" w:rsidRPr="007E112E" w:rsidRDefault="005E3CC2" w:rsidP="007C387A">
            <w:pPr>
              <w:widowControl/>
              <w:jc w:val="left"/>
              <w:rPr>
                <w:rFonts w:ascii="宋体" w:hAnsi="宋体" w:cs="Courier New"/>
                <w:color w:val="000000"/>
                <w:kern w:val="0"/>
                <w:szCs w:val="18"/>
              </w:rPr>
            </w:pPr>
            <w:r w:rsidRPr="007E112E">
              <w:rPr>
                <w:rFonts w:ascii="宋体" w:hAnsi="宋体" w:cs="Courier New" w:hint="eastAsia"/>
                <w:color w:val="000000"/>
                <w:kern w:val="0"/>
                <w:szCs w:val="18"/>
              </w:rPr>
              <w:t>开户行</w:t>
            </w:r>
          </w:p>
        </w:tc>
        <w:tc>
          <w:tcPr>
            <w:tcW w:w="1529" w:type="pct"/>
            <w:vAlign w:val="center"/>
          </w:tcPr>
          <w:p w14:paraId="7B6EDE0F" w14:textId="77777777" w:rsidR="005E3CC2" w:rsidRPr="007E112E" w:rsidRDefault="005E3CC2" w:rsidP="007C387A">
            <w:pPr>
              <w:widowControl/>
              <w:jc w:val="left"/>
              <w:rPr>
                <w:rFonts w:ascii="宋体" w:hAnsi="宋体" w:cs="Courier New"/>
                <w:color w:val="000000"/>
                <w:kern w:val="0"/>
                <w:szCs w:val="18"/>
              </w:rPr>
            </w:pPr>
            <w:r w:rsidRPr="007E112E">
              <w:rPr>
                <w:rFonts w:ascii="宋体" w:hAnsi="宋体" w:cs="Courier New" w:hint="eastAsia"/>
                <w:color w:val="000000"/>
                <w:kern w:val="0"/>
                <w:szCs w:val="18"/>
              </w:rPr>
              <w:t>开户行</w:t>
            </w:r>
          </w:p>
        </w:tc>
      </w:tr>
      <w:tr w:rsidR="005E3CC2" w:rsidRPr="007E112E" w14:paraId="339B5E94" w14:textId="77777777" w:rsidTr="00DF3A95">
        <w:tc>
          <w:tcPr>
            <w:tcW w:w="927" w:type="pct"/>
          </w:tcPr>
          <w:p w14:paraId="184411B2" w14:textId="47C8C628" w:rsidR="005E3CC2" w:rsidRPr="007E112E" w:rsidRDefault="00D127C1" w:rsidP="007C387A">
            <w:pPr>
              <w:rPr>
                <w:rFonts w:ascii="宋体" w:hAnsi="宋体"/>
                <w:szCs w:val="18"/>
              </w:rPr>
            </w:pPr>
            <w:r>
              <w:rPr>
                <w:rFonts w:ascii="宋体" w:hAnsi="宋体" w:hint="eastAsia"/>
                <w:szCs w:val="18"/>
              </w:rPr>
              <w:t>k</w:t>
            </w:r>
            <w:r>
              <w:rPr>
                <w:rFonts w:ascii="宋体" w:hAnsi="宋体"/>
                <w:szCs w:val="18"/>
              </w:rPr>
              <w:t>h</w:t>
            </w:r>
            <w:r w:rsidR="005E3CC2" w:rsidRPr="007E112E">
              <w:rPr>
                <w:rFonts w:ascii="宋体" w:hAnsi="宋体"/>
                <w:szCs w:val="18"/>
              </w:rPr>
              <w:t>zh</w:t>
            </w:r>
          </w:p>
        </w:tc>
        <w:tc>
          <w:tcPr>
            <w:tcW w:w="715" w:type="pct"/>
          </w:tcPr>
          <w:p w14:paraId="06678EDE" w14:textId="77777777" w:rsidR="005E3CC2" w:rsidRPr="007E112E" w:rsidRDefault="005E3CC2" w:rsidP="007C387A">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4" w:type="pct"/>
            <w:vAlign w:val="center"/>
          </w:tcPr>
          <w:p w14:paraId="4DE08CC6" w14:textId="77777777" w:rsidR="005E3CC2" w:rsidRPr="007E112E" w:rsidRDefault="005E3CC2" w:rsidP="007C387A">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3A8575A0" w14:textId="77777777" w:rsidR="005E3CC2" w:rsidRPr="007E112E" w:rsidRDefault="005E3CC2" w:rsidP="007C387A">
            <w:pPr>
              <w:widowControl/>
              <w:jc w:val="left"/>
              <w:rPr>
                <w:rFonts w:ascii="宋体" w:hAnsi="宋体" w:cs="Courier New"/>
                <w:color w:val="000000"/>
                <w:kern w:val="0"/>
                <w:szCs w:val="18"/>
              </w:rPr>
            </w:pPr>
            <w:r w:rsidRPr="007E112E">
              <w:rPr>
                <w:rFonts w:ascii="宋体" w:hAnsi="宋体" w:cs="Courier New" w:hint="eastAsia"/>
                <w:color w:val="000000"/>
                <w:kern w:val="0"/>
                <w:szCs w:val="18"/>
              </w:rPr>
              <w:t>开户行账号</w:t>
            </w:r>
          </w:p>
        </w:tc>
        <w:tc>
          <w:tcPr>
            <w:tcW w:w="1529" w:type="pct"/>
            <w:vAlign w:val="center"/>
          </w:tcPr>
          <w:p w14:paraId="2CFE51F8" w14:textId="77777777" w:rsidR="005E3CC2" w:rsidRPr="007E112E" w:rsidRDefault="005E3CC2" w:rsidP="007C387A">
            <w:pPr>
              <w:widowControl/>
              <w:jc w:val="left"/>
              <w:rPr>
                <w:rFonts w:ascii="宋体" w:hAnsi="宋体" w:cs="Courier New"/>
                <w:color w:val="000000"/>
                <w:kern w:val="0"/>
                <w:szCs w:val="18"/>
              </w:rPr>
            </w:pPr>
            <w:r w:rsidRPr="007E112E">
              <w:rPr>
                <w:rFonts w:ascii="宋体" w:hAnsi="宋体" w:cs="Courier New" w:hint="eastAsia"/>
                <w:color w:val="000000"/>
                <w:kern w:val="0"/>
                <w:szCs w:val="18"/>
              </w:rPr>
              <w:t>开户行账号</w:t>
            </w:r>
          </w:p>
        </w:tc>
      </w:tr>
      <w:tr w:rsidR="00DF3A95" w:rsidRPr="007E112E" w14:paraId="58CA261B" w14:textId="77777777" w:rsidTr="00DF3A95">
        <w:tc>
          <w:tcPr>
            <w:tcW w:w="927" w:type="pct"/>
          </w:tcPr>
          <w:p w14:paraId="6A88122E" w14:textId="107E3D89" w:rsidR="00DF3A95" w:rsidRPr="007E112E" w:rsidRDefault="00D127C1" w:rsidP="00DF3A95">
            <w:pPr>
              <w:rPr>
                <w:rFonts w:ascii="宋体" w:hAnsi="宋体"/>
                <w:szCs w:val="18"/>
              </w:rPr>
            </w:pPr>
            <w:r>
              <w:rPr>
                <w:rFonts w:ascii="宋体" w:hAnsi="宋体" w:hint="eastAsia"/>
                <w:szCs w:val="18"/>
              </w:rPr>
              <w:t>t</w:t>
            </w:r>
            <w:r w:rsidR="00DF3A95" w:rsidRPr="007E112E">
              <w:rPr>
                <w:rFonts w:ascii="宋体" w:hAnsi="宋体"/>
                <w:szCs w:val="18"/>
              </w:rPr>
              <w:t>xdz</w:t>
            </w:r>
          </w:p>
        </w:tc>
        <w:tc>
          <w:tcPr>
            <w:tcW w:w="715" w:type="pct"/>
          </w:tcPr>
          <w:p w14:paraId="012E5451" w14:textId="67644DB9" w:rsidR="00DF3A95" w:rsidRPr="007E112E" w:rsidRDefault="00DF3A95" w:rsidP="00DF3A95">
            <w:pPr>
              <w:widowControl/>
              <w:jc w:val="center"/>
              <w:rPr>
                <w:rFonts w:ascii="宋体" w:hAnsi="宋体" w:cs="Courier New"/>
                <w:color w:val="000000"/>
                <w:kern w:val="0"/>
                <w:szCs w:val="18"/>
              </w:rPr>
            </w:pPr>
            <w:r w:rsidRPr="00983A6F">
              <w:rPr>
                <w:rFonts w:ascii="宋体" w:hAnsi="宋体" w:cs="Courier New" w:hint="eastAsia"/>
                <w:color w:val="000000"/>
                <w:kern w:val="0"/>
                <w:szCs w:val="18"/>
              </w:rPr>
              <w:t>N</w:t>
            </w:r>
          </w:p>
        </w:tc>
        <w:tc>
          <w:tcPr>
            <w:tcW w:w="914" w:type="pct"/>
            <w:vAlign w:val="center"/>
          </w:tcPr>
          <w:p w14:paraId="69656697" w14:textId="77777777" w:rsidR="00DF3A95" w:rsidRPr="007E112E" w:rsidRDefault="00DF3A95" w:rsidP="00DF3A95">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(128)</w:t>
            </w:r>
          </w:p>
        </w:tc>
        <w:tc>
          <w:tcPr>
            <w:tcW w:w="914" w:type="pct"/>
            <w:vAlign w:val="center"/>
          </w:tcPr>
          <w:p w14:paraId="721D8D6A"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通讯地址</w:t>
            </w:r>
          </w:p>
        </w:tc>
        <w:tc>
          <w:tcPr>
            <w:tcW w:w="1529" w:type="pct"/>
            <w:vAlign w:val="center"/>
          </w:tcPr>
          <w:p w14:paraId="72C709A6"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通讯地址</w:t>
            </w:r>
          </w:p>
        </w:tc>
      </w:tr>
      <w:tr w:rsidR="00DF3A95" w:rsidRPr="007E112E" w14:paraId="4BA09615" w14:textId="77777777" w:rsidTr="00DF3A95">
        <w:tc>
          <w:tcPr>
            <w:tcW w:w="927" w:type="pct"/>
          </w:tcPr>
          <w:p w14:paraId="5E24BCF0" w14:textId="111F7363" w:rsidR="00DF3A95" w:rsidRPr="007E112E" w:rsidRDefault="00D127C1" w:rsidP="00DF3A95">
            <w:pPr>
              <w:rPr>
                <w:rFonts w:ascii="宋体" w:hAnsi="宋体"/>
                <w:szCs w:val="18"/>
              </w:rPr>
            </w:pPr>
            <w:r>
              <w:rPr>
                <w:rFonts w:ascii="宋体" w:hAnsi="宋体" w:hint="eastAsia"/>
                <w:szCs w:val="18"/>
              </w:rPr>
              <w:t>l</w:t>
            </w:r>
            <w:r w:rsidR="00DF3A95" w:rsidRPr="007E112E">
              <w:rPr>
                <w:rFonts w:ascii="宋体" w:hAnsi="宋体"/>
                <w:szCs w:val="18"/>
              </w:rPr>
              <w:t>xdh</w:t>
            </w:r>
          </w:p>
        </w:tc>
        <w:tc>
          <w:tcPr>
            <w:tcW w:w="715" w:type="pct"/>
          </w:tcPr>
          <w:p w14:paraId="427128F1" w14:textId="0E06A527" w:rsidR="00DF3A95" w:rsidRPr="007E112E" w:rsidRDefault="00DF3A95" w:rsidP="00DF3A95">
            <w:pPr>
              <w:widowControl/>
              <w:jc w:val="center"/>
              <w:rPr>
                <w:rFonts w:ascii="宋体" w:hAnsi="宋体" w:cs="Courier New"/>
                <w:color w:val="000000"/>
                <w:kern w:val="0"/>
                <w:szCs w:val="18"/>
              </w:rPr>
            </w:pPr>
            <w:r w:rsidRPr="00983A6F">
              <w:rPr>
                <w:rFonts w:ascii="宋体" w:hAnsi="宋体" w:cs="Courier New" w:hint="eastAsia"/>
                <w:color w:val="000000"/>
                <w:kern w:val="0"/>
                <w:szCs w:val="18"/>
              </w:rPr>
              <w:t>N</w:t>
            </w:r>
          </w:p>
        </w:tc>
        <w:tc>
          <w:tcPr>
            <w:tcW w:w="914" w:type="pct"/>
            <w:vAlign w:val="center"/>
          </w:tcPr>
          <w:p w14:paraId="0A3C72A8" w14:textId="77777777" w:rsidR="00DF3A95" w:rsidRPr="007E112E" w:rsidRDefault="00DF3A95" w:rsidP="00DF3A95">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4C0746FC"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联系电话</w:t>
            </w:r>
          </w:p>
        </w:tc>
        <w:tc>
          <w:tcPr>
            <w:tcW w:w="1529" w:type="pct"/>
            <w:vAlign w:val="center"/>
          </w:tcPr>
          <w:p w14:paraId="4E3B14FA"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联系电话</w:t>
            </w:r>
          </w:p>
        </w:tc>
      </w:tr>
      <w:tr w:rsidR="00DF3A95" w:rsidRPr="007E112E" w14:paraId="11A7DF6E" w14:textId="77777777" w:rsidTr="00DF3A95">
        <w:tc>
          <w:tcPr>
            <w:tcW w:w="927" w:type="pct"/>
          </w:tcPr>
          <w:p w14:paraId="6AAA869B" w14:textId="7FB99FFB" w:rsidR="00DF3A95" w:rsidRPr="007E112E" w:rsidRDefault="00D127C1" w:rsidP="00DF3A95">
            <w:pPr>
              <w:rPr>
                <w:rFonts w:ascii="宋体" w:hAnsi="宋体"/>
                <w:szCs w:val="18"/>
              </w:rPr>
            </w:pPr>
            <w:r>
              <w:rPr>
                <w:rFonts w:ascii="宋体" w:hAnsi="宋体" w:hint="eastAsia"/>
                <w:szCs w:val="18"/>
              </w:rPr>
              <w:t>l</w:t>
            </w:r>
            <w:r w:rsidR="00DF3A95" w:rsidRPr="007E112E">
              <w:rPr>
                <w:rFonts w:ascii="宋体" w:hAnsi="宋体"/>
                <w:szCs w:val="18"/>
              </w:rPr>
              <w:t>xrxm</w:t>
            </w:r>
          </w:p>
        </w:tc>
        <w:tc>
          <w:tcPr>
            <w:tcW w:w="715" w:type="pct"/>
          </w:tcPr>
          <w:p w14:paraId="2AFAE67D" w14:textId="2FFA6EB5" w:rsidR="00DF3A95" w:rsidRPr="007E112E" w:rsidRDefault="00DF3A95" w:rsidP="00DF3A95">
            <w:pPr>
              <w:widowControl/>
              <w:jc w:val="center"/>
              <w:rPr>
                <w:rFonts w:ascii="宋体" w:hAnsi="宋体" w:cs="Courier New"/>
                <w:color w:val="000000"/>
                <w:kern w:val="0"/>
                <w:szCs w:val="18"/>
              </w:rPr>
            </w:pPr>
            <w:r w:rsidRPr="00983A6F">
              <w:rPr>
                <w:rFonts w:ascii="宋体" w:hAnsi="宋体" w:cs="Courier New" w:hint="eastAsia"/>
                <w:color w:val="000000"/>
                <w:kern w:val="0"/>
                <w:szCs w:val="18"/>
              </w:rPr>
              <w:t>N</w:t>
            </w:r>
          </w:p>
        </w:tc>
        <w:tc>
          <w:tcPr>
            <w:tcW w:w="914" w:type="pct"/>
            <w:vAlign w:val="center"/>
          </w:tcPr>
          <w:p w14:paraId="76691EC0" w14:textId="77777777" w:rsidR="00DF3A95" w:rsidRPr="007E112E" w:rsidRDefault="00DF3A95" w:rsidP="00DF3A95">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39CDA7AF"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联系人姓名</w:t>
            </w:r>
          </w:p>
        </w:tc>
        <w:tc>
          <w:tcPr>
            <w:tcW w:w="1529" w:type="pct"/>
            <w:vAlign w:val="center"/>
          </w:tcPr>
          <w:p w14:paraId="21A6A8D6"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联系人姓名</w:t>
            </w:r>
          </w:p>
        </w:tc>
      </w:tr>
      <w:tr w:rsidR="00DF3A95" w:rsidRPr="007E112E" w14:paraId="3D046223" w14:textId="77777777" w:rsidTr="00DF3A95">
        <w:tc>
          <w:tcPr>
            <w:tcW w:w="927" w:type="pct"/>
          </w:tcPr>
          <w:p w14:paraId="70332F96" w14:textId="71FF1DF4" w:rsidR="00DF3A95" w:rsidRPr="007E112E" w:rsidRDefault="00D127C1" w:rsidP="00DF3A95">
            <w:pPr>
              <w:rPr>
                <w:rFonts w:ascii="宋体" w:hAnsi="宋体"/>
                <w:szCs w:val="18"/>
              </w:rPr>
            </w:pPr>
            <w:r>
              <w:rPr>
                <w:rFonts w:ascii="宋体" w:hAnsi="宋体" w:hint="eastAsia"/>
                <w:szCs w:val="18"/>
              </w:rPr>
              <w:t>y</w:t>
            </w:r>
            <w:r w:rsidR="00DF3A95" w:rsidRPr="007E112E">
              <w:rPr>
                <w:rFonts w:ascii="宋体" w:hAnsi="宋体"/>
                <w:szCs w:val="18"/>
              </w:rPr>
              <w:t>zbm</w:t>
            </w:r>
          </w:p>
        </w:tc>
        <w:tc>
          <w:tcPr>
            <w:tcW w:w="715" w:type="pct"/>
          </w:tcPr>
          <w:p w14:paraId="76B58945" w14:textId="3575EFAB" w:rsidR="00DF3A95" w:rsidRPr="007E112E" w:rsidRDefault="00DF3A95" w:rsidP="00DF3A95">
            <w:pPr>
              <w:widowControl/>
              <w:jc w:val="center"/>
              <w:rPr>
                <w:rFonts w:ascii="宋体" w:hAnsi="宋体" w:cs="Courier New"/>
                <w:color w:val="000000"/>
                <w:kern w:val="0"/>
                <w:szCs w:val="18"/>
              </w:rPr>
            </w:pPr>
            <w:r w:rsidRPr="00983A6F">
              <w:rPr>
                <w:rFonts w:ascii="宋体" w:hAnsi="宋体" w:cs="Courier New" w:hint="eastAsia"/>
                <w:color w:val="000000"/>
                <w:kern w:val="0"/>
                <w:szCs w:val="18"/>
              </w:rPr>
              <w:t>N</w:t>
            </w:r>
          </w:p>
        </w:tc>
        <w:tc>
          <w:tcPr>
            <w:tcW w:w="914" w:type="pct"/>
            <w:vAlign w:val="center"/>
          </w:tcPr>
          <w:p w14:paraId="2D601EF8" w14:textId="77777777" w:rsidR="00DF3A95" w:rsidRPr="007E112E" w:rsidRDefault="00DF3A95" w:rsidP="00DF3A95">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5B90D028"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邮政编码</w:t>
            </w:r>
          </w:p>
        </w:tc>
        <w:tc>
          <w:tcPr>
            <w:tcW w:w="1529" w:type="pct"/>
            <w:vAlign w:val="center"/>
          </w:tcPr>
          <w:p w14:paraId="5D8E73FC"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邮政编码</w:t>
            </w:r>
          </w:p>
        </w:tc>
      </w:tr>
      <w:tr w:rsidR="00DF3A95" w:rsidRPr="007E112E" w14:paraId="5523D14C" w14:textId="77777777" w:rsidTr="00DF3A95">
        <w:tc>
          <w:tcPr>
            <w:tcW w:w="927" w:type="pct"/>
          </w:tcPr>
          <w:p w14:paraId="6C35BF84" w14:textId="523CFC8C" w:rsidR="00DF3A95" w:rsidRPr="007E112E" w:rsidRDefault="00D127C1" w:rsidP="00DF3A95">
            <w:pPr>
              <w:rPr>
                <w:rFonts w:ascii="宋体" w:hAnsi="宋体"/>
                <w:szCs w:val="18"/>
              </w:rPr>
            </w:pPr>
            <w:r>
              <w:rPr>
                <w:rFonts w:ascii="宋体" w:hAnsi="宋体" w:hint="eastAsia"/>
                <w:szCs w:val="18"/>
              </w:rPr>
              <w:t>k</w:t>
            </w:r>
            <w:r w:rsidR="00DF3A95" w:rsidRPr="007E112E">
              <w:rPr>
                <w:rFonts w:ascii="宋体" w:hAnsi="宋体"/>
                <w:szCs w:val="18"/>
              </w:rPr>
              <w:t>hCz</w:t>
            </w:r>
          </w:p>
        </w:tc>
        <w:tc>
          <w:tcPr>
            <w:tcW w:w="715" w:type="pct"/>
          </w:tcPr>
          <w:p w14:paraId="65010CE2" w14:textId="08784BC4" w:rsidR="00DF3A95" w:rsidRPr="007E112E" w:rsidRDefault="00DF3A95" w:rsidP="00DF3A95">
            <w:pPr>
              <w:widowControl/>
              <w:jc w:val="center"/>
              <w:rPr>
                <w:rFonts w:ascii="宋体" w:hAnsi="宋体" w:cs="Courier New"/>
                <w:color w:val="000000"/>
                <w:kern w:val="0"/>
                <w:szCs w:val="18"/>
              </w:rPr>
            </w:pPr>
            <w:r w:rsidRPr="00983A6F">
              <w:rPr>
                <w:rFonts w:ascii="宋体" w:hAnsi="宋体" w:cs="Courier New" w:hint="eastAsia"/>
                <w:color w:val="000000"/>
                <w:kern w:val="0"/>
                <w:szCs w:val="18"/>
              </w:rPr>
              <w:t>N</w:t>
            </w:r>
          </w:p>
        </w:tc>
        <w:tc>
          <w:tcPr>
            <w:tcW w:w="914" w:type="pct"/>
            <w:vAlign w:val="center"/>
          </w:tcPr>
          <w:p w14:paraId="74582386" w14:textId="77777777" w:rsidR="00DF3A95" w:rsidRPr="007E112E" w:rsidRDefault="00DF3A95" w:rsidP="00DF3A95">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(32)</w:t>
            </w:r>
          </w:p>
        </w:tc>
        <w:tc>
          <w:tcPr>
            <w:tcW w:w="914" w:type="pct"/>
            <w:vAlign w:val="center"/>
          </w:tcPr>
          <w:p w14:paraId="7457BB52"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传真</w:t>
            </w:r>
          </w:p>
        </w:tc>
        <w:tc>
          <w:tcPr>
            <w:tcW w:w="1529" w:type="pct"/>
            <w:vAlign w:val="center"/>
          </w:tcPr>
          <w:p w14:paraId="64BA2B81"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传真</w:t>
            </w:r>
          </w:p>
        </w:tc>
      </w:tr>
      <w:tr w:rsidR="00DF3A95" w:rsidRPr="007E112E" w14:paraId="75DC663C" w14:textId="77777777" w:rsidTr="00DF3A95">
        <w:tc>
          <w:tcPr>
            <w:tcW w:w="927" w:type="pct"/>
          </w:tcPr>
          <w:p w14:paraId="5A213DDB" w14:textId="74D40A40" w:rsidR="00DF3A95" w:rsidRPr="007E112E" w:rsidRDefault="00D127C1" w:rsidP="00DF3A95">
            <w:pPr>
              <w:rPr>
                <w:rFonts w:ascii="宋体" w:hAnsi="宋体"/>
                <w:szCs w:val="18"/>
              </w:rPr>
            </w:pPr>
            <w:r>
              <w:rPr>
                <w:rFonts w:ascii="宋体" w:hAnsi="宋体" w:hint="eastAsia"/>
                <w:szCs w:val="18"/>
              </w:rPr>
              <w:t>d</w:t>
            </w:r>
            <w:r w:rsidR="00DF3A95" w:rsidRPr="007E112E">
              <w:rPr>
                <w:rFonts w:ascii="宋体" w:hAnsi="宋体"/>
                <w:szCs w:val="18"/>
              </w:rPr>
              <w:t>hdz</w:t>
            </w:r>
          </w:p>
        </w:tc>
        <w:tc>
          <w:tcPr>
            <w:tcW w:w="715" w:type="pct"/>
          </w:tcPr>
          <w:p w14:paraId="484ECDF4" w14:textId="09FF4D1D" w:rsidR="00DF3A95" w:rsidRPr="007E112E" w:rsidRDefault="00DF3A95" w:rsidP="00DF3A95">
            <w:pPr>
              <w:widowControl/>
              <w:jc w:val="center"/>
              <w:rPr>
                <w:rFonts w:ascii="宋体" w:hAnsi="宋体" w:cs="Courier New"/>
                <w:color w:val="000000"/>
                <w:kern w:val="0"/>
                <w:szCs w:val="18"/>
              </w:rPr>
            </w:pPr>
            <w:r w:rsidRPr="00983A6F">
              <w:rPr>
                <w:rFonts w:ascii="宋体" w:hAnsi="宋体" w:cs="Courier New" w:hint="eastAsia"/>
                <w:color w:val="000000"/>
                <w:kern w:val="0"/>
                <w:szCs w:val="18"/>
              </w:rPr>
              <w:t>N</w:t>
            </w:r>
          </w:p>
        </w:tc>
        <w:tc>
          <w:tcPr>
            <w:tcW w:w="914" w:type="pct"/>
            <w:vAlign w:val="center"/>
          </w:tcPr>
          <w:p w14:paraId="123FE9DA" w14:textId="77777777" w:rsidR="00DF3A95" w:rsidRPr="007E112E" w:rsidRDefault="00DF3A95" w:rsidP="00DF3A95">
            <w:pPr>
              <w:rPr>
                <w:rFonts w:ascii="宋体" w:hAnsi="宋体"/>
                <w:kern w:val="0"/>
                <w:szCs w:val="18"/>
              </w:rPr>
            </w:pPr>
            <w:r w:rsidRPr="007E112E">
              <w:rPr>
                <w:rFonts w:ascii="宋体" w:hAnsi="宋体"/>
                <w:kern w:val="0"/>
                <w:szCs w:val="18"/>
              </w:rPr>
              <w:t>String</w:t>
            </w:r>
            <w:r w:rsidRPr="007E112E">
              <w:rPr>
                <w:rFonts w:ascii="宋体" w:hAnsi="宋体" w:hint="eastAsia"/>
                <w:kern w:val="0"/>
                <w:szCs w:val="18"/>
              </w:rPr>
              <w:t>(128)</w:t>
            </w:r>
          </w:p>
        </w:tc>
        <w:tc>
          <w:tcPr>
            <w:tcW w:w="914" w:type="pct"/>
            <w:vAlign w:val="center"/>
          </w:tcPr>
          <w:p w14:paraId="38FB0C5D"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到货地址</w:t>
            </w:r>
          </w:p>
        </w:tc>
        <w:tc>
          <w:tcPr>
            <w:tcW w:w="1529" w:type="pct"/>
            <w:vAlign w:val="center"/>
          </w:tcPr>
          <w:p w14:paraId="12162028" w14:textId="77777777" w:rsidR="00DF3A95" w:rsidRPr="007E112E" w:rsidRDefault="00DF3A95" w:rsidP="00DF3A95">
            <w:pPr>
              <w:widowControl/>
              <w:jc w:val="left"/>
              <w:rPr>
                <w:rFonts w:ascii="宋体" w:hAnsi="宋体" w:cs="Courier New"/>
                <w:color w:val="000000"/>
                <w:kern w:val="0"/>
                <w:szCs w:val="18"/>
              </w:rPr>
            </w:pPr>
            <w:r w:rsidRPr="007E112E">
              <w:rPr>
                <w:rFonts w:ascii="宋体" w:hAnsi="宋体" w:cs="Courier New" w:hint="eastAsia"/>
                <w:color w:val="000000"/>
                <w:kern w:val="0"/>
                <w:szCs w:val="18"/>
              </w:rPr>
              <w:t>到货地址</w:t>
            </w:r>
          </w:p>
        </w:tc>
      </w:tr>
      <w:tr w:rsidR="00DF3A95" w:rsidRPr="007E112E" w14:paraId="33E83417" w14:textId="77777777" w:rsidTr="00DF3A95">
        <w:tc>
          <w:tcPr>
            <w:tcW w:w="927" w:type="pct"/>
          </w:tcPr>
          <w:p w14:paraId="234B057C" w14:textId="07C63276" w:rsidR="00DF3A95" w:rsidRPr="007E112E" w:rsidRDefault="00D127C1" w:rsidP="00DF3A95">
            <w:pPr>
              <w:rPr>
                <w:rFonts w:ascii="宋体" w:hAnsi="宋体"/>
                <w:szCs w:val="18"/>
              </w:rPr>
            </w:pPr>
            <w:r>
              <w:rPr>
                <w:rFonts w:ascii="宋体" w:hAnsi="宋体" w:hint="eastAsia"/>
                <w:szCs w:val="18"/>
              </w:rPr>
              <w:lastRenderedPageBreak/>
              <w:t>f</w:t>
            </w:r>
            <w:r w:rsidR="00DF3A95" w:rsidRPr="007E112E">
              <w:rPr>
                <w:rFonts w:ascii="宋体" w:hAnsi="宋体"/>
                <w:szCs w:val="18"/>
              </w:rPr>
              <w:t>rdb</w:t>
            </w:r>
          </w:p>
        </w:tc>
        <w:tc>
          <w:tcPr>
            <w:tcW w:w="715" w:type="pct"/>
          </w:tcPr>
          <w:p w14:paraId="101E18ED" w14:textId="223DF9C6" w:rsidR="00DF3A95" w:rsidRPr="00C4523E" w:rsidRDefault="00DF3A95" w:rsidP="00DF3A95">
            <w:pPr>
              <w:widowControl/>
              <w:jc w:val="center"/>
              <w:rPr>
                <w:rFonts w:ascii="宋体" w:hAnsi="宋体"/>
                <w:szCs w:val="18"/>
              </w:rPr>
            </w:pPr>
            <w:r w:rsidRPr="00C4523E">
              <w:rPr>
                <w:rFonts w:ascii="宋体" w:hAnsi="宋体" w:hint="eastAsia"/>
                <w:szCs w:val="18"/>
              </w:rPr>
              <w:t>N</w:t>
            </w:r>
          </w:p>
        </w:tc>
        <w:tc>
          <w:tcPr>
            <w:tcW w:w="914" w:type="pct"/>
            <w:vAlign w:val="center"/>
          </w:tcPr>
          <w:p w14:paraId="6DAEFC62" w14:textId="77777777" w:rsidR="00DF3A95" w:rsidRPr="00C4523E" w:rsidRDefault="00DF3A95" w:rsidP="00DF3A95">
            <w:pPr>
              <w:rPr>
                <w:rFonts w:ascii="宋体" w:hAnsi="宋体"/>
                <w:szCs w:val="18"/>
              </w:rPr>
            </w:pPr>
            <w:r w:rsidRPr="00C4523E">
              <w:rPr>
                <w:rFonts w:ascii="宋体" w:hAnsi="宋体"/>
                <w:szCs w:val="18"/>
              </w:rPr>
              <w:t>String</w:t>
            </w:r>
            <w:r w:rsidRPr="00C4523E">
              <w:rPr>
                <w:rFonts w:ascii="宋体" w:hAnsi="宋体" w:hint="eastAsia"/>
                <w:szCs w:val="18"/>
              </w:rPr>
              <w:t>(32)</w:t>
            </w:r>
          </w:p>
        </w:tc>
        <w:tc>
          <w:tcPr>
            <w:tcW w:w="914" w:type="pct"/>
            <w:vAlign w:val="center"/>
          </w:tcPr>
          <w:p w14:paraId="6D1535F5" w14:textId="77777777" w:rsidR="00DF3A95" w:rsidRPr="00C4523E" w:rsidRDefault="00DF3A95" w:rsidP="00DF3A95">
            <w:pPr>
              <w:widowControl/>
              <w:jc w:val="left"/>
              <w:rPr>
                <w:rFonts w:ascii="宋体" w:hAnsi="宋体"/>
                <w:szCs w:val="18"/>
              </w:rPr>
            </w:pPr>
            <w:r w:rsidRPr="00C4523E">
              <w:rPr>
                <w:rFonts w:ascii="宋体" w:hAnsi="宋体" w:hint="eastAsia"/>
                <w:szCs w:val="18"/>
              </w:rPr>
              <w:t>法人代表</w:t>
            </w:r>
          </w:p>
        </w:tc>
        <w:tc>
          <w:tcPr>
            <w:tcW w:w="1529" w:type="pct"/>
            <w:vAlign w:val="center"/>
          </w:tcPr>
          <w:p w14:paraId="61C3E9AB" w14:textId="77777777" w:rsidR="00DF3A95" w:rsidRPr="00C4523E" w:rsidRDefault="00DF3A95" w:rsidP="00DF3A95">
            <w:pPr>
              <w:widowControl/>
              <w:jc w:val="left"/>
              <w:rPr>
                <w:rFonts w:ascii="宋体" w:hAnsi="宋体"/>
                <w:szCs w:val="18"/>
              </w:rPr>
            </w:pPr>
            <w:r w:rsidRPr="00C4523E">
              <w:rPr>
                <w:rFonts w:ascii="宋体" w:hAnsi="宋体" w:hint="eastAsia"/>
                <w:szCs w:val="18"/>
              </w:rPr>
              <w:t>法人代表</w:t>
            </w:r>
          </w:p>
        </w:tc>
      </w:tr>
      <w:tr w:rsidR="00DF3A95" w:rsidRPr="007E112E" w14:paraId="0C9BEA08" w14:textId="77777777" w:rsidTr="00DF3A95">
        <w:tc>
          <w:tcPr>
            <w:tcW w:w="927" w:type="pct"/>
          </w:tcPr>
          <w:p w14:paraId="6E233091" w14:textId="33E635C1" w:rsidR="00DF3A95" w:rsidRPr="007E112E" w:rsidRDefault="00D127C1" w:rsidP="00DF3A95">
            <w:pPr>
              <w:rPr>
                <w:rFonts w:ascii="宋体" w:hAnsi="宋体"/>
                <w:szCs w:val="18"/>
              </w:rPr>
            </w:pPr>
            <w:r>
              <w:rPr>
                <w:rFonts w:ascii="宋体" w:hAnsi="宋体" w:hint="eastAsia"/>
                <w:szCs w:val="18"/>
              </w:rPr>
              <w:t>w</w:t>
            </w:r>
            <w:r w:rsidR="00DF3A95" w:rsidRPr="007E112E">
              <w:rPr>
                <w:rFonts w:ascii="宋体" w:hAnsi="宋体"/>
                <w:szCs w:val="18"/>
              </w:rPr>
              <w:t>zdd</w:t>
            </w:r>
          </w:p>
        </w:tc>
        <w:tc>
          <w:tcPr>
            <w:tcW w:w="715" w:type="pct"/>
          </w:tcPr>
          <w:p w14:paraId="570B1F30" w14:textId="3EA3E929" w:rsidR="00DF3A95" w:rsidRPr="00C4523E" w:rsidRDefault="00DF3A95" w:rsidP="00DF3A95">
            <w:pPr>
              <w:widowControl/>
              <w:jc w:val="center"/>
              <w:rPr>
                <w:rFonts w:ascii="宋体" w:hAnsi="宋体"/>
                <w:szCs w:val="18"/>
              </w:rPr>
            </w:pPr>
            <w:r w:rsidRPr="00C4523E">
              <w:rPr>
                <w:rFonts w:ascii="宋体" w:hAnsi="宋体" w:hint="eastAsia"/>
                <w:szCs w:val="18"/>
              </w:rPr>
              <w:t>N</w:t>
            </w:r>
          </w:p>
        </w:tc>
        <w:tc>
          <w:tcPr>
            <w:tcW w:w="914" w:type="pct"/>
            <w:vAlign w:val="center"/>
          </w:tcPr>
          <w:p w14:paraId="60B85FA9" w14:textId="77777777" w:rsidR="00DF3A95" w:rsidRPr="00C4523E" w:rsidRDefault="00DF3A95" w:rsidP="00DF3A95">
            <w:pPr>
              <w:rPr>
                <w:rFonts w:ascii="宋体" w:hAnsi="宋体"/>
                <w:szCs w:val="18"/>
              </w:rPr>
            </w:pPr>
            <w:r w:rsidRPr="00C4523E">
              <w:rPr>
                <w:rFonts w:ascii="宋体" w:hAnsi="宋体"/>
                <w:szCs w:val="18"/>
              </w:rPr>
              <w:t>String</w:t>
            </w:r>
            <w:r w:rsidRPr="00C4523E">
              <w:rPr>
                <w:rFonts w:ascii="宋体" w:hAnsi="宋体" w:hint="eastAsia"/>
                <w:szCs w:val="18"/>
              </w:rPr>
              <w:t>(64)</w:t>
            </w:r>
          </w:p>
        </w:tc>
        <w:tc>
          <w:tcPr>
            <w:tcW w:w="914" w:type="pct"/>
            <w:vAlign w:val="center"/>
          </w:tcPr>
          <w:p w14:paraId="1C3AAD77" w14:textId="77777777" w:rsidR="00DF3A95" w:rsidRPr="00C4523E" w:rsidRDefault="00DF3A95" w:rsidP="00DF3A95">
            <w:pPr>
              <w:widowControl/>
              <w:jc w:val="left"/>
              <w:rPr>
                <w:rFonts w:ascii="宋体" w:hAnsi="宋体"/>
                <w:szCs w:val="18"/>
              </w:rPr>
            </w:pPr>
            <w:r w:rsidRPr="00C4523E">
              <w:rPr>
                <w:rFonts w:ascii="宋体" w:hAnsi="宋体" w:hint="eastAsia"/>
                <w:szCs w:val="18"/>
              </w:rPr>
              <w:t>网站地址</w:t>
            </w:r>
          </w:p>
        </w:tc>
        <w:tc>
          <w:tcPr>
            <w:tcW w:w="1529" w:type="pct"/>
            <w:vAlign w:val="center"/>
          </w:tcPr>
          <w:p w14:paraId="121D6442" w14:textId="77777777" w:rsidR="00DF3A95" w:rsidRPr="00C4523E" w:rsidRDefault="00DF3A95" w:rsidP="00DF3A95">
            <w:pPr>
              <w:widowControl/>
              <w:jc w:val="left"/>
              <w:rPr>
                <w:rFonts w:ascii="宋体" w:hAnsi="宋体"/>
                <w:szCs w:val="18"/>
              </w:rPr>
            </w:pPr>
            <w:r w:rsidRPr="00C4523E">
              <w:rPr>
                <w:rFonts w:ascii="宋体" w:hAnsi="宋体" w:hint="eastAsia"/>
                <w:szCs w:val="18"/>
              </w:rPr>
              <w:t>网站地址</w:t>
            </w:r>
          </w:p>
        </w:tc>
      </w:tr>
      <w:tr w:rsidR="00DF3A95" w:rsidRPr="007E112E" w14:paraId="371503A4" w14:textId="77777777" w:rsidTr="00DF3A95">
        <w:tc>
          <w:tcPr>
            <w:tcW w:w="927" w:type="pct"/>
          </w:tcPr>
          <w:p w14:paraId="546DF545" w14:textId="693DD5AF" w:rsidR="00DF3A95" w:rsidRPr="007E112E" w:rsidRDefault="00D127C1" w:rsidP="00DF3A95">
            <w:pPr>
              <w:rPr>
                <w:rFonts w:ascii="宋体" w:hAnsi="宋体"/>
                <w:szCs w:val="18"/>
              </w:rPr>
            </w:pPr>
            <w:r>
              <w:rPr>
                <w:rFonts w:ascii="宋体" w:hAnsi="宋体" w:hint="eastAsia"/>
                <w:szCs w:val="18"/>
              </w:rPr>
              <w:t>k</w:t>
            </w:r>
            <w:r w:rsidR="00DF3A95" w:rsidRPr="007E112E">
              <w:rPr>
                <w:rFonts w:ascii="宋体" w:hAnsi="宋体"/>
                <w:szCs w:val="18"/>
              </w:rPr>
              <w:t>hSh</w:t>
            </w:r>
          </w:p>
        </w:tc>
        <w:tc>
          <w:tcPr>
            <w:tcW w:w="715" w:type="pct"/>
          </w:tcPr>
          <w:p w14:paraId="19673308" w14:textId="3134A7A2" w:rsidR="00DF3A95" w:rsidRPr="00C4523E" w:rsidRDefault="00DF3A95" w:rsidP="00DF3A95">
            <w:pPr>
              <w:widowControl/>
              <w:jc w:val="center"/>
              <w:rPr>
                <w:rFonts w:ascii="宋体" w:hAnsi="宋体"/>
                <w:szCs w:val="18"/>
              </w:rPr>
            </w:pPr>
            <w:r w:rsidRPr="00C4523E">
              <w:rPr>
                <w:rFonts w:ascii="宋体" w:hAnsi="宋体" w:hint="eastAsia"/>
                <w:szCs w:val="18"/>
              </w:rPr>
              <w:t>N</w:t>
            </w:r>
          </w:p>
        </w:tc>
        <w:tc>
          <w:tcPr>
            <w:tcW w:w="914" w:type="pct"/>
            <w:vAlign w:val="center"/>
          </w:tcPr>
          <w:p w14:paraId="271D8104" w14:textId="77777777" w:rsidR="00DF3A95" w:rsidRPr="00C4523E" w:rsidRDefault="00DF3A95" w:rsidP="00DF3A95">
            <w:pPr>
              <w:rPr>
                <w:rFonts w:ascii="宋体" w:hAnsi="宋体"/>
                <w:szCs w:val="18"/>
              </w:rPr>
            </w:pPr>
            <w:r w:rsidRPr="00C4523E">
              <w:rPr>
                <w:rFonts w:ascii="宋体" w:hAnsi="宋体"/>
                <w:szCs w:val="18"/>
              </w:rPr>
              <w:t>String</w:t>
            </w:r>
            <w:r w:rsidRPr="00C4523E">
              <w:rPr>
                <w:rFonts w:ascii="宋体" w:hAnsi="宋体" w:hint="eastAsia"/>
                <w:szCs w:val="18"/>
              </w:rPr>
              <w:t>(32)</w:t>
            </w:r>
          </w:p>
        </w:tc>
        <w:tc>
          <w:tcPr>
            <w:tcW w:w="914" w:type="pct"/>
            <w:vAlign w:val="center"/>
          </w:tcPr>
          <w:p w14:paraId="31EB3864" w14:textId="77777777" w:rsidR="00DF3A95" w:rsidRPr="00C4523E" w:rsidRDefault="00DF3A95" w:rsidP="00DF3A95">
            <w:pPr>
              <w:widowControl/>
              <w:jc w:val="left"/>
              <w:rPr>
                <w:rFonts w:ascii="宋体" w:hAnsi="宋体"/>
                <w:szCs w:val="18"/>
              </w:rPr>
            </w:pPr>
            <w:r w:rsidRPr="00C4523E">
              <w:rPr>
                <w:rFonts w:ascii="宋体" w:hAnsi="宋体" w:hint="eastAsia"/>
                <w:szCs w:val="18"/>
              </w:rPr>
              <w:t>税号</w:t>
            </w:r>
          </w:p>
        </w:tc>
        <w:tc>
          <w:tcPr>
            <w:tcW w:w="1529" w:type="pct"/>
            <w:vAlign w:val="center"/>
          </w:tcPr>
          <w:p w14:paraId="27DF282D" w14:textId="77777777" w:rsidR="00DF3A95" w:rsidRPr="00C4523E" w:rsidRDefault="00DF3A95" w:rsidP="00DF3A95">
            <w:pPr>
              <w:widowControl/>
              <w:jc w:val="left"/>
              <w:rPr>
                <w:rFonts w:ascii="宋体" w:hAnsi="宋体"/>
                <w:szCs w:val="18"/>
              </w:rPr>
            </w:pPr>
            <w:r w:rsidRPr="00C4523E">
              <w:rPr>
                <w:rFonts w:ascii="宋体" w:hAnsi="宋体" w:hint="eastAsia"/>
                <w:szCs w:val="18"/>
              </w:rPr>
              <w:t>税号</w:t>
            </w:r>
          </w:p>
        </w:tc>
      </w:tr>
      <w:tr w:rsidR="005E3CC2" w:rsidRPr="007E112E" w14:paraId="413D1906" w14:textId="77777777" w:rsidTr="00BB7381">
        <w:tc>
          <w:tcPr>
            <w:tcW w:w="927" w:type="pct"/>
            <w:vAlign w:val="center"/>
          </w:tcPr>
          <w:p w14:paraId="4A9862F9" w14:textId="7DDE73C3" w:rsidR="005E3CC2" w:rsidRPr="007E112E" w:rsidRDefault="00D127C1" w:rsidP="007C387A">
            <w:pPr>
              <w:rPr>
                <w:rFonts w:ascii="宋体" w:hAnsi="宋体"/>
                <w:szCs w:val="18"/>
              </w:rPr>
            </w:pPr>
            <w:r>
              <w:rPr>
                <w:rFonts w:ascii="宋体" w:hAnsi="宋体" w:hint="eastAsia"/>
                <w:szCs w:val="18"/>
              </w:rPr>
              <w:t>k</w:t>
            </w:r>
            <w:r w:rsidR="005E3CC2" w:rsidRPr="007E112E">
              <w:rPr>
                <w:rFonts w:ascii="宋体" w:hAnsi="宋体"/>
                <w:szCs w:val="18"/>
              </w:rPr>
              <w:t>hxz</w:t>
            </w:r>
          </w:p>
        </w:tc>
        <w:tc>
          <w:tcPr>
            <w:tcW w:w="715" w:type="pct"/>
            <w:vAlign w:val="center"/>
          </w:tcPr>
          <w:p w14:paraId="5319CD49" w14:textId="77777777" w:rsidR="005E3CC2" w:rsidRPr="00C4523E" w:rsidRDefault="005E3CC2" w:rsidP="007C387A">
            <w:pPr>
              <w:widowControl/>
              <w:jc w:val="center"/>
              <w:rPr>
                <w:rFonts w:ascii="宋体" w:hAnsi="宋体"/>
                <w:szCs w:val="18"/>
              </w:rPr>
            </w:pPr>
            <w:r w:rsidRPr="00C4523E">
              <w:rPr>
                <w:rFonts w:ascii="宋体" w:hAnsi="宋体" w:hint="eastAsia"/>
                <w:szCs w:val="18"/>
              </w:rPr>
              <w:t>Y</w:t>
            </w:r>
          </w:p>
        </w:tc>
        <w:tc>
          <w:tcPr>
            <w:tcW w:w="914" w:type="pct"/>
            <w:vAlign w:val="center"/>
          </w:tcPr>
          <w:p w14:paraId="1FE559C4" w14:textId="77777777" w:rsidR="005E3CC2" w:rsidRPr="00C4523E" w:rsidRDefault="005E3CC2" w:rsidP="007C387A">
            <w:pPr>
              <w:rPr>
                <w:rFonts w:ascii="宋体" w:hAnsi="宋体"/>
                <w:szCs w:val="18"/>
              </w:rPr>
            </w:pPr>
            <w:r w:rsidRPr="00C4523E">
              <w:rPr>
                <w:rFonts w:ascii="宋体" w:hAnsi="宋体"/>
                <w:szCs w:val="18"/>
              </w:rPr>
              <w:t>String</w:t>
            </w:r>
            <w:r w:rsidRPr="00C4523E">
              <w:rPr>
                <w:rFonts w:ascii="宋体" w:hAnsi="宋体" w:hint="eastAsia"/>
                <w:szCs w:val="18"/>
              </w:rPr>
              <w:t>(1)</w:t>
            </w:r>
          </w:p>
        </w:tc>
        <w:tc>
          <w:tcPr>
            <w:tcW w:w="914" w:type="pct"/>
            <w:vAlign w:val="center"/>
          </w:tcPr>
          <w:p w14:paraId="3CB16B6D" w14:textId="77777777" w:rsidR="005E3CC2" w:rsidRPr="00C4523E" w:rsidRDefault="005E3CC2" w:rsidP="007C387A">
            <w:pPr>
              <w:widowControl/>
              <w:jc w:val="left"/>
              <w:rPr>
                <w:rFonts w:ascii="宋体" w:hAnsi="宋体"/>
                <w:szCs w:val="18"/>
              </w:rPr>
            </w:pPr>
            <w:r w:rsidRPr="00C4523E">
              <w:rPr>
                <w:rFonts w:ascii="宋体" w:hAnsi="宋体" w:hint="eastAsia"/>
                <w:szCs w:val="18"/>
              </w:rPr>
              <w:t>客户性质</w:t>
            </w:r>
          </w:p>
        </w:tc>
        <w:tc>
          <w:tcPr>
            <w:tcW w:w="1529" w:type="pct"/>
            <w:vAlign w:val="center"/>
          </w:tcPr>
          <w:p w14:paraId="75240D05" w14:textId="77777777" w:rsidR="00DA7078" w:rsidRPr="00C4523E" w:rsidRDefault="005E3CC2" w:rsidP="007C387A">
            <w:pPr>
              <w:rPr>
                <w:rFonts w:ascii="宋体" w:hAnsi="宋体"/>
                <w:szCs w:val="18"/>
              </w:rPr>
            </w:pPr>
            <w:r w:rsidRPr="00C4523E">
              <w:rPr>
                <w:rFonts w:ascii="宋体" w:hAnsi="宋体" w:hint="eastAsia"/>
                <w:szCs w:val="18"/>
              </w:rPr>
              <w:t>1：客户2:供应商</w:t>
            </w:r>
          </w:p>
          <w:p w14:paraId="7D73096A" w14:textId="031460BF" w:rsidR="005E3CC2" w:rsidRPr="00C4523E" w:rsidRDefault="005E3CC2" w:rsidP="007C387A">
            <w:pPr>
              <w:rPr>
                <w:rFonts w:ascii="宋体" w:hAnsi="宋体"/>
                <w:szCs w:val="18"/>
              </w:rPr>
            </w:pPr>
            <w:r w:rsidRPr="00C4523E">
              <w:rPr>
                <w:rFonts w:ascii="宋体" w:hAnsi="宋体" w:hint="eastAsia"/>
                <w:szCs w:val="18"/>
              </w:rPr>
              <w:t>3：往来单位</w:t>
            </w:r>
          </w:p>
        </w:tc>
      </w:tr>
      <w:tr w:rsidR="0059409C" w:rsidRPr="007E112E" w14:paraId="09FA1BB3" w14:textId="77777777" w:rsidTr="00BB7381">
        <w:tc>
          <w:tcPr>
            <w:tcW w:w="927" w:type="pct"/>
            <w:vAlign w:val="center"/>
          </w:tcPr>
          <w:p w14:paraId="73BEDFAF" w14:textId="517F6FF8" w:rsidR="0059409C" w:rsidRDefault="0059409C" w:rsidP="007C387A">
            <w:pPr>
              <w:rPr>
                <w:rFonts w:ascii="宋体" w:hAnsi="宋体"/>
                <w:szCs w:val="18"/>
              </w:rPr>
            </w:pPr>
            <w:r w:rsidRPr="00C4523E">
              <w:rPr>
                <w:rFonts w:ascii="宋体" w:hAnsi="宋体" w:hint="eastAsia"/>
                <w:szCs w:val="18"/>
              </w:rPr>
              <w:t>xzqy</w:t>
            </w:r>
          </w:p>
        </w:tc>
        <w:tc>
          <w:tcPr>
            <w:tcW w:w="715" w:type="pct"/>
            <w:vAlign w:val="center"/>
          </w:tcPr>
          <w:p w14:paraId="7C9820D3" w14:textId="23F6A7DD" w:rsidR="0059409C" w:rsidRPr="00C4523E" w:rsidRDefault="0059409C" w:rsidP="007C387A">
            <w:pPr>
              <w:widowControl/>
              <w:jc w:val="center"/>
              <w:rPr>
                <w:rFonts w:ascii="宋体" w:hAnsi="宋体"/>
                <w:szCs w:val="18"/>
              </w:rPr>
            </w:pPr>
            <w:r w:rsidRPr="00C4523E">
              <w:rPr>
                <w:rFonts w:ascii="宋体" w:hAnsi="宋体" w:hint="eastAsia"/>
                <w:szCs w:val="18"/>
              </w:rPr>
              <w:t>N</w:t>
            </w:r>
          </w:p>
        </w:tc>
        <w:tc>
          <w:tcPr>
            <w:tcW w:w="914" w:type="pct"/>
            <w:vAlign w:val="center"/>
          </w:tcPr>
          <w:p w14:paraId="7330405A" w14:textId="4C062CEF" w:rsidR="0059409C" w:rsidRPr="00C4523E" w:rsidRDefault="0059409C" w:rsidP="007C387A">
            <w:pPr>
              <w:rPr>
                <w:rFonts w:ascii="宋体" w:hAnsi="宋体"/>
                <w:szCs w:val="18"/>
              </w:rPr>
            </w:pPr>
            <w:r w:rsidRPr="00C4523E">
              <w:rPr>
                <w:rFonts w:ascii="宋体" w:hAnsi="宋体"/>
                <w:szCs w:val="18"/>
              </w:rPr>
              <w:t>String</w:t>
            </w:r>
            <w:r w:rsidRPr="00C4523E">
              <w:rPr>
                <w:rFonts w:ascii="宋体" w:hAnsi="宋体" w:hint="eastAsia"/>
                <w:szCs w:val="18"/>
              </w:rPr>
              <w:t>(6)</w:t>
            </w:r>
          </w:p>
        </w:tc>
        <w:tc>
          <w:tcPr>
            <w:tcW w:w="914" w:type="pct"/>
            <w:vAlign w:val="center"/>
          </w:tcPr>
          <w:p w14:paraId="1D21A6B9" w14:textId="5B0549F6" w:rsidR="0059409C" w:rsidRPr="00C4523E" w:rsidRDefault="0059409C" w:rsidP="007C387A">
            <w:pPr>
              <w:widowControl/>
              <w:jc w:val="left"/>
              <w:rPr>
                <w:rFonts w:ascii="宋体" w:hAnsi="宋体"/>
                <w:szCs w:val="18"/>
              </w:rPr>
            </w:pPr>
            <w:r w:rsidRPr="00C4523E">
              <w:rPr>
                <w:rFonts w:ascii="宋体" w:hAnsi="宋体" w:hint="eastAsia"/>
                <w:szCs w:val="18"/>
              </w:rPr>
              <w:t>行政区域</w:t>
            </w:r>
          </w:p>
        </w:tc>
        <w:tc>
          <w:tcPr>
            <w:tcW w:w="1529" w:type="pct"/>
            <w:vAlign w:val="center"/>
          </w:tcPr>
          <w:p w14:paraId="2F05BB95" w14:textId="15A6EA43" w:rsidR="0059409C" w:rsidRPr="00C4523E" w:rsidRDefault="0059409C" w:rsidP="007C387A">
            <w:pPr>
              <w:rPr>
                <w:rFonts w:ascii="宋体" w:hAnsi="宋体"/>
                <w:szCs w:val="18"/>
              </w:rPr>
            </w:pPr>
            <w:r w:rsidRPr="00C4523E">
              <w:rPr>
                <w:rFonts w:ascii="宋体" w:hAnsi="宋体" w:hint="eastAsia"/>
                <w:szCs w:val="18"/>
              </w:rPr>
              <w:t>行政区划代码</w:t>
            </w:r>
          </w:p>
        </w:tc>
      </w:tr>
      <w:tr w:rsidR="00C4523E" w:rsidRPr="007E112E" w14:paraId="03AE16B0" w14:textId="77777777" w:rsidTr="00BB7381">
        <w:tc>
          <w:tcPr>
            <w:tcW w:w="927" w:type="pct"/>
            <w:vAlign w:val="center"/>
          </w:tcPr>
          <w:p w14:paraId="47F51DAE" w14:textId="03886E61" w:rsidR="00C4523E" w:rsidRPr="00C4523E" w:rsidRDefault="00C4523E" w:rsidP="007C387A">
            <w:pPr>
              <w:rPr>
                <w:rFonts w:ascii="宋体" w:hAnsi="宋体"/>
                <w:szCs w:val="18"/>
              </w:rPr>
            </w:pPr>
            <w:r>
              <w:rPr>
                <w:rFonts w:ascii="宋体" w:hAnsi="宋体" w:hint="eastAsia"/>
                <w:szCs w:val="18"/>
              </w:rPr>
              <w:t>khlx</w:t>
            </w:r>
          </w:p>
        </w:tc>
        <w:tc>
          <w:tcPr>
            <w:tcW w:w="715" w:type="pct"/>
            <w:vAlign w:val="center"/>
          </w:tcPr>
          <w:p w14:paraId="21806FD5" w14:textId="23FF23A8" w:rsidR="00C4523E" w:rsidRPr="00C4523E" w:rsidRDefault="00C4523E" w:rsidP="007C387A">
            <w:pPr>
              <w:widowControl/>
              <w:jc w:val="center"/>
              <w:rPr>
                <w:rFonts w:ascii="宋体" w:hAnsi="宋体"/>
                <w:szCs w:val="18"/>
              </w:rPr>
            </w:pPr>
            <w:r>
              <w:rPr>
                <w:rFonts w:ascii="宋体" w:hAnsi="宋体" w:hint="eastAsia"/>
                <w:szCs w:val="18"/>
              </w:rPr>
              <w:t>N</w:t>
            </w:r>
          </w:p>
        </w:tc>
        <w:tc>
          <w:tcPr>
            <w:tcW w:w="914" w:type="pct"/>
            <w:vAlign w:val="center"/>
          </w:tcPr>
          <w:p w14:paraId="574F0D21" w14:textId="645AC399" w:rsidR="00C4523E" w:rsidRPr="00C4523E" w:rsidRDefault="00C4523E" w:rsidP="007C387A">
            <w:pPr>
              <w:rPr>
                <w:rFonts w:ascii="宋体" w:hAnsi="宋体"/>
                <w:szCs w:val="18"/>
              </w:rPr>
            </w:pPr>
            <w:r w:rsidRPr="00C4523E">
              <w:rPr>
                <w:rFonts w:ascii="宋体" w:hAnsi="宋体"/>
                <w:szCs w:val="18"/>
              </w:rPr>
              <w:t>String</w:t>
            </w:r>
            <w:r w:rsidRPr="00C4523E">
              <w:rPr>
                <w:rFonts w:ascii="宋体" w:hAnsi="宋体" w:hint="eastAsia"/>
                <w:szCs w:val="18"/>
              </w:rPr>
              <w:t>(1)</w:t>
            </w:r>
          </w:p>
        </w:tc>
        <w:tc>
          <w:tcPr>
            <w:tcW w:w="914" w:type="pct"/>
            <w:vAlign w:val="center"/>
          </w:tcPr>
          <w:p w14:paraId="0EB78129" w14:textId="48A919CE" w:rsidR="00C4523E" w:rsidRPr="00C4523E" w:rsidRDefault="00C4523E" w:rsidP="007C387A">
            <w:pPr>
              <w:widowControl/>
              <w:jc w:val="left"/>
              <w:rPr>
                <w:rFonts w:ascii="宋体" w:hAnsi="宋体"/>
                <w:szCs w:val="18"/>
              </w:rPr>
            </w:pPr>
            <w:r w:rsidRPr="00C4523E">
              <w:rPr>
                <w:rFonts w:ascii="宋体" w:hAnsi="宋体" w:hint="eastAsia"/>
                <w:szCs w:val="18"/>
              </w:rPr>
              <w:t>客户类型</w:t>
            </w:r>
          </w:p>
        </w:tc>
        <w:tc>
          <w:tcPr>
            <w:tcW w:w="1529" w:type="pct"/>
            <w:vAlign w:val="center"/>
          </w:tcPr>
          <w:p w14:paraId="30E2B107" w14:textId="171C97F8" w:rsidR="00C4523E" w:rsidRPr="00C4523E" w:rsidRDefault="00C4523E" w:rsidP="007C387A">
            <w:pPr>
              <w:rPr>
                <w:rFonts w:ascii="宋体" w:hAnsi="宋体"/>
                <w:szCs w:val="18"/>
              </w:rPr>
            </w:pPr>
            <w:r w:rsidRPr="00C4523E">
              <w:rPr>
                <w:rFonts w:ascii="宋体" w:hAnsi="宋体" w:hint="eastAsia"/>
                <w:szCs w:val="18"/>
              </w:rPr>
              <w:t>1入库客户,2出库客户</w:t>
            </w:r>
          </w:p>
        </w:tc>
      </w:tr>
    </w:tbl>
    <w:p w14:paraId="538E972A" w14:textId="77777777" w:rsidR="005E3CC2" w:rsidRPr="007E112E" w:rsidRDefault="005E3CC2" w:rsidP="005E3CC2">
      <w:pPr>
        <w:rPr>
          <w:rFonts w:ascii="宋体" w:hAnsi="宋体"/>
        </w:rPr>
      </w:pPr>
    </w:p>
    <w:p w14:paraId="204A1395" w14:textId="32CA16D6" w:rsidR="005E3CC2" w:rsidRPr="007E112E" w:rsidRDefault="0017467E" w:rsidP="005E3CC2">
      <w:pPr>
        <w:pStyle w:val="4"/>
        <w:numPr>
          <w:ilvl w:val="3"/>
          <w:numId w:val="2"/>
        </w:numPr>
        <w:tabs>
          <w:tab w:val="num" w:pos="992"/>
        </w:tabs>
        <w:spacing w:line="415" w:lineRule="auto"/>
        <w:rPr>
          <w:rFonts w:ascii="宋体" w:eastAsia="宋体" w:hAnsi="宋体"/>
        </w:rPr>
      </w:pPr>
      <w:bookmarkStart w:id="88" w:name="_Toc494393739"/>
      <w:bookmarkStart w:id="89" w:name="_Toc18069280"/>
      <w:r>
        <w:rPr>
          <w:rFonts w:ascii="宋体" w:eastAsia="宋体" w:hAnsi="宋体" w:hint="eastAsia"/>
        </w:rPr>
        <w:t>作废</w:t>
      </w:r>
      <w:r w:rsidR="005E3CC2" w:rsidRPr="007E112E">
        <w:rPr>
          <w:rFonts w:ascii="宋体" w:eastAsia="宋体" w:hAnsi="宋体" w:hint="eastAsia"/>
        </w:rPr>
        <w:t>客户</w:t>
      </w:r>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5E3CC2" w:rsidRPr="007E112E" w14:paraId="61CF38CE" w14:textId="77777777" w:rsidTr="007C387A">
        <w:tc>
          <w:tcPr>
            <w:tcW w:w="1746" w:type="dxa"/>
          </w:tcPr>
          <w:p w14:paraId="54DDEF21" w14:textId="77777777" w:rsidR="005E3CC2" w:rsidRPr="007E112E" w:rsidRDefault="005E3CC2" w:rsidP="007C387A">
            <w:pPr>
              <w:spacing w:line="360" w:lineRule="auto"/>
              <w:rPr>
                <w:rFonts w:ascii="宋体" w:hAnsi="宋体"/>
                <w:sz w:val="24"/>
              </w:rPr>
            </w:pPr>
            <w:r w:rsidRPr="007E112E">
              <w:rPr>
                <w:rFonts w:ascii="宋体" w:hAnsi="宋体"/>
                <w:sz w:val="24"/>
              </w:rPr>
              <w:t>接口描述</w:t>
            </w:r>
          </w:p>
        </w:tc>
        <w:tc>
          <w:tcPr>
            <w:tcW w:w="6556" w:type="dxa"/>
          </w:tcPr>
          <w:p w14:paraId="612BA113" w14:textId="071FA1E1" w:rsidR="005E3CC2" w:rsidRPr="007E112E" w:rsidRDefault="0017467E" w:rsidP="005D42C2">
            <w:pPr>
              <w:spacing w:line="360" w:lineRule="auto"/>
              <w:rPr>
                <w:rFonts w:ascii="宋体" w:hAnsi="宋体"/>
                <w:sz w:val="24"/>
              </w:rPr>
            </w:pPr>
            <w:r>
              <w:rPr>
                <w:rFonts w:ascii="宋体" w:hAnsi="宋体"/>
                <w:sz w:val="24"/>
              </w:rPr>
              <w:t>作废</w:t>
            </w:r>
            <w:r w:rsidR="005E3CC2" w:rsidRPr="007E112E">
              <w:rPr>
                <w:rFonts w:ascii="宋体" w:hAnsi="宋体"/>
                <w:sz w:val="24"/>
              </w:rPr>
              <w:t>客户信息</w:t>
            </w:r>
            <w:r w:rsidR="004E3D7C">
              <w:rPr>
                <w:rFonts w:ascii="宋体" w:hAnsi="宋体" w:hint="eastAsia"/>
                <w:sz w:val="24"/>
              </w:rPr>
              <w:t>。</w:t>
            </w:r>
          </w:p>
        </w:tc>
      </w:tr>
      <w:tr w:rsidR="005E3CC2" w:rsidRPr="007E112E" w14:paraId="6D3182D8" w14:textId="77777777" w:rsidTr="007C387A">
        <w:tc>
          <w:tcPr>
            <w:tcW w:w="1746" w:type="dxa"/>
          </w:tcPr>
          <w:p w14:paraId="65C32E0B" w14:textId="77777777" w:rsidR="005E3CC2" w:rsidRPr="007E112E" w:rsidRDefault="005E3CC2" w:rsidP="007C387A">
            <w:pPr>
              <w:spacing w:line="360" w:lineRule="auto"/>
              <w:rPr>
                <w:rFonts w:ascii="宋体" w:hAnsi="宋体"/>
                <w:sz w:val="24"/>
              </w:rPr>
            </w:pPr>
            <w:r w:rsidRPr="007E112E">
              <w:rPr>
                <w:rFonts w:ascii="宋体" w:hAnsi="宋体" w:hint="eastAsia"/>
                <w:sz w:val="24"/>
              </w:rPr>
              <w:t>服务路径</w:t>
            </w:r>
          </w:p>
        </w:tc>
        <w:tc>
          <w:tcPr>
            <w:tcW w:w="6556" w:type="dxa"/>
          </w:tcPr>
          <w:p w14:paraId="0BCA5BD4" w14:textId="77777777" w:rsidR="005E3CC2" w:rsidRPr="007E112E" w:rsidRDefault="005E3CC2" w:rsidP="007C387A">
            <w:pPr>
              <w:spacing w:line="360" w:lineRule="auto"/>
              <w:rPr>
                <w:rFonts w:ascii="宋体" w:hAnsi="宋体"/>
                <w:sz w:val="24"/>
              </w:rPr>
            </w:pPr>
            <w:r w:rsidRPr="007E112E">
              <w:rPr>
                <w:rFonts w:ascii="宋体" w:hAnsi="宋体"/>
                <w:sz w:val="24"/>
              </w:rPr>
              <w:t>/service/rest/khDelete</w:t>
            </w:r>
          </w:p>
        </w:tc>
      </w:tr>
      <w:tr w:rsidR="005E3CC2" w:rsidRPr="007E112E" w14:paraId="725DE47D" w14:textId="77777777" w:rsidTr="007C387A">
        <w:tc>
          <w:tcPr>
            <w:tcW w:w="1746" w:type="dxa"/>
          </w:tcPr>
          <w:p w14:paraId="1F758677" w14:textId="77777777" w:rsidR="005E3CC2" w:rsidRPr="007E112E" w:rsidRDefault="005E3CC2" w:rsidP="007C387A">
            <w:pPr>
              <w:spacing w:line="360" w:lineRule="auto"/>
              <w:rPr>
                <w:rFonts w:ascii="宋体" w:hAnsi="宋体"/>
                <w:sz w:val="24"/>
              </w:rPr>
            </w:pPr>
            <w:r w:rsidRPr="007E112E">
              <w:rPr>
                <w:rFonts w:ascii="宋体" w:hAnsi="宋体" w:hint="eastAsia"/>
                <w:sz w:val="24"/>
              </w:rPr>
              <w:t>请求方式</w:t>
            </w:r>
          </w:p>
        </w:tc>
        <w:tc>
          <w:tcPr>
            <w:tcW w:w="6556" w:type="dxa"/>
          </w:tcPr>
          <w:p w14:paraId="7AB44F94" w14:textId="77777777" w:rsidR="005E3CC2" w:rsidRPr="007E112E" w:rsidRDefault="005E3CC2" w:rsidP="007C387A">
            <w:pPr>
              <w:spacing w:line="360" w:lineRule="auto"/>
              <w:rPr>
                <w:rFonts w:ascii="宋体" w:hAnsi="宋体"/>
                <w:sz w:val="24"/>
              </w:rPr>
            </w:pPr>
            <w:r w:rsidRPr="007E112E">
              <w:rPr>
                <w:rFonts w:ascii="宋体" w:hAnsi="宋体" w:hint="eastAsia"/>
                <w:sz w:val="24"/>
              </w:rPr>
              <w:t>DELETE</w:t>
            </w:r>
          </w:p>
        </w:tc>
      </w:tr>
      <w:tr w:rsidR="005E3CC2" w:rsidRPr="007E112E" w14:paraId="6DBECDA0" w14:textId="77777777" w:rsidTr="007C387A">
        <w:tc>
          <w:tcPr>
            <w:tcW w:w="1746" w:type="dxa"/>
          </w:tcPr>
          <w:p w14:paraId="171375D7" w14:textId="77777777" w:rsidR="005E3CC2" w:rsidRPr="007E112E" w:rsidRDefault="005E3CC2" w:rsidP="007C387A">
            <w:pPr>
              <w:spacing w:line="360" w:lineRule="auto"/>
              <w:rPr>
                <w:rFonts w:ascii="宋体" w:hAnsi="宋体"/>
                <w:sz w:val="24"/>
              </w:rPr>
            </w:pPr>
            <w:r w:rsidRPr="007E112E">
              <w:rPr>
                <w:rFonts w:ascii="宋体" w:hAnsi="宋体" w:hint="eastAsia"/>
                <w:sz w:val="24"/>
              </w:rPr>
              <w:t>参数类型</w:t>
            </w:r>
          </w:p>
        </w:tc>
        <w:tc>
          <w:tcPr>
            <w:tcW w:w="6556" w:type="dxa"/>
          </w:tcPr>
          <w:p w14:paraId="609C7845" w14:textId="77777777" w:rsidR="005E3CC2" w:rsidRPr="007E112E" w:rsidRDefault="005E3CC2" w:rsidP="007C387A">
            <w:pPr>
              <w:spacing w:line="360" w:lineRule="auto"/>
              <w:rPr>
                <w:rFonts w:ascii="宋体" w:hAnsi="宋体"/>
                <w:sz w:val="24"/>
              </w:rPr>
            </w:pPr>
            <w:r w:rsidRPr="007E112E">
              <w:rPr>
                <w:rFonts w:ascii="宋体" w:hAnsi="宋体"/>
                <w:sz w:val="24"/>
              </w:rPr>
              <w:t>application/json</w:t>
            </w:r>
          </w:p>
        </w:tc>
      </w:tr>
      <w:tr w:rsidR="005E3CC2" w:rsidRPr="007E112E" w14:paraId="5CAD1B18" w14:textId="77777777" w:rsidTr="007C387A">
        <w:tc>
          <w:tcPr>
            <w:tcW w:w="1746" w:type="dxa"/>
          </w:tcPr>
          <w:p w14:paraId="4BE355CE" w14:textId="77777777" w:rsidR="005E3CC2" w:rsidRPr="007E112E" w:rsidRDefault="005E3CC2" w:rsidP="007C387A">
            <w:pPr>
              <w:spacing w:line="360" w:lineRule="auto"/>
              <w:rPr>
                <w:rFonts w:ascii="宋体" w:hAnsi="宋体"/>
                <w:sz w:val="24"/>
              </w:rPr>
            </w:pPr>
            <w:r w:rsidRPr="007E112E">
              <w:rPr>
                <w:rFonts w:ascii="宋体" w:hAnsi="宋体" w:hint="eastAsia"/>
                <w:sz w:val="24"/>
              </w:rPr>
              <w:t>参数描述</w:t>
            </w:r>
          </w:p>
        </w:tc>
        <w:tc>
          <w:tcPr>
            <w:tcW w:w="6556" w:type="dxa"/>
          </w:tcPr>
          <w:p w14:paraId="6B5FA237" w14:textId="59D8A286" w:rsidR="005E3CC2" w:rsidRPr="007E112E" w:rsidRDefault="005E3CC2" w:rsidP="007C387A">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Pr="007E112E">
              <w:rPr>
                <w:rFonts w:ascii="宋体" w:hAnsi="宋体"/>
                <w:sz w:val="24"/>
              </w:rPr>
              <w:t>}</w:t>
            </w:r>
          </w:p>
          <w:p w14:paraId="5CC7163D" w14:textId="3A767969" w:rsidR="005E3CC2" w:rsidRPr="007E112E" w:rsidRDefault="00C60E97" w:rsidP="007C387A">
            <w:pPr>
              <w:spacing w:line="360" w:lineRule="auto"/>
              <w:rPr>
                <w:rFonts w:ascii="宋体" w:hAnsi="宋体"/>
                <w:sz w:val="24"/>
              </w:rPr>
            </w:pPr>
            <w:r>
              <w:rPr>
                <w:rFonts w:ascii="宋体" w:hAnsi="宋体"/>
                <w:sz w:val="24"/>
              </w:rPr>
              <w:t>signData</w:t>
            </w:r>
            <w:r w:rsidR="005E3CC2" w:rsidRPr="007E112E">
              <w:rPr>
                <w:rFonts w:ascii="宋体" w:hAnsi="宋体" w:hint="eastAsia"/>
                <w:sz w:val="24"/>
              </w:rPr>
              <w:t>：</w:t>
            </w:r>
            <w:r w:rsidR="003569FF" w:rsidRPr="007E112E">
              <w:rPr>
                <w:rFonts w:ascii="宋体" w:hAnsi="宋体"/>
                <w:sz w:val="24"/>
              </w:rPr>
              <w:t>客户内码</w:t>
            </w:r>
            <w:r w:rsidR="0068377F">
              <w:rPr>
                <w:rFonts w:ascii="宋体" w:hAnsi="宋体" w:hint="eastAsia"/>
                <w:sz w:val="24"/>
              </w:rPr>
              <w:t>加密信息</w:t>
            </w:r>
          </w:p>
        </w:tc>
      </w:tr>
    </w:tbl>
    <w:p w14:paraId="3F07F063" w14:textId="77777777" w:rsidR="005E3CC2" w:rsidRPr="007E112E" w:rsidRDefault="005E3CC2" w:rsidP="005E3CC2">
      <w:pPr>
        <w:rPr>
          <w:rFonts w:ascii="宋体" w:hAnsi="宋体"/>
        </w:rPr>
      </w:pPr>
    </w:p>
    <w:p w14:paraId="2C929E10" w14:textId="0822B2E9" w:rsidR="00496855" w:rsidRPr="007E112E" w:rsidRDefault="00496855" w:rsidP="00BC520B">
      <w:pPr>
        <w:pStyle w:val="3"/>
        <w:numPr>
          <w:ilvl w:val="2"/>
          <w:numId w:val="2"/>
        </w:numPr>
        <w:tabs>
          <w:tab w:val="num" w:pos="992"/>
        </w:tabs>
        <w:spacing w:line="415" w:lineRule="auto"/>
        <w:rPr>
          <w:rFonts w:ascii="宋体" w:hAnsi="宋体"/>
        </w:rPr>
      </w:pPr>
      <w:bookmarkStart w:id="90" w:name="_Toc18069281"/>
      <w:bookmarkStart w:id="91" w:name="_Toc18139313"/>
      <w:r w:rsidRPr="007E112E">
        <w:rPr>
          <w:rFonts w:ascii="宋体" w:hAnsi="宋体" w:hint="eastAsia"/>
        </w:rPr>
        <w:t>仓储单元管理</w:t>
      </w:r>
      <w:bookmarkEnd w:id="90"/>
      <w:bookmarkEnd w:id="91"/>
    </w:p>
    <w:p w14:paraId="0FC68510" w14:textId="77777777" w:rsidR="00496855" w:rsidRPr="00BC520B" w:rsidRDefault="00496855" w:rsidP="00BC520B">
      <w:pPr>
        <w:pStyle w:val="4"/>
        <w:numPr>
          <w:ilvl w:val="3"/>
          <w:numId w:val="2"/>
        </w:numPr>
        <w:tabs>
          <w:tab w:val="num" w:pos="992"/>
        </w:tabs>
        <w:spacing w:line="415" w:lineRule="auto"/>
        <w:rPr>
          <w:rFonts w:ascii="宋体" w:eastAsia="宋体" w:hAnsi="宋体"/>
        </w:rPr>
      </w:pPr>
      <w:bookmarkStart w:id="92" w:name="_Toc18069282"/>
      <w:r w:rsidRPr="00BC520B">
        <w:rPr>
          <w:rFonts w:ascii="宋体" w:eastAsia="宋体" w:hAnsi="宋体" w:hint="eastAsia"/>
        </w:rPr>
        <w:t>增加仓房货位</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6548"/>
      </w:tblGrid>
      <w:tr w:rsidR="00BD73F2" w:rsidRPr="007E112E" w14:paraId="0AA7C61A" w14:textId="77777777" w:rsidTr="00F4008C">
        <w:tc>
          <w:tcPr>
            <w:tcW w:w="1754" w:type="dxa"/>
          </w:tcPr>
          <w:p w14:paraId="085FCAA6" w14:textId="77777777" w:rsidR="00BD73F2" w:rsidRPr="007E112E" w:rsidRDefault="00BD73F2" w:rsidP="0084197B">
            <w:pPr>
              <w:spacing w:line="360" w:lineRule="auto"/>
              <w:rPr>
                <w:rFonts w:ascii="宋体" w:hAnsi="宋体"/>
                <w:sz w:val="24"/>
              </w:rPr>
            </w:pPr>
            <w:r w:rsidRPr="007E112E">
              <w:rPr>
                <w:rFonts w:ascii="宋体" w:hAnsi="宋体"/>
                <w:sz w:val="24"/>
              </w:rPr>
              <w:t>接口描述</w:t>
            </w:r>
          </w:p>
        </w:tc>
        <w:tc>
          <w:tcPr>
            <w:tcW w:w="6548" w:type="dxa"/>
          </w:tcPr>
          <w:p w14:paraId="5DEDE645" w14:textId="06797A99" w:rsidR="00BD73F2" w:rsidRPr="007E112E" w:rsidRDefault="00E02760" w:rsidP="00826CAA">
            <w:pPr>
              <w:spacing w:line="360" w:lineRule="auto"/>
              <w:rPr>
                <w:rFonts w:ascii="宋体" w:hAnsi="宋体"/>
                <w:sz w:val="24"/>
              </w:rPr>
            </w:pPr>
            <w:r w:rsidRPr="007E112E">
              <w:rPr>
                <w:rFonts w:ascii="宋体" w:hAnsi="宋体"/>
                <w:sz w:val="24"/>
              </w:rPr>
              <w:t>增加</w:t>
            </w:r>
            <w:r w:rsidRPr="007E112E">
              <w:rPr>
                <w:rFonts w:ascii="宋体" w:hAnsi="宋体" w:hint="eastAsia"/>
                <w:sz w:val="24"/>
              </w:rPr>
              <w:t>仓房货位</w:t>
            </w:r>
            <w:r w:rsidR="00BD73F2" w:rsidRPr="007E112E">
              <w:rPr>
                <w:rFonts w:ascii="宋体" w:hAnsi="宋体"/>
                <w:sz w:val="24"/>
              </w:rPr>
              <w:t>信息</w:t>
            </w:r>
            <w:r w:rsidR="008726EA" w:rsidRPr="007E112E">
              <w:rPr>
                <w:rFonts w:ascii="宋体" w:hAnsi="宋体" w:hint="eastAsia"/>
                <w:sz w:val="24"/>
              </w:rPr>
              <w:t>。</w:t>
            </w:r>
          </w:p>
        </w:tc>
      </w:tr>
      <w:tr w:rsidR="00BD73F2" w:rsidRPr="007E112E" w14:paraId="0E6F499A" w14:textId="77777777" w:rsidTr="00F4008C">
        <w:tc>
          <w:tcPr>
            <w:tcW w:w="1754" w:type="dxa"/>
          </w:tcPr>
          <w:p w14:paraId="61678F89" w14:textId="77777777" w:rsidR="00BD73F2" w:rsidRPr="007E112E" w:rsidRDefault="00BD73F2" w:rsidP="00BD73F2">
            <w:pPr>
              <w:spacing w:line="360" w:lineRule="auto"/>
              <w:rPr>
                <w:rFonts w:ascii="宋体" w:hAnsi="宋体"/>
                <w:sz w:val="24"/>
              </w:rPr>
            </w:pPr>
            <w:r w:rsidRPr="007E112E">
              <w:rPr>
                <w:rFonts w:ascii="宋体" w:hAnsi="宋体" w:hint="eastAsia"/>
                <w:sz w:val="24"/>
              </w:rPr>
              <w:t>服务路径</w:t>
            </w:r>
          </w:p>
        </w:tc>
        <w:tc>
          <w:tcPr>
            <w:tcW w:w="6548" w:type="dxa"/>
          </w:tcPr>
          <w:p w14:paraId="5CFA6E88" w14:textId="28FFEFD6" w:rsidR="00BD73F2" w:rsidRPr="007E112E" w:rsidRDefault="00BD73F2" w:rsidP="00CB5964">
            <w:pPr>
              <w:spacing w:line="360" w:lineRule="auto"/>
              <w:rPr>
                <w:rFonts w:ascii="宋体" w:hAnsi="宋体"/>
                <w:sz w:val="24"/>
              </w:rPr>
            </w:pPr>
            <w:r w:rsidRPr="007E112E">
              <w:rPr>
                <w:rFonts w:ascii="宋体" w:hAnsi="宋体"/>
                <w:sz w:val="24"/>
              </w:rPr>
              <w:t>/service/rest/</w:t>
            </w:r>
            <w:r w:rsidR="00CB5964">
              <w:rPr>
                <w:rFonts w:ascii="宋体" w:hAnsi="宋体"/>
                <w:sz w:val="24"/>
              </w:rPr>
              <w:t>c</w:t>
            </w:r>
            <w:r w:rsidR="00CB5964" w:rsidRPr="00DF1431">
              <w:rPr>
                <w:rFonts w:ascii="宋体" w:hAnsi="宋体"/>
                <w:sz w:val="24"/>
              </w:rPr>
              <w:t>reate</w:t>
            </w:r>
            <w:r w:rsidR="00CB5964">
              <w:rPr>
                <w:rFonts w:ascii="宋体" w:hAnsi="宋体"/>
                <w:sz w:val="24"/>
              </w:rPr>
              <w:t>C</w:t>
            </w:r>
            <w:r w:rsidR="00E02760" w:rsidRPr="00746443">
              <w:rPr>
                <w:rFonts w:ascii="宋体" w:hAnsi="宋体" w:hint="eastAsia"/>
                <w:sz w:val="24"/>
              </w:rPr>
              <w:t>f</w:t>
            </w:r>
            <w:r w:rsidRPr="00DF1431">
              <w:rPr>
                <w:rFonts w:ascii="宋体" w:hAnsi="宋体" w:hint="eastAsia"/>
                <w:sz w:val="24"/>
              </w:rPr>
              <w:t>hw</w:t>
            </w:r>
          </w:p>
        </w:tc>
      </w:tr>
      <w:tr w:rsidR="00CD3F4A" w:rsidRPr="007E112E" w14:paraId="4F5BA325" w14:textId="77777777" w:rsidTr="00F4008C">
        <w:tc>
          <w:tcPr>
            <w:tcW w:w="1754" w:type="dxa"/>
          </w:tcPr>
          <w:p w14:paraId="7B9D16C9" w14:textId="15EDD542" w:rsidR="00CD3F4A" w:rsidRPr="007E112E" w:rsidRDefault="00CD3F4A" w:rsidP="00CD3F4A">
            <w:pPr>
              <w:spacing w:line="360" w:lineRule="auto"/>
              <w:rPr>
                <w:rFonts w:ascii="宋体" w:hAnsi="宋体"/>
                <w:sz w:val="24"/>
              </w:rPr>
            </w:pPr>
            <w:r w:rsidRPr="007E112E">
              <w:rPr>
                <w:rFonts w:ascii="宋体" w:hAnsi="宋体" w:hint="eastAsia"/>
                <w:sz w:val="24"/>
              </w:rPr>
              <w:t>请求方式</w:t>
            </w:r>
          </w:p>
        </w:tc>
        <w:tc>
          <w:tcPr>
            <w:tcW w:w="6548" w:type="dxa"/>
          </w:tcPr>
          <w:p w14:paraId="54800C10" w14:textId="601AFB00" w:rsidR="00CD3F4A" w:rsidRPr="007E112E" w:rsidRDefault="00CD3F4A" w:rsidP="00CD3F4A">
            <w:pPr>
              <w:spacing w:line="360" w:lineRule="auto"/>
              <w:rPr>
                <w:rFonts w:ascii="宋体" w:hAnsi="宋体"/>
                <w:sz w:val="24"/>
              </w:rPr>
            </w:pPr>
            <w:r w:rsidRPr="007E112E">
              <w:rPr>
                <w:rFonts w:ascii="宋体" w:hAnsi="宋体" w:hint="eastAsia"/>
                <w:sz w:val="24"/>
              </w:rPr>
              <w:t>POST</w:t>
            </w:r>
          </w:p>
        </w:tc>
      </w:tr>
      <w:tr w:rsidR="00CD3F4A" w:rsidRPr="007E112E" w14:paraId="37A13BBB" w14:textId="77777777" w:rsidTr="00F4008C">
        <w:tc>
          <w:tcPr>
            <w:tcW w:w="1754" w:type="dxa"/>
          </w:tcPr>
          <w:p w14:paraId="5E674587" w14:textId="77777777" w:rsidR="00CD3F4A" w:rsidRPr="007E112E" w:rsidRDefault="00CD3F4A" w:rsidP="00CD3F4A">
            <w:pPr>
              <w:spacing w:line="360" w:lineRule="auto"/>
              <w:rPr>
                <w:rFonts w:ascii="宋体" w:hAnsi="宋体"/>
                <w:sz w:val="24"/>
              </w:rPr>
            </w:pPr>
            <w:r w:rsidRPr="007E112E">
              <w:rPr>
                <w:rFonts w:ascii="宋体" w:hAnsi="宋体" w:hint="eastAsia"/>
                <w:sz w:val="24"/>
              </w:rPr>
              <w:t>参数类型</w:t>
            </w:r>
          </w:p>
        </w:tc>
        <w:tc>
          <w:tcPr>
            <w:tcW w:w="6548" w:type="dxa"/>
          </w:tcPr>
          <w:p w14:paraId="3AE328CE" w14:textId="77777777" w:rsidR="00CD3F4A" w:rsidRPr="007E112E" w:rsidRDefault="00CD3F4A" w:rsidP="00CD3F4A">
            <w:pPr>
              <w:spacing w:line="360" w:lineRule="auto"/>
              <w:rPr>
                <w:rFonts w:ascii="宋体" w:hAnsi="宋体"/>
                <w:sz w:val="24"/>
              </w:rPr>
            </w:pPr>
            <w:r w:rsidRPr="007E112E">
              <w:rPr>
                <w:rFonts w:ascii="宋体" w:hAnsi="宋体"/>
                <w:sz w:val="24"/>
              </w:rPr>
              <w:t>application/json</w:t>
            </w:r>
          </w:p>
        </w:tc>
      </w:tr>
      <w:tr w:rsidR="00CD3F4A" w:rsidRPr="007E112E" w14:paraId="015CA16B" w14:textId="77777777" w:rsidTr="00F4008C">
        <w:tc>
          <w:tcPr>
            <w:tcW w:w="1754" w:type="dxa"/>
          </w:tcPr>
          <w:p w14:paraId="3F7D470E" w14:textId="77777777" w:rsidR="00CD3F4A" w:rsidRPr="007E112E" w:rsidRDefault="00CD3F4A" w:rsidP="00CD3F4A">
            <w:pPr>
              <w:spacing w:line="360" w:lineRule="auto"/>
              <w:rPr>
                <w:rFonts w:ascii="宋体" w:hAnsi="宋体"/>
                <w:sz w:val="24"/>
              </w:rPr>
            </w:pPr>
            <w:r w:rsidRPr="007E112E">
              <w:rPr>
                <w:rFonts w:ascii="宋体" w:hAnsi="宋体" w:hint="eastAsia"/>
                <w:sz w:val="24"/>
              </w:rPr>
              <w:t>参数描述</w:t>
            </w:r>
          </w:p>
        </w:tc>
        <w:tc>
          <w:tcPr>
            <w:tcW w:w="6548" w:type="dxa"/>
          </w:tcPr>
          <w:p w14:paraId="0EADC1C8" w14:textId="4706862F" w:rsidR="00CD3F4A" w:rsidRPr="007E112E" w:rsidRDefault="00CD3F4A" w:rsidP="00CD3F4A">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bookmarkStart w:id="93" w:name="OLE_LINK159"/>
            <w:r>
              <w:rPr>
                <w:rFonts w:ascii="宋体" w:hAnsi="宋体"/>
                <w:sz w:val="24"/>
              </w:rPr>
              <w:t>signData</w:t>
            </w:r>
            <w:bookmarkEnd w:id="93"/>
            <w:r>
              <w:rPr>
                <w:rFonts w:ascii="宋体" w:hAnsi="宋体"/>
                <w:sz w:val="24"/>
              </w:rPr>
              <w:t>,"zznm":zznm</w:t>
            </w:r>
            <w:bookmarkStart w:id="94" w:name="OLE_LINK160"/>
            <w:bookmarkStart w:id="95" w:name="OLE_LINK161"/>
            <w:bookmarkStart w:id="96" w:name="OLE_LINK162"/>
            <w:r>
              <w:rPr>
                <w:rFonts w:ascii="宋体" w:hAnsi="宋体" w:hint="eastAsia"/>
                <w:sz w:val="24"/>
              </w:rPr>
              <w:t>}，</w:t>
            </w:r>
          </w:p>
          <w:p w14:paraId="00B0CFFF" w14:textId="34DDEE33" w:rsidR="00CD3F4A" w:rsidRPr="007E112E" w:rsidRDefault="00CD3F4A" w:rsidP="00CD3F4A">
            <w:pPr>
              <w:spacing w:line="360" w:lineRule="auto"/>
              <w:ind w:firstLineChars="100" w:firstLine="24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bookmarkEnd w:id="94"/>
            <w:bookmarkEnd w:id="95"/>
            <w:bookmarkEnd w:id="96"/>
            <w:r w:rsidRPr="007E112E">
              <w:rPr>
                <w:rFonts w:ascii="宋体" w:hAnsi="宋体"/>
                <w:sz w:val="24"/>
              </w:rPr>
              <w:t>"c</w:t>
            </w:r>
            <w:r w:rsidRPr="007E112E">
              <w:rPr>
                <w:rFonts w:ascii="宋体" w:hAnsi="宋体" w:hint="eastAsia"/>
                <w:sz w:val="24"/>
              </w:rPr>
              <w:t>fhw</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1A280D15" w14:textId="205D4DFA" w:rsidR="00CD3F4A" w:rsidRPr="007E112E" w:rsidRDefault="00CD3F4A" w:rsidP="00CD3F4A">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sidR="00575ECD">
              <w:rPr>
                <w:rFonts w:ascii="宋体" w:hAnsi="宋体"/>
              </w:rPr>
              <w:t>c</w:t>
            </w:r>
            <w:r w:rsidR="00575ECD" w:rsidRPr="007E112E">
              <w:rPr>
                <w:rFonts w:ascii="宋体" w:hAnsi="宋体"/>
              </w:rPr>
              <w:t>fnm</w:t>
            </w:r>
            <w:r w:rsidR="00575ECD" w:rsidRPr="007E112E">
              <w:rPr>
                <w:rFonts w:ascii="宋体" w:hAnsi="宋体"/>
                <w:sz w:val="24"/>
              </w:rPr>
              <w:t xml:space="preserve"> </w:t>
            </w:r>
            <w:r w:rsidRPr="007E112E">
              <w:rPr>
                <w:rFonts w:ascii="宋体" w:hAnsi="宋体"/>
                <w:sz w:val="24"/>
              </w:rPr>
              <w:t>"</w:t>
            </w:r>
            <w:r w:rsidRPr="007E112E">
              <w:rPr>
                <w:rFonts w:ascii="宋体" w:hAnsi="宋体"/>
              </w:rPr>
              <w:t xml:space="preserve">: </w:t>
            </w:r>
            <w:r w:rsidR="00575ECD">
              <w:rPr>
                <w:rFonts w:ascii="宋体" w:hAnsi="宋体"/>
              </w:rPr>
              <w:t>c</w:t>
            </w:r>
            <w:r w:rsidR="00575ECD" w:rsidRPr="007E112E">
              <w:rPr>
                <w:rFonts w:ascii="宋体" w:hAnsi="宋体"/>
              </w:rPr>
              <w:t>fnm</w:t>
            </w:r>
            <w:r w:rsidRPr="007E112E">
              <w:rPr>
                <w:rFonts w:ascii="宋体" w:hAnsi="宋体"/>
              </w:rPr>
              <w:t>,</w:t>
            </w:r>
          </w:p>
          <w:p w14:paraId="0D8A8EE3" w14:textId="18D8D9E3" w:rsidR="00CD3F4A" w:rsidRPr="007E112E" w:rsidRDefault="00CD3F4A" w:rsidP="00CD3F4A">
            <w:pPr>
              <w:spacing w:line="360" w:lineRule="auto"/>
              <w:rPr>
                <w:rFonts w:ascii="宋体" w:hAnsi="宋体"/>
              </w:rPr>
            </w:pPr>
            <w:r w:rsidRPr="007E112E">
              <w:rPr>
                <w:rFonts w:ascii="宋体" w:hAnsi="宋体"/>
              </w:rPr>
              <w:t xml:space="preserve">         ……</w:t>
            </w:r>
          </w:p>
          <w:p w14:paraId="1798588C" w14:textId="6626DF91" w:rsidR="00CD3F4A" w:rsidRPr="007E112E" w:rsidRDefault="00CD3F4A" w:rsidP="00CD3F4A">
            <w:pPr>
              <w:spacing w:line="360" w:lineRule="auto"/>
              <w:ind w:firstLineChars="400" w:firstLine="960"/>
              <w:rPr>
                <w:rFonts w:ascii="宋体" w:hAnsi="宋体"/>
                <w:sz w:val="24"/>
              </w:rPr>
            </w:pPr>
            <w:r w:rsidRPr="007E112E">
              <w:rPr>
                <w:rFonts w:ascii="宋体" w:hAnsi="宋体"/>
                <w:sz w:val="24"/>
              </w:rPr>
              <w:t>" c</w:t>
            </w:r>
            <w:r w:rsidRPr="007E112E">
              <w:rPr>
                <w:rFonts w:ascii="宋体" w:hAnsi="宋体" w:hint="eastAsia"/>
                <w:sz w:val="24"/>
              </w:rPr>
              <w:t>fhw</w:t>
            </w:r>
            <w:r w:rsidRPr="007E112E">
              <w:rPr>
                <w:rFonts w:ascii="宋体" w:hAnsi="宋体"/>
                <w:sz w:val="24"/>
              </w:rPr>
              <w:t>Mx":</w:t>
            </w:r>
            <w:r w:rsidR="00D874BE">
              <w:t xml:space="preserve"> </w:t>
            </w:r>
            <w:r w:rsidR="00D874BE" w:rsidRPr="00D874BE">
              <w:rPr>
                <w:rFonts w:ascii="宋体" w:hAnsi="宋体"/>
                <w:sz w:val="24"/>
              </w:rPr>
              <w:t>[</w:t>
            </w:r>
            <w:r w:rsidRPr="007E112E">
              <w:rPr>
                <w:rFonts w:ascii="宋体" w:hAnsi="宋体"/>
                <w:sz w:val="24"/>
              </w:rPr>
              <w:t>{</w:t>
            </w:r>
          </w:p>
          <w:p w14:paraId="4A89A5EC" w14:textId="51EF78A9" w:rsidR="00CD3F4A" w:rsidRPr="007E112E" w:rsidRDefault="00CD3F4A" w:rsidP="00CD3F4A">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sidR="00575ECD">
              <w:rPr>
                <w:rFonts w:ascii="宋体" w:hAnsi="宋体" w:hint="eastAsia"/>
              </w:rPr>
              <w:t>h</w:t>
            </w:r>
            <w:r w:rsidR="00575ECD" w:rsidRPr="007E112E">
              <w:rPr>
                <w:rFonts w:ascii="宋体" w:hAnsi="宋体"/>
              </w:rPr>
              <w:t>wnm</w:t>
            </w:r>
            <w:r w:rsidR="00575ECD" w:rsidRPr="007E112E">
              <w:rPr>
                <w:rFonts w:ascii="宋体" w:hAnsi="宋体"/>
                <w:sz w:val="24"/>
              </w:rPr>
              <w:t xml:space="preserve"> </w:t>
            </w:r>
            <w:r w:rsidRPr="007E112E">
              <w:rPr>
                <w:rFonts w:ascii="宋体" w:hAnsi="宋体"/>
                <w:sz w:val="24"/>
              </w:rPr>
              <w:t>"</w:t>
            </w:r>
            <w:r w:rsidRPr="007E112E">
              <w:rPr>
                <w:rFonts w:ascii="宋体" w:hAnsi="宋体"/>
              </w:rPr>
              <w:t xml:space="preserve">: </w:t>
            </w:r>
            <w:r w:rsidR="00575ECD">
              <w:rPr>
                <w:rFonts w:ascii="宋体" w:hAnsi="宋体" w:hint="eastAsia"/>
              </w:rPr>
              <w:t>h</w:t>
            </w:r>
            <w:r w:rsidR="00575ECD" w:rsidRPr="007E112E">
              <w:rPr>
                <w:rFonts w:ascii="宋体" w:hAnsi="宋体"/>
              </w:rPr>
              <w:t>wnm</w:t>
            </w:r>
            <w:r w:rsidRPr="007E112E">
              <w:rPr>
                <w:rFonts w:ascii="宋体" w:hAnsi="宋体"/>
              </w:rPr>
              <w:t>,</w:t>
            </w:r>
          </w:p>
          <w:p w14:paraId="1DAF33A1" w14:textId="77777777" w:rsidR="00CD3F4A" w:rsidRPr="007E112E" w:rsidRDefault="00CD3F4A" w:rsidP="00CD3F4A">
            <w:pPr>
              <w:spacing w:line="360" w:lineRule="auto"/>
              <w:ind w:firstLine="480"/>
              <w:rPr>
                <w:rFonts w:ascii="宋体" w:hAnsi="宋体"/>
                <w:sz w:val="24"/>
              </w:rPr>
            </w:pPr>
            <w:r w:rsidRPr="007E112E">
              <w:rPr>
                <w:rFonts w:ascii="宋体" w:hAnsi="宋体"/>
              </w:rPr>
              <w:lastRenderedPageBreak/>
              <w:t xml:space="preserve">       ……</w:t>
            </w:r>
          </w:p>
          <w:p w14:paraId="655C5E09" w14:textId="4B4CE5D3" w:rsidR="00CD3F4A" w:rsidRPr="007E112E" w:rsidRDefault="00CD3F4A" w:rsidP="00CD3F4A">
            <w:pPr>
              <w:spacing w:line="360" w:lineRule="auto"/>
              <w:ind w:firstLineChars="450" w:firstLine="1080"/>
              <w:rPr>
                <w:rFonts w:ascii="宋体" w:hAnsi="宋体"/>
                <w:sz w:val="24"/>
              </w:rPr>
            </w:pPr>
            <w:r w:rsidRPr="007E112E">
              <w:rPr>
                <w:rFonts w:ascii="宋体" w:hAnsi="宋体"/>
                <w:sz w:val="24"/>
              </w:rPr>
              <w:t>}</w:t>
            </w:r>
            <w:r w:rsidR="00D874BE">
              <w:t xml:space="preserve"> </w:t>
            </w:r>
            <w:r w:rsidR="00D874BE" w:rsidRPr="00D874BE">
              <w:rPr>
                <w:rFonts w:ascii="宋体" w:hAnsi="宋体"/>
                <w:sz w:val="24"/>
              </w:rPr>
              <w:t>,]</w:t>
            </w:r>
          </w:p>
          <w:p w14:paraId="627D6C4E" w14:textId="2CA50F15" w:rsidR="00CD3F4A" w:rsidRPr="007E112E" w:rsidRDefault="00CD3F4A" w:rsidP="00CD3F4A">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441BC0EC" w14:textId="5415C6EE" w:rsidR="00CD3F4A" w:rsidRPr="007E112E" w:rsidRDefault="00CD3F4A" w:rsidP="00CD3F4A">
            <w:pPr>
              <w:spacing w:line="360" w:lineRule="auto"/>
              <w:rPr>
                <w:rFonts w:ascii="宋体" w:hAnsi="宋体"/>
                <w:sz w:val="24"/>
              </w:rPr>
            </w:pPr>
            <w:r w:rsidRPr="007E112E">
              <w:rPr>
                <w:rFonts w:ascii="宋体" w:hAnsi="宋体"/>
                <w:sz w:val="24"/>
              </w:rPr>
              <w:t>}</w:t>
            </w:r>
          </w:p>
          <w:p w14:paraId="77C4F998" w14:textId="6E8E5A0A" w:rsidR="00CD3F4A" w:rsidRPr="007E112E" w:rsidRDefault="00CD3F4A" w:rsidP="00CD3F4A">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7477C1FF" w14:textId="77777777" w:rsidR="00CD3F4A" w:rsidRPr="007E112E" w:rsidRDefault="00CD3F4A" w:rsidP="00CD3F4A">
            <w:pPr>
              <w:spacing w:line="360" w:lineRule="auto"/>
              <w:rPr>
                <w:rFonts w:ascii="宋体" w:hAnsi="宋体"/>
                <w:sz w:val="24"/>
              </w:rPr>
            </w:pPr>
            <w:r w:rsidRPr="007E112E">
              <w:rPr>
                <w:rFonts w:ascii="宋体" w:hAnsi="宋体"/>
                <w:sz w:val="24"/>
              </w:rPr>
              <w:t>c</w:t>
            </w:r>
            <w:r w:rsidRPr="007E112E">
              <w:rPr>
                <w:rFonts w:ascii="宋体" w:hAnsi="宋体" w:hint="eastAsia"/>
                <w:sz w:val="24"/>
              </w:rPr>
              <w:t>fhw：仓房货位</w:t>
            </w:r>
            <w:r w:rsidRPr="007E112E">
              <w:rPr>
                <w:rFonts w:ascii="宋体" w:hAnsi="宋体"/>
                <w:sz w:val="24"/>
              </w:rPr>
              <w:t>实体类对象</w:t>
            </w:r>
          </w:p>
          <w:p w14:paraId="5AA83095" w14:textId="4B63BDD3" w:rsidR="00CD3F4A" w:rsidRPr="007E112E" w:rsidRDefault="00CD3F4A" w:rsidP="00CD3F4A">
            <w:pPr>
              <w:spacing w:line="360" w:lineRule="auto"/>
              <w:rPr>
                <w:rFonts w:ascii="宋体" w:hAnsi="宋体"/>
                <w:sz w:val="24"/>
              </w:rPr>
            </w:pPr>
            <w:r w:rsidRPr="007E112E">
              <w:rPr>
                <w:rFonts w:ascii="宋体" w:hAnsi="宋体"/>
                <w:sz w:val="24"/>
              </w:rPr>
              <w:t>c</w:t>
            </w:r>
            <w:r w:rsidRPr="007E112E">
              <w:rPr>
                <w:rFonts w:ascii="宋体" w:hAnsi="宋体" w:hint="eastAsia"/>
                <w:sz w:val="24"/>
              </w:rPr>
              <w:t>fhw</w:t>
            </w:r>
            <w:r w:rsidRPr="007E112E">
              <w:rPr>
                <w:rFonts w:ascii="宋体" w:hAnsi="宋体"/>
                <w:sz w:val="24"/>
              </w:rPr>
              <w:t>Mx</w:t>
            </w:r>
            <w:r w:rsidRPr="007E112E">
              <w:rPr>
                <w:rFonts w:ascii="宋体" w:hAnsi="宋体" w:hint="eastAsia"/>
                <w:sz w:val="24"/>
              </w:rPr>
              <w:t>：仓房货位明细</w:t>
            </w:r>
            <w:r w:rsidRPr="007E112E">
              <w:rPr>
                <w:rFonts w:ascii="宋体" w:hAnsi="宋体"/>
                <w:sz w:val="24"/>
              </w:rPr>
              <w:t>实体类对象</w:t>
            </w:r>
          </w:p>
        </w:tc>
      </w:tr>
    </w:tbl>
    <w:p w14:paraId="41960834" w14:textId="09869451" w:rsidR="00F4008C" w:rsidRPr="007E112E" w:rsidRDefault="00F4008C" w:rsidP="00F4008C">
      <w:pPr>
        <w:spacing w:line="360" w:lineRule="auto"/>
        <w:rPr>
          <w:rFonts w:ascii="宋体" w:hAnsi="宋体"/>
          <w:sz w:val="24"/>
        </w:rPr>
      </w:pPr>
      <w:r w:rsidRPr="007E112E">
        <w:rPr>
          <w:rFonts w:ascii="宋体" w:hAnsi="宋体"/>
          <w:sz w:val="24"/>
        </w:rPr>
        <w:lastRenderedPageBreak/>
        <w:t>c</w:t>
      </w:r>
      <w:r w:rsidRPr="007E112E">
        <w:rPr>
          <w:rFonts w:ascii="宋体" w:hAnsi="宋体" w:hint="eastAsia"/>
          <w:sz w:val="24"/>
        </w:rPr>
        <w:t>fhw(主表</w:t>
      </w:r>
      <w:r w:rsidRPr="007E112E">
        <w:rPr>
          <w:rFonts w:ascii="宋体" w:hAnsi="宋体"/>
          <w:sz w:val="24"/>
        </w:rPr>
        <w:t>)</w:t>
      </w:r>
    </w:p>
    <w:tbl>
      <w:tblPr>
        <w:tblW w:w="8222" w:type="dxa"/>
        <w:tblInd w:w="-10" w:type="dxa"/>
        <w:tblLook w:val="04A0" w:firstRow="1" w:lastRow="0" w:firstColumn="1" w:lastColumn="0" w:noHBand="0" w:noVBand="1"/>
      </w:tblPr>
      <w:tblGrid>
        <w:gridCol w:w="987"/>
        <w:gridCol w:w="1009"/>
        <w:gridCol w:w="1598"/>
        <w:gridCol w:w="2090"/>
        <w:gridCol w:w="2538"/>
      </w:tblGrid>
      <w:tr w:rsidR="00F25D44" w:rsidRPr="00612326" w14:paraId="02BD6F6F" w14:textId="77777777" w:rsidTr="0010028E">
        <w:trPr>
          <w:trHeight w:val="285"/>
        </w:trPr>
        <w:tc>
          <w:tcPr>
            <w:tcW w:w="95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9F0001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列名</w:t>
            </w:r>
          </w:p>
        </w:tc>
        <w:tc>
          <w:tcPr>
            <w:tcW w:w="1014" w:type="dxa"/>
            <w:tcBorders>
              <w:top w:val="single" w:sz="8" w:space="0" w:color="auto"/>
              <w:left w:val="nil"/>
              <w:bottom w:val="single" w:sz="8" w:space="0" w:color="auto"/>
              <w:right w:val="single" w:sz="8" w:space="0" w:color="auto"/>
            </w:tcBorders>
            <w:shd w:val="clear" w:color="000000" w:fill="D9D9D9"/>
            <w:vAlign w:val="center"/>
            <w:hideMark/>
          </w:tcPr>
          <w:p w14:paraId="174032CC"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是否必须</w:t>
            </w:r>
          </w:p>
        </w:tc>
        <w:tc>
          <w:tcPr>
            <w:tcW w:w="1599" w:type="dxa"/>
            <w:tcBorders>
              <w:top w:val="single" w:sz="8" w:space="0" w:color="auto"/>
              <w:left w:val="nil"/>
              <w:bottom w:val="single" w:sz="8" w:space="0" w:color="auto"/>
              <w:right w:val="single" w:sz="8" w:space="0" w:color="auto"/>
            </w:tcBorders>
            <w:shd w:val="clear" w:color="000000" w:fill="D9D9D9"/>
            <w:vAlign w:val="center"/>
            <w:hideMark/>
          </w:tcPr>
          <w:p w14:paraId="14E977AE"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类型</w:t>
            </w:r>
          </w:p>
        </w:tc>
        <w:tc>
          <w:tcPr>
            <w:tcW w:w="2106" w:type="dxa"/>
            <w:tcBorders>
              <w:top w:val="single" w:sz="8" w:space="0" w:color="auto"/>
              <w:left w:val="nil"/>
              <w:bottom w:val="single" w:sz="8" w:space="0" w:color="auto"/>
              <w:right w:val="single" w:sz="8" w:space="0" w:color="auto"/>
            </w:tcBorders>
            <w:shd w:val="clear" w:color="000000" w:fill="D9D9D9"/>
            <w:vAlign w:val="center"/>
            <w:hideMark/>
          </w:tcPr>
          <w:p w14:paraId="5BA1113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涵义</w:t>
            </w:r>
          </w:p>
        </w:tc>
        <w:tc>
          <w:tcPr>
            <w:tcW w:w="2552" w:type="dxa"/>
            <w:tcBorders>
              <w:top w:val="single" w:sz="8" w:space="0" w:color="auto"/>
              <w:left w:val="nil"/>
              <w:bottom w:val="single" w:sz="8" w:space="0" w:color="auto"/>
              <w:right w:val="single" w:sz="8" w:space="0" w:color="auto"/>
            </w:tcBorders>
            <w:shd w:val="clear" w:color="000000" w:fill="D9D9D9"/>
            <w:vAlign w:val="center"/>
            <w:hideMark/>
          </w:tcPr>
          <w:p w14:paraId="4D1D93D7"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备注</w:t>
            </w:r>
          </w:p>
        </w:tc>
      </w:tr>
      <w:tr w:rsidR="00F25D44" w:rsidRPr="00612326" w14:paraId="758B5282"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8689E03"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cfZznm</w:t>
            </w:r>
          </w:p>
        </w:tc>
        <w:tc>
          <w:tcPr>
            <w:tcW w:w="1014" w:type="dxa"/>
            <w:tcBorders>
              <w:top w:val="nil"/>
              <w:left w:val="nil"/>
              <w:bottom w:val="single" w:sz="8" w:space="0" w:color="auto"/>
              <w:right w:val="single" w:sz="8" w:space="0" w:color="auto"/>
            </w:tcBorders>
            <w:shd w:val="clear" w:color="auto" w:fill="auto"/>
            <w:vAlign w:val="center"/>
            <w:hideMark/>
          </w:tcPr>
          <w:p w14:paraId="2082A4C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Y</w:t>
            </w:r>
          </w:p>
        </w:tc>
        <w:tc>
          <w:tcPr>
            <w:tcW w:w="1599" w:type="dxa"/>
            <w:tcBorders>
              <w:top w:val="nil"/>
              <w:left w:val="nil"/>
              <w:bottom w:val="single" w:sz="8" w:space="0" w:color="auto"/>
              <w:right w:val="single" w:sz="8" w:space="0" w:color="auto"/>
            </w:tcBorders>
            <w:shd w:val="clear" w:color="auto" w:fill="auto"/>
            <w:vAlign w:val="center"/>
            <w:hideMark/>
          </w:tcPr>
          <w:p w14:paraId="4EF7F594"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19950AB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组织内码</w:t>
            </w:r>
          </w:p>
        </w:tc>
        <w:tc>
          <w:tcPr>
            <w:tcW w:w="2552" w:type="dxa"/>
            <w:tcBorders>
              <w:top w:val="nil"/>
              <w:left w:val="nil"/>
              <w:bottom w:val="single" w:sz="8" w:space="0" w:color="auto"/>
              <w:right w:val="single" w:sz="8" w:space="0" w:color="auto"/>
            </w:tcBorders>
            <w:shd w:val="clear" w:color="auto" w:fill="auto"/>
            <w:vAlign w:val="center"/>
            <w:hideMark/>
          </w:tcPr>
          <w:p w14:paraId="05C8705D"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34606873"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CE9444D"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cfnm</w:t>
            </w:r>
          </w:p>
        </w:tc>
        <w:tc>
          <w:tcPr>
            <w:tcW w:w="1014" w:type="dxa"/>
            <w:tcBorders>
              <w:top w:val="nil"/>
              <w:left w:val="nil"/>
              <w:bottom w:val="single" w:sz="8" w:space="0" w:color="auto"/>
              <w:right w:val="single" w:sz="8" w:space="0" w:color="auto"/>
            </w:tcBorders>
            <w:shd w:val="clear" w:color="auto" w:fill="auto"/>
            <w:vAlign w:val="center"/>
            <w:hideMark/>
          </w:tcPr>
          <w:p w14:paraId="1BEE4093"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Y</w:t>
            </w:r>
          </w:p>
        </w:tc>
        <w:tc>
          <w:tcPr>
            <w:tcW w:w="1599" w:type="dxa"/>
            <w:tcBorders>
              <w:top w:val="nil"/>
              <w:left w:val="nil"/>
              <w:bottom w:val="single" w:sz="8" w:space="0" w:color="auto"/>
              <w:right w:val="single" w:sz="8" w:space="0" w:color="auto"/>
            </w:tcBorders>
            <w:shd w:val="clear" w:color="auto" w:fill="auto"/>
            <w:vAlign w:val="center"/>
            <w:hideMark/>
          </w:tcPr>
          <w:p w14:paraId="1E3011F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352DB39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仓房内码</w:t>
            </w:r>
          </w:p>
        </w:tc>
        <w:tc>
          <w:tcPr>
            <w:tcW w:w="2552" w:type="dxa"/>
            <w:tcBorders>
              <w:top w:val="nil"/>
              <w:left w:val="nil"/>
              <w:bottom w:val="single" w:sz="8" w:space="0" w:color="auto"/>
              <w:right w:val="single" w:sz="8" w:space="0" w:color="auto"/>
            </w:tcBorders>
            <w:shd w:val="clear" w:color="auto" w:fill="auto"/>
            <w:vAlign w:val="center"/>
            <w:hideMark/>
          </w:tcPr>
          <w:p w14:paraId="354F0AD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1CF70F60"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193C50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cfbh</w:t>
            </w:r>
          </w:p>
        </w:tc>
        <w:tc>
          <w:tcPr>
            <w:tcW w:w="1014" w:type="dxa"/>
            <w:tcBorders>
              <w:top w:val="nil"/>
              <w:left w:val="nil"/>
              <w:bottom w:val="single" w:sz="8" w:space="0" w:color="auto"/>
              <w:right w:val="single" w:sz="8" w:space="0" w:color="auto"/>
            </w:tcBorders>
            <w:shd w:val="clear" w:color="auto" w:fill="auto"/>
            <w:vAlign w:val="center"/>
            <w:hideMark/>
          </w:tcPr>
          <w:p w14:paraId="4CFAF27D"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523587F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String(30)</w:t>
            </w:r>
          </w:p>
        </w:tc>
        <w:tc>
          <w:tcPr>
            <w:tcW w:w="2106" w:type="dxa"/>
            <w:tcBorders>
              <w:top w:val="nil"/>
              <w:left w:val="nil"/>
              <w:bottom w:val="single" w:sz="8" w:space="0" w:color="auto"/>
              <w:right w:val="single" w:sz="8" w:space="0" w:color="auto"/>
            </w:tcBorders>
            <w:shd w:val="clear" w:color="auto" w:fill="auto"/>
            <w:vAlign w:val="center"/>
            <w:hideMark/>
          </w:tcPr>
          <w:p w14:paraId="6AACFCE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仓房编号</w:t>
            </w:r>
          </w:p>
        </w:tc>
        <w:tc>
          <w:tcPr>
            <w:tcW w:w="2552" w:type="dxa"/>
            <w:tcBorders>
              <w:top w:val="nil"/>
              <w:left w:val="nil"/>
              <w:bottom w:val="single" w:sz="8" w:space="0" w:color="auto"/>
              <w:right w:val="single" w:sz="8" w:space="0" w:color="auto"/>
            </w:tcBorders>
            <w:shd w:val="clear" w:color="auto" w:fill="auto"/>
            <w:vAlign w:val="center"/>
            <w:hideMark/>
          </w:tcPr>
          <w:p w14:paraId="096FB17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7D241E25"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D1588C0"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cfmc</w:t>
            </w:r>
          </w:p>
        </w:tc>
        <w:tc>
          <w:tcPr>
            <w:tcW w:w="1014" w:type="dxa"/>
            <w:tcBorders>
              <w:top w:val="nil"/>
              <w:left w:val="nil"/>
              <w:bottom w:val="single" w:sz="8" w:space="0" w:color="auto"/>
              <w:right w:val="single" w:sz="8" w:space="0" w:color="auto"/>
            </w:tcBorders>
            <w:shd w:val="clear" w:color="auto" w:fill="auto"/>
            <w:vAlign w:val="center"/>
            <w:hideMark/>
          </w:tcPr>
          <w:p w14:paraId="4E2C1467"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0C17876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String(128)</w:t>
            </w:r>
          </w:p>
        </w:tc>
        <w:tc>
          <w:tcPr>
            <w:tcW w:w="2106" w:type="dxa"/>
            <w:tcBorders>
              <w:top w:val="nil"/>
              <w:left w:val="nil"/>
              <w:bottom w:val="single" w:sz="8" w:space="0" w:color="auto"/>
              <w:right w:val="single" w:sz="8" w:space="0" w:color="auto"/>
            </w:tcBorders>
            <w:shd w:val="clear" w:color="auto" w:fill="auto"/>
            <w:vAlign w:val="center"/>
            <w:hideMark/>
          </w:tcPr>
          <w:p w14:paraId="7DB2B8B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仓房名称</w:t>
            </w:r>
          </w:p>
        </w:tc>
        <w:tc>
          <w:tcPr>
            <w:tcW w:w="2552" w:type="dxa"/>
            <w:tcBorders>
              <w:top w:val="nil"/>
              <w:left w:val="nil"/>
              <w:bottom w:val="single" w:sz="8" w:space="0" w:color="auto"/>
              <w:right w:val="single" w:sz="8" w:space="0" w:color="auto"/>
            </w:tcBorders>
            <w:shd w:val="clear" w:color="auto" w:fill="auto"/>
            <w:vAlign w:val="center"/>
            <w:hideMark/>
          </w:tcPr>
          <w:p w14:paraId="4C65EC3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3C739AD"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DA570A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cflxmm</w:t>
            </w:r>
          </w:p>
        </w:tc>
        <w:tc>
          <w:tcPr>
            <w:tcW w:w="1014" w:type="dxa"/>
            <w:tcBorders>
              <w:top w:val="nil"/>
              <w:left w:val="nil"/>
              <w:bottom w:val="single" w:sz="8" w:space="0" w:color="auto"/>
              <w:right w:val="single" w:sz="8" w:space="0" w:color="auto"/>
            </w:tcBorders>
            <w:shd w:val="clear" w:color="auto" w:fill="auto"/>
            <w:vAlign w:val="center"/>
            <w:hideMark/>
          </w:tcPr>
          <w:p w14:paraId="7EE03A71"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Y</w:t>
            </w:r>
          </w:p>
        </w:tc>
        <w:tc>
          <w:tcPr>
            <w:tcW w:w="1599" w:type="dxa"/>
            <w:tcBorders>
              <w:top w:val="nil"/>
              <w:left w:val="nil"/>
              <w:bottom w:val="single" w:sz="8" w:space="0" w:color="auto"/>
              <w:right w:val="single" w:sz="8" w:space="0" w:color="auto"/>
            </w:tcBorders>
            <w:shd w:val="clear" w:color="auto" w:fill="auto"/>
            <w:vAlign w:val="center"/>
            <w:hideMark/>
          </w:tcPr>
          <w:p w14:paraId="7B2EF7A9"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53DFFCEA"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仓房类型内码</w:t>
            </w:r>
          </w:p>
        </w:tc>
        <w:tc>
          <w:tcPr>
            <w:tcW w:w="2552" w:type="dxa"/>
            <w:tcBorders>
              <w:top w:val="nil"/>
              <w:left w:val="nil"/>
              <w:bottom w:val="single" w:sz="8" w:space="0" w:color="auto"/>
              <w:right w:val="single" w:sz="8" w:space="0" w:color="auto"/>
            </w:tcBorders>
            <w:shd w:val="clear" w:color="auto" w:fill="auto"/>
            <w:vAlign w:val="center"/>
            <w:hideMark/>
          </w:tcPr>
          <w:p w14:paraId="52F673D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29E1DF49"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CFC86A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cxmcnm</w:t>
            </w:r>
          </w:p>
        </w:tc>
        <w:tc>
          <w:tcPr>
            <w:tcW w:w="1014" w:type="dxa"/>
            <w:tcBorders>
              <w:top w:val="nil"/>
              <w:left w:val="nil"/>
              <w:bottom w:val="single" w:sz="8" w:space="0" w:color="auto"/>
              <w:right w:val="single" w:sz="8" w:space="0" w:color="auto"/>
            </w:tcBorders>
            <w:shd w:val="clear" w:color="auto" w:fill="auto"/>
            <w:vAlign w:val="center"/>
            <w:hideMark/>
          </w:tcPr>
          <w:p w14:paraId="1EC58DBB"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1BDAFE1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3B52E3A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仓型名称内码</w:t>
            </w:r>
          </w:p>
        </w:tc>
        <w:tc>
          <w:tcPr>
            <w:tcW w:w="2552" w:type="dxa"/>
            <w:tcBorders>
              <w:top w:val="nil"/>
              <w:left w:val="nil"/>
              <w:bottom w:val="single" w:sz="8" w:space="0" w:color="auto"/>
              <w:right w:val="single" w:sz="8" w:space="0" w:color="auto"/>
            </w:tcBorders>
            <w:shd w:val="clear" w:color="auto" w:fill="auto"/>
            <w:vAlign w:val="center"/>
            <w:hideMark/>
          </w:tcPr>
          <w:p w14:paraId="75F3ED4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2A6F0E00"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93FB2F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jfsyrq</w:t>
            </w:r>
          </w:p>
        </w:tc>
        <w:tc>
          <w:tcPr>
            <w:tcW w:w="1014" w:type="dxa"/>
            <w:tcBorders>
              <w:top w:val="nil"/>
              <w:left w:val="nil"/>
              <w:bottom w:val="single" w:sz="8" w:space="0" w:color="auto"/>
              <w:right w:val="single" w:sz="8" w:space="0" w:color="auto"/>
            </w:tcBorders>
            <w:shd w:val="clear" w:color="auto" w:fill="auto"/>
            <w:vAlign w:val="center"/>
            <w:hideMark/>
          </w:tcPr>
          <w:p w14:paraId="7BC2419D"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665C1C9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String(8)</w:t>
            </w:r>
          </w:p>
        </w:tc>
        <w:tc>
          <w:tcPr>
            <w:tcW w:w="2106" w:type="dxa"/>
            <w:tcBorders>
              <w:top w:val="nil"/>
              <w:left w:val="nil"/>
              <w:bottom w:val="single" w:sz="8" w:space="0" w:color="auto"/>
              <w:right w:val="single" w:sz="8" w:space="0" w:color="auto"/>
            </w:tcBorders>
            <w:shd w:val="clear" w:color="auto" w:fill="auto"/>
            <w:vAlign w:val="center"/>
            <w:hideMark/>
          </w:tcPr>
          <w:p w14:paraId="76C1D71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交付使用日期</w:t>
            </w:r>
          </w:p>
        </w:tc>
        <w:tc>
          <w:tcPr>
            <w:tcW w:w="2552" w:type="dxa"/>
            <w:tcBorders>
              <w:top w:val="nil"/>
              <w:left w:val="nil"/>
              <w:bottom w:val="single" w:sz="8" w:space="0" w:color="auto"/>
              <w:right w:val="single" w:sz="8" w:space="0" w:color="auto"/>
            </w:tcBorders>
            <w:shd w:val="clear" w:color="auto" w:fill="auto"/>
            <w:vAlign w:val="center"/>
            <w:hideMark/>
          </w:tcPr>
          <w:p w14:paraId="0565B8C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yyyyMMdd</w:t>
            </w:r>
          </w:p>
        </w:tc>
      </w:tr>
      <w:tr w:rsidR="00F25D44" w:rsidRPr="00612326" w14:paraId="1E0299EC"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178F01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qt</w:t>
            </w:r>
          </w:p>
        </w:tc>
        <w:tc>
          <w:tcPr>
            <w:tcW w:w="1014" w:type="dxa"/>
            <w:tcBorders>
              <w:top w:val="nil"/>
              <w:left w:val="nil"/>
              <w:bottom w:val="single" w:sz="8" w:space="0" w:color="auto"/>
              <w:right w:val="single" w:sz="8" w:space="0" w:color="auto"/>
            </w:tcBorders>
            <w:shd w:val="clear" w:color="auto" w:fill="auto"/>
            <w:vAlign w:val="center"/>
            <w:hideMark/>
          </w:tcPr>
          <w:p w14:paraId="179E7C64"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616D55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String(256)</w:t>
            </w:r>
          </w:p>
        </w:tc>
        <w:tc>
          <w:tcPr>
            <w:tcW w:w="2106" w:type="dxa"/>
            <w:tcBorders>
              <w:top w:val="nil"/>
              <w:left w:val="nil"/>
              <w:bottom w:val="single" w:sz="8" w:space="0" w:color="auto"/>
              <w:right w:val="single" w:sz="8" w:space="0" w:color="auto"/>
            </w:tcBorders>
            <w:shd w:val="clear" w:color="auto" w:fill="auto"/>
            <w:vAlign w:val="center"/>
            <w:hideMark/>
          </w:tcPr>
          <w:p w14:paraId="2503DEE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墙体</w:t>
            </w:r>
          </w:p>
        </w:tc>
        <w:tc>
          <w:tcPr>
            <w:tcW w:w="2552" w:type="dxa"/>
            <w:tcBorders>
              <w:top w:val="nil"/>
              <w:left w:val="nil"/>
              <w:bottom w:val="single" w:sz="8" w:space="0" w:color="auto"/>
              <w:right w:val="single" w:sz="8" w:space="0" w:color="auto"/>
            </w:tcBorders>
            <w:shd w:val="clear" w:color="auto" w:fill="auto"/>
            <w:vAlign w:val="center"/>
            <w:hideMark/>
          </w:tcPr>
          <w:p w14:paraId="208B608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261756CF"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4D7B0C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cd</w:t>
            </w:r>
          </w:p>
        </w:tc>
        <w:tc>
          <w:tcPr>
            <w:tcW w:w="1014" w:type="dxa"/>
            <w:tcBorders>
              <w:top w:val="nil"/>
              <w:left w:val="nil"/>
              <w:bottom w:val="single" w:sz="8" w:space="0" w:color="auto"/>
              <w:right w:val="single" w:sz="8" w:space="0" w:color="auto"/>
            </w:tcBorders>
            <w:shd w:val="clear" w:color="auto" w:fill="auto"/>
            <w:vAlign w:val="center"/>
            <w:hideMark/>
          </w:tcPr>
          <w:p w14:paraId="41A5850E"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05EE3DD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String(200)</w:t>
            </w:r>
          </w:p>
        </w:tc>
        <w:tc>
          <w:tcPr>
            <w:tcW w:w="2106" w:type="dxa"/>
            <w:tcBorders>
              <w:top w:val="nil"/>
              <w:left w:val="nil"/>
              <w:bottom w:val="single" w:sz="8" w:space="0" w:color="auto"/>
              <w:right w:val="single" w:sz="8" w:space="0" w:color="auto"/>
            </w:tcBorders>
            <w:shd w:val="clear" w:color="auto" w:fill="auto"/>
            <w:vAlign w:val="center"/>
            <w:hideMark/>
          </w:tcPr>
          <w:p w14:paraId="1FC7D73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仓顶</w:t>
            </w:r>
          </w:p>
        </w:tc>
        <w:tc>
          <w:tcPr>
            <w:tcW w:w="2552" w:type="dxa"/>
            <w:tcBorders>
              <w:top w:val="nil"/>
              <w:left w:val="nil"/>
              <w:bottom w:val="single" w:sz="8" w:space="0" w:color="auto"/>
              <w:right w:val="single" w:sz="8" w:space="0" w:color="auto"/>
            </w:tcBorders>
            <w:shd w:val="clear" w:color="auto" w:fill="auto"/>
            <w:vAlign w:val="center"/>
            <w:hideMark/>
          </w:tcPr>
          <w:p w14:paraId="509959D0"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52D84E4"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869F94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cj</w:t>
            </w:r>
          </w:p>
        </w:tc>
        <w:tc>
          <w:tcPr>
            <w:tcW w:w="1014" w:type="dxa"/>
            <w:tcBorders>
              <w:top w:val="nil"/>
              <w:left w:val="nil"/>
              <w:bottom w:val="single" w:sz="8" w:space="0" w:color="auto"/>
              <w:right w:val="single" w:sz="8" w:space="0" w:color="auto"/>
            </w:tcBorders>
            <w:shd w:val="clear" w:color="auto" w:fill="auto"/>
            <w:vAlign w:val="center"/>
            <w:hideMark/>
          </w:tcPr>
          <w:p w14:paraId="448DB7FE"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0BD86DE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String(200)</w:t>
            </w:r>
          </w:p>
        </w:tc>
        <w:tc>
          <w:tcPr>
            <w:tcW w:w="2106" w:type="dxa"/>
            <w:tcBorders>
              <w:top w:val="nil"/>
              <w:left w:val="nil"/>
              <w:bottom w:val="single" w:sz="8" w:space="0" w:color="auto"/>
              <w:right w:val="single" w:sz="8" w:space="0" w:color="auto"/>
            </w:tcBorders>
            <w:shd w:val="clear" w:color="auto" w:fill="auto"/>
            <w:vAlign w:val="center"/>
            <w:hideMark/>
          </w:tcPr>
          <w:p w14:paraId="08FC2C1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仓架</w:t>
            </w:r>
          </w:p>
        </w:tc>
        <w:tc>
          <w:tcPr>
            <w:tcW w:w="2552" w:type="dxa"/>
            <w:tcBorders>
              <w:top w:val="nil"/>
              <w:left w:val="nil"/>
              <w:bottom w:val="single" w:sz="8" w:space="0" w:color="auto"/>
              <w:right w:val="single" w:sz="8" w:space="0" w:color="auto"/>
            </w:tcBorders>
            <w:shd w:val="clear" w:color="auto" w:fill="auto"/>
            <w:vAlign w:val="center"/>
            <w:hideMark/>
          </w:tcPr>
          <w:p w14:paraId="4D33BEDA"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5D1333D"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E4FF48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dm</w:t>
            </w:r>
          </w:p>
        </w:tc>
        <w:tc>
          <w:tcPr>
            <w:tcW w:w="1014" w:type="dxa"/>
            <w:tcBorders>
              <w:top w:val="nil"/>
              <w:left w:val="nil"/>
              <w:bottom w:val="single" w:sz="8" w:space="0" w:color="auto"/>
              <w:right w:val="single" w:sz="8" w:space="0" w:color="auto"/>
            </w:tcBorders>
            <w:shd w:val="clear" w:color="auto" w:fill="auto"/>
            <w:vAlign w:val="center"/>
            <w:hideMark/>
          </w:tcPr>
          <w:p w14:paraId="6C6570E7"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0AA94A27"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String(200)</w:t>
            </w:r>
          </w:p>
        </w:tc>
        <w:tc>
          <w:tcPr>
            <w:tcW w:w="2106" w:type="dxa"/>
            <w:tcBorders>
              <w:top w:val="nil"/>
              <w:left w:val="nil"/>
              <w:bottom w:val="single" w:sz="8" w:space="0" w:color="auto"/>
              <w:right w:val="single" w:sz="8" w:space="0" w:color="auto"/>
            </w:tcBorders>
            <w:shd w:val="clear" w:color="auto" w:fill="auto"/>
            <w:vAlign w:val="center"/>
            <w:hideMark/>
          </w:tcPr>
          <w:p w14:paraId="1B8E73F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地面</w:t>
            </w:r>
          </w:p>
        </w:tc>
        <w:tc>
          <w:tcPr>
            <w:tcW w:w="2552" w:type="dxa"/>
            <w:tcBorders>
              <w:top w:val="nil"/>
              <w:left w:val="nil"/>
              <w:bottom w:val="single" w:sz="8" w:space="0" w:color="auto"/>
              <w:right w:val="single" w:sz="8" w:space="0" w:color="auto"/>
            </w:tcBorders>
            <w:shd w:val="clear" w:color="auto" w:fill="auto"/>
            <w:vAlign w:val="center"/>
            <w:hideMark/>
          </w:tcPr>
          <w:p w14:paraId="430299C0"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06F95837"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5A798D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sjrl</w:t>
            </w:r>
          </w:p>
        </w:tc>
        <w:tc>
          <w:tcPr>
            <w:tcW w:w="1014" w:type="dxa"/>
            <w:tcBorders>
              <w:top w:val="nil"/>
              <w:left w:val="nil"/>
              <w:bottom w:val="single" w:sz="8" w:space="0" w:color="auto"/>
              <w:right w:val="single" w:sz="8" w:space="0" w:color="auto"/>
            </w:tcBorders>
            <w:shd w:val="clear" w:color="auto" w:fill="auto"/>
            <w:vAlign w:val="center"/>
            <w:hideMark/>
          </w:tcPr>
          <w:p w14:paraId="199FE067"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257096E7"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6B59DA5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设计容量</w:t>
            </w:r>
          </w:p>
        </w:tc>
        <w:tc>
          <w:tcPr>
            <w:tcW w:w="2552" w:type="dxa"/>
            <w:tcBorders>
              <w:top w:val="nil"/>
              <w:left w:val="nil"/>
              <w:bottom w:val="single" w:sz="8" w:space="0" w:color="auto"/>
              <w:right w:val="single" w:sz="8" w:space="0" w:color="auto"/>
            </w:tcBorders>
            <w:shd w:val="clear" w:color="auto" w:fill="auto"/>
            <w:vAlign w:val="center"/>
            <w:hideMark/>
          </w:tcPr>
          <w:p w14:paraId="7119D47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吨</w:t>
            </w:r>
          </w:p>
        </w:tc>
      </w:tr>
      <w:tr w:rsidR="00F25D44" w:rsidRPr="00612326" w14:paraId="3B01BC55"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6B9EE4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hdrl</w:t>
            </w:r>
          </w:p>
        </w:tc>
        <w:tc>
          <w:tcPr>
            <w:tcW w:w="1014" w:type="dxa"/>
            <w:tcBorders>
              <w:top w:val="nil"/>
              <w:left w:val="nil"/>
              <w:bottom w:val="single" w:sz="8" w:space="0" w:color="auto"/>
              <w:right w:val="single" w:sz="8" w:space="0" w:color="auto"/>
            </w:tcBorders>
            <w:shd w:val="clear" w:color="auto" w:fill="auto"/>
            <w:vAlign w:val="center"/>
            <w:hideMark/>
          </w:tcPr>
          <w:p w14:paraId="45F5F6E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080DB3B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Number(20,6)</w:t>
            </w:r>
          </w:p>
        </w:tc>
        <w:tc>
          <w:tcPr>
            <w:tcW w:w="2106" w:type="dxa"/>
            <w:tcBorders>
              <w:top w:val="nil"/>
              <w:left w:val="nil"/>
              <w:bottom w:val="single" w:sz="8" w:space="0" w:color="auto"/>
              <w:right w:val="single" w:sz="8" w:space="0" w:color="auto"/>
            </w:tcBorders>
            <w:shd w:val="clear" w:color="auto" w:fill="auto"/>
            <w:vAlign w:val="center"/>
            <w:hideMark/>
          </w:tcPr>
          <w:p w14:paraId="10B53FD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核定容量</w:t>
            </w:r>
          </w:p>
        </w:tc>
        <w:tc>
          <w:tcPr>
            <w:tcW w:w="2552" w:type="dxa"/>
            <w:tcBorders>
              <w:top w:val="nil"/>
              <w:left w:val="nil"/>
              <w:bottom w:val="single" w:sz="8" w:space="0" w:color="auto"/>
              <w:right w:val="single" w:sz="8" w:space="0" w:color="auto"/>
            </w:tcBorders>
            <w:shd w:val="clear" w:color="auto" w:fill="auto"/>
            <w:vAlign w:val="center"/>
            <w:hideMark/>
          </w:tcPr>
          <w:p w14:paraId="145FD1D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吨</w:t>
            </w:r>
          </w:p>
        </w:tc>
      </w:tr>
      <w:tr w:rsidR="00F25D44" w:rsidRPr="00612326" w14:paraId="6ED44490"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CA2EE8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cwc</w:t>
            </w:r>
          </w:p>
        </w:tc>
        <w:tc>
          <w:tcPr>
            <w:tcW w:w="1014" w:type="dxa"/>
            <w:tcBorders>
              <w:top w:val="nil"/>
              <w:left w:val="nil"/>
              <w:bottom w:val="single" w:sz="8" w:space="0" w:color="auto"/>
              <w:right w:val="single" w:sz="8" w:space="0" w:color="auto"/>
            </w:tcBorders>
            <w:shd w:val="clear" w:color="auto" w:fill="auto"/>
            <w:vAlign w:val="center"/>
            <w:hideMark/>
          </w:tcPr>
          <w:p w14:paraId="21A6AA1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11D7C21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1D3CE93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仓外长</w:t>
            </w:r>
          </w:p>
        </w:tc>
        <w:tc>
          <w:tcPr>
            <w:tcW w:w="2552" w:type="dxa"/>
            <w:tcBorders>
              <w:top w:val="nil"/>
              <w:left w:val="nil"/>
              <w:bottom w:val="single" w:sz="8" w:space="0" w:color="auto"/>
              <w:right w:val="single" w:sz="8" w:space="0" w:color="auto"/>
            </w:tcBorders>
            <w:shd w:val="clear" w:color="auto" w:fill="auto"/>
            <w:vAlign w:val="center"/>
            <w:hideMark/>
          </w:tcPr>
          <w:p w14:paraId="44CC5B38"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46FE4771"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057449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cwk</w:t>
            </w:r>
          </w:p>
        </w:tc>
        <w:tc>
          <w:tcPr>
            <w:tcW w:w="1014" w:type="dxa"/>
            <w:tcBorders>
              <w:top w:val="nil"/>
              <w:left w:val="nil"/>
              <w:bottom w:val="single" w:sz="8" w:space="0" w:color="auto"/>
              <w:right w:val="single" w:sz="8" w:space="0" w:color="auto"/>
            </w:tcBorders>
            <w:shd w:val="clear" w:color="auto" w:fill="auto"/>
            <w:vAlign w:val="center"/>
            <w:hideMark/>
          </w:tcPr>
          <w:p w14:paraId="0EF0486E"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3174E1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201AE58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仓外宽</w:t>
            </w:r>
          </w:p>
        </w:tc>
        <w:tc>
          <w:tcPr>
            <w:tcW w:w="2552" w:type="dxa"/>
            <w:tcBorders>
              <w:top w:val="nil"/>
              <w:left w:val="nil"/>
              <w:bottom w:val="single" w:sz="8" w:space="0" w:color="auto"/>
              <w:right w:val="single" w:sz="8" w:space="0" w:color="auto"/>
            </w:tcBorders>
            <w:shd w:val="clear" w:color="auto" w:fill="auto"/>
            <w:vAlign w:val="center"/>
            <w:hideMark/>
          </w:tcPr>
          <w:p w14:paraId="42E42F7B"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3FEBAEF0"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4079803"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cwyg</w:t>
            </w:r>
          </w:p>
        </w:tc>
        <w:tc>
          <w:tcPr>
            <w:tcW w:w="1014" w:type="dxa"/>
            <w:tcBorders>
              <w:top w:val="nil"/>
              <w:left w:val="nil"/>
              <w:bottom w:val="single" w:sz="8" w:space="0" w:color="auto"/>
              <w:right w:val="single" w:sz="8" w:space="0" w:color="auto"/>
            </w:tcBorders>
            <w:shd w:val="clear" w:color="auto" w:fill="auto"/>
            <w:vAlign w:val="center"/>
            <w:hideMark/>
          </w:tcPr>
          <w:p w14:paraId="525F7C63"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433BEE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402E7A3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仓外檐高</w:t>
            </w:r>
          </w:p>
        </w:tc>
        <w:tc>
          <w:tcPr>
            <w:tcW w:w="2552" w:type="dxa"/>
            <w:tcBorders>
              <w:top w:val="nil"/>
              <w:left w:val="nil"/>
              <w:bottom w:val="single" w:sz="8" w:space="0" w:color="auto"/>
              <w:right w:val="single" w:sz="8" w:space="0" w:color="auto"/>
            </w:tcBorders>
            <w:shd w:val="clear" w:color="auto" w:fill="auto"/>
            <w:vAlign w:val="center"/>
            <w:hideMark/>
          </w:tcPr>
          <w:p w14:paraId="52130D22"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6B7117C0"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FA3020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cwdg</w:t>
            </w:r>
          </w:p>
        </w:tc>
        <w:tc>
          <w:tcPr>
            <w:tcW w:w="1014" w:type="dxa"/>
            <w:tcBorders>
              <w:top w:val="nil"/>
              <w:left w:val="nil"/>
              <w:bottom w:val="single" w:sz="8" w:space="0" w:color="auto"/>
              <w:right w:val="single" w:sz="8" w:space="0" w:color="auto"/>
            </w:tcBorders>
            <w:shd w:val="clear" w:color="auto" w:fill="auto"/>
            <w:vAlign w:val="center"/>
            <w:hideMark/>
          </w:tcPr>
          <w:p w14:paraId="3B90D1E1"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DD085B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03A5D92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仓外顶高</w:t>
            </w:r>
          </w:p>
        </w:tc>
        <w:tc>
          <w:tcPr>
            <w:tcW w:w="2552" w:type="dxa"/>
            <w:tcBorders>
              <w:top w:val="nil"/>
              <w:left w:val="nil"/>
              <w:bottom w:val="single" w:sz="8" w:space="0" w:color="auto"/>
              <w:right w:val="single" w:sz="8" w:space="0" w:color="auto"/>
            </w:tcBorders>
            <w:shd w:val="clear" w:color="auto" w:fill="auto"/>
            <w:vAlign w:val="center"/>
            <w:hideMark/>
          </w:tcPr>
          <w:p w14:paraId="0C887EB2"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5A94A2DC"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CA91D94"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cwj</w:t>
            </w:r>
          </w:p>
        </w:tc>
        <w:tc>
          <w:tcPr>
            <w:tcW w:w="1014" w:type="dxa"/>
            <w:tcBorders>
              <w:top w:val="nil"/>
              <w:left w:val="nil"/>
              <w:bottom w:val="single" w:sz="8" w:space="0" w:color="auto"/>
              <w:right w:val="single" w:sz="8" w:space="0" w:color="auto"/>
            </w:tcBorders>
            <w:shd w:val="clear" w:color="auto" w:fill="auto"/>
            <w:vAlign w:val="center"/>
            <w:hideMark/>
          </w:tcPr>
          <w:p w14:paraId="2EE0A849"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7BA4B32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787B1AE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仓外径</w:t>
            </w:r>
          </w:p>
        </w:tc>
        <w:tc>
          <w:tcPr>
            <w:tcW w:w="2552" w:type="dxa"/>
            <w:tcBorders>
              <w:top w:val="nil"/>
              <w:left w:val="nil"/>
              <w:bottom w:val="single" w:sz="8" w:space="0" w:color="auto"/>
              <w:right w:val="single" w:sz="8" w:space="0" w:color="auto"/>
            </w:tcBorders>
            <w:shd w:val="clear" w:color="auto" w:fill="auto"/>
            <w:vAlign w:val="center"/>
            <w:hideMark/>
          </w:tcPr>
          <w:p w14:paraId="25C390BE"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017B7FD5"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338C9F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wqmj</w:t>
            </w:r>
          </w:p>
        </w:tc>
        <w:tc>
          <w:tcPr>
            <w:tcW w:w="1014" w:type="dxa"/>
            <w:tcBorders>
              <w:top w:val="nil"/>
              <w:left w:val="nil"/>
              <w:bottom w:val="single" w:sz="8" w:space="0" w:color="auto"/>
              <w:right w:val="single" w:sz="8" w:space="0" w:color="auto"/>
            </w:tcBorders>
            <w:shd w:val="clear" w:color="auto" w:fill="auto"/>
            <w:vAlign w:val="center"/>
            <w:hideMark/>
          </w:tcPr>
          <w:p w14:paraId="04A8956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527811E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6354301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外墙面积</w:t>
            </w:r>
          </w:p>
        </w:tc>
        <w:tc>
          <w:tcPr>
            <w:tcW w:w="2552" w:type="dxa"/>
            <w:tcBorders>
              <w:top w:val="nil"/>
              <w:left w:val="nil"/>
              <w:bottom w:val="single" w:sz="8" w:space="0" w:color="auto"/>
              <w:right w:val="single" w:sz="8" w:space="0" w:color="auto"/>
            </w:tcBorders>
            <w:shd w:val="clear" w:color="auto" w:fill="auto"/>
            <w:vAlign w:val="center"/>
            <w:hideMark/>
          </w:tcPr>
          <w:p w14:paraId="2FC7079B"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平方米</w:t>
            </w:r>
          </w:p>
        </w:tc>
      </w:tr>
      <w:tr w:rsidR="00F25D44" w:rsidRPr="00612326" w14:paraId="404541D3"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9E3BC8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cnc</w:t>
            </w:r>
          </w:p>
        </w:tc>
        <w:tc>
          <w:tcPr>
            <w:tcW w:w="1014" w:type="dxa"/>
            <w:tcBorders>
              <w:top w:val="nil"/>
              <w:left w:val="nil"/>
              <w:bottom w:val="single" w:sz="8" w:space="0" w:color="auto"/>
              <w:right w:val="single" w:sz="8" w:space="0" w:color="auto"/>
            </w:tcBorders>
            <w:shd w:val="clear" w:color="auto" w:fill="auto"/>
            <w:vAlign w:val="center"/>
            <w:hideMark/>
          </w:tcPr>
          <w:p w14:paraId="30C4A96A"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03A41E34"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4A276A6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仓内长</w:t>
            </w:r>
          </w:p>
        </w:tc>
        <w:tc>
          <w:tcPr>
            <w:tcW w:w="2552" w:type="dxa"/>
            <w:tcBorders>
              <w:top w:val="nil"/>
              <w:left w:val="nil"/>
              <w:bottom w:val="single" w:sz="8" w:space="0" w:color="auto"/>
              <w:right w:val="single" w:sz="8" w:space="0" w:color="auto"/>
            </w:tcBorders>
            <w:shd w:val="clear" w:color="auto" w:fill="auto"/>
            <w:vAlign w:val="center"/>
            <w:hideMark/>
          </w:tcPr>
          <w:p w14:paraId="652B1158"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4998A8E8"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BFB01D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cnk</w:t>
            </w:r>
          </w:p>
        </w:tc>
        <w:tc>
          <w:tcPr>
            <w:tcW w:w="1014" w:type="dxa"/>
            <w:tcBorders>
              <w:top w:val="nil"/>
              <w:left w:val="nil"/>
              <w:bottom w:val="single" w:sz="8" w:space="0" w:color="auto"/>
              <w:right w:val="single" w:sz="8" w:space="0" w:color="auto"/>
            </w:tcBorders>
            <w:shd w:val="clear" w:color="auto" w:fill="auto"/>
            <w:vAlign w:val="center"/>
            <w:hideMark/>
          </w:tcPr>
          <w:p w14:paraId="27833655"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6FC8137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699F01E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仓内宽</w:t>
            </w:r>
          </w:p>
        </w:tc>
        <w:tc>
          <w:tcPr>
            <w:tcW w:w="2552" w:type="dxa"/>
            <w:tcBorders>
              <w:top w:val="nil"/>
              <w:left w:val="nil"/>
              <w:bottom w:val="single" w:sz="8" w:space="0" w:color="auto"/>
              <w:right w:val="single" w:sz="8" w:space="0" w:color="auto"/>
            </w:tcBorders>
            <w:shd w:val="clear" w:color="auto" w:fill="auto"/>
            <w:vAlign w:val="center"/>
            <w:hideMark/>
          </w:tcPr>
          <w:p w14:paraId="141A220A"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3513528F"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094ACD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cng</w:t>
            </w:r>
          </w:p>
        </w:tc>
        <w:tc>
          <w:tcPr>
            <w:tcW w:w="1014" w:type="dxa"/>
            <w:tcBorders>
              <w:top w:val="nil"/>
              <w:left w:val="nil"/>
              <w:bottom w:val="single" w:sz="8" w:space="0" w:color="auto"/>
              <w:right w:val="single" w:sz="8" w:space="0" w:color="auto"/>
            </w:tcBorders>
            <w:shd w:val="clear" w:color="auto" w:fill="auto"/>
            <w:vAlign w:val="center"/>
            <w:hideMark/>
          </w:tcPr>
          <w:p w14:paraId="62B8794B"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5A121860"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033DEFE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仓内高</w:t>
            </w:r>
          </w:p>
        </w:tc>
        <w:tc>
          <w:tcPr>
            <w:tcW w:w="2552" w:type="dxa"/>
            <w:tcBorders>
              <w:top w:val="nil"/>
              <w:left w:val="nil"/>
              <w:bottom w:val="single" w:sz="8" w:space="0" w:color="auto"/>
              <w:right w:val="single" w:sz="8" w:space="0" w:color="auto"/>
            </w:tcBorders>
            <w:shd w:val="clear" w:color="auto" w:fill="auto"/>
            <w:vAlign w:val="center"/>
            <w:hideMark/>
          </w:tcPr>
          <w:p w14:paraId="7A29EA6D"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米</w:t>
            </w:r>
          </w:p>
        </w:tc>
      </w:tr>
      <w:tr w:rsidR="00F25D44" w:rsidRPr="00612326" w14:paraId="3683DCCE"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1530533"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cnyg</w:t>
            </w:r>
          </w:p>
        </w:tc>
        <w:tc>
          <w:tcPr>
            <w:tcW w:w="1014" w:type="dxa"/>
            <w:tcBorders>
              <w:top w:val="nil"/>
              <w:left w:val="nil"/>
              <w:bottom w:val="single" w:sz="8" w:space="0" w:color="auto"/>
              <w:right w:val="single" w:sz="8" w:space="0" w:color="auto"/>
            </w:tcBorders>
            <w:shd w:val="clear" w:color="auto" w:fill="auto"/>
            <w:vAlign w:val="center"/>
            <w:hideMark/>
          </w:tcPr>
          <w:p w14:paraId="28FB59C8"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DB028D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7A1BC27A"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仓内檐高</w:t>
            </w:r>
          </w:p>
        </w:tc>
        <w:tc>
          <w:tcPr>
            <w:tcW w:w="2552" w:type="dxa"/>
            <w:tcBorders>
              <w:top w:val="nil"/>
              <w:left w:val="nil"/>
              <w:bottom w:val="single" w:sz="8" w:space="0" w:color="auto"/>
              <w:right w:val="single" w:sz="8" w:space="0" w:color="auto"/>
            </w:tcBorders>
            <w:shd w:val="clear" w:color="auto" w:fill="auto"/>
            <w:vAlign w:val="center"/>
            <w:hideMark/>
          </w:tcPr>
          <w:p w14:paraId="1600C4A0"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511F76AD"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BBAAAE4"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sjzlxg</w:t>
            </w:r>
          </w:p>
        </w:tc>
        <w:tc>
          <w:tcPr>
            <w:tcW w:w="1014" w:type="dxa"/>
            <w:tcBorders>
              <w:top w:val="nil"/>
              <w:left w:val="nil"/>
              <w:bottom w:val="single" w:sz="8" w:space="0" w:color="auto"/>
              <w:right w:val="single" w:sz="8" w:space="0" w:color="auto"/>
            </w:tcBorders>
            <w:shd w:val="clear" w:color="auto" w:fill="auto"/>
            <w:vAlign w:val="center"/>
            <w:hideMark/>
          </w:tcPr>
          <w:p w14:paraId="433AE7C9"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5DAE6B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79D17BAD"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设计装粮线高</w:t>
            </w:r>
          </w:p>
        </w:tc>
        <w:tc>
          <w:tcPr>
            <w:tcW w:w="2552" w:type="dxa"/>
            <w:tcBorders>
              <w:top w:val="nil"/>
              <w:left w:val="nil"/>
              <w:bottom w:val="single" w:sz="8" w:space="0" w:color="auto"/>
              <w:right w:val="single" w:sz="8" w:space="0" w:color="auto"/>
            </w:tcBorders>
            <w:shd w:val="clear" w:color="auto" w:fill="auto"/>
            <w:vAlign w:val="center"/>
            <w:hideMark/>
          </w:tcPr>
          <w:p w14:paraId="74829873"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02D9944E"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F18B14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tcnj</w:t>
            </w:r>
          </w:p>
        </w:tc>
        <w:tc>
          <w:tcPr>
            <w:tcW w:w="1014" w:type="dxa"/>
            <w:tcBorders>
              <w:top w:val="nil"/>
              <w:left w:val="nil"/>
              <w:bottom w:val="single" w:sz="8" w:space="0" w:color="auto"/>
              <w:right w:val="single" w:sz="8" w:space="0" w:color="auto"/>
            </w:tcBorders>
            <w:shd w:val="clear" w:color="auto" w:fill="auto"/>
            <w:vAlign w:val="center"/>
            <w:hideMark/>
          </w:tcPr>
          <w:p w14:paraId="3155AFE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F4948B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7976951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筒仓内径</w:t>
            </w:r>
          </w:p>
        </w:tc>
        <w:tc>
          <w:tcPr>
            <w:tcW w:w="2552" w:type="dxa"/>
            <w:tcBorders>
              <w:top w:val="nil"/>
              <w:left w:val="nil"/>
              <w:bottom w:val="single" w:sz="8" w:space="0" w:color="auto"/>
              <w:right w:val="single" w:sz="8" w:space="0" w:color="auto"/>
            </w:tcBorders>
            <w:shd w:val="clear" w:color="auto" w:fill="auto"/>
            <w:vAlign w:val="center"/>
            <w:hideMark/>
          </w:tcPr>
          <w:p w14:paraId="5542E860"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6B5EBC4F"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01B1740"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cntj</w:t>
            </w:r>
          </w:p>
        </w:tc>
        <w:tc>
          <w:tcPr>
            <w:tcW w:w="1014" w:type="dxa"/>
            <w:tcBorders>
              <w:top w:val="nil"/>
              <w:left w:val="nil"/>
              <w:bottom w:val="single" w:sz="8" w:space="0" w:color="auto"/>
              <w:right w:val="single" w:sz="8" w:space="0" w:color="auto"/>
            </w:tcBorders>
            <w:shd w:val="clear" w:color="auto" w:fill="auto"/>
            <w:vAlign w:val="center"/>
            <w:hideMark/>
          </w:tcPr>
          <w:p w14:paraId="5A57E4D1"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78F20C59"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78D0BE2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仓内体积</w:t>
            </w:r>
          </w:p>
        </w:tc>
        <w:tc>
          <w:tcPr>
            <w:tcW w:w="2552" w:type="dxa"/>
            <w:tcBorders>
              <w:top w:val="nil"/>
              <w:left w:val="nil"/>
              <w:bottom w:val="single" w:sz="8" w:space="0" w:color="auto"/>
              <w:right w:val="single" w:sz="8" w:space="0" w:color="auto"/>
            </w:tcBorders>
            <w:shd w:val="clear" w:color="auto" w:fill="auto"/>
            <w:vAlign w:val="center"/>
            <w:hideMark/>
          </w:tcPr>
          <w:p w14:paraId="7B1B8F8B"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立方米</w:t>
            </w:r>
          </w:p>
        </w:tc>
      </w:tr>
      <w:tr w:rsidR="00F25D44" w:rsidRPr="00612326" w14:paraId="490CDB65"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C6B036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kmsl</w:t>
            </w:r>
          </w:p>
        </w:tc>
        <w:tc>
          <w:tcPr>
            <w:tcW w:w="1014" w:type="dxa"/>
            <w:tcBorders>
              <w:top w:val="nil"/>
              <w:left w:val="nil"/>
              <w:bottom w:val="single" w:sz="8" w:space="0" w:color="auto"/>
              <w:right w:val="single" w:sz="8" w:space="0" w:color="auto"/>
            </w:tcBorders>
            <w:shd w:val="clear" w:color="auto" w:fill="auto"/>
            <w:vAlign w:val="center"/>
            <w:hideMark/>
          </w:tcPr>
          <w:p w14:paraId="206F7FFC"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708DA509"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Number(12,0)</w:t>
            </w:r>
          </w:p>
        </w:tc>
        <w:tc>
          <w:tcPr>
            <w:tcW w:w="2106" w:type="dxa"/>
            <w:tcBorders>
              <w:top w:val="nil"/>
              <w:left w:val="nil"/>
              <w:bottom w:val="single" w:sz="8" w:space="0" w:color="auto"/>
              <w:right w:val="single" w:sz="8" w:space="0" w:color="auto"/>
            </w:tcBorders>
            <w:shd w:val="clear" w:color="auto" w:fill="auto"/>
            <w:vAlign w:val="center"/>
            <w:hideMark/>
          </w:tcPr>
          <w:p w14:paraId="050136D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库门数量</w:t>
            </w:r>
          </w:p>
        </w:tc>
        <w:tc>
          <w:tcPr>
            <w:tcW w:w="2552" w:type="dxa"/>
            <w:tcBorders>
              <w:top w:val="nil"/>
              <w:left w:val="nil"/>
              <w:bottom w:val="single" w:sz="8" w:space="0" w:color="auto"/>
              <w:right w:val="single" w:sz="8" w:space="0" w:color="auto"/>
            </w:tcBorders>
            <w:shd w:val="clear" w:color="auto" w:fill="auto"/>
            <w:vAlign w:val="center"/>
            <w:hideMark/>
          </w:tcPr>
          <w:p w14:paraId="1AA1B79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11BE306B"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D498CB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kmwz</w:t>
            </w:r>
          </w:p>
        </w:tc>
        <w:tc>
          <w:tcPr>
            <w:tcW w:w="1014" w:type="dxa"/>
            <w:tcBorders>
              <w:top w:val="nil"/>
              <w:left w:val="nil"/>
              <w:bottom w:val="single" w:sz="8" w:space="0" w:color="auto"/>
              <w:right w:val="single" w:sz="8" w:space="0" w:color="auto"/>
            </w:tcBorders>
            <w:shd w:val="clear" w:color="auto" w:fill="auto"/>
            <w:vAlign w:val="center"/>
            <w:hideMark/>
          </w:tcPr>
          <w:p w14:paraId="59A8B00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77520E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String(200)</w:t>
            </w:r>
          </w:p>
        </w:tc>
        <w:tc>
          <w:tcPr>
            <w:tcW w:w="2106" w:type="dxa"/>
            <w:tcBorders>
              <w:top w:val="nil"/>
              <w:left w:val="nil"/>
              <w:bottom w:val="single" w:sz="8" w:space="0" w:color="auto"/>
              <w:right w:val="single" w:sz="8" w:space="0" w:color="auto"/>
            </w:tcBorders>
            <w:shd w:val="clear" w:color="auto" w:fill="auto"/>
            <w:vAlign w:val="center"/>
            <w:hideMark/>
          </w:tcPr>
          <w:p w14:paraId="237C388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库门位置</w:t>
            </w:r>
          </w:p>
        </w:tc>
        <w:tc>
          <w:tcPr>
            <w:tcW w:w="2552" w:type="dxa"/>
            <w:tcBorders>
              <w:top w:val="nil"/>
              <w:left w:val="nil"/>
              <w:bottom w:val="single" w:sz="8" w:space="0" w:color="auto"/>
              <w:right w:val="single" w:sz="8" w:space="0" w:color="auto"/>
            </w:tcBorders>
            <w:shd w:val="clear" w:color="auto" w:fill="auto"/>
            <w:vAlign w:val="center"/>
            <w:hideMark/>
          </w:tcPr>
          <w:p w14:paraId="6F9066A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AF430E5"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8542B2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lastRenderedPageBreak/>
              <w:t>kmgd</w:t>
            </w:r>
          </w:p>
        </w:tc>
        <w:tc>
          <w:tcPr>
            <w:tcW w:w="1014" w:type="dxa"/>
            <w:tcBorders>
              <w:top w:val="nil"/>
              <w:left w:val="nil"/>
              <w:bottom w:val="single" w:sz="8" w:space="0" w:color="auto"/>
              <w:right w:val="single" w:sz="8" w:space="0" w:color="auto"/>
            </w:tcBorders>
            <w:shd w:val="clear" w:color="auto" w:fill="auto"/>
            <w:vAlign w:val="center"/>
            <w:hideMark/>
          </w:tcPr>
          <w:p w14:paraId="6008261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3A9758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070D9E1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库门高度</w:t>
            </w:r>
          </w:p>
        </w:tc>
        <w:tc>
          <w:tcPr>
            <w:tcW w:w="2552" w:type="dxa"/>
            <w:tcBorders>
              <w:top w:val="nil"/>
              <w:left w:val="nil"/>
              <w:bottom w:val="single" w:sz="8" w:space="0" w:color="auto"/>
              <w:right w:val="single" w:sz="8" w:space="0" w:color="auto"/>
            </w:tcBorders>
            <w:shd w:val="clear" w:color="auto" w:fill="auto"/>
            <w:vAlign w:val="center"/>
            <w:hideMark/>
          </w:tcPr>
          <w:p w14:paraId="3076DC75"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5C799C07"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504AA77"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kmkd</w:t>
            </w:r>
          </w:p>
        </w:tc>
        <w:tc>
          <w:tcPr>
            <w:tcW w:w="1014" w:type="dxa"/>
            <w:tcBorders>
              <w:top w:val="nil"/>
              <w:left w:val="nil"/>
              <w:bottom w:val="single" w:sz="8" w:space="0" w:color="auto"/>
              <w:right w:val="single" w:sz="8" w:space="0" w:color="auto"/>
            </w:tcBorders>
            <w:shd w:val="clear" w:color="auto" w:fill="auto"/>
            <w:vAlign w:val="center"/>
            <w:hideMark/>
          </w:tcPr>
          <w:p w14:paraId="7F0C78EF"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1C8863A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Number(16,4)</w:t>
            </w:r>
          </w:p>
        </w:tc>
        <w:tc>
          <w:tcPr>
            <w:tcW w:w="2106" w:type="dxa"/>
            <w:tcBorders>
              <w:top w:val="nil"/>
              <w:left w:val="nil"/>
              <w:bottom w:val="single" w:sz="8" w:space="0" w:color="auto"/>
              <w:right w:val="single" w:sz="8" w:space="0" w:color="auto"/>
            </w:tcBorders>
            <w:shd w:val="clear" w:color="auto" w:fill="auto"/>
            <w:vAlign w:val="center"/>
            <w:hideMark/>
          </w:tcPr>
          <w:p w14:paraId="37630C9A"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库门宽度</w:t>
            </w:r>
          </w:p>
        </w:tc>
        <w:tc>
          <w:tcPr>
            <w:tcW w:w="2552" w:type="dxa"/>
            <w:tcBorders>
              <w:top w:val="nil"/>
              <w:left w:val="nil"/>
              <w:bottom w:val="single" w:sz="8" w:space="0" w:color="auto"/>
              <w:right w:val="single" w:sz="8" w:space="0" w:color="auto"/>
            </w:tcBorders>
            <w:shd w:val="clear" w:color="auto" w:fill="auto"/>
            <w:vAlign w:val="center"/>
            <w:hideMark/>
          </w:tcPr>
          <w:p w14:paraId="6DE7461C" w14:textId="77777777" w:rsidR="00F25D44" w:rsidRPr="00612326" w:rsidRDefault="00F25D44" w:rsidP="00F25D44">
            <w:pPr>
              <w:widowControl/>
              <w:jc w:val="left"/>
              <w:rPr>
                <w:rFonts w:ascii="宋体" w:hAnsi="宋体" w:cs="宋体"/>
                <w:color w:val="333333"/>
                <w:kern w:val="0"/>
                <w:sz w:val="22"/>
                <w:szCs w:val="22"/>
              </w:rPr>
            </w:pPr>
            <w:r w:rsidRPr="00612326">
              <w:rPr>
                <w:rFonts w:ascii="宋体" w:hAnsi="宋体" w:cs="宋体" w:hint="eastAsia"/>
                <w:color w:val="333333"/>
                <w:kern w:val="0"/>
                <w:sz w:val="22"/>
                <w:szCs w:val="22"/>
              </w:rPr>
              <w:t>米</w:t>
            </w:r>
          </w:p>
        </w:tc>
      </w:tr>
      <w:tr w:rsidR="00F25D44" w:rsidRPr="00612326" w14:paraId="3D946B92" w14:textId="77777777" w:rsidTr="0010028E">
        <w:trPr>
          <w:trHeight w:val="270"/>
        </w:trPr>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14:paraId="40639C1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tffs</w:t>
            </w:r>
          </w:p>
        </w:tc>
        <w:tc>
          <w:tcPr>
            <w:tcW w:w="1014" w:type="dxa"/>
            <w:vMerge w:val="restart"/>
            <w:tcBorders>
              <w:top w:val="nil"/>
              <w:left w:val="single" w:sz="8" w:space="0" w:color="auto"/>
              <w:bottom w:val="single" w:sz="8" w:space="0" w:color="000000"/>
              <w:right w:val="single" w:sz="8" w:space="0" w:color="auto"/>
            </w:tcBorders>
            <w:shd w:val="clear" w:color="auto" w:fill="auto"/>
            <w:vAlign w:val="center"/>
            <w:hideMark/>
          </w:tcPr>
          <w:p w14:paraId="48693A7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vMerge w:val="restart"/>
            <w:tcBorders>
              <w:top w:val="nil"/>
              <w:left w:val="single" w:sz="8" w:space="0" w:color="auto"/>
              <w:bottom w:val="single" w:sz="8" w:space="0" w:color="000000"/>
              <w:right w:val="single" w:sz="8" w:space="0" w:color="auto"/>
            </w:tcBorders>
            <w:shd w:val="clear" w:color="auto" w:fill="auto"/>
            <w:vAlign w:val="center"/>
            <w:hideMark/>
          </w:tcPr>
          <w:p w14:paraId="07F49B9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vMerge w:val="restart"/>
            <w:tcBorders>
              <w:top w:val="nil"/>
              <w:left w:val="single" w:sz="8" w:space="0" w:color="auto"/>
              <w:bottom w:val="single" w:sz="8" w:space="0" w:color="000000"/>
              <w:right w:val="single" w:sz="8" w:space="0" w:color="auto"/>
            </w:tcBorders>
            <w:shd w:val="clear" w:color="auto" w:fill="auto"/>
            <w:vAlign w:val="center"/>
            <w:hideMark/>
          </w:tcPr>
          <w:p w14:paraId="4E0261E0"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通风方式</w:t>
            </w:r>
          </w:p>
        </w:tc>
        <w:tc>
          <w:tcPr>
            <w:tcW w:w="2552" w:type="dxa"/>
            <w:tcBorders>
              <w:top w:val="nil"/>
              <w:left w:val="nil"/>
              <w:bottom w:val="nil"/>
              <w:right w:val="single" w:sz="8" w:space="0" w:color="auto"/>
            </w:tcBorders>
            <w:shd w:val="clear" w:color="auto" w:fill="auto"/>
            <w:vAlign w:val="center"/>
            <w:hideMark/>
          </w:tcPr>
          <w:p w14:paraId="4C719CAD"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0:地上笼,</w:t>
            </w:r>
          </w:p>
        </w:tc>
      </w:tr>
      <w:tr w:rsidR="00F25D44" w:rsidRPr="00612326" w14:paraId="33AEE932" w14:textId="77777777" w:rsidTr="0010028E">
        <w:trPr>
          <w:trHeight w:val="270"/>
        </w:trPr>
        <w:tc>
          <w:tcPr>
            <w:tcW w:w="951" w:type="dxa"/>
            <w:vMerge/>
            <w:tcBorders>
              <w:top w:val="nil"/>
              <w:left w:val="single" w:sz="8" w:space="0" w:color="auto"/>
              <w:bottom w:val="single" w:sz="8" w:space="0" w:color="000000"/>
              <w:right w:val="single" w:sz="8" w:space="0" w:color="auto"/>
            </w:tcBorders>
            <w:vAlign w:val="center"/>
            <w:hideMark/>
          </w:tcPr>
          <w:p w14:paraId="01EF87E6"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5D3D3D72"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116B35C8"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58FAEB55"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2D23062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1:地下槽,</w:t>
            </w:r>
          </w:p>
        </w:tc>
      </w:tr>
      <w:tr w:rsidR="00F25D44" w:rsidRPr="00612326" w14:paraId="63C447D8" w14:textId="77777777" w:rsidTr="0010028E">
        <w:trPr>
          <w:trHeight w:val="270"/>
        </w:trPr>
        <w:tc>
          <w:tcPr>
            <w:tcW w:w="951" w:type="dxa"/>
            <w:vMerge/>
            <w:tcBorders>
              <w:top w:val="nil"/>
              <w:left w:val="single" w:sz="8" w:space="0" w:color="auto"/>
              <w:bottom w:val="single" w:sz="8" w:space="0" w:color="000000"/>
              <w:right w:val="single" w:sz="8" w:space="0" w:color="auto"/>
            </w:tcBorders>
            <w:vAlign w:val="center"/>
            <w:hideMark/>
          </w:tcPr>
          <w:p w14:paraId="5834E866"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00C4649B"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09542FBB"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7DB7CCDB"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0F3AF48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2:箱式,</w:t>
            </w:r>
          </w:p>
        </w:tc>
      </w:tr>
      <w:tr w:rsidR="00F25D44" w:rsidRPr="00612326" w14:paraId="6F862D4C" w14:textId="77777777" w:rsidTr="0010028E">
        <w:trPr>
          <w:trHeight w:val="270"/>
        </w:trPr>
        <w:tc>
          <w:tcPr>
            <w:tcW w:w="951" w:type="dxa"/>
            <w:vMerge/>
            <w:tcBorders>
              <w:top w:val="nil"/>
              <w:left w:val="single" w:sz="8" w:space="0" w:color="auto"/>
              <w:bottom w:val="single" w:sz="8" w:space="0" w:color="000000"/>
              <w:right w:val="single" w:sz="8" w:space="0" w:color="auto"/>
            </w:tcBorders>
            <w:vAlign w:val="center"/>
            <w:hideMark/>
          </w:tcPr>
          <w:p w14:paraId="7C051104"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696AC7B4"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407C2AF8"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7689391E"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0961299D"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3:组合式,</w:t>
            </w:r>
          </w:p>
        </w:tc>
      </w:tr>
      <w:tr w:rsidR="00F25D44" w:rsidRPr="00612326" w14:paraId="50C15732" w14:textId="77777777" w:rsidTr="0010028E">
        <w:trPr>
          <w:trHeight w:val="285"/>
        </w:trPr>
        <w:tc>
          <w:tcPr>
            <w:tcW w:w="951" w:type="dxa"/>
            <w:vMerge/>
            <w:tcBorders>
              <w:top w:val="nil"/>
              <w:left w:val="single" w:sz="8" w:space="0" w:color="auto"/>
              <w:bottom w:val="single" w:sz="8" w:space="0" w:color="000000"/>
              <w:right w:val="single" w:sz="8" w:space="0" w:color="auto"/>
            </w:tcBorders>
            <w:vAlign w:val="center"/>
            <w:hideMark/>
          </w:tcPr>
          <w:p w14:paraId="09849E78"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3FC01DC3"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48429635"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3D895D53"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single" w:sz="8" w:space="0" w:color="auto"/>
              <w:right w:val="single" w:sz="8" w:space="0" w:color="auto"/>
            </w:tcBorders>
            <w:shd w:val="clear" w:color="auto" w:fill="auto"/>
            <w:vAlign w:val="center"/>
            <w:hideMark/>
          </w:tcPr>
          <w:p w14:paraId="59CE0C7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4:其他通风系统形式</w:t>
            </w:r>
          </w:p>
        </w:tc>
      </w:tr>
      <w:tr w:rsidR="00F25D44" w:rsidRPr="00612326" w14:paraId="7A6059EE"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43AFFD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grcs</w:t>
            </w:r>
          </w:p>
        </w:tc>
        <w:tc>
          <w:tcPr>
            <w:tcW w:w="1014" w:type="dxa"/>
            <w:tcBorders>
              <w:top w:val="nil"/>
              <w:left w:val="nil"/>
              <w:bottom w:val="single" w:sz="8" w:space="0" w:color="auto"/>
              <w:right w:val="single" w:sz="8" w:space="0" w:color="auto"/>
            </w:tcBorders>
            <w:shd w:val="clear" w:color="auto" w:fill="auto"/>
            <w:vAlign w:val="center"/>
            <w:hideMark/>
          </w:tcPr>
          <w:p w14:paraId="0674C8ED"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94CD0F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String(200)</w:t>
            </w:r>
          </w:p>
        </w:tc>
        <w:tc>
          <w:tcPr>
            <w:tcW w:w="2106" w:type="dxa"/>
            <w:tcBorders>
              <w:top w:val="nil"/>
              <w:left w:val="nil"/>
              <w:bottom w:val="single" w:sz="8" w:space="0" w:color="auto"/>
              <w:right w:val="single" w:sz="8" w:space="0" w:color="auto"/>
            </w:tcBorders>
            <w:shd w:val="clear" w:color="auto" w:fill="auto"/>
            <w:vAlign w:val="center"/>
            <w:hideMark/>
          </w:tcPr>
          <w:p w14:paraId="22F9554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隔热措施</w:t>
            </w:r>
          </w:p>
        </w:tc>
        <w:tc>
          <w:tcPr>
            <w:tcW w:w="2552" w:type="dxa"/>
            <w:tcBorders>
              <w:top w:val="nil"/>
              <w:left w:val="nil"/>
              <w:bottom w:val="single" w:sz="8" w:space="0" w:color="auto"/>
              <w:right w:val="single" w:sz="8" w:space="0" w:color="auto"/>
            </w:tcBorders>
            <w:shd w:val="clear" w:color="auto" w:fill="auto"/>
            <w:vAlign w:val="center"/>
            <w:hideMark/>
          </w:tcPr>
          <w:p w14:paraId="5249F59D"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18B06BF" w14:textId="77777777" w:rsidTr="0010028E">
        <w:trPr>
          <w:trHeight w:val="55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D66EDC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dczg</w:t>
            </w:r>
          </w:p>
        </w:tc>
        <w:tc>
          <w:tcPr>
            <w:tcW w:w="1014" w:type="dxa"/>
            <w:tcBorders>
              <w:top w:val="nil"/>
              <w:left w:val="nil"/>
              <w:bottom w:val="single" w:sz="8" w:space="0" w:color="auto"/>
              <w:right w:val="single" w:sz="8" w:space="0" w:color="auto"/>
            </w:tcBorders>
            <w:shd w:val="clear" w:color="auto" w:fill="auto"/>
            <w:vAlign w:val="center"/>
            <w:hideMark/>
          </w:tcPr>
          <w:p w14:paraId="50BBED5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548CEF7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3DCC297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是否具备代储资格</w:t>
            </w:r>
          </w:p>
        </w:tc>
        <w:tc>
          <w:tcPr>
            <w:tcW w:w="2552" w:type="dxa"/>
            <w:tcBorders>
              <w:top w:val="nil"/>
              <w:left w:val="nil"/>
              <w:bottom w:val="single" w:sz="8" w:space="0" w:color="auto"/>
              <w:right w:val="single" w:sz="8" w:space="0" w:color="auto"/>
            </w:tcBorders>
            <w:shd w:val="clear" w:color="auto" w:fill="auto"/>
            <w:vAlign w:val="center"/>
            <w:hideMark/>
          </w:tcPr>
          <w:p w14:paraId="5C5F5D4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01B61A19"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D8EBAE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bz</w:t>
            </w:r>
          </w:p>
        </w:tc>
        <w:tc>
          <w:tcPr>
            <w:tcW w:w="1014" w:type="dxa"/>
            <w:tcBorders>
              <w:top w:val="nil"/>
              <w:left w:val="nil"/>
              <w:bottom w:val="single" w:sz="8" w:space="0" w:color="auto"/>
              <w:right w:val="single" w:sz="8" w:space="0" w:color="auto"/>
            </w:tcBorders>
            <w:shd w:val="clear" w:color="auto" w:fill="auto"/>
            <w:vAlign w:val="center"/>
            <w:hideMark/>
          </w:tcPr>
          <w:p w14:paraId="47A62BBB"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CE874A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String(1024)</w:t>
            </w:r>
          </w:p>
        </w:tc>
        <w:tc>
          <w:tcPr>
            <w:tcW w:w="2106" w:type="dxa"/>
            <w:tcBorders>
              <w:top w:val="nil"/>
              <w:left w:val="nil"/>
              <w:bottom w:val="single" w:sz="8" w:space="0" w:color="auto"/>
              <w:right w:val="single" w:sz="8" w:space="0" w:color="auto"/>
            </w:tcBorders>
            <w:shd w:val="clear" w:color="auto" w:fill="auto"/>
            <w:vAlign w:val="center"/>
            <w:hideMark/>
          </w:tcPr>
          <w:p w14:paraId="0CD03510"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备注</w:t>
            </w:r>
          </w:p>
        </w:tc>
        <w:tc>
          <w:tcPr>
            <w:tcW w:w="2552" w:type="dxa"/>
            <w:tcBorders>
              <w:top w:val="nil"/>
              <w:left w:val="nil"/>
              <w:bottom w:val="single" w:sz="8" w:space="0" w:color="auto"/>
              <w:right w:val="single" w:sz="8" w:space="0" w:color="auto"/>
            </w:tcBorders>
            <w:shd w:val="clear" w:color="auto" w:fill="auto"/>
            <w:vAlign w:val="center"/>
            <w:hideMark/>
          </w:tcPr>
          <w:p w14:paraId="2A906D1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6F87257F"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213E58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sjnx</w:t>
            </w:r>
          </w:p>
        </w:tc>
        <w:tc>
          <w:tcPr>
            <w:tcW w:w="1014" w:type="dxa"/>
            <w:tcBorders>
              <w:top w:val="nil"/>
              <w:left w:val="nil"/>
              <w:bottom w:val="single" w:sz="8" w:space="0" w:color="auto"/>
              <w:right w:val="single" w:sz="8" w:space="0" w:color="auto"/>
            </w:tcBorders>
            <w:shd w:val="clear" w:color="auto" w:fill="auto"/>
            <w:vAlign w:val="center"/>
            <w:hideMark/>
          </w:tcPr>
          <w:p w14:paraId="105971F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52750BB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Number(12,0)</w:t>
            </w:r>
          </w:p>
        </w:tc>
        <w:tc>
          <w:tcPr>
            <w:tcW w:w="2106" w:type="dxa"/>
            <w:tcBorders>
              <w:top w:val="nil"/>
              <w:left w:val="nil"/>
              <w:bottom w:val="single" w:sz="8" w:space="0" w:color="auto"/>
              <w:right w:val="single" w:sz="8" w:space="0" w:color="auto"/>
            </w:tcBorders>
            <w:shd w:val="clear" w:color="auto" w:fill="auto"/>
            <w:vAlign w:val="center"/>
            <w:hideMark/>
          </w:tcPr>
          <w:p w14:paraId="6F4FF553"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设计年限</w:t>
            </w:r>
          </w:p>
        </w:tc>
        <w:tc>
          <w:tcPr>
            <w:tcW w:w="2552" w:type="dxa"/>
            <w:tcBorders>
              <w:top w:val="nil"/>
              <w:left w:val="nil"/>
              <w:bottom w:val="single" w:sz="8" w:space="0" w:color="auto"/>
              <w:right w:val="single" w:sz="8" w:space="0" w:color="auto"/>
            </w:tcBorders>
            <w:shd w:val="clear" w:color="auto" w:fill="auto"/>
            <w:vAlign w:val="center"/>
            <w:hideMark/>
          </w:tcPr>
          <w:p w14:paraId="69835CA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6DA38EFC" w14:textId="77777777" w:rsidTr="0010028E">
        <w:trPr>
          <w:trHeight w:val="270"/>
        </w:trPr>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14:paraId="2EB6725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cfzt</w:t>
            </w:r>
          </w:p>
        </w:tc>
        <w:tc>
          <w:tcPr>
            <w:tcW w:w="1014" w:type="dxa"/>
            <w:vMerge w:val="restart"/>
            <w:tcBorders>
              <w:top w:val="nil"/>
              <w:left w:val="single" w:sz="8" w:space="0" w:color="auto"/>
              <w:bottom w:val="single" w:sz="8" w:space="0" w:color="000000"/>
              <w:right w:val="single" w:sz="8" w:space="0" w:color="auto"/>
            </w:tcBorders>
            <w:shd w:val="clear" w:color="auto" w:fill="auto"/>
            <w:vAlign w:val="center"/>
            <w:hideMark/>
          </w:tcPr>
          <w:p w14:paraId="284E7C75"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vMerge w:val="restart"/>
            <w:tcBorders>
              <w:top w:val="nil"/>
              <w:left w:val="single" w:sz="8" w:space="0" w:color="auto"/>
              <w:bottom w:val="single" w:sz="8" w:space="0" w:color="000000"/>
              <w:right w:val="single" w:sz="8" w:space="0" w:color="auto"/>
            </w:tcBorders>
            <w:shd w:val="clear" w:color="auto" w:fill="auto"/>
            <w:vAlign w:val="center"/>
            <w:hideMark/>
          </w:tcPr>
          <w:p w14:paraId="66095517"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vMerge w:val="restart"/>
            <w:tcBorders>
              <w:top w:val="nil"/>
              <w:left w:val="single" w:sz="8" w:space="0" w:color="auto"/>
              <w:bottom w:val="single" w:sz="8" w:space="0" w:color="000000"/>
              <w:right w:val="single" w:sz="8" w:space="0" w:color="auto"/>
            </w:tcBorders>
            <w:shd w:val="clear" w:color="auto" w:fill="auto"/>
            <w:vAlign w:val="center"/>
            <w:hideMark/>
          </w:tcPr>
          <w:p w14:paraId="0F12433A"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仓房状态</w:t>
            </w:r>
          </w:p>
        </w:tc>
        <w:tc>
          <w:tcPr>
            <w:tcW w:w="2552" w:type="dxa"/>
            <w:tcBorders>
              <w:top w:val="nil"/>
              <w:left w:val="nil"/>
              <w:bottom w:val="nil"/>
              <w:right w:val="single" w:sz="8" w:space="0" w:color="auto"/>
            </w:tcBorders>
            <w:shd w:val="clear" w:color="auto" w:fill="auto"/>
            <w:vAlign w:val="center"/>
            <w:hideMark/>
          </w:tcPr>
          <w:p w14:paraId="4AA9C2D0"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0:报废,</w:t>
            </w:r>
          </w:p>
        </w:tc>
      </w:tr>
      <w:tr w:rsidR="00F25D44" w:rsidRPr="00612326" w14:paraId="0AEEF82C" w14:textId="77777777" w:rsidTr="0010028E">
        <w:trPr>
          <w:trHeight w:val="270"/>
        </w:trPr>
        <w:tc>
          <w:tcPr>
            <w:tcW w:w="951" w:type="dxa"/>
            <w:vMerge/>
            <w:tcBorders>
              <w:top w:val="nil"/>
              <w:left w:val="single" w:sz="8" w:space="0" w:color="auto"/>
              <w:bottom w:val="single" w:sz="8" w:space="0" w:color="000000"/>
              <w:right w:val="single" w:sz="8" w:space="0" w:color="auto"/>
            </w:tcBorders>
            <w:vAlign w:val="center"/>
            <w:hideMark/>
          </w:tcPr>
          <w:p w14:paraId="36B14931"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4A51A927"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39D31A88"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72AD9351"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07F9884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1:完好,</w:t>
            </w:r>
          </w:p>
        </w:tc>
      </w:tr>
      <w:tr w:rsidR="00F25D44" w:rsidRPr="00612326" w14:paraId="05CD2ADF" w14:textId="77777777" w:rsidTr="0010028E">
        <w:trPr>
          <w:trHeight w:val="270"/>
        </w:trPr>
        <w:tc>
          <w:tcPr>
            <w:tcW w:w="951" w:type="dxa"/>
            <w:vMerge/>
            <w:tcBorders>
              <w:top w:val="nil"/>
              <w:left w:val="single" w:sz="8" w:space="0" w:color="auto"/>
              <w:bottom w:val="single" w:sz="8" w:space="0" w:color="000000"/>
              <w:right w:val="single" w:sz="8" w:space="0" w:color="auto"/>
            </w:tcBorders>
            <w:vAlign w:val="center"/>
            <w:hideMark/>
          </w:tcPr>
          <w:p w14:paraId="0CB36FAD"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5AD00275"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78FB2EB2"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573B6DF4"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1DF61D42"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2:需大修,</w:t>
            </w:r>
          </w:p>
        </w:tc>
      </w:tr>
      <w:tr w:rsidR="00F25D44" w:rsidRPr="00612326" w14:paraId="07C1C90C" w14:textId="77777777" w:rsidTr="0010028E">
        <w:trPr>
          <w:trHeight w:val="270"/>
        </w:trPr>
        <w:tc>
          <w:tcPr>
            <w:tcW w:w="951" w:type="dxa"/>
            <w:vMerge/>
            <w:tcBorders>
              <w:top w:val="nil"/>
              <w:left w:val="single" w:sz="8" w:space="0" w:color="auto"/>
              <w:bottom w:val="single" w:sz="8" w:space="0" w:color="000000"/>
              <w:right w:val="single" w:sz="8" w:space="0" w:color="auto"/>
            </w:tcBorders>
            <w:vAlign w:val="center"/>
            <w:hideMark/>
          </w:tcPr>
          <w:p w14:paraId="2AF261D6"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2FA02AC1"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2E950A0D"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26AF69B1"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3276846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3:待报废,</w:t>
            </w:r>
          </w:p>
        </w:tc>
      </w:tr>
      <w:tr w:rsidR="00F25D44" w:rsidRPr="00612326" w14:paraId="78227433" w14:textId="77777777" w:rsidTr="0010028E">
        <w:trPr>
          <w:trHeight w:val="285"/>
        </w:trPr>
        <w:tc>
          <w:tcPr>
            <w:tcW w:w="951" w:type="dxa"/>
            <w:vMerge/>
            <w:tcBorders>
              <w:top w:val="nil"/>
              <w:left w:val="single" w:sz="8" w:space="0" w:color="auto"/>
              <w:bottom w:val="single" w:sz="8" w:space="0" w:color="000000"/>
              <w:right w:val="single" w:sz="8" w:space="0" w:color="auto"/>
            </w:tcBorders>
            <w:vAlign w:val="center"/>
            <w:hideMark/>
          </w:tcPr>
          <w:p w14:paraId="304A873C" w14:textId="77777777" w:rsidR="00F25D44" w:rsidRPr="00612326" w:rsidRDefault="00F25D44" w:rsidP="00F25D44">
            <w:pPr>
              <w:widowControl/>
              <w:jc w:val="left"/>
              <w:rPr>
                <w:rFonts w:ascii="宋体" w:hAnsi="宋体" w:cs="宋体"/>
                <w:color w:val="000000"/>
                <w:kern w:val="0"/>
                <w:sz w:val="22"/>
                <w:szCs w:val="22"/>
              </w:rPr>
            </w:pPr>
          </w:p>
        </w:tc>
        <w:tc>
          <w:tcPr>
            <w:tcW w:w="1014" w:type="dxa"/>
            <w:vMerge/>
            <w:tcBorders>
              <w:top w:val="nil"/>
              <w:left w:val="single" w:sz="8" w:space="0" w:color="auto"/>
              <w:bottom w:val="single" w:sz="8" w:space="0" w:color="000000"/>
              <w:right w:val="single" w:sz="8" w:space="0" w:color="auto"/>
            </w:tcBorders>
            <w:vAlign w:val="center"/>
            <w:hideMark/>
          </w:tcPr>
          <w:p w14:paraId="3632D347" w14:textId="77777777" w:rsidR="00F25D44" w:rsidRPr="00612326" w:rsidRDefault="00F25D44" w:rsidP="00F25D44">
            <w:pPr>
              <w:widowControl/>
              <w:jc w:val="left"/>
              <w:rPr>
                <w:rFonts w:ascii="宋体" w:hAnsi="宋体" w:cs="宋体"/>
                <w:color w:val="000000"/>
                <w:kern w:val="0"/>
                <w:sz w:val="22"/>
                <w:szCs w:val="22"/>
              </w:rPr>
            </w:pPr>
          </w:p>
        </w:tc>
        <w:tc>
          <w:tcPr>
            <w:tcW w:w="1599" w:type="dxa"/>
            <w:vMerge/>
            <w:tcBorders>
              <w:top w:val="nil"/>
              <w:left w:val="single" w:sz="8" w:space="0" w:color="auto"/>
              <w:bottom w:val="single" w:sz="8" w:space="0" w:color="000000"/>
              <w:right w:val="single" w:sz="8" w:space="0" w:color="auto"/>
            </w:tcBorders>
            <w:vAlign w:val="center"/>
            <w:hideMark/>
          </w:tcPr>
          <w:p w14:paraId="56E01366" w14:textId="77777777" w:rsidR="00F25D44" w:rsidRPr="00612326" w:rsidRDefault="00F25D44" w:rsidP="00F25D44">
            <w:pPr>
              <w:widowControl/>
              <w:jc w:val="left"/>
              <w:rPr>
                <w:rFonts w:ascii="宋体" w:hAnsi="宋体" w:cs="宋体"/>
                <w:color w:val="000000"/>
                <w:kern w:val="0"/>
                <w:sz w:val="22"/>
                <w:szCs w:val="22"/>
              </w:rPr>
            </w:pPr>
          </w:p>
        </w:tc>
        <w:tc>
          <w:tcPr>
            <w:tcW w:w="2106" w:type="dxa"/>
            <w:vMerge/>
            <w:tcBorders>
              <w:top w:val="nil"/>
              <w:left w:val="single" w:sz="8" w:space="0" w:color="auto"/>
              <w:bottom w:val="single" w:sz="8" w:space="0" w:color="000000"/>
              <w:right w:val="single" w:sz="8" w:space="0" w:color="auto"/>
            </w:tcBorders>
            <w:vAlign w:val="center"/>
            <w:hideMark/>
          </w:tcPr>
          <w:p w14:paraId="6D550A44" w14:textId="77777777" w:rsidR="00F25D44" w:rsidRPr="00612326" w:rsidRDefault="00F25D44" w:rsidP="00F25D44">
            <w:pPr>
              <w:widowControl/>
              <w:jc w:val="left"/>
              <w:rPr>
                <w:rFonts w:ascii="宋体" w:hAnsi="宋体" w:cs="宋体"/>
                <w:color w:val="000000"/>
                <w:kern w:val="0"/>
                <w:sz w:val="22"/>
                <w:szCs w:val="22"/>
              </w:rPr>
            </w:pPr>
          </w:p>
        </w:tc>
        <w:tc>
          <w:tcPr>
            <w:tcW w:w="2552" w:type="dxa"/>
            <w:tcBorders>
              <w:top w:val="nil"/>
              <w:left w:val="nil"/>
              <w:bottom w:val="single" w:sz="8" w:space="0" w:color="auto"/>
              <w:right w:val="single" w:sz="8" w:space="0" w:color="auto"/>
            </w:tcBorders>
            <w:shd w:val="clear" w:color="auto" w:fill="auto"/>
            <w:vAlign w:val="center"/>
            <w:hideMark/>
          </w:tcPr>
          <w:p w14:paraId="7277C73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4:归档</w:t>
            </w:r>
          </w:p>
        </w:tc>
      </w:tr>
      <w:tr w:rsidR="00F25D44" w:rsidRPr="00612326" w14:paraId="60688CDC"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CD0C60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lrrnm</w:t>
            </w:r>
          </w:p>
        </w:tc>
        <w:tc>
          <w:tcPr>
            <w:tcW w:w="1014" w:type="dxa"/>
            <w:tcBorders>
              <w:top w:val="nil"/>
              <w:left w:val="nil"/>
              <w:bottom w:val="single" w:sz="8" w:space="0" w:color="auto"/>
              <w:right w:val="single" w:sz="8" w:space="0" w:color="auto"/>
            </w:tcBorders>
            <w:shd w:val="clear" w:color="auto" w:fill="auto"/>
            <w:vAlign w:val="center"/>
            <w:hideMark/>
          </w:tcPr>
          <w:p w14:paraId="504A045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Y</w:t>
            </w:r>
          </w:p>
        </w:tc>
        <w:tc>
          <w:tcPr>
            <w:tcW w:w="1599" w:type="dxa"/>
            <w:tcBorders>
              <w:top w:val="nil"/>
              <w:left w:val="nil"/>
              <w:bottom w:val="single" w:sz="8" w:space="0" w:color="auto"/>
              <w:right w:val="single" w:sz="8" w:space="0" w:color="auto"/>
            </w:tcBorders>
            <w:shd w:val="clear" w:color="auto" w:fill="auto"/>
            <w:vAlign w:val="center"/>
            <w:hideMark/>
          </w:tcPr>
          <w:p w14:paraId="4295328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70BF61D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录入人内码</w:t>
            </w:r>
          </w:p>
        </w:tc>
        <w:tc>
          <w:tcPr>
            <w:tcW w:w="2552" w:type="dxa"/>
            <w:tcBorders>
              <w:top w:val="nil"/>
              <w:left w:val="nil"/>
              <w:bottom w:val="single" w:sz="8" w:space="0" w:color="auto"/>
              <w:right w:val="single" w:sz="8" w:space="0" w:color="auto"/>
            </w:tcBorders>
            <w:shd w:val="clear" w:color="auto" w:fill="auto"/>
            <w:vAlign w:val="center"/>
            <w:hideMark/>
          </w:tcPr>
          <w:p w14:paraId="7919734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07933DE"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5F0CFE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lrrxm</w:t>
            </w:r>
          </w:p>
        </w:tc>
        <w:tc>
          <w:tcPr>
            <w:tcW w:w="1014" w:type="dxa"/>
            <w:tcBorders>
              <w:top w:val="nil"/>
              <w:left w:val="nil"/>
              <w:bottom w:val="single" w:sz="8" w:space="0" w:color="auto"/>
              <w:right w:val="single" w:sz="8" w:space="0" w:color="auto"/>
            </w:tcBorders>
            <w:shd w:val="clear" w:color="auto" w:fill="auto"/>
            <w:vAlign w:val="center"/>
            <w:hideMark/>
          </w:tcPr>
          <w:p w14:paraId="2265A88B"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Y</w:t>
            </w:r>
          </w:p>
        </w:tc>
        <w:tc>
          <w:tcPr>
            <w:tcW w:w="1599" w:type="dxa"/>
            <w:tcBorders>
              <w:top w:val="nil"/>
              <w:left w:val="nil"/>
              <w:bottom w:val="single" w:sz="8" w:space="0" w:color="auto"/>
              <w:right w:val="single" w:sz="8" w:space="0" w:color="auto"/>
            </w:tcBorders>
            <w:shd w:val="clear" w:color="auto" w:fill="auto"/>
            <w:vAlign w:val="center"/>
            <w:hideMark/>
          </w:tcPr>
          <w:p w14:paraId="30FF901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w:t>
            </w:r>
          </w:p>
        </w:tc>
        <w:tc>
          <w:tcPr>
            <w:tcW w:w="2106" w:type="dxa"/>
            <w:tcBorders>
              <w:top w:val="nil"/>
              <w:left w:val="nil"/>
              <w:bottom w:val="single" w:sz="8" w:space="0" w:color="auto"/>
              <w:right w:val="single" w:sz="8" w:space="0" w:color="auto"/>
            </w:tcBorders>
            <w:shd w:val="clear" w:color="auto" w:fill="auto"/>
            <w:vAlign w:val="center"/>
            <w:hideMark/>
          </w:tcPr>
          <w:p w14:paraId="5748D4D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录入人姓名</w:t>
            </w:r>
          </w:p>
        </w:tc>
        <w:tc>
          <w:tcPr>
            <w:tcW w:w="2552" w:type="dxa"/>
            <w:tcBorders>
              <w:top w:val="nil"/>
              <w:left w:val="nil"/>
              <w:bottom w:val="single" w:sz="8" w:space="0" w:color="auto"/>
              <w:right w:val="single" w:sz="8" w:space="0" w:color="auto"/>
            </w:tcBorders>
            <w:shd w:val="clear" w:color="auto" w:fill="auto"/>
            <w:vAlign w:val="center"/>
            <w:hideMark/>
          </w:tcPr>
          <w:p w14:paraId="201B402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3B8E1236"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4C7B6B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lrsj</w:t>
            </w:r>
          </w:p>
        </w:tc>
        <w:tc>
          <w:tcPr>
            <w:tcW w:w="1014" w:type="dxa"/>
            <w:tcBorders>
              <w:top w:val="nil"/>
              <w:left w:val="nil"/>
              <w:bottom w:val="single" w:sz="8" w:space="0" w:color="auto"/>
              <w:right w:val="single" w:sz="8" w:space="0" w:color="auto"/>
            </w:tcBorders>
            <w:shd w:val="clear" w:color="auto" w:fill="auto"/>
            <w:vAlign w:val="center"/>
            <w:hideMark/>
          </w:tcPr>
          <w:p w14:paraId="0CB9A057"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Y</w:t>
            </w:r>
          </w:p>
        </w:tc>
        <w:tc>
          <w:tcPr>
            <w:tcW w:w="1599" w:type="dxa"/>
            <w:tcBorders>
              <w:top w:val="nil"/>
              <w:left w:val="nil"/>
              <w:bottom w:val="single" w:sz="8" w:space="0" w:color="auto"/>
              <w:right w:val="single" w:sz="8" w:space="0" w:color="auto"/>
            </w:tcBorders>
            <w:shd w:val="clear" w:color="auto" w:fill="auto"/>
            <w:vAlign w:val="center"/>
            <w:hideMark/>
          </w:tcPr>
          <w:p w14:paraId="4848E7D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String(15)</w:t>
            </w:r>
          </w:p>
        </w:tc>
        <w:tc>
          <w:tcPr>
            <w:tcW w:w="2106" w:type="dxa"/>
            <w:tcBorders>
              <w:top w:val="nil"/>
              <w:left w:val="nil"/>
              <w:bottom w:val="single" w:sz="8" w:space="0" w:color="auto"/>
              <w:right w:val="single" w:sz="8" w:space="0" w:color="auto"/>
            </w:tcBorders>
            <w:shd w:val="clear" w:color="auto" w:fill="auto"/>
            <w:vAlign w:val="center"/>
            <w:hideMark/>
          </w:tcPr>
          <w:p w14:paraId="2FF42DA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录入时间</w:t>
            </w:r>
          </w:p>
        </w:tc>
        <w:tc>
          <w:tcPr>
            <w:tcW w:w="2552" w:type="dxa"/>
            <w:tcBorders>
              <w:top w:val="nil"/>
              <w:left w:val="nil"/>
              <w:bottom w:val="single" w:sz="8" w:space="0" w:color="auto"/>
              <w:right w:val="single" w:sz="8" w:space="0" w:color="auto"/>
            </w:tcBorders>
            <w:shd w:val="clear" w:color="auto" w:fill="auto"/>
            <w:vAlign w:val="center"/>
            <w:hideMark/>
          </w:tcPr>
          <w:p w14:paraId="4589339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6540C463"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45D64F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xgrxm</w:t>
            </w:r>
          </w:p>
        </w:tc>
        <w:tc>
          <w:tcPr>
            <w:tcW w:w="1014" w:type="dxa"/>
            <w:tcBorders>
              <w:top w:val="nil"/>
              <w:left w:val="nil"/>
              <w:bottom w:val="single" w:sz="8" w:space="0" w:color="auto"/>
              <w:right w:val="single" w:sz="8" w:space="0" w:color="auto"/>
            </w:tcBorders>
            <w:shd w:val="clear" w:color="auto" w:fill="auto"/>
            <w:vAlign w:val="center"/>
            <w:hideMark/>
          </w:tcPr>
          <w:p w14:paraId="1DF7AFFA"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226C58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6475100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修改人姓名</w:t>
            </w:r>
          </w:p>
        </w:tc>
        <w:tc>
          <w:tcPr>
            <w:tcW w:w="2552" w:type="dxa"/>
            <w:tcBorders>
              <w:top w:val="nil"/>
              <w:left w:val="nil"/>
              <w:bottom w:val="single" w:sz="8" w:space="0" w:color="auto"/>
              <w:right w:val="single" w:sz="8" w:space="0" w:color="auto"/>
            </w:tcBorders>
            <w:shd w:val="clear" w:color="auto" w:fill="auto"/>
            <w:vAlign w:val="center"/>
            <w:hideMark/>
          </w:tcPr>
          <w:p w14:paraId="79F5C98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1B27532D"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0BAF87D"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xgrnm</w:t>
            </w:r>
          </w:p>
        </w:tc>
        <w:tc>
          <w:tcPr>
            <w:tcW w:w="1014" w:type="dxa"/>
            <w:tcBorders>
              <w:top w:val="nil"/>
              <w:left w:val="nil"/>
              <w:bottom w:val="single" w:sz="8" w:space="0" w:color="auto"/>
              <w:right w:val="single" w:sz="8" w:space="0" w:color="auto"/>
            </w:tcBorders>
            <w:shd w:val="clear" w:color="auto" w:fill="auto"/>
            <w:vAlign w:val="center"/>
            <w:hideMark/>
          </w:tcPr>
          <w:p w14:paraId="1FDB83D1"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35CA97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w:t>
            </w:r>
          </w:p>
        </w:tc>
        <w:tc>
          <w:tcPr>
            <w:tcW w:w="2106" w:type="dxa"/>
            <w:tcBorders>
              <w:top w:val="nil"/>
              <w:left w:val="nil"/>
              <w:bottom w:val="single" w:sz="8" w:space="0" w:color="auto"/>
              <w:right w:val="single" w:sz="8" w:space="0" w:color="auto"/>
            </w:tcBorders>
            <w:shd w:val="clear" w:color="auto" w:fill="auto"/>
            <w:vAlign w:val="center"/>
            <w:hideMark/>
          </w:tcPr>
          <w:p w14:paraId="54DD221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修改人内码</w:t>
            </w:r>
          </w:p>
        </w:tc>
        <w:tc>
          <w:tcPr>
            <w:tcW w:w="2552" w:type="dxa"/>
            <w:tcBorders>
              <w:top w:val="nil"/>
              <w:left w:val="nil"/>
              <w:bottom w:val="single" w:sz="8" w:space="0" w:color="auto"/>
              <w:right w:val="single" w:sz="8" w:space="0" w:color="auto"/>
            </w:tcBorders>
            <w:shd w:val="clear" w:color="auto" w:fill="auto"/>
            <w:vAlign w:val="center"/>
            <w:hideMark/>
          </w:tcPr>
          <w:p w14:paraId="427199D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1971C933"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EAEB42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xgsj</w:t>
            </w:r>
          </w:p>
        </w:tc>
        <w:tc>
          <w:tcPr>
            <w:tcW w:w="1014" w:type="dxa"/>
            <w:tcBorders>
              <w:top w:val="nil"/>
              <w:left w:val="nil"/>
              <w:bottom w:val="single" w:sz="8" w:space="0" w:color="auto"/>
              <w:right w:val="single" w:sz="8" w:space="0" w:color="auto"/>
            </w:tcBorders>
            <w:shd w:val="clear" w:color="auto" w:fill="auto"/>
            <w:vAlign w:val="center"/>
            <w:hideMark/>
          </w:tcPr>
          <w:p w14:paraId="1F42D91F"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62904BA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String(15)</w:t>
            </w:r>
          </w:p>
        </w:tc>
        <w:tc>
          <w:tcPr>
            <w:tcW w:w="2106" w:type="dxa"/>
            <w:tcBorders>
              <w:top w:val="nil"/>
              <w:left w:val="nil"/>
              <w:bottom w:val="single" w:sz="8" w:space="0" w:color="auto"/>
              <w:right w:val="single" w:sz="8" w:space="0" w:color="auto"/>
            </w:tcBorders>
            <w:shd w:val="clear" w:color="auto" w:fill="auto"/>
            <w:vAlign w:val="center"/>
            <w:hideMark/>
          </w:tcPr>
          <w:p w14:paraId="54B269B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修改时间</w:t>
            </w:r>
          </w:p>
        </w:tc>
        <w:tc>
          <w:tcPr>
            <w:tcW w:w="2552" w:type="dxa"/>
            <w:tcBorders>
              <w:top w:val="nil"/>
              <w:left w:val="nil"/>
              <w:bottom w:val="single" w:sz="8" w:space="0" w:color="auto"/>
              <w:right w:val="single" w:sz="8" w:space="0" w:color="auto"/>
            </w:tcBorders>
            <w:shd w:val="clear" w:color="auto" w:fill="auto"/>
            <w:vAlign w:val="center"/>
            <w:hideMark/>
          </w:tcPr>
          <w:p w14:paraId="5B8F09A4" w14:textId="1471B46C"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r w:rsidR="00A552B2" w:rsidRPr="00612326">
              <w:rPr>
                <w:rFonts w:ascii="宋体" w:hAnsi="宋体" w:hint="eastAsia"/>
                <w:sz w:val="22"/>
                <w:szCs w:val="22"/>
              </w:rPr>
              <w:t>yyyyMMdd HHmmss</w:t>
            </w:r>
          </w:p>
        </w:tc>
      </w:tr>
      <w:tr w:rsidR="00F25D44" w:rsidRPr="00612326" w14:paraId="271F93A7"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D405D3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scrxm</w:t>
            </w:r>
          </w:p>
        </w:tc>
        <w:tc>
          <w:tcPr>
            <w:tcW w:w="1014" w:type="dxa"/>
            <w:tcBorders>
              <w:top w:val="nil"/>
              <w:left w:val="nil"/>
              <w:bottom w:val="single" w:sz="8" w:space="0" w:color="auto"/>
              <w:right w:val="single" w:sz="8" w:space="0" w:color="auto"/>
            </w:tcBorders>
            <w:shd w:val="clear" w:color="auto" w:fill="auto"/>
            <w:vAlign w:val="center"/>
            <w:hideMark/>
          </w:tcPr>
          <w:p w14:paraId="694560A5"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25998D5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0ECFC53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删除人姓名</w:t>
            </w:r>
          </w:p>
        </w:tc>
        <w:tc>
          <w:tcPr>
            <w:tcW w:w="2552" w:type="dxa"/>
            <w:tcBorders>
              <w:top w:val="nil"/>
              <w:left w:val="nil"/>
              <w:bottom w:val="single" w:sz="8" w:space="0" w:color="auto"/>
              <w:right w:val="single" w:sz="8" w:space="0" w:color="auto"/>
            </w:tcBorders>
            <w:shd w:val="clear" w:color="auto" w:fill="auto"/>
            <w:vAlign w:val="center"/>
            <w:hideMark/>
          </w:tcPr>
          <w:p w14:paraId="53CE299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2A450476"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1702DD0"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scrnm</w:t>
            </w:r>
          </w:p>
        </w:tc>
        <w:tc>
          <w:tcPr>
            <w:tcW w:w="1014" w:type="dxa"/>
            <w:tcBorders>
              <w:top w:val="nil"/>
              <w:left w:val="nil"/>
              <w:bottom w:val="single" w:sz="8" w:space="0" w:color="auto"/>
              <w:right w:val="single" w:sz="8" w:space="0" w:color="auto"/>
            </w:tcBorders>
            <w:shd w:val="clear" w:color="auto" w:fill="auto"/>
            <w:vAlign w:val="center"/>
            <w:hideMark/>
          </w:tcPr>
          <w:p w14:paraId="479A244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7F6DCB7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String(20)</w:t>
            </w:r>
          </w:p>
        </w:tc>
        <w:tc>
          <w:tcPr>
            <w:tcW w:w="2106" w:type="dxa"/>
            <w:tcBorders>
              <w:top w:val="nil"/>
              <w:left w:val="nil"/>
              <w:bottom w:val="single" w:sz="8" w:space="0" w:color="auto"/>
              <w:right w:val="single" w:sz="8" w:space="0" w:color="auto"/>
            </w:tcBorders>
            <w:shd w:val="clear" w:color="auto" w:fill="auto"/>
            <w:vAlign w:val="center"/>
            <w:hideMark/>
          </w:tcPr>
          <w:p w14:paraId="3222C70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删除人内码</w:t>
            </w:r>
          </w:p>
        </w:tc>
        <w:tc>
          <w:tcPr>
            <w:tcW w:w="2552" w:type="dxa"/>
            <w:tcBorders>
              <w:top w:val="nil"/>
              <w:left w:val="nil"/>
              <w:bottom w:val="single" w:sz="8" w:space="0" w:color="auto"/>
              <w:right w:val="single" w:sz="8" w:space="0" w:color="auto"/>
            </w:tcBorders>
            <w:shd w:val="clear" w:color="auto" w:fill="auto"/>
            <w:vAlign w:val="center"/>
            <w:hideMark/>
          </w:tcPr>
          <w:p w14:paraId="7B3B3AA0"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383320B"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4C8F1E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scsj</w:t>
            </w:r>
          </w:p>
        </w:tc>
        <w:tc>
          <w:tcPr>
            <w:tcW w:w="1014" w:type="dxa"/>
            <w:tcBorders>
              <w:top w:val="nil"/>
              <w:left w:val="nil"/>
              <w:bottom w:val="single" w:sz="8" w:space="0" w:color="auto"/>
              <w:right w:val="single" w:sz="8" w:space="0" w:color="auto"/>
            </w:tcBorders>
            <w:shd w:val="clear" w:color="auto" w:fill="auto"/>
            <w:vAlign w:val="center"/>
            <w:hideMark/>
          </w:tcPr>
          <w:p w14:paraId="1BF5900D"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6A407B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String(15)</w:t>
            </w:r>
          </w:p>
        </w:tc>
        <w:tc>
          <w:tcPr>
            <w:tcW w:w="2106" w:type="dxa"/>
            <w:tcBorders>
              <w:top w:val="nil"/>
              <w:left w:val="nil"/>
              <w:bottom w:val="single" w:sz="8" w:space="0" w:color="auto"/>
              <w:right w:val="single" w:sz="8" w:space="0" w:color="auto"/>
            </w:tcBorders>
            <w:shd w:val="clear" w:color="auto" w:fill="auto"/>
            <w:vAlign w:val="center"/>
            <w:hideMark/>
          </w:tcPr>
          <w:p w14:paraId="4DC975F0"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删除时间</w:t>
            </w:r>
          </w:p>
        </w:tc>
        <w:tc>
          <w:tcPr>
            <w:tcW w:w="2552" w:type="dxa"/>
            <w:tcBorders>
              <w:top w:val="nil"/>
              <w:left w:val="nil"/>
              <w:bottom w:val="single" w:sz="8" w:space="0" w:color="auto"/>
              <w:right w:val="single" w:sz="8" w:space="0" w:color="auto"/>
            </w:tcBorders>
            <w:shd w:val="clear" w:color="auto" w:fill="auto"/>
            <w:vAlign w:val="center"/>
            <w:hideMark/>
          </w:tcPr>
          <w:p w14:paraId="44BE4C55" w14:textId="69234848"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r w:rsidR="00A552B2" w:rsidRPr="00612326">
              <w:rPr>
                <w:rFonts w:ascii="宋体" w:hAnsi="宋体" w:hint="eastAsia"/>
                <w:sz w:val="22"/>
                <w:szCs w:val="22"/>
              </w:rPr>
              <w:t>yyyyMMdd HHmmss</w:t>
            </w:r>
          </w:p>
        </w:tc>
      </w:tr>
      <w:tr w:rsidR="00F25D44" w:rsidRPr="00612326" w14:paraId="12B5BAD4"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B23AFAD"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sfsc</w:t>
            </w:r>
          </w:p>
        </w:tc>
        <w:tc>
          <w:tcPr>
            <w:tcW w:w="1014" w:type="dxa"/>
            <w:tcBorders>
              <w:top w:val="nil"/>
              <w:left w:val="nil"/>
              <w:bottom w:val="single" w:sz="8" w:space="0" w:color="auto"/>
              <w:right w:val="single" w:sz="8" w:space="0" w:color="auto"/>
            </w:tcBorders>
            <w:shd w:val="clear" w:color="auto" w:fill="auto"/>
            <w:vAlign w:val="center"/>
            <w:hideMark/>
          </w:tcPr>
          <w:p w14:paraId="53177E53"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756275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4F312C9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是否删除</w:t>
            </w:r>
          </w:p>
        </w:tc>
        <w:tc>
          <w:tcPr>
            <w:tcW w:w="2552" w:type="dxa"/>
            <w:tcBorders>
              <w:top w:val="nil"/>
              <w:left w:val="nil"/>
              <w:bottom w:val="single" w:sz="8" w:space="0" w:color="auto"/>
              <w:right w:val="single" w:sz="8" w:space="0" w:color="auto"/>
            </w:tcBorders>
            <w:shd w:val="clear" w:color="auto" w:fill="auto"/>
            <w:vAlign w:val="center"/>
            <w:hideMark/>
          </w:tcPr>
          <w:p w14:paraId="2C88AF3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0CEE281B" w14:textId="77777777" w:rsidTr="0010028E">
        <w:trPr>
          <w:trHeight w:val="55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0CD0A3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dzjljk</w:t>
            </w:r>
          </w:p>
        </w:tc>
        <w:tc>
          <w:tcPr>
            <w:tcW w:w="1014" w:type="dxa"/>
            <w:tcBorders>
              <w:top w:val="nil"/>
              <w:left w:val="nil"/>
              <w:bottom w:val="single" w:sz="8" w:space="0" w:color="auto"/>
              <w:right w:val="single" w:sz="8" w:space="0" w:color="auto"/>
            </w:tcBorders>
            <w:shd w:val="clear" w:color="auto" w:fill="auto"/>
            <w:vAlign w:val="center"/>
            <w:hideMark/>
          </w:tcPr>
          <w:p w14:paraId="350CD5F7"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879283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6B099F3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是否电子计量监控</w:t>
            </w:r>
          </w:p>
        </w:tc>
        <w:tc>
          <w:tcPr>
            <w:tcW w:w="2552" w:type="dxa"/>
            <w:tcBorders>
              <w:top w:val="nil"/>
              <w:left w:val="nil"/>
              <w:bottom w:val="single" w:sz="8" w:space="0" w:color="auto"/>
              <w:right w:val="single" w:sz="8" w:space="0" w:color="auto"/>
            </w:tcBorders>
            <w:shd w:val="clear" w:color="auto" w:fill="auto"/>
            <w:vAlign w:val="center"/>
            <w:hideMark/>
          </w:tcPr>
          <w:p w14:paraId="6B2F341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33DD8F5B" w14:textId="77777777" w:rsidTr="0010028E">
        <w:trPr>
          <w:trHeight w:val="55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7854DE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jlrz</w:t>
            </w:r>
          </w:p>
        </w:tc>
        <w:tc>
          <w:tcPr>
            <w:tcW w:w="1014" w:type="dxa"/>
            <w:tcBorders>
              <w:top w:val="nil"/>
              <w:left w:val="nil"/>
              <w:bottom w:val="single" w:sz="8" w:space="0" w:color="auto"/>
              <w:right w:val="single" w:sz="8" w:space="0" w:color="auto"/>
            </w:tcBorders>
            <w:shd w:val="clear" w:color="auto" w:fill="auto"/>
            <w:vAlign w:val="center"/>
            <w:hideMark/>
          </w:tcPr>
          <w:p w14:paraId="400981D0"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47C5D09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0ADF39D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是否通过计量认证</w:t>
            </w:r>
          </w:p>
        </w:tc>
        <w:tc>
          <w:tcPr>
            <w:tcW w:w="2552" w:type="dxa"/>
            <w:tcBorders>
              <w:top w:val="nil"/>
              <w:left w:val="nil"/>
              <w:bottom w:val="single" w:sz="8" w:space="0" w:color="auto"/>
              <w:right w:val="single" w:sz="8" w:space="0" w:color="auto"/>
            </w:tcBorders>
            <w:shd w:val="clear" w:color="auto" w:fill="auto"/>
            <w:vAlign w:val="center"/>
            <w:hideMark/>
          </w:tcPr>
          <w:p w14:paraId="30BBE8C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587FEFD2"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5D15BF7"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sjbid</w:t>
            </w:r>
          </w:p>
        </w:tc>
        <w:tc>
          <w:tcPr>
            <w:tcW w:w="1014" w:type="dxa"/>
            <w:tcBorders>
              <w:top w:val="nil"/>
              <w:left w:val="nil"/>
              <w:bottom w:val="single" w:sz="8" w:space="0" w:color="auto"/>
              <w:right w:val="single" w:sz="8" w:space="0" w:color="auto"/>
            </w:tcBorders>
            <w:shd w:val="clear" w:color="auto" w:fill="auto"/>
            <w:vAlign w:val="center"/>
            <w:hideMark/>
          </w:tcPr>
          <w:p w14:paraId="5BC1FEA0"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3C522F8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37F6C52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数据包ID</w:t>
            </w:r>
          </w:p>
        </w:tc>
        <w:tc>
          <w:tcPr>
            <w:tcW w:w="2552" w:type="dxa"/>
            <w:tcBorders>
              <w:top w:val="nil"/>
              <w:left w:val="nil"/>
              <w:bottom w:val="single" w:sz="8" w:space="0" w:color="auto"/>
              <w:right w:val="single" w:sz="8" w:space="0" w:color="auto"/>
            </w:tcBorders>
            <w:shd w:val="clear" w:color="auto" w:fill="auto"/>
            <w:vAlign w:val="center"/>
            <w:hideMark/>
          </w:tcPr>
          <w:p w14:paraId="10F66B52"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4EC2B333"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F202C9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czbz</w:t>
            </w:r>
          </w:p>
        </w:tc>
        <w:tc>
          <w:tcPr>
            <w:tcW w:w="1014" w:type="dxa"/>
            <w:tcBorders>
              <w:top w:val="nil"/>
              <w:left w:val="nil"/>
              <w:bottom w:val="single" w:sz="8" w:space="0" w:color="auto"/>
              <w:right w:val="single" w:sz="8" w:space="0" w:color="auto"/>
            </w:tcBorders>
            <w:shd w:val="clear" w:color="auto" w:fill="auto"/>
            <w:vAlign w:val="center"/>
            <w:hideMark/>
          </w:tcPr>
          <w:p w14:paraId="505CA7BA"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0D9B6DD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1ED2118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操作标志</w:t>
            </w:r>
          </w:p>
        </w:tc>
        <w:tc>
          <w:tcPr>
            <w:tcW w:w="2552" w:type="dxa"/>
            <w:tcBorders>
              <w:top w:val="nil"/>
              <w:left w:val="nil"/>
              <w:bottom w:val="single" w:sz="8" w:space="0" w:color="auto"/>
              <w:right w:val="single" w:sz="8" w:space="0" w:color="auto"/>
            </w:tcBorders>
            <w:shd w:val="clear" w:color="auto" w:fill="auto"/>
            <w:vAlign w:val="center"/>
            <w:hideMark/>
          </w:tcPr>
          <w:p w14:paraId="7BF7068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4DDADDA9"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E61881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sjpz</w:t>
            </w:r>
          </w:p>
        </w:tc>
        <w:tc>
          <w:tcPr>
            <w:tcW w:w="1014" w:type="dxa"/>
            <w:tcBorders>
              <w:top w:val="nil"/>
              <w:left w:val="nil"/>
              <w:bottom w:val="single" w:sz="8" w:space="0" w:color="auto"/>
              <w:right w:val="single" w:sz="8" w:space="0" w:color="auto"/>
            </w:tcBorders>
            <w:shd w:val="clear" w:color="auto" w:fill="auto"/>
            <w:vAlign w:val="center"/>
            <w:hideMark/>
          </w:tcPr>
          <w:p w14:paraId="1EADB42B"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08E58DB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697B8DB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设计品种</w:t>
            </w:r>
          </w:p>
        </w:tc>
        <w:tc>
          <w:tcPr>
            <w:tcW w:w="2552" w:type="dxa"/>
            <w:tcBorders>
              <w:top w:val="nil"/>
              <w:left w:val="nil"/>
              <w:bottom w:val="single" w:sz="8" w:space="0" w:color="auto"/>
              <w:right w:val="single" w:sz="8" w:space="0" w:color="auto"/>
            </w:tcBorders>
            <w:shd w:val="clear" w:color="auto" w:fill="auto"/>
            <w:vAlign w:val="center"/>
            <w:hideMark/>
          </w:tcPr>
          <w:p w14:paraId="43F94BB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物料内码（品种内码）</w:t>
            </w:r>
          </w:p>
        </w:tc>
      </w:tr>
      <w:tr w:rsidR="00F25D44" w:rsidRPr="00612326" w14:paraId="46AD6319"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07673F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sljc</w:t>
            </w:r>
          </w:p>
        </w:tc>
        <w:tc>
          <w:tcPr>
            <w:tcW w:w="1014" w:type="dxa"/>
            <w:tcBorders>
              <w:top w:val="nil"/>
              <w:left w:val="nil"/>
              <w:bottom w:val="single" w:sz="8" w:space="0" w:color="auto"/>
              <w:right w:val="single" w:sz="8" w:space="0" w:color="auto"/>
            </w:tcBorders>
            <w:shd w:val="clear" w:color="auto" w:fill="auto"/>
            <w:vAlign w:val="center"/>
            <w:hideMark/>
          </w:tcPr>
          <w:p w14:paraId="3B4C7159"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7EA54543"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255F04B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数量检测</w:t>
            </w:r>
          </w:p>
        </w:tc>
        <w:tc>
          <w:tcPr>
            <w:tcW w:w="2552" w:type="dxa"/>
            <w:tcBorders>
              <w:top w:val="nil"/>
              <w:left w:val="nil"/>
              <w:bottom w:val="single" w:sz="8" w:space="0" w:color="auto"/>
              <w:right w:val="single" w:sz="8" w:space="0" w:color="auto"/>
            </w:tcBorders>
            <w:shd w:val="clear" w:color="auto" w:fill="auto"/>
            <w:vAlign w:val="center"/>
            <w:hideMark/>
          </w:tcPr>
          <w:p w14:paraId="4943BCC3"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25DCF05A"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4BFA34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znlw</w:t>
            </w:r>
          </w:p>
        </w:tc>
        <w:tc>
          <w:tcPr>
            <w:tcW w:w="1014" w:type="dxa"/>
            <w:tcBorders>
              <w:top w:val="nil"/>
              <w:left w:val="nil"/>
              <w:bottom w:val="single" w:sz="8" w:space="0" w:color="auto"/>
              <w:right w:val="single" w:sz="8" w:space="0" w:color="auto"/>
            </w:tcBorders>
            <w:shd w:val="clear" w:color="auto" w:fill="auto"/>
            <w:vAlign w:val="center"/>
            <w:hideMark/>
          </w:tcPr>
          <w:p w14:paraId="46E6C10A"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1D8880F7"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18C83F8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智能粮温</w:t>
            </w:r>
          </w:p>
        </w:tc>
        <w:tc>
          <w:tcPr>
            <w:tcW w:w="2552" w:type="dxa"/>
            <w:tcBorders>
              <w:top w:val="nil"/>
              <w:left w:val="nil"/>
              <w:bottom w:val="single" w:sz="8" w:space="0" w:color="auto"/>
              <w:right w:val="single" w:sz="8" w:space="0" w:color="auto"/>
            </w:tcBorders>
            <w:shd w:val="clear" w:color="auto" w:fill="auto"/>
            <w:vAlign w:val="center"/>
            <w:hideMark/>
          </w:tcPr>
          <w:p w14:paraId="5539CF92"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1F3ED851"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7FD7E2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zntf</w:t>
            </w:r>
          </w:p>
        </w:tc>
        <w:tc>
          <w:tcPr>
            <w:tcW w:w="1014" w:type="dxa"/>
            <w:tcBorders>
              <w:top w:val="nil"/>
              <w:left w:val="nil"/>
              <w:bottom w:val="single" w:sz="8" w:space="0" w:color="auto"/>
              <w:right w:val="single" w:sz="8" w:space="0" w:color="auto"/>
            </w:tcBorders>
            <w:shd w:val="clear" w:color="auto" w:fill="auto"/>
            <w:vAlign w:val="center"/>
            <w:hideMark/>
          </w:tcPr>
          <w:p w14:paraId="42DD15ED"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69EFFB0"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0CC3CD92"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智能通风</w:t>
            </w:r>
          </w:p>
        </w:tc>
        <w:tc>
          <w:tcPr>
            <w:tcW w:w="2552" w:type="dxa"/>
            <w:tcBorders>
              <w:top w:val="nil"/>
              <w:left w:val="nil"/>
              <w:bottom w:val="single" w:sz="8" w:space="0" w:color="auto"/>
              <w:right w:val="single" w:sz="8" w:space="0" w:color="auto"/>
            </w:tcBorders>
            <w:shd w:val="clear" w:color="auto" w:fill="auto"/>
            <w:vAlign w:val="center"/>
            <w:hideMark/>
          </w:tcPr>
          <w:p w14:paraId="4EB20A3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40054C9E"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8FD6A53"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hlxz</w:t>
            </w:r>
          </w:p>
        </w:tc>
        <w:tc>
          <w:tcPr>
            <w:tcW w:w="1014" w:type="dxa"/>
            <w:tcBorders>
              <w:top w:val="nil"/>
              <w:left w:val="nil"/>
              <w:bottom w:val="single" w:sz="8" w:space="0" w:color="auto"/>
              <w:right w:val="single" w:sz="8" w:space="0" w:color="auto"/>
            </w:tcBorders>
            <w:shd w:val="clear" w:color="auto" w:fill="auto"/>
            <w:vAlign w:val="center"/>
            <w:hideMark/>
          </w:tcPr>
          <w:p w14:paraId="3CE4D64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31FC6F3B"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3C43E853"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环流熏蒸</w:t>
            </w:r>
          </w:p>
        </w:tc>
        <w:tc>
          <w:tcPr>
            <w:tcW w:w="2552" w:type="dxa"/>
            <w:tcBorders>
              <w:top w:val="nil"/>
              <w:left w:val="nil"/>
              <w:bottom w:val="single" w:sz="8" w:space="0" w:color="auto"/>
              <w:right w:val="single" w:sz="8" w:space="0" w:color="auto"/>
            </w:tcBorders>
            <w:shd w:val="clear" w:color="auto" w:fill="auto"/>
            <w:vAlign w:val="center"/>
            <w:hideMark/>
          </w:tcPr>
          <w:p w14:paraId="14349358"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2F67B1EF"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659255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bsq</w:t>
            </w:r>
          </w:p>
        </w:tc>
        <w:tc>
          <w:tcPr>
            <w:tcW w:w="1014" w:type="dxa"/>
            <w:tcBorders>
              <w:top w:val="nil"/>
              <w:left w:val="nil"/>
              <w:bottom w:val="single" w:sz="8" w:space="0" w:color="auto"/>
              <w:right w:val="single" w:sz="8" w:space="0" w:color="auto"/>
            </w:tcBorders>
            <w:shd w:val="clear" w:color="auto" w:fill="auto"/>
            <w:vAlign w:val="center"/>
            <w:hideMark/>
          </w:tcPr>
          <w:p w14:paraId="44FA293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Y　</w:t>
            </w:r>
          </w:p>
        </w:tc>
        <w:tc>
          <w:tcPr>
            <w:tcW w:w="1599" w:type="dxa"/>
            <w:tcBorders>
              <w:top w:val="nil"/>
              <w:left w:val="nil"/>
              <w:bottom w:val="single" w:sz="8" w:space="0" w:color="auto"/>
              <w:right w:val="single" w:sz="8" w:space="0" w:color="auto"/>
            </w:tcBorders>
            <w:shd w:val="clear" w:color="auto" w:fill="auto"/>
            <w:vAlign w:val="center"/>
            <w:hideMark/>
          </w:tcPr>
          <w:p w14:paraId="4C0BD5B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String(64)</w:t>
            </w:r>
          </w:p>
        </w:tc>
        <w:tc>
          <w:tcPr>
            <w:tcW w:w="2106" w:type="dxa"/>
            <w:tcBorders>
              <w:top w:val="nil"/>
              <w:left w:val="nil"/>
              <w:bottom w:val="single" w:sz="8" w:space="0" w:color="auto"/>
              <w:right w:val="single" w:sz="8" w:space="0" w:color="auto"/>
            </w:tcBorders>
            <w:shd w:val="clear" w:color="auto" w:fill="auto"/>
            <w:vAlign w:val="center"/>
            <w:hideMark/>
          </w:tcPr>
          <w:p w14:paraId="7D12597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半衰期</w:t>
            </w:r>
          </w:p>
        </w:tc>
        <w:tc>
          <w:tcPr>
            <w:tcW w:w="2552" w:type="dxa"/>
            <w:tcBorders>
              <w:top w:val="nil"/>
              <w:left w:val="nil"/>
              <w:bottom w:val="single" w:sz="8" w:space="0" w:color="auto"/>
              <w:right w:val="single" w:sz="8" w:space="0" w:color="auto"/>
            </w:tcBorders>
            <w:shd w:val="clear" w:color="auto" w:fill="auto"/>
            <w:vAlign w:val="center"/>
            <w:hideMark/>
          </w:tcPr>
          <w:p w14:paraId="43FF2CD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07814735"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821ED6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fdlxnm</w:t>
            </w:r>
          </w:p>
        </w:tc>
        <w:tc>
          <w:tcPr>
            <w:tcW w:w="1014" w:type="dxa"/>
            <w:tcBorders>
              <w:top w:val="nil"/>
              <w:left w:val="nil"/>
              <w:bottom w:val="single" w:sz="8" w:space="0" w:color="auto"/>
              <w:right w:val="single" w:sz="8" w:space="0" w:color="auto"/>
            </w:tcBorders>
            <w:shd w:val="clear" w:color="auto" w:fill="auto"/>
            <w:vAlign w:val="center"/>
            <w:hideMark/>
          </w:tcPr>
          <w:p w14:paraId="089D3827"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127FD85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4D9AF62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风道类型内码</w:t>
            </w:r>
          </w:p>
        </w:tc>
        <w:tc>
          <w:tcPr>
            <w:tcW w:w="2552" w:type="dxa"/>
            <w:tcBorders>
              <w:top w:val="nil"/>
              <w:left w:val="nil"/>
              <w:bottom w:val="single" w:sz="8" w:space="0" w:color="auto"/>
              <w:right w:val="single" w:sz="8" w:space="0" w:color="auto"/>
            </w:tcBorders>
            <w:shd w:val="clear" w:color="auto" w:fill="auto"/>
            <w:vAlign w:val="center"/>
            <w:hideMark/>
          </w:tcPr>
          <w:p w14:paraId="4CE1A4E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3FEBD875"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59582B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qtjc</w:t>
            </w:r>
          </w:p>
        </w:tc>
        <w:tc>
          <w:tcPr>
            <w:tcW w:w="1014" w:type="dxa"/>
            <w:tcBorders>
              <w:top w:val="nil"/>
              <w:left w:val="nil"/>
              <w:bottom w:val="single" w:sz="8" w:space="0" w:color="auto"/>
              <w:right w:val="single" w:sz="8" w:space="0" w:color="auto"/>
            </w:tcBorders>
            <w:shd w:val="clear" w:color="auto" w:fill="auto"/>
            <w:vAlign w:val="center"/>
            <w:hideMark/>
          </w:tcPr>
          <w:p w14:paraId="53C369E3"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0AC1FC0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4EEEC58D"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气体检测</w:t>
            </w:r>
          </w:p>
        </w:tc>
        <w:tc>
          <w:tcPr>
            <w:tcW w:w="2552" w:type="dxa"/>
            <w:tcBorders>
              <w:top w:val="nil"/>
              <w:left w:val="nil"/>
              <w:bottom w:val="single" w:sz="8" w:space="0" w:color="auto"/>
              <w:right w:val="single" w:sz="8" w:space="0" w:color="auto"/>
            </w:tcBorders>
            <w:shd w:val="clear" w:color="auto" w:fill="auto"/>
            <w:vAlign w:val="center"/>
            <w:hideMark/>
          </w:tcPr>
          <w:p w14:paraId="391D9BB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0761C7A7"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5DBC89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cqjc</w:t>
            </w:r>
          </w:p>
        </w:tc>
        <w:tc>
          <w:tcPr>
            <w:tcW w:w="1014" w:type="dxa"/>
            <w:tcBorders>
              <w:top w:val="nil"/>
              <w:left w:val="nil"/>
              <w:bottom w:val="single" w:sz="8" w:space="0" w:color="auto"/>
              <w:right w:val="single" w:sz="8" w:space="0" w:color="auto"/>
            </w:tcBorders>
            <w:shd w:val="clear" w:color="auto" w:fill="auto"/>
            <w:vAlign w:val="center"/>
            <w:hideMark/>
          </w:tcPr>
          <w:p w14:paraId="6BAAF24A"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181DEBE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4EEEFF43"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虫情检测</w:t>
            </w:r>
          </w:p>
        </w:tc>
        <w:tc>
          <w:tcPr>
            <w:tcW w:w="2552" w:type="dxa"/>
            <w:tcBorders>
              <w:top w:val="nil"/>
              <w:left w:val="nil"/>
              <w:bottom w:val="single" w:sz="8" w:space="0" w:color="auto"/>
              <w:right w:val="single" w:sz="8" w:space="0" w:color="auto"/>
            </w:tcBorders>
            <w:shd w:val="clear" w:color="auto" w:fill="auto"/>
            <w:vAlign w:val="center"/>
            <w:hideMark/>
          </w:tcPr>
          <w:p w14:paraId="41C3961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63E3C1BF"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D34F63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lastRenderedPageBreak/>
              <w:t>znwk</w:t>
            </w:r>
          </w:p>
        </w:tc>
        <w:tc>
          <w:tcPr>
            <w:tcW w:w="1014" w:type="dxa"/>
            <w:tcBorders>
              <w:top w:val="nil"/>
              <w:left w:val="nil"/>
              <w:bottom w:val="single" w:sz="8" w:space="0" w:color="auto"/>
              <w:right w:val="single" w:sz="8" w:space="0" w:color="auto"/>
            </w:tcBorders>
            <w:shd w:val="clear" w:color="auto" w:fill="auto"/>
            <w:vAlign w:val="center"/>
            <w:hideMark/>
          </w:tcPr>
          <w:p w14:paraId="03D727DA"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702097AE"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2D67E4F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智能温控</w:t>
            </w:r>
          </w:p>
        </w:tc>
        <w:tc>
          <w:tcPr>
            <w:tcW w:w="2552" w:type="dxa"/>
            <w:tcBorders>
              <w:top w:val="nil"/>
              <w:left w:val="nil"/>
              <w:bottom w:val="single" w:sz="8" w:space="0" w:color="auto"/>
              <w:right w:val="single" w:sz="8" w:space="0" w:color="auto"/>
            </w:tcBorders>
            <w:shd w:val="clear" w:color="auto" w:fill="auto"/>
            <w:vAlign w:val="center"/>
            <w:hideMark/>
          </w:tcPr>
          <w:p w14:paraId="05C7FA8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33C1B77C"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38CA403"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nhjc</w:t>
            </w:r>
          </w:p>
        </w:tc>
        <w:tc>
          <w:tcPr>
            <w:tcW w:w="1014" w:type="dxa"/>
            <w:tcBorders>
              <w:top w:val="nil"/>
              <w:left w:val="nil"/>
              <w:bottom w:val="single" w:sz="8" w:space="0" w:color="auto"/>
              <w:right w:val="single" w:sz="8" w:space="0" w:color="auto"/>
            </w:tcBorders>
            <w:shd w:val="clear" w:color="auto" w:fill="auto"/>
            <w:vAlign w:val="center"/>
            <w:hideMark/>
          </w:tcPr>
          <w:p w14:paraId="357CE8F2"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14016E4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15F1200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能耗监测</w:t>
            </w:r>
          </w:p>
        </w:tc>
        <w:tc>
          <w:tcPr>
            <w:tcW w:w="2552" w:type="dxa"/>
            <w:tcBorders>
              <w:top w:val="nil"/>
              <w:left w:val="nil"/>
              <w:bottom w:val="single" w:sz="8" w:space="0" w:color="auto"/>
              <w:right w:val="single" w:sz="8" w:space="0" w:color="auto"/>
            </w:tcBorders>
            <w:shd w:val="clear" w:color="auto" w:fill="auto"/>
            <w:vAlign w:val="center"/>
            <w:hideMark/>
          </w:tcPr>
          <w:p w14:paraId="5E6715F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6823AA1C"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9A8F055"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dqqt</w:t>
            </w:r>
          </w:p>
        </w:tc>
        <w:tc>
          <w:tcPr>
            <w:tcW w:w="1014" w:type="dxa"/>
            <w:tcBorders>
              <w:top w:val="nil"/>
              <w:left w:val="nil"/>
              <w:bottom w:val="single" w:sz="8" w:space="0" w:color="auto"/>
              <w:right w:val="single" w:sz="8" w:space="0" w:color="auto"/>
            </w:tcBorders>
            <w:shd w:val="clear" w:color="auto" w:fill="auto"/>
            <w:vAlign w:val="center"/>
            <w:hideMark/>
          </w:tcPr>
          <w:p w14:paraId="5118B004"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3B2559B4"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22EF167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氮气气调</w:t>
            </w:r>
          </w:p>
        </w:tc>
        <w:tc>
          <w:tcPr>
            <w:tcW w:w="2552" w:type="dxa"/>
            <w:tcBorders>
              <w:top w:val="nil"/>
              <w:left w:val="nil"/>
              <w:bottom w:val="single" w:sz="8" w:space="0" w:color="auto"/>
              <w:right w:val="single" w:sz="8" w:space="0" w:color="auto"/>
            </w:tcBorders>
            <w:shd w:val="clear" w:color="auto" w:fill="auto"/>
            <w:vAlign w:val="center"/>
            <w:hideMark/>
          </w:tcPr>
          <w:p w14:paraId="493DEFC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0:否,1:是</w:t>
            </w:r>
          </w:p>
        </w:tc>
      </w:tr>
      <w:tr w:rsidR="00F25D44" w:rsidRPr="00612326" w14:paraId="43E71B72"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B41DCB3"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jzxt</w:t>
            </w:r>
          </w:p>
        </w:tc>
        <w:tc>
          <w:tcPr>
            <w:tcW w:w="1014" w:type="dxa"/>
            <w:tcBorders>
              <w:top w:val="nil"/>
              <w:left w:val="nil"/>
              <w:bottom w:val="single" w:sz="8" w:space="0" w:color="auto"/>
              <w:right w:val="single" w:sz="8" w:space="0" w:color="auto"/>
            </w:tcBorders>
            <w:shd w:val="clear" w:color="auto" w:fill="auto"/>
            <w:vAlign w:val="center"/>
            <w:hideMark/>
          </w:tcPr>
          <w:p w14:paraId="68BC8169"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22BD96CD"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5E4F016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建筑形态</w:t>
            </w:r>
          </w:p>
        </w:tc>
        <w:tc>
          <w:tcPr>
            <w:tcW w:w="2552" w:type="dxa"/>
            <w:tcBorders>
              <w:top w:val="nil"/>
              <w:left w:val="nil"/>
              <w:bottom w:val="single" w:sz="8" w:space="0" w:color="auto"/>
              <w:right w:val="single" w:sz="8" w:space="0" w:color="auto"/>
            </w:tcBorders>
            <w:shd w:val="clear" w:color="auto" w:fill="auto"/>
            <w:vAlign w:val="center"/>
            <w:hideMark/>
          </w:tcPr>
          <w:p w14:paraId="17F59879"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4D674EDC"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414B4D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qmxjclx</w:t>
            </w:r>
          </w:p>
        </w:tc>
        <w:tc>
          <w:tcPr>
            <w:tcW w:w="1014" w:type="dxa"/>
            <w:tcBorders>
              <w:top w:val="nil"/>
              <w:left w:val="nil"/>
              <w:bottom w:val="single" w:sz="8" w:space="0" w:color="auto"/>
              <w:right w:val="single" w:sz="8" w:space="0" w:color="auto"/>
            </w:tcBorders>
            <w:shd w:val="clear" w:color="auto" w:fill="auto"/>
            <w:vAlign w:val="center"/>
            <w:hideMark/>
          </w:tcPr>
          <w:p w14:paraId="79696594"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5B6ACCA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2B3B416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气密性检测类型</w:t>
            </w:r>
          </w:p>
        </w:tc>
        <w:tc>
          <w:tcPr>
            <w:tcW w:w="2552" w:type="dxa"/>
            <w:tcBorders>
              <w:top w:val="nil"/>
              <w:left w:val="nil"/>
              <w:bottom w:val="single" w:sz="8" w:space="0" w:color="auto"/>
              <w:right w:val="single" w:sz="8" w:space="0" w:color="auto"/>
            </w:tcBorders>
            <w:shd w:val="clear" w:color="auto" w:fill="auto"/>
            <w:vAlign w:val="center"/>
            <w:hideMark/>
          </w:tcPr>
          <w:p w14:paraId="1B48A825"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37367591"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F492956"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qmx</w:t>
            </w:r>
          </w:p>
        </w:tc>
        <w:tc>
          <w:tcPr>
            <w:tcW w:w="1014" w:type="dxa"/>
            <w:tcBorders>
              <w:top w:val="nil"/>
              <w:left w:val="nil"/>
              <w:bottom w:val="single" w:sz="8" w:space="0" w:color="auto"/>
              <w:right w:val="single" w:sz="8" w:space="0" w:color="auto"/>
            </w:tcBorders>
            <w:shd w:val="clear" w:color="auto" w:fill="auto"/>
            <w:vAlign w:val="center"/>
            <w:hideMark/>
          </w:tcPr>
          <w:p w14:paraId="04C392CD"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5DE36BAF"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String(64)</w:t>
            </w:r>
          </w:p>
        </w:tc>
        <w:tc>
          <w:tcPr>
            <w:tcW w:w="2106" w:type="dxa"/>
            <w:tcBorders>
              <w:top w:val="nil"/>
              <w:left w:val="nil"/>
              <w:bottom w:val="single" w:sz="8" w:space="0" w:color="auto"/>
              <w:right w:val="single" w:sz="8" w:space="0" w:color="auto"/>
            </w:tcBorders>
            <w:shd w:val="clear" w:color="auto" w:fill="auto"/>
            <w:vAlign w:val="center"/>
            <w:hideMark/>
          </w:tcPr>
          <w:p w14:paraId="78A6EEAA"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气密性</w:t>
            </w:r>
          </w:p>
        </w:tc>
        <w:tc>
          <w:tcPr>
            <w:tcW w:w="2552" w:type="dxa"/>
            <w:tcBorders>
              <w:top w:val="nil"/>
              <w:left w:val="nil"/>
              <w:bottom w:val="single" w:sz="8" w:space="0" w:color="auto"/>
              <w:right w:val="single" w:sz="8" w:space="0" w:color="auto"/>
            </w:tcBorders>
            <w:shd w:val="clear" w:color="auto" w:fill="auto"/>
            <w:vAlign w:val="center"/>
            <w:hideMark/>
          </w:tcPr>
          <w:p w14:paraId="371EE4A6"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0647C75A"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F491D8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bgynm</w:t>
            </w:r>
          </w:p>
        </w:tc>
        <w:tc>
          <w:tcPr>
            <w:tcW w:w="1014" w:type="dxa"/>
            <w:tcBorders>
              <w:top w:val="nil"/>
              <w:left w:val="nil"/>
              <w:bottom w:val="single" w:sz="8" w:space="0" w:color="auto"/>
              <w:right w:val="single" w:sz="8" w:space="0" w:color="auto"/>
            </w:tcBorders>
            <w:shd w:val="clear" w:color="auto" w:fill="auto"/>
            <w:vAlign w:val="center"/>
            <w:hideMark/>
          </w:tcPr>
          <w:p w14:paraId="72FECCC9"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340327D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781B4CDF"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保管员内码</w:t>
            </w:r>
          </w:p>
        </w:tc>
        <w:tc>
          <w:tcPr>
            <w:tcW w:w="2552" w:type="dxa"/>
            <w:tcBorders>
              <w:top w:val="nil"/>
              <w:left w:val="nil"/>
              <w:bottom w:val="single" w:sz="8" w:space="0" w:color="auto"/>
              <w:right w:val="single" w:sz="8" w:space="0" w:color="auto"/>
            </w:tcBorders>
            <w:shd w:val="clear" w:color="auto" w:fill="auto"/>
            <w:vAlign w:val="center"/>
            <w:hideMark/>
          </w:tcPr>
          <w:p w14:paraId="4A60FFF2"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54D8B8D6"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AB77268"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bgyxm</w:t>
            </w:r>
          </w:p>
        </w:tc>
        <w:tc>
          <w:tcPr>
            <w:tcW w:w="1014" w:type="dxa"/>
            <w:tcBorders>
              <w:top w:val="nil"/>
              <w:left w:val="nil"/>
              <w:bottom w:val="single" w:sz="8" w:space="0" w:color="auto"/>
              <w:right w:val="single" w:sz="8" w:space="0" w:color="auto"/>
            </w:tcBorders>
            <w:shd w:val="clear" w:color="auto" w:fill="auto"/>
            <w:vAlign w:val="center"/>
            <w:hideMark/>
          </w:tcPr>
          <w:p w14:paraId="3AACC7CA"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11795937"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77605BB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保管员姓名</w:t>
            </w:r>
          </w:p>
        </w:tc>
        <w:tc>
          <w:tcPr>
            <w:tcW w:w="2552" w:type="dxa"/>
            <w:tcBorders>
              <w:top w:val="nil"/>
              <w:left w:val="nil"/>
              <w:bottom w:val="single" w:sz="8" w:space="0" w:color="auto"/>
              <w:right w:val="single" w:sz="8" w:space="0" w:color="auto"/>
            </w:tcBorders>
            <w:shd w:val="clear" w:color="auto" w:fill="auto"/>
            <w:vAlign w:val="center"/>
            <w:hideMark/>
          </w:tcPr>
          <w:p w14:paraId="46AC2372"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7DCF6B5E" w14:textId="77777777" w:rsidTr="0010028E">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B892FEC"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yhnm</w:t>
            </w:r>
          </w:p>
        </w:tc>
        <w:tc>
          <w:tcPr>
            <w:tcW w:w="1014" w:type="dxa"/>
            <w:tcBorders>
              <w:top w:val="nil"/>
              <w:left w:val="nil"/>
              <w:bottom w:val="single" w:sz="8" w:space="0" w:color="auto"/>
              <w:right w:val="single" w:sz="8" w:space="0" w:color="auto"/>
            </w:tcBorders>
            <w:shd w:val="clear" w:color="auto" w:fill="auto"/>
            <w:vAlign w:val="center"/>
            <w:hideMark/>
          </w:tcPr>
          <w:p w14:paraId="59007236"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012A56A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String(32)</w:t>
            </w:r>
          </w:p>
        </w:tc>
        <w:tc>
          <w:tcPr>
            <w:tcW w:w="2106" w:type="dxa"/>
            <w:tcBorders>
              <w:top w:val="nil"/>
              <w:left w:val="nil"/>
              <w:bottom w:val="single" w:sz="8" w:space="0" w:color="auto"/>
              <w:right w:val="single" w:sz="8" w:space="0" w:color="auto"/>
            </w:tcBorders>
            <w:shd w:val="clear" w:color="auto" w:fill="auto"/>
            <w:vAlign w:val="center"/>
            <w:hideMark/>
          </w:tcPr>
          <w:p w14:paraId="504B7174"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用户内码</w:t>
            </w:r>
          </w:p>
        </w:tc>
        <w:tc>
          <w:tcPr>
            <w:tcW w:w="2552" w:type="dxa"/>
            <w:tcBorders>
              <w:top w:val="nil"/>
              <w:left w:val="nil"/>
              <w:bottom w:val="single" w:sz="8" w:space="0" w:color="auto"/>
              <w:right w:val="single" w:sz="8" w:space="0" w:color="auto"/>
            </w:tcBorders>
            <w:shd w:val="clear" w:color="auto" w:fill="auto"/>
            <w:vAlign w:val="center"/>
            <w:hideMark/>
          </w:tcPr>
          <w:p w14:paraId="794C43BC"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0389EF29" w14:textId="77777777" w:rsidTr="00C677AF">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F4DF8BA"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cfsjt</w:t>
            </w:r>
          </w:p>
        </w:tc>
        <w:tc>
          <w:tcPr>
            <w:tcW w:w="1014" w:type="dxa"/>
            <w:tcBorders>
              <w:top w:val="nil"/>
              <w:left w:val="nil"/>
              <w:bottom w:val="single" w:sz="8" w:space="0" w:color="auto"/>
              <w:right w:val="single" w:sz="8" w:space="0" w:color="auto"/>
            </w:tcBorders>
            <w:shd w:val="clear" w:color="auto" w:fill="auto"/>
            <w:vAlign w:val="center"/>
            <w:hideMark/>
          </w:tcPr>
          <w:p w14:paraId="7D4BDA19"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N</w:t>
            </w:r>
          </w:p>
        </w:tc>
        <w:tc>
          <w:tcPr>
            <w:tcW w:w="1599" w:type="dxa"/>
            <w:tcBorders>
              <w:top w:val="nil"/>
              <w:left w:val="nil"/>
              <w:bottom w:val="single" w:sz="8" w:space="0" w:color="auto"/>
              <w:right w:val="single" w:sz="8" w:space="0" w:color="auto"/>
            </w:tcBorders>
            <w:shd w:val="clear" w:color="auto" w:fill="auto"/>
            <w:vAlign w:val="center"/>
            <w:hideMark/>
          </w:tcPr>
          <w:p w14:paraId="61FAEBD0"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String(255)</w:t>
            </w:r>
          </w:p>
        </w:tc>
        <w:tc>
          <w:tcPr>
            <w:tcW w:w="2106" w:type="dxa"/>
            <w:tcBorders>
              <w:top w:val="nil"/>
              <w:left w:val="nil"/>
              <w:bottom w:val="single" w:sz="8" w:space="0" w:color="auto"/>
              <w:right w:val="single" w:sz="8" w:space="0" w:color="auto"/>
            </w:tcBorders>
            <w:shd w:val="clear" w:color="auto" w:fill="auto"/>
            <w:vAlign w:val="center"/>
            <w:hideMark/>
          </w:tcPr>
          <w:p w14:paraId="723578C7"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仓房实景图</w:t>
            </w:r>
          </w:p>
        </w:tc>
        <w:tc>
          <w:tcPr>
            <w:tcW w:w="2552" w:type="dxa"/>
            <w:tcBorders>
              <w:top w:val="nil"/>
              <w:left w:val="nil"/>
              <w:bottom w:val="single" w:sz="8" w:space="0" w:color="auto"/>
              <w:right w:val="single" w:sz="8" w:space="0" w:color="auto"/>
            </w:tcBorders>
            <w:shd w:val="clear" w:color="auto" w:fill="auto"/>
            <w:vAlign w:val="center"/>
            <w:hideMark/>
          </w:tcPr>
          <w:p w14:paraId="086771EB"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 xml:space="preserve">　</w:t>
            </w:r>
          </w:p>
        </w:tc>
      </w:tr>
      <w:tr w:rsidR="00F25D44" w:rsidRPr="00612326" w14:paraId="08027A86" w14:textId="77777777" w:rsidTr="0010028E">
        <w:trPr>
          <w:trHeight w:val="52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DA8A081"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kczt</w:t>
            </w:r>
          </w:p>
        </w:tc>
        <w:tc>
          <w:tcPr>
            <w:tcW w:w="1014" w:type="dxa"/>
            <w:tcBorders>
              <w:top w:val="nil"/>
              <w:left w:val="nil"/>
              <w:bottom w:val="single" w:sz="8" w:space="0" w:color="auto"/>
              <w:right w:val="single" w:sz="8" w:space="0" w:color="auto"/>
            </w:tcBorders>
            <w:shd w:val="clear" w:color="auto" w:fill="auto"/>
            <w:vAlign w:val="center"/>
            <w:hideMark/>
          </w:tcPr>
          <w:p w14:paraId="29225FF0" w14:textId="77777777" w:rsidR="00F25D44" w:rsidRPr="00612326" w:rsidRDefault="00F25D44" w:rsidP="00F25D44">
            <w:pPr>
              <w:widowControl/>
              <w:jc w:val="center"/>
              <w:rPr>
                <w:rFonts w:ascii="宋体" w:hAnsi="宋体" w:cs="宋体"/>
                <w:color w:val="000000"/>
                <w:kern w:val="0"/>
                <w:sz w:val="22"/>
                <w:szCs w:val="22"/>
              </w:rPr>
            </w:pPr>
            <w:r w:rsidRPr="00612326">
              <w:rPr>
                <w:rFonts w:ascii="宋体" w:hAnsi="宋体" w:cs="宋体" w:hint="eastAsia"/>
                <w:color w:val="000000"/>
                <w:kern w:val="0"/>
                <w:sz w:val="22"/>
                <w:szCs w:val="22"/>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26C74352" w14:textId="77777777" w:rsidR="00F25D44" w:rsidRPr="00612326" w:rsidRDefault="00F25D44" w:rsidP="00F25D44">
            <w:pPr>
              <w:widowControl/>
              <w:rPr>
                <w:rFonts w:ascii="宋体" w:hAnsi="宋体" w:cs="宋体"/>
                <w:color w:val="000000"/>
                <w:kern w:val="0"/>
                <w:sz w:val="22"/>
                <w:szCs w:val="22"/>
              </w:rPr>
            </w:pPr>
            <w:r w:rsidRPr="00612326">
              <w:rPr>
                <w:rFonts w:ascii="宋体" w:hAnsi="宋体" w:cs="宋体" w:hint="eastAsia"/>
                <w:color w:val="000000"/>
                <w:kern w:val="0"/>
                <w:sz w:val="22"/>
                <w:szCs w:val="22"/>
              </w:rPr>
              <w:t>String(1)</w:t>
            </w:r>
          </w:p>
        </w:tc>
        <w:tc>
          <w:tcPr>
            <w:tcW w:w="2106" w:type="dxa"/>
            <w:tcBorders>
              <w:top w:val="nil"/>
              <w:left w:val="nil"/>
              <w:bottom w:val="single" w:sz="8" w:space="0" w:color="auto"/>
              <w:right w:val="single" w:sz="8" w:space="0" w:color="auto"/>
            </w:tcBorders>
            <w:shd w:val="clear" w:color="auto" w:fill="auto"/>
            <w:vAlign w:val="center"/>
            <w:hideMark/>
          </w:tcPr>
          <w:p w14:paraId="456E5F0E"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空仓状态</w:t>
            </w:r>
          </w:p>
        </w:tc>
        <w:tc>
          <w:tcPr>
            <w:tcW w:w="2552" w:type="dxa"/>
            <w:tcBorders>
              <w:top w:val="nil"/>
              <w:left w:val="nil"/>
              <w:bottom w:val="single" w:sz="8" w:space="0" w:color="auto"/>
              <w:right w:val="single" w:sz="8" w:space="0" w:color="auto"/>
            </w:tcBorders>
            <w:shd w:val="clear" w:color="auto" w:fill="auto"/>
            <w:vAlign w:val="center"/>
            <w:hideMark/>
          </w:tcPr>
          <w:p w14:paraId="364173C1" w14:textId="77777777" w:rsidR="00F25D44" w:rsidRPr="00612326" w:rsidRDefault="00F25D44" w:rsidP="00F25D44">
            <w:pPr>
              <w:widowControl/>
              <w:jc w:val="left"/>
              <w:rPr>
                <w:rFonts w:ascii="宋体" w:hAnsi="宋体" w:cs="宋体"/>
                <w:color w:val="000000"/>
                <w:kern w:val="0"/>
                <w:sz w:val="22"/>
                <w:szCs w:val="22"/>
              </w:rPr>
            </w:pPr>
            <w:r w:rsidRPr="00612326">
              <w:rPr>
                <w:rFonts w:ascii="宋体" w:hAnsi="宋体" w:cs="宋体" w:hint="eastAsia"/>
                <w:color w:val="000000"/>
                <w:kern w:val="0"/>
                <w:sz w:val="22"/>
                <w:szCs w:val="22"/>
              </w:rPr>
              <w:t>0为实仓，1为空仓,2入库作业，3出库作业</w:t>
            </w:r>
          </w:p>
        </w:tc>
      </w:tr>
    </w:tbl>
    <w:p w14:paraId="4FC7F55C" w14:textId="77777777" w:rsidR="00BD73F2" w:rsidRPr="00612326" w:rsidRDefault="00BD73F2" w:rsidP="00BD73F2">
      <w:pPr>
        <w:rPr>
          <w:rFonts w:ascii="宋体" w:hAnsi="宋体"/>
          <w:sz w:val="22"/>
          <w:szCs w:val="22"/>
        </w:rPr>
      </w:pPr>
    </w:p>
    <w:p w14:paraId="6817BCDC" w14:textId="34E02EB2" w:rsidR="00F4008C" w:rsidRPr="00612326" w:rsidRDefault="00F4008C" w:rsidP="00BD73F2">
      <w:pPr>
        <w:rPr>
          <w:rFonts w:ascii="宋体" w:hAnsi="宋体"/>
          <w:sz w:val="22"/>
          <w:szCs w:val="22"/>
        </w:rPr>
      </w:pPr>
      <w:r w:rsidRPr="00612326">
        <w:rPr>
          <w:rFonts w:ascii="宋体" w:hAnsi="宋体"/>
          <w:sz w:val="22"/>
          <w:szCs w:val="22"/>
        </w:rPr>
        <w:t>c</w:t>
      </w:r>
      <w:r w:rsidRPr="00612326">
        <w:rPr>
          <w:rFonts w:ascii="宋体" w:hAnsi="宋体" w:hint="eastAsia"/>
          <w:sz w:val="22"/>
          <w:szCs w:val="22"/>
        </w:rPr>
        <w:t>fhw</w:t>
      </w:r>
      <w:r w:rsidRPr="00612326">
        <w:rPr>
          <w:rFonts w:ascii="宋体" w:hAnsi="宋体"/>
          <w:sz w:val="22"/>
          <w:szCs w:val="22"/>
        </w:rPr>
        <w:t>Mx(</w:t>
      </w:r>
      <w:r w:rsidRPr="00612326">
        <w:rPr>
          <w:rFonts w:ascii="宋体" w:hAnsi="宋体" w:hint="eastAsia"/>
          <w:sz w:val="22"/>
          <w:szCs w:val="22"/>
        </w:rPr>
        <w:t>明细，从表</w:t>
      </w:r>
      <w:r w:rsidRPr="00612326">
        <w:rPr>
          <w:rFonts w:ascii="宋体" w:hAnsi="宋体"/>
          <w:sz w:val="22"/>
          <w:szCs w:val="22"/>
        </w:rPr>
        <w:t>)</w:t>
      </w:r>
    </w:p>
    <w:tbl>
      <w:tblPr>
        <w:tblW w:w="8222" w:type="dxa"/>
        <w:tblInd w:w="-5" w:type="dxa"/>
        <w:tblLook w:val="04A0" w:firstRow="1" w:lastRow="0" w:firstColumn="1" w:lastColumn="0" w:noHBand="0" w:noVBand="1"/>
      </w:tblPr>
      <w:tblGrid>
        <w:gridCol w:w="1020"/>
        <w:gridCol w:w="1020"/>
        <w:gridCol w:w="1660"/>
        <w:gridCol w:w="1880"/>
        <w:gridCol w:w="2642"/>
      </w:tblGrid>
      <w:tr w:rsidR="00D94159" w:rsidRPr="00D94159" w14:paraId="1981766F" w14:textId="77777777" w:rsidTr="00D94159">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ADB54E" w14:textId="77777777" w:rsidR="00D94159" w:rsidRPr="00D94159" w:rsidRDefault="00D94159" w:rsidP="00D94159">
            <w:pPr>
              <w:widowControl/>
              <w:jc w:val="center"/>
              <w:rPr>
                <w:rFonts w:ascii="宋体" w:hAnsi="宋体" w:cs="宋体"/>
                <w:kern w:val="0"/>
                <w:sz w:val="22"/>
                <w:szCs w:val="22"/>
              </w:rPr>
            </w:pPr>
            <w:r w:rsidRPr="00D94159">
              <w:rPr>
                <w:rFonts w:ascii="宋体" w:hAnsi="宋体" w:cs="宋体" w:hint="eastAsia"/>
                <w:kern w:val="0"/>
                <w:sz w:val="22"/>
                <w:szCs w:val="22"/>
              </w:rPr>
              <w:t>列名</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14:paraId="73111E24" w14:textId="77777777" w:rsidR="00D94159" w:rsidRPr="00D94159" w:rsidRDefault="00D94159" w:rsidP="00D94159">
            <w:pPr>
              <w:widowControl/>
              <w:jc w:val="center"/>
              <w:rPr>
                <w:rFonts w:ascii="宋体" w:hAnsi="宋体" w:cs="宋体"/>
                <w:kern w:val="0"/>
                <w:sz w:val="22"/>
                <w:szCs w:val="22"/>
              </w:rPr>
            </w:pPr>
            <w:r w:rsidRPr="00D94159">
              <w:rPr>
                <w:rFonts w:ascii="宋体" w:hAnsi="宋体" w:cs="宋体" w:hint="eastAsia"/>
                <w:kern w:val="0"/>
                <w:sz w:val="22"/>
                <w:szCs w:val="22"/>
              </w:rPr>
              <w:t>是否必须</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72BE3CBE" w14:textId="77777777" w:rsidR="00D94159" w:rsidRPr="00D94159" w:rsidRDefault="00D94159" w:rsidP="00D94159">
            <w:pPr>
              <w:widowControl/>
              <w:jc w:val="center"/>
              <w:rPr>
                <w:rFonts w:ascii="宋体" w:hAnsi="宋体" w:cs="宋体"/>
                <w:kern w:val="0"/>
                <w:sz w:val="22"/>
                <w:szCs w:val="22"/>
              </w:rPr>
            </w:pPr>
            <w:r w:rsidRPr="00D94159">
              <w:rPr>
                <w:rFonts w:ascii="宋体" w:hAnsi="宋体" w:cs="宋体" w:hint="eastAsia"/>
                <w:kern w:val="0"/>
                <w:sz w:val="22"/>
                <w:szCs w:val="22"/>
              </w:rPr>
              <w:t>类型</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14:paraId="072D33FF" w14:textId="77777777" w:rsidR="00D94159" w:rsidRPr="00D94159" w:rsidRDefault="00D94159" w:rsidP="00D94159">
            <w:pPr>
              <w:widowControl/>
              <w:jc w:val="center"/>
              <w:rPr>
                <w:rFonts w:ascii="宋体" w:hAnsi="宋体" w:cs="宋体"/>
                <w:kern w:val="0"/>
                <w:sz w:val="22"/>
                <w:szCs w:val="22"/>
              </w:rPr>
            </w:pPr>
            <w:r w:rsidRPr="00D94159">
              <w:rPr>
                <w:rFonts w:ascii="宋体" w:hAnsi="宋体" w:cs="宋体" w:hint="eastAsia"/>
                <w:kern w:val="0"/>
                <w:sz w:val="22"/>
                <w:szCs w:val="22"/>
              </w:rPr>
              <w:t>涵义</w:t>
            </w:r>
          </w:p>
        </w:tc>
        <w:tc>
          <w:tcPr>
            <w:tcW w:w="2642" w:type="dxa"/>
            <w:tcBorders>
              <w:top w:val="single" w:sz="4" w:space="0" w:color="auto"/>
              <w:left w:val="nil"/>
              <w:bottom w:val="single" w:sz="4" w:space="0" w:color="auto"/>
              <w:right w:val="single" w:sz="4" w:space="0" w:color="auto"/>
            </w:tcBorders>
            <w:shd w:val="clear" w:color="000000" w:fill="D9D9D9"/>
            <w:vAlign w:val="center"/>
            <w:hideMark/>
          </w:tcPr>
          <w:p w14:paraId="6C30718F" w14:textId="77777777" w:rsidR="00D94159" w:rsidRPr="00D94159" w:rsidRDefault="00D94159" w:rsidP="00D94159">
            <w:pPr>
              <w:widowControl/>
              <w:jc w:val="center"/>
              <w:rPr>
                <w:rFonts w:ascii="宋体" w:hAnsi="宋体" w:cs="宋体"/>
                <w:kern w:val="0"/>
                <w:sz w:val="22"/>
                <w:szCs w:val="22"/>
              </w:rPr>
            </w:pPr>
            <w:r w:rsidRPr="00D94159">
              <w:rPr>
                <w:rFonts w:ascii="宋体" w:hAnsi="宋体" w:cs="宋体" w:hint="eastAsia"/>
                <w:kern w:val="0"/>
                <w:sz w:val="22"/>
                <w:szCs w:val="22"/>
              </w:rPr>
              <w:t>备注</w:t>
            </w:r>
          </w:p>
        </w:tc>
      </w:tr>
      <w:tr w:rsidR="00D94159" w:rsidRPr="00D94159" w14:paraId="10F5F636"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6A940F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zznm</w:t>
            </w:r>
          </w:p>
        </w:tc>
        <w:tc>
          <w:tcPr>
            <w:tcW w:w="1020" w:type="dxa"/>
            <w:tcBorders>
              <w:top w:val="nil"/>
              <w:left w:val="nil"/>
              <w:bottom w:val="single" w:sz="4" w:space="0" w:color="auto"/>
              <w:right w:val="single" w:sz="4" w:space="0" w:color="auto"/>
            </w:tcBorders>
            <w:shd w:val="clear" w:color="auto" w:fill="auto"/>
            <w:noWrap/>
            <w:vAlign w:val="bottom"/>
            <w:hideMark/>
          </w:tcPr>
          <w:p w14:paraId="762EFA6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03485E9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0A618A5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组织内码</w:t>
            </w:r>
          </w:p>
        </w:tc>
        <w:tc>
          <w:tcPr>
            <w:tcW w:w="2642" w:type="dxa"/>
            <w:tcBorders>
              <w:top w:val="nil"/>
              <w:left w:val="nil"/>
              <w:bottom w:val="single" w:sz="4" w:space="0" w:color="auto"/>
              <w:right w:val="single" w:sz="4" w:space="0" w:color="auto"/>
            </w:tcBorders>
            <w:shd w:val="clear" w:color="auto" w:fill="auto"/>
            <w:noWrap/>
            <w:vAlign w:val="bottom"/>
            <w:hideMark/>
          </w:tcPr>
          <w:p w14:paraId="5B0604E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22656CD2"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6F32EF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hwnm</w:t>
            </w:r>
          </w:p>
        </w:tc>
        <w:tc>
          <w:tcPr>
            <w:tcW w:w="1020" w:type="dxa"/>
            <w:tcBorders>
              <w:top w:val="nil"/>
              <w:left w:val="nil"/>
              <w:bottom w:val="single" w:sz="4" w:space="0" w:color="auto"/>
              <w:right w:val="single" w:sz="4" w:space="0" w:color="auto"/>
            </w:tcBorders>
            <w:shd w:val="clear" w:color="auto" w:fill="auto"/>
            <w:noWrap/>
            <w:vAlign w:val="bottom"/>
            <w:hideMark/>
          </w:tcPr>
          <w:p w14:paraId="7A5C854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Y</w:t>
            </w:r>
          </w:p>
        </w:tc>
        <w:tc>
          <w:tcPr>
            <w:tcW w:w="1660" w:type="dxa"/>
            <w:tcBorders>
              <w:top w:val="nil"/>
              <w:left w:val="nil"/>
              <w:bottom w:val="single" w:sz="4" w:space="0" w:color="auto"/>
              <w:right w:val="single" w:sz="4" w:space="0" w:color="auto"/>
            </w:tcBorders>
            <w:shd w:val="clear" w:color="auto" w:fill="auto"/>
            <w:noWrap/>
            <w:vAlign w:val="bottom"/>
            <w:hideMark/>
          </w:tcPr>
          <w:p w14:paraId="4A72CC3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311038F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货位内码</w:t>
            </w:r>
          </w:p>
        </w:tc>
        <w:tc>
          <w:tcPr>
            <w:tcW w:w="2642" w:type="dxa"/>
            <w:tcBorders>
              <w:top w:val="nil"/>
              <w:left w:val="nil"/>
              <w:bottom w:val="single" w:sz="4" w:space="0" w:color="auto"/>
              <w:right w:val="single" w:sz="4" w:space="0" w:color="auto"/>
            </w:tcBorders>
            <w:shd w:val="clear" w:color="auto" w:fill="auto"/>
            <w:noWrap/>
            <w:vAlign w:val="bottom"/>
            <w:hideMark/>
          </w:tcPr>
          <w:p w14:paraId="566601F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7D370C24"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80C67D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cfnm</w:t>
            </w:r>
          </w:p>
        </w:tc>
        <w:tc>
          <w:tcPr>
            <w:tcW w:w="1020" w:type="dxa"/>
            <w:tcBorders>
              <w:top w:val="nil"/>
              <w:left w:val="nil"/>
              <w:bottom w:val="single" w:sz="4" w:space="0" w:color="auto"/>
              <w:right w:val="single" w:sz="4" w:space="0" w:color="auto"/>
            </w:tcBorders>
            <w:shd w:val="clear" w:color="auto" w:fill="auto"/>
            <w:noWrap/>
            <w:vAlign w:val="bottom"/>
            <w:hideMark/>
          </w:tcPr>
          <w:p w14:paraId="7EF87BB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1DB023A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0954B2C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仓房内码</w:t>
            </w:r>
          </w:p>
        </w:tc>
        <w:tc>
          <w:tcPr>
            <w:tcW w:w="2642" w:type="dxa"/>
            <w:tcBorders>
              <w:top w:val="nil"/>
              <w:left w:val="nil"/>
              <w:bottom w:val="single" w:sz="4" w:space="0" w:color="auto"/>
              <w:right w:val="single" w:sz="4" w:space="0" w:color="auto"/>
            </w:tcBorders>
            <w:shd w:val="clear" w:color="auto" w:fill="auto"/>
            <w:noWrap/>
            <w:vAlign w:val="bottom"/>
            <w:hideMark/>
          </w:tcPr>
          <w:p w14:paraId="115B78D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3A5C7B98"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3D9CAF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cfbh</w:t>
            </w:r>
          </w:p>
        </w:tc>
        <w:tc>
          <w:tcPr>
            <w:tcW w:w="1020" w:type="dxa"/>
            <w:tcBorders>
              <w:top w:val="nil"/>
              <w:left w:val="nil"/>
              <w:bottom w:val="single" w:sz="4" w:space="0" w:color="auto"/>
              <w:right w:val="single" w:sz="4" w:space="0" w:color="auto"/>
            </w:tcBorders>
            <w:shd w:val="clear" w:color="auto" w:fill="auto"/>
            <w:noWrap/>
            <w:vAlign w:val="bottom"/>
            <w:hideMark/>
          </w:tcPr>
          <w:p w14:paraId="154B882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0DB2D24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String(30)</w:t>
            </w:r>
          </w:p>
        </w:tc>
        <w:tc>
          <w:tcPr>
            <w:tcW w:w="1880" w:type="dxa"/>
            <w:tcBorders>
              <w:top w:val="nil"/>
              <w:left w:val="nil"/>
              <w:bottom w:val="single" w:sz="4" w:space="0" w:color="auto"/>
              <w:right w:val="single" w:sz="4" w:space="0" w:color="auto"/>
            </w:tcBorders>
            <w:shd w:val="clear" w:color="auto" w:fill="auto"/>
            <w:noWrap/>
            <w:vAlign w:val="bottom"/>
            <w:hideMark/>
          </w:tcPr>
          <w:p w14:paraId="203AAC2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仓房编号</w:t>
            </w:r>
          </w:p>
        </w:tc>
        <w:tc>
          <w:tcPr>
            <w:tcW w:w="2642" w:type="dxa"/>
            <w:tcBorders>
              <w:top w:val="nil"/>
              <w:left w:val="nil"/>
              <w:bottom w:val="single" w:sz="4" w:space="0" w:color="auto"/>
              <w:right w:val="single" w:sz="4" w:space="0" w:color="auto"/>
            </w:tcBorders>
            <w:shd w:val="clear" w:color="auto" w:fill="auto"/>
            <w:noWrap/>
            <w:vAlign w:val="bottom"/>
            <w:hideMark/>
          </w:tcPr>
          <w:p w14:paraId="05EB991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3AEDD4D6"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8FE3C3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hwbh</w:t>
            </w:r>
          </w:p>
        </w:tc>
        <w:tc>
          <w:tcPr>
            <w:tcW w:w="1020" w:type="dxa"/>
            <w:tcBorders>
              <w:top w:val="nil"/>
              <w:left w:val="nil"/>
              <w:bottom w:val="single" w:sz="4" w:space="0" w:color="auto"/>
              <w:right w:val="single" w:sz="4" w:space="0" w:color="auto"/>
            </w:tcBorders>
            <w:shd w:val="clear" w:color="auto" w:fill="auto"/>
            <w:noWrap/>
            <w:vAlign w:val="bottom"/>
            <w:hideMark/>
          </w:tcPr>
          <w:p w14:paraId="1C58636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05E9DEA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String(30)</w:t>
            </w:r>
          </w:p>
        </w:tc>
        <w:tc>
          <w:tcPr>
            <w:tcW w:w="1880" w:type="dxa"/>
            <w:tcBorders>
              <w:top w:val="nil"/>
              <w:left w:val="nil"/>
              <w:bottom w:val="single" w:sz="4" w:space="0" w:color="auto"/>
              <w:right w:val="single" w:sz="4" w:space="0" w:color="auto"/>
            </w:tcBorders>
            <w:shd w:val="clear" w:color="auto" w:fill="auto"/>
            <w:noWrap/>
            <w:vAlign w:val="bottom"/>
            <w:hideMark/>
          </w:tcPr>
          <w:p w14:paraId="780E7E2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货位编号</w:t>
            </w:r>
          </w:p>
        </w:tc>
        <w:tc>
          <w:tcPr>
            <w:tcW w:w="2642" w:type="dxa"/>
            <w:tcBorders>
              <w:top w:val="nil"/>
              <w:left w:val="nil"/>
              <w:bottom w:val="single" w:sz="4" w:space="0" w:color="auto"/>
              <w:right w:val="single" w:sz="4" w:space="0" w:color="auto"/>
            </w:tcBorders>
            <w:shd w:val="clear" w:color="auto" w:fill="auto"/>
            <w:noWrap/>
            <w:vAlign w:val="bottom"/>
            <w:hideMark/>
          </w:tcPr>
          <w:p w14:paraId="5F0AC32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4068A5C0"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10AE08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hwjbxx</w:t>
            </w:r>
          </w:p>
        </w:tc>
        <w:tc>
          <w:tcPr>
            <w:tcW w:w="1020" w:type="dxa"/>
            <w:tcBorders>
              <w:top w:val="nil"/>
              <w:left w:val="nil"/>
              <w:bottom w:val="single" w:sz="4" w:space="0" w:color="auto"/>
              <w:right w:val="single" w:sz="4" w:space="0" w:color="auto"/>
            </w:tcBorders>
            <w:shd w:val="clear" w:color="auto" w:fill="auto"/>
            <w:noWrap/>
            <w:vAlign w:val="bottom"/>
            <w:hideMark/>
          </w:tcPr>
          <w:p w14:paraId="295432C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1E2D85D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String(256)</w:t>
            </w:r>
          </w:p>
        </w:tc>
        <w:tc>
          <w:tcPr>
            <w:tcW w:w="1880" w:type="dxa"/>
            <w:tcBorders>
              <w:top w:val="nil"/>
              <w:left w:val="nil"/>
              <w:bottom w:val="single" w:sz="4" w:space="0" w:color="auto"/>
              <w:right w:val="single" w:sz="4" w:space="0" w:color="auto"/>
            </w:tcBorders>
            <w:shd w:val="clear" w:color="auto" w:fill="auto"/>
            <w:noWrap/>
            <w:vAlign w:val="bottom"/>
            <w:hideMark/>
          </w:tcPr>
          <w:p w14:paraId="537458C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货位基本信息</w:t>
            </w:r>
          </w:p>
        </w:tc>
        <w:tc>
          <w:tcPr>
            <w:tcW w:w="2642" w:type="dxa"/>
            <w:tcBorders>
              <w:top w:val="nil"/>
              <w:left w:val="nil"/>
              <w:bottom w:val="single" w:sz="4" w:space="0" w:color="auto"/>
              <w:right w:val="single" w:sz="4" w:space="0" w:color="auto"/>
            </w:tcBorders>
            <w:shd w:val="clear" w:color="auto" w:fill="auto"/>
            <w:noWrap/>
            <w:vAlign w:val="bottom"/>
            <w:hideMark/>
          </w:tcPr>
          <w:p w14:paraId="317DC12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60811A1D"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9AB9EC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hwrl</w:t>
            </w:r>
          </w:p>
        </w:tc>
        <w:tc>
          <w:tcPr>
            <w:tcW w:w="1020" w:type="dxa"/>
            <w:tcBorders>
              <w:top w:val="nil"/>
              <w:left w:val="nil"/>
              <w:bottom w:val="single" w:sz="4" w:space="0" w:color="auto"/>
              <w:right w:val="single" w:sz="4" w:space="0" w:color="auto"/>
            </w:tcBorders>
            <w:shd w:val="clear" w:color="auto" w:fill="auto"/>
            <w:noWrap/>
            <w:vAlign w:val="bottom"/>
            <w:hideMark/>
          </w:tcPr>
          <w:p w14:paraId="17F60A1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54EDBBC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Number(20,6)</w:t>
            </w:r>
          </w:p>
        </w:tc>
        <w:tc>
          <w:tcPr>
            <w:tcW w:w="1880" w:type="dxa"/>
            <w:tcBorders>
              <w:top w:val="nil"/>
              <w:left w:val="nil"/>
              <w:bottom w:val="single" w:sz="4" w:space="0" w:color="auto"/>
              <w:right w:val="single" w:sz="4" w:space="0" w:color="auto"/>
            </w:tcBorders>
            <w:shd w:val="clear" w:color="auto" w:fill="auto"/>
            <w:noWrap/>
            <w:vAlign w:val="bottom"/>
            <w:hideMark/>
          </w:tcPr>
          <w:p w14:paraId="3F493CD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货位容量</w:t>
            </w:r>
          </w:p>
        </w:tc>
        <w:tc>
          <w:tcPr>
            <w:tcW w:w="2642" w:type="dxa"/>
            <w:tcBorders>
              <w:top w:val="nil"/>
              <w:left w:val="nil"/>
              <w:bottom w:val="single" w:sz="4" w:space="0" w:color="auto"/>
              <w:right w:val="single" w:sz="4" w:space="0" w:color="auto"/>
            </w:tcBorders>
            <w:shd w:val="clear" w:color="auto" w:fill="auto"/>
            <w:noWrap/>
            <w:vAlign w:val="bottom"/>
            <w:hideMark/>
          </w:tcPr>
          <w:p w14:paraId="77B11BB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613773EF"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3D3B44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jtwz</w:t>
            </w:r>
          </w:p>
        </w:tc>
        <w:tc>
          <w:tcPr>
            <w:tcW w:w="1020" w:type="dxa"/>
            <w:tcBorders>
              <w:top w:val="nil"/>
              <w:left w:val="nil"/>
              <w:bottom w:val="single" w:sz="4" w:space="0" w:color="auto"/>
              <w:right w:val="single" w:sz="4" w:space="0" w:color="auto"/>
            </w:tcBorders>
            <w:shd w:val="clear" w:color="auto" w:fill="auto"/>
            <w:noWrap/>
            <w:vAlign w:val="bottom"/>
            <w:hideMark/>
          </w:tcPr>
          <w:p w14:paraId="7BB72D2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3D4B2D1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String(60)</w:t>
            </w:r>
          </w:p>
        </w:tc>
        <w:tc>
          <w:tcPr>
            <w:tcW w:w="1880" w:type="dxa"/>
            <w:tcBorders>
              <w:top w:val="nil"/>
              <w:left w:val="nil"/>
              <w:bottom w:val="single" w:sz="4" w:space="0" w:color="auto"/>
              <w:right w:val="single" w:sz="4" w:space="0" w:color="auto"/>
            </w:tcBorders>
            <w:shd w:val="clear" w:color="auto" w:fill="auto"/>
            <w:noWrap/>
            <w:vAlign w:val="bottom"/>
            <w:hideMark/>
          </w:tcPr>
          <w:p w14:paraId="080CDC8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具体位置</w:t>
            </w:r>
          </w:p>
        </w:tc>
        <w:tc>
          <w:tcPr>
            <w:tcW w:w="2642" w:type="dxa"/>
            <w:tcBorders>
              <w:top w:val="nil"/>
              <w:left w:val="nil"/>
              <w:bottom w:val="single" w:sz="4" w:space="0" w:color="auto"/>
              <w:right w:val="single" w:sz="4" w:space="0" w:color="auto"/>
            </w:tcBorders>
            <w:shd w:val="clear" w:color="auto" w:fill="auto"/>
            <w:noWrap/>
            <w:vAlign w:val="bottom"/>
            <w:hideMark/>
          </w:tcPr>
          <w:p w14:paraId="70755B2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6AFE3530"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76786A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gdrnm</w:t>
            </w:r>
          </w:p>
        </w:tc>
        <w:tc>
          <w:tcPr>
            <w:tcW w:w="1020" w:type="dxa"/>
            <w:tcBorders>
              <w:top w:val="nil"/>
              <w:left w:val="nil"/>
              <w:bottom w:val="single" w:sz="4" w:space="0" w:color="auto"/>
              <w:right w:val="single" w:sz="4" w:space="0" w:color="auto"/>
            </w:tcBorders>
            <w:shd w:val="clear" w:color="auto" w:fill="auto"/>
            <w:noWrap/>
            <w:vAlign w:val="bottom"/>
            <w:hideMark/>
          </w:tcPr>
          <w:p w14:paraId="49A5343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61D11EB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2E94FCB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归档人内码</w:t>
            </w:r>
          </w:p>
        </w:tc>
        <w:tc>
          <w:tcPr>
            <w:tcW w:w="2642" w:type="dxa"/>
            <w:tcBorders>
              <w:top w:val="nil"/>
              <w:left w:val="nil"/>
              <w:bottom w:val="single" w:sz="4" w:space="0" w:color="auto"/>
              <w:right w:val="single" w:sz="4" w:space="0" w:color="auto"/>
            </w:tcBorders>
            <w:shd w:val="clear" w:color="auto" w:fill="auto"/>
            <w:noWrap/>
            <w:vAlign w:val="bottom"/>
            <w:hideMark/>
          </w:tcPr>
          <w:p w14:paraId="24AF0FC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44EF0746"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54B6D1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gdrxm</w:t>
            </w:r>
          </w:p>
        </w:tc>
        <w:tc>
          <w:tcPr>
            <w:tcW w:w="1020" w:type="dxa"/>
            <w:tcBorders>
              <w:top w:val="nil"/>
              <w:left w:val="nil"/>
              <w:bottom w:val="single" w:sz="4" w:space="0" w:color="auto"/>
              <w:right w:val="single" w:sz="4" w:space="0" w:color="auto"/>
            </w:tcBorders>
            <w:shd w:val="clear" w:color="auto" w:fill="auto"/>
            <w:noWrap/>
            <w:vAlign w:val="bottom"/>
            <w:hideMark/>
          </w:tcPr>
          <w:p w14:paraId="29A518E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3DB8E79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String(20)</w:t>
            </w:r>
          </w:p>
        </w:tc>
        <w:tc>
          <w:tcPr>
            <w:tcW w:w="1880" w:type="dxa"/>
            <w:tcBorders>
              <w:top w:val="nil"/>
              <w:left w:val="nil"/>
              <w:bottom w:val="single" w:sz="4" w:space="0" w:color="auto"/>
              <w:right w:val="single" w:sz="4" w:space="0" w:color="auto"/>
            </w:tcBorders>
            <w:shd w:val="clear" w:color="auto" w:fill="auto"/>
            <w:noWrap/>
            <w:vAlign w:val="bottom"/>
            <w:hideMark/>
          </w:tcPr>
          <w:p w14:paraId="7999D3B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归档人姓名</w:t>
            </w:r>
          </w:p>
        </w:tc>
        <w:tc>
          <w:tcPr>
            <w:tcW w:w="2642" w:type="dxa"/>
            <w:tcBorders>
              <w:top w:val="nil"/>
              <w:left w:val="nil"/>
              <w:bottom w:val="single" w:sz="4" w:space="0" w:color="auto"/>
              <w:right w:val="single" w:sz="4" w:space="0" w:color="auto"/>
            </w:tcBorders>
            <w:shd w:val="clear" w:color="auto" w:fill="auto"/>
            <w:noWrap/>
            <w:vAlign w:val="bottom"/>
            <w:hideMark/>
          </w:tcPr>
          <w:p w14:paraId="1D5AF17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691328E4"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0F6F17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gdrdwnm</w:t>
            </w:r>
          </w:p>
        </w:tc>
        <w:tc>
          <w:tcPr>
            <w:tcW w:w="1020" w:type="dxa"/>
            <w:tcBorders>
              <w:top w:val="nil"/>
              <w:left w:val="nil"/>
              <w:bottom w:val="single" w:sz="4" w:space="0" w:color="auto"/>
              <w:right w:val="single" w:sz="4" w:space="0" w:color="auto"/>
            </w:tcBorders>
            <w:shd w:val="clear" w:color="auto" w:fill="auto"/>
            <w:noWrap/>
            <w:vAlign w:val="bottom"/>
            <w:hideMark/>
          </w:tcPr>
          <w:p w14:paraId="3C9AC87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190A1DD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3428281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归档人单位内码</w:t>
            </w:r>
          </w:p>
        </w:tc>
        <w:tc>
          <w:tcPr>
            <w:tcW w:w="2642" w:type="dxa"/>
            <w:tcBorders>
              <w:top w:val="nil"/>
              <w:left w:val="nil"/>
              <w:bottom w:val="single" w:sz="4" w:space="0" w:color="auto"/>
              <w:right w:val="single" w:sz="4" w:space="0" w:color="auto"/>
            </w:tcBorders>
            <w:shd w:val="clear" w:color="auto" w:fill="auto"/>
            <w:noWrap/>
            <w:vAlign w:val="bottom"/>
            <w:hideMark/>
          </w:tcPr>
          <w:p w14:paraId="039793F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7A096582"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14905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gdsj</w:t>
            </w:r>
          </w:p>
        </w:tc>
        <w:tc>
          <w:tcPr>
            <w:tcW w:w="1020" w:type="dxa"/>
            <w:tcBorders>
              <w:top w:val="nil"/>
              <w:left w:val="nil"/>
              <w:bottom w:val="single" w:sz="4" w:space="0" w:color="auto"/>
              <w:right w:val="single" w:sz="4" w:space="0" w:color="auto"/>
            </w:tcBorders>
            <w:shd w:val="clear" w:color="auto" w:fill="auto"/>
            <w:noWrap/>
            <w:vAlign w:val="bottom"/>
            <w:hideMark/>
          </w:tcPr>
          <w:p w14:paraId="72F2277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4EE082C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1605ED0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归档时间</w:t>
            </w:r>
          </w:p>
        </w:tc>
        <w:tc>
          <w:tcPr>
            <w:tcW w:w="2642" w:type="dxa"/>
            <w:tcBorders>
              <w:top w:val="nil"/>
              <w:left w:val="nil"/>
              <w:bottom w:val="single" w:sz="4" w:space="0" w:color="auto"/>
              <w:right w:val="single" w:sz="4" w:space="0" w:color="auto"/>
            </w:tcBorders>
            <w:shd w:val="clear" w:color="auto" w:fill="auto"/>
            <w:noWrap/>
            <w:vAlign w:val="bottom"/>
            <w:hideMark/>
          </w:tcPr>
          <w:p w14:paraId="7C62EC1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7228DFA1"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5881CF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bgyxm</w:t>
            </w:r>
          </w:p>
        </w:tc>
        <w:tc>
          <w:tcPr>
            <w:tcW w:w="1020" w:type="dxa"/>
            <w:tcBorders>
              <w:top w:val="nil"/>
              <w:left w:val="nil"/>
              <w:bottom w:val="single" w:sz="4" w:space="0" w:color="auto"/>
              <w:right w:val="single" w:sz="4" w:space="0" w:color="auto"/>
            </w:tcBorders>
            <w:shd w:val="clear" w:color="auto" w:fill="auto"/>
            <w:noWrap/>
            <w:vAlign w:val="bottom"/>
            <w:hideMark/>
          </w:tcPr>
          <w:p w14:paraId="61CD245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15F84FA3"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7213E9D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保管员姓名</w:t>
            </w:r>
          </w:p>
        </w:tc>
        <w:tc>
          <w:tcPr>
            <w:tcW w:w="2642" w:type="dxa"/>
            <w:tcBorders>
              <w:top w:val="nil"/>
              <w:left w:val="nil"/>
              <w:bottom w:val="single" w:sz="4" w:space="0" w:color="auto"/>
              <w:right w:val="single" w:sz="4" w:space="0" w:color="auto"/>
            </w:tcBorders>
            <w:shd w:val="clear" w:color="auto" w:fill="auto"/>
            <w:noWrap/>
            <w:vAlign w:val="bottom"/>
            <w:hideMark/>
          </w:tcPr>
          <w:p w14:paraId="00FFD8B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0CFE0209"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51821D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bgynm</w:t>
            </w:r>
          </w:p>
        </w:tc>
        <w:tc>
          <w:tcPr>
            <w:tcW w:w="1020" w:type="dxa"/>
            <w:tcBorders>
              <w:top w:val="nil"/>
              <w:left w:val="nil"/>
              <w:bottom w:val="single" w:sz="4" w:space="0" w:color="auto"/>
              <w:right w:val="single" w:sz="4" w:space="0" w:color="auto"/>
            </w:tcBorders>
            <w:shd w:val="clear" w:color="auto" w:fill="auto"/>
            <w:noWrap/>
            <w:vAlign w:val="bottom"/>
            <w:hideMark/>
          </w:tcPr>
          <w:p w14:paraId="29D63DB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1B0B94A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2653142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保管员内码</w:t>
            </w:r>
          </w:p>
        </w:tc>
        <w:tc>
          <w:tcPr>
            <w:tcW w:w="2642" w:type="dxa"/>
            <w:tcBorders>
              <w:top w:val="nil"/>
              <w:left w:val="nil"/>
              <w:bottom w:val="single" w:sz="4" w:space="0" w:color="auto"/>
              <w:right w:val="single" w:sz="4" w:space="0" w:color="auto"/>
            </w:tcBorders>
            <w:shd w:val="clear" w:color="auto" w:fill="auto"/>
            <w:noWrap/>
            <w:vAlign w:val="bottom"/>
            <w:hideMark/>
          </w:tcPr>
          <w:p w14:paraId="5C38E03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7EB56918"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7A0D04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qyrq</w:t>
            </w:r>
          </w:p>
        </w:tc>
        <w:tc>
          <w:tcPr>
            <w:tcW w:w="1020" w:type="dxa"/>
            <w:tcBorders>
              <w:top w:val="nil"/>
              <w:left w:val="nil"/>
              <w:bottom w:val="single" w:sz="4" w:space="0" w:color="auto"/>
              <w:right w:val="single" w:sz="4" w:space="0" w:color="auto"/>
            </w:tcBorders>
            <w:shd w:val="clear" w:color="auto" w:fill="auto"/>
            <w:noWrap/>
            <w:vAlign w:val="bottom"/>
            <w:hideMark/>
          </w:tcPr>
          <w:p w14:paraId="3F626EA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3E3B23F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String(8)</w:t>
            </w:r>
          </w:p>
        </w:tc>
        <w:tc>
          <w:tcPr>
            <w:tcW w:w="1880" w:type="dxa"/>
            <w:tcBorders>
              <w:top w:val="nil"/>
              <w:left w:val="nil"/>
              <w:bottom w:val="single" w:sz="4" w:space="0" w:color="auto"/>
              <w:right w:val="single" w:sz="4" w:space="0" w:color="auto"/>
            </w:tcBorders>
            <w:shd w:val="clear" w:color="auto" w:fill="auto"/>
            <w:noWrap/>
            <w:vAlign w:val="center"/>
            <w:hideMark/>
          </w:tcPr>
          <w:p w14:paraId="7DDF1F1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启用日期</w:t>
            </w:r>
          </w:p>
        </w:tc>
        <w:tc>
          <w:tcPr>
            <w:tcW w:w="2642" w:type="dxa"/>
            <w:tcBorders>
              <w:top w:val="nil"/>
              <w:left w:val="nil"/>
              <w:bottom w:val="single" w:sz="4" w:space="0" w:color="auto"/>
              <w:right w:val="single" w:sz="4" w:space="0" w:color="auto"/>
            </w:tcBorders>
            <w:shd w:val="clear" w:color="auto" w:fill="auto"/>
            <w:noWrap/>
            <w:vAlign w:val="bottom"/>
            <w:hideMark/>
          </w:tcPr>
          <w:p w14:paraId="73B8417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1DF57BD6"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08DB45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bz</w:t>
            </w:r>
          </w:p>
        </w:tc>
        <w:tc>
          <w:tcPr>
            <w:tcW w:w="1020" w:type="dxa"/>
            <w:tcBorders>
              <w:top w:val="nil"/>
              <w:left w:val="nil"/>
              <w:bottom w:val="single" w:sz="4" w:space="0" w:color="auto"/>
              <w:right w:val="single" w:sz="4" w:space="0" w:color="auto"/>
            </w:tcBorders>
            <w:shd w:val="clear" w:color="auto" w:fill="auto"/>
            <w:noWrap/>
            <w:vAlign w:val="bottom"/>
            <w:hideMark/>
          </w:tcPr>
          <w:p w14:paraId="274BE90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2637D50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String(1024)</w:t>
            </w:r>
          </w:p>
        </w:tc>
        <w:tc>
          <w:tcPr>
            <w:tcW w:w="1880" w:type="dxa"/>
            <w:tcBorders>
              <w:top w:val="nil"/>
              <w:left w:val="nil"/>
              <w:bottom w:val="single" w:sz="4" w:space="0" w:color="auto"/>
              <w:right w:val="single" w:sz="4" w:space="0" w:color="auto"/>
            </w:tcBorders>
            <w:shd w:val="clear" w:color="auto" w:fill="auto"/>
            <w:noWrap/>
            <w:vAlign w:val="center"/>
            <w:hideMark/>
          </w:tcPr>
          <w:p w14:paraId="46F4A12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备注</w:t>
            </w:r>
          </w:p>
        </w:tc>
        <w:tc>
          <w:tcPr>
            <w:tcW w:w="2642" w:type="dxa"/>
            <w:tcBorders>
              <w:top w:val="nil"/>
              <w:left w:val="nil"/>
              <w:bottom w:val="single" w:sz="4" w:space="0" w:color="auto"/>
              <w:right w:val="single" w:sz="4" w:space="0" w:color="auto"/>
            </w:tcBorders>
            <w:shd w:val="clear" w:color="auto" w:fill="auto"/>
            <w:noWrap/>
            <w:vAlign w:val="bottom"/>
            <w:hideMark/>
          </w:tcPr>
          <w:p w14:paraId="31D6F15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5F000B0F"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9C836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sflshw</w:t>
            </w:r>
          </w:p>
        </w:tc>
        <w:tc>
          <w:tcPr>
            <w:tcW w:w="1020" w:type="dxa"/>
            <w:tcBorders>
              <w:top w:val="nil"/>
              <w:left w:val="nil"/>
              <w:bottom w:val="single" w:sz="4" w:space="0" w:color="auto"/>
              <w:right w:val="single" w:sz="4" w:space="0" w:color="auto"/>
            </w:tcBorders>
            <w:shd w:val="clear" w:color="auto" w:fill="auto"/>
            <w:noWrap/>
            <w:vAlign w:val="bottom"/>
            <w:hideMark/>
          </w:tcPr>
          <w:p w14:paraId="286ADFC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27171CB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3CB5B9B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是否临时货位</w:t>
            </w:r>
          </w:p>
        </w:tc>
        <w:tc>
          <w:tcPr>
            <w:tcW w:w="2642" w:type="dxa"/>
            <w:tcBorders>
              <w:top w:val="nil"/>
              <w:left w:val="nil"/>
              <w:bottom w:val="single" w:sz="4" w:space="0" w:color="auto"/>
              <w:right w:val="single" w:sz="4" w:space="0" w:color="auto"/>
            </w:tcBorders>
            <w:shd w:val="clear" w:color="auto" w:fill="auto"/>
            <w:noWrap/>
            <w:vAlign w:val="bottom"/>
            <w:hideMark/>
          </w:tcPr>
          <w:p w14:paraId="22A2EA3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14AA1BB1"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B5187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lrrnm</w:t>
            </w:r>
          </w:p>
        </w:tc>
        <w:tc>
          <w:tcPr>
            <w:tcW w:w="1020" w:type="dxa"/>
            <w:tcBorders>
              <w:top w:val="nil"/>
              <w:left w:val="nil"/>
              <w:bottom w:val="single" w:sz="4" w:space="0" w:color="auto"/>
              <w:right w:val="single" w:sz="4" w:space="0" w:color="auto"/>
            </w:tcBorders>
            <w:shd w:val="clear" w:color="auto" w:fill="auto"/>
            <w:noWrap/>
            <w:vAlign w:val="bottom"/>
            <w:hideMark/>
          </w:tcPr>
          <w:p w14:paraId="0177604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5BB614C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73472573"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录入人内码</w:t>
            </w:r>
          </w:p>
        </w:tc>
        <w:tc>
          <w:tcPr>
            <w:tcW w:w="2642" w:type="dxa"/>
            <w:tcBorders>
              <w:top w:val="nil"/>
              <w:left w:val="nil"/>
              <w:bottom w:val="single" w:sz="4" w:space="0" w:color="auto"/>
              <w:right w:val="single" w:sz="4" w:space="0" w:color="auto"/>
            </w:tcBorders>
            <w:shd w:val="clear" w:color="auto" w:fill="auto"/>
            <w:noWrap/>
            <w:vAlign w:val="bottom"/>
            <w:hideMark/>
          </w:tcPr>
          <w:p w14:paraId="0B74A35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1FA7303A"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CF510C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lrrxm</w:t>
            </w:r>
          </w:p>
        </w:tc>
        <w:tc>
          <w:tcPr>
            <w:tcW w:w="1020" w:type="dxa"/>
            <w:tcBorders>
              <w:top w:val="nil"/>
              <w:left w:val="nil"/>
              <w:bottom w:val="single" w:sz="4" w:space="0" w:color="auto"/>
              <w:right w:val="single" w:sz="4" w:space="0" w:color="auto"/>
            </w:tcBorders>
            <w:shd w:val="clear" w:color="auto" w:fill="auto"/>
            <w:noWrap/>
            <w:vAlign w:val="bottom"/>
            <w:hideMark/>
          </w:tcPr>
          <w:p w14:paraId="40921E2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409A9E6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06BC653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录入人姓名</w:t>
            </w:r>
          </w:p>
        </w:tc>
        <w:tc>
          <w:tcPr>
            <w:tcW w:w="2642" w:type="dxa"/>
            <w:tcBorders>
              <w:top w:val="nil"/>
              <w:left w:val="nil"/>
              <w:bottom w:val="single" w:sz="4" w:space="0" w:color="auto"/>
              <w:right w:val="single" w:sz="4" w:space="0" w:color="auto"/>
            </w:tcBorders>
            <w:shd w:val="clear" w:color="auto" w:fill="auto"/>
            <w:noWrap/>
            <w:vAlign w:val="bottom"/>
            <w:hideMark/>
          </w:tcPr>
          <w:p w14:paraId="04828EA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064B3A02"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BF1E43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lrsj</w:t>
            </w:r>
          </w:p>
        </w:tc>
        <w:tc>
          <w:tcPr>
            <w:tcW w:w="1020" w:type="dxa"/>
            <w:tcBorders>
              <w:top w:val="nil"/>
              <w:left w:val="nil"/>
              <w:bottom w:val="single" w:sz="4" w:space="0" w:color="auto"/>
              <w:right w:val="single" w:sz="4" w:space="0" w:color="auto"/>
            </w:tcBorders>
            <w:shd w:val="clear" w:color="auto" w:fill="auto"/>
            <w:noWrap/>
            <w:vAlign w:val="bottom"/>
            <w:hideMark/>
          </w:tcPr>
          <w:p w14:paraId="39CC958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78903E0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50A81C9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录入时间</w:t>
            </w:r>
          </w:p>
        </w:tc>
        <w:tc>
          <w:tcPr>
            <w:tcW w:w="2642" w:type="dxa"/>
            <w:tcBorders>
              <w:top w:val="nil"/>
              <w:left w:val="nil"/>
              <w:bottom w:val="single" w:sz="4" w:space="0" w:color="auto"/>
              <w:right w:val="single" w:sz="4" w:space="0" w:color="auto"/>
            </w:tcBorders>
            <w:shd w:val="clear" w:color="auto" w:fill="auto"/>
            <w:noWrap/>
            <w:vAlign w:val="bottom"/>
            <w:hideMark/>
          </w:tcPr>
          <w:p w14:paraId="5C5D6727" w14:textId="0998E314"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r w:rsidR="00A552B2" w:rsidRPr="00612326">
              <w:rPr>
                <w:rFonts w:ascii="宋体" w:hAnsi="宋体" w:hint="eastAsia"/>
                <w:sz w:val="22"/>
                <w:szCs w:val="22"/>
              </w:rPr>
              <w:t>yyyyMMdd HHmmss</w:t>
            </w:r>
          </w:p>
        </w:tc>
      </w:tr>
      <w:tr w:rsidR="00D94159" w:rsidRPr="00D94159" w14:paraId="0B22F938"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EFD155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zt</w:t>
            </w:r>
          </w:p>
        </w:tc>
        <w:tc>
          <w:tcPr>
            <w:tcW w:w="1020" w:type="dxa"/>
            <w:tcBorders>
              <w:top w:val="nil"/>
              <w:left w:val="nil"/>
              <w:bottom w:val="single" w:sz="4" w:space="0" w:color="auto"/>
              <w:right w:val="single" w:sz="4" w:space="0" w:color="auto"/>
            </w:tcBorders>
            <w:shd w:val="clear" w:color="auto" w:fill="auto"/>
            <w:noWrap/>
            <w:vAlign w:val="bottom"/>
            <w:hideMark/>
          </w:tcPr>
          <w:p w14:paraId="1E28E12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21519B1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52B85F2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状态</w:t>
            </w:r>
          </w:p>
        </w:tc>
        <w:tc>
          <w:tcPr>
            <w:tcW w:w="2642" w:type="dxa"/>
            <w:tcBorders>
              <w:top w:val="nil"/>
              <w:left w:val="nil"/>
              <w:bottom w:val="single" w:sz="4" w:space="0" w:color="auto"/>
              <w:right w:val="single" w:sz="4" w:space="0" w:color="auto"/>
            </w:tcBorders>
            <w:shd w:val="clear" w:color="auto" w:fill="auto"/>
            <w:noWrap/>
            <w:vAlign w:val="bottom"/>
            <w:hideMark/>
          </w:tcPr>
          <w:p w14:paraId="06266CA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2C0D6916"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7BF95C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xgrxm</w:t>
            </w:r>
          </w:p>
        </w:tc>
        <w:tc>
          <w:tcPr>
            <w:tcW w:w="1020" w:type="dxa"/>
            <w:tcBorders>
              <w:top w:val="nil"/>
              <w:left w:val="nil"/>
              <w:bottom w:val="single" w:sz="4" w:space="0" w:color="auto"/>
              <w:right w:val="single" w:sz="4" w:space="0" w:color="auto"/>
            </w:tcBorders>
            <w:shd w:val="clear" w:color="auto" w:fill="auto"/>
            <w:noWrap/>
            <w:vAlign w:val="bottom"/>
            <w:hideMark/>
          </w:tcPr>
          <w:p w14:paraId="6BE3167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01E0CAA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27CAA41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修改人姓名</w:t>
            </w:r>
          </w:p>
        </w:tc>
        <w:tc>
          <w:tcPr>
            <w:tcW w:w="2642" w:type="dxa"/>
            <w:tcBorders>
              <w:top w:val="nil"/>
              <w:left w:val="nil"/>
              <w:bottom w:val="single" w:sz="4" w:space="0" w:color="auto"/>
              <w:right w:val="single" w:sz="4" w:space="0" w:color="auto"/>
            </w:tcBorders>
            <w:shd w:val="clear" w:color="auto" w:fill="auto"/>
            <w:noWrap/>
            <w:vAlign w:val="bottom"/>
            <w:hideMark/>
          </w:tcPr>
          <w:p w14:paraId="2406984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3CF01711"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98543C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xgrnm</w:t>
            </w:r>
          </w:p>
        </w:tc>
        <w:tc>
          <w:tcPr>
            <w:tcW w:w="1020" w:type="dxa"/>
            <w:tcBorders>
              <w:top w:val="nil"/>
              <w:left w:val="nil"/>
              <w:bottom w:val="single" w:sz="4" w:space="0" w:color="auto"/>
              <w:right w:val="single" w:sz="4" w:space="0" w:color="auto"/>
            </w:tcBorders>
            <w:shd w:val="clear" w:color="auto" w:fill="auto"/>
            <w:noWrap/>
            <w:vAlign w:val="bottom"/>
            <w:hideMark/>
          </w:tcPr>
          <w:p w14:paraId="28866B3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47CBAD6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6BC7A6B3"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修改人内码</w:t>
            </w:r>
          </w:p>
        </w:tc>
        <w:tc>
          <w:tcPr>
            <w:tcW w:w="2642" w:type="dxa"/>
            <w:tcBorders>
              <w:top w:val="nil"/>
              <w:left w:val="nil"/>
              <w:bottom w:val="single" w:sz="4" w:space="0" w:color="auto"/>
              <w:right w:val="single" w:sz="4" w:space="0" w:color="auto"/>
            </w:tcBorders>
            <w:shd w:val="clear" w:color="auto" w:fill="auto"/>
            <w:noWrap/>
            <w:vAlign w:val="bottom"/>
            <w:hideMark/>
          </w:tcPr>
          <w:p w14:paraId="655304E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63FF5B3F"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1B1B86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xgsj</w:t>
            </w:r>
          </w:p>
        </w:tc>
        <w:tc>
          <w:tcPr>
            <w:tcW w:w="1020" w:type="dxa"/>
            <w:tcBorders>
              <w:top w:val="nil"/>
              <w:left w:val="nil"/>
              <w:bottom w:val="single" w:sz="4" w:space="0" w:color="auto"/>
              <w:right w:val="single" w:sz="4" w:space="0" w:color="auto"/>
            </w:tcBorders>
            <w:shd w:val="clear" w:color="auto" w:fill="auto"/>
            <w:noWrap/>
            <w:vAlign w:val="bottom"/>
            <w:hideMark/>
          </w:tcPr>
          <w:p w14:paraId="79FBF6F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523F7B9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6875198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修改时间</w:t>
            </w:r>
          </w:p>
        </w:tc>
        <w:tc>
          <w:tcPr>
            <w:tcW w:w="2642" w:type="dxa"/>
            <w:tcBorders>
              <w:top w:val="nil"/>
              <w:left w:val="nil"/>
              <w:bottom w:val="single" w:sz="4" w:space="0" w:color="auto"/>
              <w:right w:val="single" w:sz="4" w:space="0" w:color="auto"/>
            </w:tcBorders>
            <w:shd w:val="clear" w:color="auto" w:fill="auto"/>
            <w:noWrap/>
            <w:vAlign w:val="bottom"/>
            <w:hideMark/>
          </w:tcPr>
          <w:p w14:paraId="6F607F45" w14:textId="494C1F7A"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r w:rsidR="00A552B2" w:rsidRPr="00612326">
              <w:rPr>
                <w:rFonts w:ascii="宋体" w:hAnsi="宋体" w:hint="eastAsia"/>
                <w:sz w:val="22"/>
                <w:szCs w:val="22"/>
              </w:rPr>
              <w:t>yyyyMMdd HHmmss</w:t>
            </w:r>
          </w:p>
        </w:tc>
      </w:tr>
      <w:tr w:rsidR="00D94159" w:rsidRPr="00D94159" w14:paraId="41D44BB0"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65C705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scrnm</w:t>
            </w:r>
          </w:p>
        </w:tc>
        <w:tc>
          <w:tcPr>
            <w:tcW w:w="1020" w:type="dxa"/>
            <w:tcBorders>
              <w:top w:val="nil"/>
              <w:left w:val="nil"/>
              <w:bottom w:val="single" w:sz="4" w:space="0" w:color="auto"/>
              <w:right w:val="single" w:sz="4" w:space="0" w:color="auto"/>
            </w:tcBorders>
            <w:shd w:val="clear" w:color="auto" w:fill="auto"/>
            <w:noWrap/>
            <w:vAlign w:val="bottom"/>
            <w:hideMark/>
          </w:tcPr>
          <w:p w14:paraId="334F1F3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7D6C3CE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3C68E97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删除人内码</w:t>
            </w:r>
          </w:p>
        </w:tc>
        <w:tc>
          <w:tcPr>
            <w:tcW w:w="2642" w:type="dxa"/>
            <w:tcBorders>
              <w:top w:val="nil"/>
              <w:left w:val="nil"/>
              <w:bottom w:val="single" w:sz="4" w:space="0" w:color="auto"/>
              <w:right w:val="single" w:sz="4" w:space="0" w:color="auto"/>
            </w:tcBorders>
            <w:shd w:val="clear" w:color="auto" w:fill="auto"/>
            <w:noWrap/>
            <w:vAlign w:val="bottom"/>
            <w:hideMark/>
          </w:tcPr>
          <w:p w14:paraId="1FD17723"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32B5C0E5"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8686DD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scrxm</w:t>
            </w:r>
          </w:p>
        </w:tc>
        <w:tc>
          <w:tcPr>
            <w:tcW w:w="1020" w:type="dxa"/>
            <w:tcBorders>
              <w:top w:val="nil"/>
              <w:left w:val="nil"/>
              <w:bottom w:val="single" w:sz="4" w:space="0" w:color="auto"/>
              <w:right w:val="single" w:sz="4" w:space="0" w:color="auto"/>
            </w:tcBorders>
            <w:shd w:val="clear" w:color="auto" w:fill="auto"/>
            <w:noWrap/>
            <w:vAlign w:val="bottom"/>
            <w:hideMark/>
          </w:tcPr>
          <w:p w14:paraId="294A8ED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2C56E81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1D1251E3"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删除人姓名</w:t>
            </w:r>
          </w:p>
        </w:tc>
        <w:tc>
          <w:tcPr>
            <w:tcW w:w="2642" w:type="dxa"/>
            <w:tcBorders>
              <w:top w:val="nil"/>
              <w:left w:val="nil"/>
              <w:bottom w:val="single" w:sz="4" w:space="0" w:color="auto"/>
              <w:right w:val="single" w:sz="4" w:space="0" w:color="auto"/>
            </w:tcBorders>
            <w:shd w:val="clear" w:color="auto" w:fill="auto"/>
            <w:noWrap/>
            <w:vAlign w:val="bottom"/>
            <w:hideMark/>
          </w:tcPr>
          <w:p w14:paraId="62DC264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7C70B95F"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B5ED2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scsj</w:t>
            </w:r>
          </w:p>
        </w:tc>
        <w:tc>
          <w:tcPr>
            <w:tcW w:w="1020" w:type="dxa"/>
            <w:tcBorders>
              <w:top w:val="nil"/>
              <w:left w:val="nil"/>
              <w:bottom w:val="single" w:sz="4" w:space="0" w:color="auto"/>
              <w:right w:val="single" w:sz="4" w:space="0" w:color="auto"/>
            </w:tcBorders>
            <w:shd w:val="clear" w:color="auto" w:fill="auto"/>
            <w:noWrap/>
            <w:vAlign w:val="bottom"/>
            <w:hideMark/>
          </w:tcPr>
          <w:p w14:paraId="3B56DFF5"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0EDA931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7249EF6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删除时间</w:t>
            </w:r>
          </w:p>
        </w:tc>
        <w:tc>
          <w:tcPr>
            <w:tcW w:w="2642" w:type="dxa"/>
            <w:tcBorders>
              <w:top w:val="nil"/>
              <w:left w:val="nil"/>
              <w:bottom w:val="single" w:sz="4" w:space="0" w:color="auto"/>
              <w:right w:val="single" w:sz="4" w:space="0" w:color="auto"/>
            </w:tcBorders>
            <w:shd w:val="clear" w:color="auto" w:fill="auto"/>
            <w:noWrap/>
            <w:vAlign w:val="bottom"/>
            <w:hideMark/>
          </w:tcPr>
          <w:p w14:paraId="19736EDC" w14:textId="0860616B"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r w:rsidR="00A552B2" w:rsidRPr="00612326">
              <w:rPr>
                <w:rFonts w:ascii="宋体" w:hAnsi="宋体" w:hint="eastAsia"/>
                <w:sz w:val="22"/>
                <w:szCs w:val="22"/>
              </w:rPr>
              <w:t>yyyyMMdd HHmmss</w:t>
            </w:r>
          </w:p>
        </w:tc>
      </w:tr>
      <w:tr w:rsidR="00D94159" w:rsidRPr="00D94159" w14:paraId="3BB25F27"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B846E5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lastRenderedPageBreak/>
              <w:t>sfscbz</w:t>
            </w:r>
          </w:p>
        </w:tc>
        <w:tc>
          <w:tcPr>
            <w:tcW w:w="1020" w:type="dxa"/>
            <w:tcBorders>
              <w:top w:val="nil"/>
              <w:left w:val="nil"/>
              <w:bottom w:val="single" w:sz="4" w:space="0" w:color="auto"/>
              <w:right w:val="single" w:sz="4" w:space="0" w:color="auto"/>
            </w:tcBorders>
            <w:shd w:val="clear" w:color="auto" w:fill="auto"/>
            <w:noWrap/>
            <w:vAlign w:val="bottom"/>
            <w:hideMark/>
          </w:tcPr>
          <w:p w14:paraId="7289F11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30F4133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1E9226FC"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是否已删除</w:t>
            </w:r>
          </w:p>
        </w:tc>
        <w:tc>
          <w:tcPr>
            <w:tcW w:w="2642" w:type="dxa"/>
            <w:tcBorders>
              <w:top w:val="nil"/>
              <w:left w:val="nil"/>
              <w:bottom w:val="single" w:sz="4" w:space="0" w:color="auto"/>
              <w:right w:val="single" w:sz="4" w:space="0" w:color="auto"/>
            </w:tcBorders>
            <w:shd w:val="clear" w:color="auto" w:fill="auto"/>
            <w:noWrap/>
            <w:vAlign w:val="bottom"/>
            <w:hideMark/>
          </w:tcPr>
          <w:p w14:paraId="67EE4AA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5E633A00"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4F93262"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sfbz</w:t>
            </w:r>
          </w:p>
        </w:tc>
        <w:tc>
          <w:tcPr>
            <w:tcW w:w="1020" w:type="dxa"/>
            <w:tcBorders>
              <w:top w:val="nil"/>
              <w:left w:val="nil"/>
              <w:bottom w:val="single" w:sz="4" w:space="0" w:color="auto"/>
              <w:right w:val="single" w:sz="4" w:space="0" w:color="auto"/>
            </w:tcBorders>
            <w:shd w:val="clear" w:color="auto" w:fill="auto"/>
            <w:noWrap/>
            <w:vAlign w:val="bottom"/>
            <w:hideMark/>
          </w:tcPr>
          <w:p w14:paraId="270EC3E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7C7F2B4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35ABDD8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收发标志</w:t>
            </w:r>
          </w:p>
        </w:tc>
        <w:tc>
          <w:tcPr>
            <w:tcW w:w="2642" w:type="dxa"/>
            <w:tcBorders>
              <w:top w:val="nil"/>
              <w:left w:val="nil"/>
              <w:bottom w:val="single" w:sz="4" w:space="0" w:color="auto"/>
              <w:right w:val="single" w:sz="4" w:space="0" w:color="auto"/>
            </w:tcBorders>
            <w:shd w:val="clear" w:color="auto" w:fill="auto"/>
            <w:noWrap/>
            <w:vAlign w:val="bottom"/>
            <w:hideMark/>
          </w:tcPr>
          <w:p w14:paraId="1D5EF17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11909B39"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B4F9E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cllx</w:t>
            </w:r>
          </w:p>
        </w:tc>
        <w:tc>
          <w:tcPr>
            <w:tcW w:w="1020" w:type="dxa"/>
            <w:tcBorders>
              <w:top w:val="nil"/>
              <w:left w:val="nil"/>
              <w:bottom w:val="single" w:sz="4" w:space="0" w:color="auto"/>
              <w:right w:val="single" w:sz="4" w:space="0" w:color="auto"/>
            </w:tcBorders>
            <w:shd w:val="clear" w:color="auto" w:fill="auto"/>
            <w:noWrap/>
            <w:vAlign w:val="bottom"/>
            <w:hideMark/>
          </w:tcPr>
          <w:p w14:paraId="7CE4D076"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711E372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2F35B4F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储粮类型</w:t>
            </w:r>
          </w:p>
        </w:tc>
        <w:tc>
          <w:tcPr>
            <w:tcW w:w="2642" w:type="dxa"/>
            <w:tcBorders>
              <w:top w:val="nil"/>
              <w:left w:val="nil"/>
              <w:bottom w:val="single" w:sz="4" w:space="0" w:color="auto"/>
              <w:right w:val="single" w:sz="4" w:space="0" w:color="auto"/>
            </w:tcBorders>
            <w:shd w:val="clear" w:color="auto" w:fill="auto"/>
            <w:noWrap/>
            <w:vAlign w:val="bottom"/>
            <w:hideMark/>
          </w:tcPr>
          <w:p w14:paraId="3A6D638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759E5932"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39F975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pcid</w:t>
            </w:r>
          </w:p>
        </w:tc>
        <w:tc>
          <w:tcPr>
            <w:tcW w:w="1020" w:type="dxa"/>
            <w:tcBorders>
              <w:top w:val="nil"/>
              <w:left w:val="nil"/>
              <w:bottom w:val="single" w:sz="4" w:space="0" w:color="auto"/>
              <w:right w:val="single" w:sz="4" w:space="0" w:color="auto"/>
            </w:tcBorders>
            <w:shd w:val="clear" w:color="auto" w:fill="auto"/>
            <w:noWrap/>
            <w:vAlign w:val="bottom"/>
            <w:hideMark/>
          </w:tcPr>
          <w:p w14:paraId="4C7F042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3FCF5B0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10E510D7"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数据包ID</w:t>
            </w:r>
          </w:p>
        </w:tc>
        <w:tc>
          <w:tcPr>
            <w:tcW w:w="2642" w:type="dxa"/>
            <w:tcBorders>
              <w:top w:val="nil"/>
              <w:left w:val="nil"/>
              <w:bottom w:val="single" w:sz="4" w:space="0" w:color="auto"/>
              <w:right w:val="single" w:sz="4" w:space="0" w:color="auto"/>
            </w:tcBorders>
            <w:shd w:val="clear" w:color="auto" w:fill="auto"/>
            <w:noWrap/>
            <w:vAlign w:val="bottom"/>
            <w:hideMark/>
          </w:tcPr>
          <w:p w14:paraId="3EC3B90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1CF04B7C"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6D0C59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csbz</w:t>
            </w:r>
          </w:p>
        </w:tc>
        <w:tc>
          <w:tcPr>
            <w:tcW w:w="1020" w:type="dxa"/>
            <w:tcBorders>
              <w:top w:val="nil"/>
              <w:left w:val="nil"/>
              <w:bottom w:val="single" w:sz="4" w:space="0" w:color="auto"/>
              <w:right w:val="single" w:sz="4" w:space="0" w:color="auto"/>
            </w:tcBorders>
            <w:shd w:val="clear" w:color="auto" w:fill="auto"/>
            <w:noWrap/>
            <w:vAlign w:val="bottom"/>
            <w:hideMark/>
          </w:tcPr>
          <w:p w14:paraId="2238A6B1"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725FABAA"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String(2)</w:t>
            </w:r>
          </w:p>
        </w:tc>
        <w:tc>
          <w:tcPr>
            <w:tcW w:w="1880" w:type="dxa"/>
            <w:tcBorders>
              <w:top w:val="nil"/>
              <w:left w:val="nil"/>
              <w:bottom w:val="single" w:sz="4" w:space="0" w:color="auto"/>
              <w:right w:val="single" w:sz="4" w:space="0" w:color="auto"/>
            </w:tcBorders>
            <w:shd w:val="clear" w:color="auto" w:fill="auto"/>
            <w:noWrap/>
            <w:vAlign w:val="center"/>
            <w:hideMark/>
          </w:tcPr>
          <w:p w14:paraId="5B49910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传输标志</w:t>
            </w:r>
          </w:p>
        </w:tc>
        <w:tc>
          <w:tcPr>
            <w:tcW w:w="2642" w:type="dxa"/>
            <w:tcBorders>
              <w:top w:val="nil"/>
              <w:left w:val="nil"/>
              <w:bottom w:val="single" w:sz="4" w:space="0" w:color="auto"/>
              <w:right w:val="single" w:sz="4" w:space="0" w:color="auto"/>
            </w:tcBorders>
            <w:shd w:val="clear" w:color="auto" w:fill="auto"/>
            <w:noWrap/>
            <w:vAlign w:val="bottom"/>
            <w:hideMark/>
          </w:tcPr>
          <w:p w14:paraId="304D34D3"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1C820D7E"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98C9CCD"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czbz</w:t>
            </w:r>
          </w:p>
        </w:tc>
        <w:tc>
          <w:tcPr>
            <w:tcW w:w="1020" w:type="dxa"/>
            <w:tcBorders>
              <w:top w:val="nil"/>
              <w:left w:val="nil"/>
              <w:bottom w:val="single" w:sz="4" w:space="0" w:color="auto"/>
              <w:right w:val="single" w:sz="4" w:space="0" w:color="auto"/>
            </w:tcBorders>
            <w:shd w:val="clear" w:color="auto" w:fill="auto"/>
            <w:noWrap/>
            <w:vAlign w:val="bottom"/>
            <w:hideMark/>
          </w:tcPr>
          <w:p w14:paraId="32684CA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66505C08"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33E78ACE"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操作标志</w:t>
            </w:r>
          </w:p>
        </w:tc>
        <w:tc>
          <w:tcPr>
            <w:tcW w:w="2642" w:type="dxa"/>
            <w:tcBorders>
              <w:top w:val="nil"/>
              <w:left w:val="nil"/>
              <w:bottom w:val="single" w:sz="4" w:space="0" w:color="auto"/>
              <w:right w:val="single" w:sz="4" w:space="0" w:color="auto"/>
            </w:tcBorders>
            <w:shd w:val="clear" w:color="auto" w:fill="auto"/>
            <w:noWrap/>
            <w:vAlign w:val="bottom"/>
            <w:hideMark/>
          </w:tcPr>
          <w:p w14:paraId="54C4C9E4"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r w:rsidR="00D94159" w:rsidRPr="00D94159" w14:paraId="6B5A31D2" w14:textId="77777777" w:rsidTr="00D94159">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44C5033"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fym</w:t>
            </w:r>
          </w:p>
        </w:tc>
        <w:tc>
          <w:tcPr>
            <w:tcW w:w="1020" w:type="dxa"/>
            <w:tcBorders>
              <w:top w:val="nil"/>
              <w:left w:val="nil"/>
              <w:bottom w:val="single" w:sz="4" w:space="0" w:color="auto"/>
              <w:right w:val="single" w:sz="4" w:space="0" w:color="auto"/>
            </w:tcBorders>
            <w:shd w:val="clear" w:color="auto" w:fill="auto"/>
            <w:noWrap/>
            <w:vAlign w:val="bottom"/>
            <w:hideMark/>
          </w:tcPr>
          <w:p w14:paraId="3EAD7B8F"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N</w:t>
            </w:r>
          </w:p>
        </w:tc>
        <w:tc>
          <w:tcPr>
            <w:tcW w:w="1660" w:type="dxa"/>
            <w:tcBorders>
              <w:top w:val="nil"/>
              <w:left w:val="nil"/>
              <w:bottom w:val="single" w:sz="4" w:space="0" w:color="auto"/>
              <w:right w:val="single" w:sz="4" w:space="0" w:color="auto"/>
            </w:tcBorders>
            <w:shd w:val="clear" w:color="auto" w:fill="auto"/>
            <w:noWrap/>
            <w:vAlign w:val="bottom"/>
            <w:hideMark/>
          </w:tcPr>
          <w:p w14:paraId="2069FE49"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String(3)</w:t>
            </w:r>
          </w:p>
        </w:tc>
        <w:tc>
          <w:tcPr>
            <w:tcW w:w="1880" w:type="dxa"/>
            <w:tcBorders>
              <w:top w:val="nil"/>
              <w:left w:val="nil"/>
              <w:bottom w:val="single" w:sz="4" w:space="0" w:color="auto"/>
              <w:right w:val="single" w:sz="4" w:space="0" w:color="auto"/>
            </w:tcBorders>
            <w:shd w:val="clear" w:color="auto" w:fill="auto"/>
            <w:noWrap/>
            <w:vAlign w:val="center"/>
            <w:hideMark/>
          </w:tcPr>
          <w:p w14:paraId="1D4CE820"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翻译码</w:t>
            </w:r>
          </w:p>
        </w:tc>
        <w:tc>
          <w:tcPr>
            <w:tcW w:w="2642" w:type="dxa"/>
            <w:tcBorders>
              <w:top w:val="nil"/>
              <w:left w:val="nil"/>
              <w:bottom w:val="single" w:sz="4" w:space="0" w:color="auto"/>
              <w:right w:val="single" w:sz="4" w:space="0" w:color="auto"/>
            </w:tcBorders>
            <w:shd w:val="clear" w:color="auto" w:fill="auto"/>
            <w:noWrap/>
            <w:vAlign w:val="bottom"/>
            <w:hideMark/>
          </w:tcPr>
          <w:p w14:paraId="2A71D08B" w14:textId="77777777" w:rsidR="00D94159" w:rsidRPr="00D94159" w:rsidRDefault="00D94159" w:rsidP="00D94159">
            <w:pPr>
              <w:widowControl/>
              <w:jc w:val="left"/>
              <w:rPr>
                <w:rFonts w:ascii="宋体" w:hAnsi="宋体" w:cs="宋体"/>
                <w:kern w:val="0"/>
                <w:sz w:val="22"/>
                <w:szCs w:val="22"/>
              </w:rPr>
            </w:pPr>
            <w:r w:rsidRPr="00D94159">
              <w:rPr>
                <w:rFonts w:ascii="宋体" w:hAnsi="宋体" w:cs="宋体" w:hint="eastAsia"/>
                <w:kern w:val="0"/>
                <w:sz w:val="22"/>
                <w:szCs w:val="22"/>
              </w:rPr>
              <w:t xml:space="preserve">　</w:t>
            </w:r>
          </w:p>
        </w:tc>
      </w:tr>
    </w:tbl>
    <w:p w14:paraId="4BC2929A" w14:textId="77777777" w:rsidR="00E02760" w:rsidRPr="007E112E" w:rsidRDefault="00E02760" w:rsidP="00BD73F2">
      <w:pPr>
        <w:rPr>
          <w:rFonts w:ascii="宋体" w:hAnsi="宋体"/>
        </w:rPr>
      </w:pPr>
    </w:p>
    <w:p w14:paraId="4DEB6199" w14:textId="6E0AE8B9" w:rsidR="00496855" w:rsidRPr="00BC520B" w:rsidRDefault="0017467E" w:rsidP="00BC520B">
      <w:pPr>
        <w:pStyle w:val="4"/>
        <w:numPr>
          <w:ilvl w:val="3"/>
          <w:numId w:val="2"/>
        </w:numPr>
        <w:tabs>
          <w:tab w:val="num" w:pos="992"/>
        </w:tabs>
        <w:spacing w:line="415" w:lineRule="auto"/>
        <w:rPr>
          <w:rFonts w:ascii="宋体" w:eastAsia="宋体" w:hAnsi="宋体"/>
        </w:rPr>
      </w:pPr>
      <w:bookmarkStart w:id="97" w:name="_Toc18069283"/>
      <w:r>
        <w:rPr>
          <w:rFonts w:ascii="宋体" w:eastAsia="宋体" w:hAnsi="宋体" w:hint="eastAsia"/>
        </w:rPr>
        <w:t>作废</w:t>
      </w:r>
      <w:r w:rsidR="00496855" w:rsidRPr="00BC520B">
        <w:rPr>
          <w:rFonts w:ascii="宋体" w:eastAsia="宋体" w:hAnsi="宋体" w:hint="eastAsia"/>
        </w:rPr>
        <w:t>仓房货位</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84197B" w:rsidRPr="007E112E" w14:paraId="7938B870" w14:textId="77777777" w:rsidTr="008B38B6">
        <w:tc>
          <w:tcPr>
            <w:tcW w:w="1728" w:type="dxa"/>
          </w:tcPr>
          <w:p w14:paraId="3E49C09D" w14:textId="77777777" w:rsidR="0084197B" w:rsidRPr="007E112E" w:rsidRDefault="0084197B" w:rsidP="00D80247">
            <w:pPr>
              <w:spacing w:line="360" w:lineRule="auto"/>
              <w:rPr>
                <w:rFonts w:ascii="宋体" w:hAnsi="宋体"/>
                <w:sz w:val="24"/>
              </w:rPr>
            </w:pPr>
            <w:r w:rsidRPr="007E112E">
              <w:rPr>
                <w:rFonts w:ascii="宋体" w:hAnsi="宋体"/>
                <w:sz w:val="24"/>
              </w:rPr>
              <w:t>接口描述</w:t>
            </w:r>
          </w:p>
        </w:tc>
        <w:tc>
          <w:tcPr>
            <w:tcW w:w="6574" w:type="dxa"/>
          </w:tcPr>
          <w:p w14:paraId="2E6F2705" w14:textId="489FC04F" w:rsidR="0084197B" w:rsidRPr="007E112E" w:rsidRDefault="0017467E" w:rsidP="00810823">
            <w:pPr>
              <w:spacing w:line="360" w:lineRule="auto"/>
              <w:rPr>
                <w:rFonts w:ascii="宋体" w:hAnsi="宋体"/>
                <w:sz w:val="24"/>
              </w:rPr>
            </w:pPr>
            <w:r>
              <w:rPr>
                <w:rFonts w:ascii="宋体" w:hAnsi="宋体"/>
                <w:sz w:val="24"/>
              </w:rPr>
              <w:t>作废</w:t>
            </w:r>
            <w:r w:rsidR="00D80247" w:rsidRPr="007E112E">
              <w:rPr>
                <w:rFonts w:ascii="宋体" w:hAnsi="宋体" w:hint="eastAsia"/>
                <w:sz w:val="24"/>
              </w:rPr>
              <w:t>仓房货位</w:t>
            </w:r>
            <w:r w:rsidR="0084197B" w:rsidRPr="007E112E">
              <w:rPr>
                <w:rFonts w:ascii="宋体" w:hAnsi="宋体"/>
                <w:sz w:val="24"/>
              </w:rPr>
              <w:t>信息</w:t>
            </w:r>
            <w:r w:rsidR="008726EA" w:rsidRPr="007E112E">
              <w:rPr>
                <w:rFonts w:ascii="宋体" w:hAnsi="宋体" w:hint="eastAsia"/>
                <w:sz w:val="24"/>
              </w:rPr>
              <w:t>。</w:t>
            </w:r>
          </w:p>
        </w:tc>
      </w:tr>
      <w:tr w:rsidR="00EC6ACA" w:rsidRPr="007E112E" w14:paraId="37500791" w14:textId="77777777" w:rsidTr="008B38B6">
        <w:tc>
          <w:tcPr>
            <w:tcW w:w="1728" w:type="dxa"/>
          </w:tcPr>
          <w:p w14:paraId="0D2B4C54" w14:textId="7682EBA4" w:rsidR="00EC6ACA" w:rsidRPr="007E112E" w:rsidRDefault="00EC6ACA" w:rsidP="00EC6ACA">
            <w:pPr>
              <w:spacing w:line="360" w:lineRule="auto"/>
              <w:rPr>
                <w:rFonts w:ascii="宋体" w:hAnsi="宋体"/>
                <w:sz w:val="24"/>
              </w:rPr>
            </w:pPr>
            <w:r w:rsidRPr="007E112E">
              <w:rPr>
                <w:rFonts w:ascii="宋体" w:hAnsi="宋体" w:hint="eastAsia"/>
                <w:sz w:val="24"/>
              </w:rPr>
              <w:t>请求方式</w:t>
            </w:r>
          </w:p>
        </w:tc>
        <w:tc>
          <w:tcPr>
            <w:tcW w:w="6574" w:type="dxa"/>
          </w:tcPr>
          <w:p w14:paraId="511BEC96" w14:textId="36DB528F" w:rsidR="00EC6ACA" w:rsidRPr="007E112E" w:rsidRDefault="00EC6ACA" w:rsidP="00EC6ACA">
            <w:pPr>
              <w:spacing w:line="360" w:lineRule="auto"/>
              <w:rPr>
                <w:rFonts w:ascii="宋体" w:hAnsi="宋体"/>
                <w:sz w:val="24"/>
              </w:rPr>
            </w:pPr>
            <w:r>
              <w:rPr>
                <w:rFonts w:ascii="宋体" w:hAnsi="宋体"/>
                <w:sz w:val="24"/>
              </w:rPr>
              <w:t>DELETE</w:t>
            </w:r>
          </w:p>
        </w:tc>
      </w:tr>
      <w:tr w:rsidR="00EC6ACA" w:rsidRPr="007E112E" w14:paraId="6AD021B3" w14:textId="77777777" w:rsidTr="008B38B6">
        <w:tc>
          <w:tcPr>
            <w:tcW w:w="1728" w:type="dxa"/>
          </w:tcPr>
          <w:p w14:paraId="1008A7C9" w14:textId="77777777" w:rsidR="00EC6ACA" w:rsidRPr="007E112E" w:rsidRDefault="00EC6ACA" w:rsidP="00EC6ACA">
            <w:pPr>
              <w:spacing w:line="360" w:lineRule="auto"/>
              <w:rPr>
                <w:rFonts w:ascii="宋体" w:hAnsi="宋体"/>
                <w:sz w:val="24"/>
              </w:rPr>
            </w:pPr>
            <w:r w:rsidRPr="007E112E">
              <w:rPr>
                <w:rFonts w:ascii="宋体" w:hAnsi="宋体" w:hint="eastAsia"/>
                <w:sz w:val="24"/>
              </w:rPr>
              <w:t>服务路径</w:t>
            </w:r>
          </w:p>
        </w:tc>
        <w:tc>
          <w:tcPr>
            <w:tcW w:w="6574" w:type="dxa"/>
          </w:tcPr>
          <w:p w14:paraId="371990AE" w14:textId="53B9B7D3" w:rsidR="00EC6ACA" w:rsidRPr="007E112E" w:rsidRDefault="00EC6ACA" w:rsidP="00CB5964">
            <w:pPr>
              <w:spacing w:line="360" w:lineRule="auto"/>
              <w:rPr>
                <w:rFonts w:ascii="宋体" w:hAnsi="宋体"/>
                <w:sz w:val="24"/>
              </w:rPr>
            </w:pPr>
            <w:r w:rsidRPr="007E112E">
              <w:rPr>
                <w:rFonts w:ascii="宋体" w:hAnsi="宋体"/>
                <w:sz w:val="24"/>
              </w:rPr>
              <w:t>/service/rest/</w:t>
            </w:r>
            <w:r w:rsidR="00CB5964">
              <w:rPr>
                <w:rFonts w:ascii="宋体" w:hAnsi="宋体"/>
                <w:sz w:val="24"/>
              </w:rPr>
              <w:t>d</w:t>
            </w:r>
            <w:r w:rsidR="00CB5964" w:rsidRPr="007E112E">
              <w:rPr>
                <w:rFonts w:ascii="宋体" w:hAnsi="宋体"/>
                <w:sz w:val="24"/>
              </w:rPr>
              <w:t>elete</w:t>
            </w:r>
            <w:r w:rsidR="00CB5964">
              <w:rPr>
                <w:rFonts w:ascii="宋体" w:hAnsi="宋体"/>
                <w:sz w:val="24"/>
              </w:rPr>
              <w:t>C</w:t>
            </w:r>
            <w:r w:rsidRPr="007E112E">
              <w:rPr>
                <w:rFonts w:ascii="宋体" w:hAnsi="宋体" w:hint="eastAsia"/>
                <w:sz w:val="24"/>
              </w:rPr>
              <w:t>fhw</w:t>
            </w:r>
          </w:p>
        </w:tc>
      </w:tr>
      <w:tr w:rsidR="00EC6ACA" w:rsidRPr="007E112E" w14:paraId="55DC1AB7" w14:textId="77777777" w:rsidTr="008B38B6">
        <w:tc>
          <w:tcPr>
            <w:tcW w:w="1728" w:type="dxa"/>
          </w:tcPr>
          <w:p w14:paraId="4DA9BC99" w14:textId="77777777" w:rsidR="00EC6ACA" w:rsidRPr="007E112E" w:rsidRDefault="00EC6ACA" w:rsidP="00EC6ACA">
            <w:pPr>
              <w:spacing w:line="360" w:lineRule="auto"/>
              <w:rPr>
                <w:rFonts w:ascii="宋体" w:hAnsi="宋体"/>
                <w:sz w:val="24"/>
              </w:rPr>
            </w:pPr>
            <w:r w:rsidRPr="007E112E">
              <w:rPr>
                <w:rFonts w:ascii="宋体" w:hAnsi="宋体" w:hint="eastAsia"/>
                <w:sz w:val="24"/>
              </w:rPr>
              <w:t>参数类型</w:t>
            </w:r>
          </w:p>
        </w:tc>
        <w:tc>
          <w:tcPr>
            <w:tcW w:w="6574" w:type="dxa"/>
          </w:tcPr>
          <w:p w14:paraId="03B51B11" w14:textId="77777777" w:rsidR="00EC6ACA" w:rsidRPr="007E112E" w:rsidRDefault="00EC6ACA" w:rsidP="00EC6ACA">
            <w:pPr>
              <w:spacing w:line="360" w:lineRule="auto"/>
              <w:rPr>
                <w:rFonts w:ascii="宋体" w:hAnsi="宋体"/>
                <w:sz w:val="24"/>
              </w:rPr>
            </w:pPr>
            <w:r w:rsidRPr="007E112E">
              <w:rPr>
                <w:rFonts w:ascii="宋体" w:hAnsi="宋体"/>
                <w:sz w:val="24"/>
              </w:rPr>
              <w:t>application/json</w:t>
            </w:r>
          </w:p>
        </w:tc>
      </w:tr>
      <w:tr w:rsidR="00EC6ACA" w:rsidRPr="007E112E" w14:paraId="36371154" w14:textId="77777777" w:rsidTr="008B38B6">
        <w:tc>
          <w:tcPr>
            <w:tcW w:w="1728" w:type="dxa"/>
          </w:tcPr>
          <w:p w14:paraId="77F9B984" w14:textId="77777777" w:rsidR="00EC6ACA" w:rsidRPr="007E112E" w:rsidRDefault="00EC6ACA" w:rsidP="00EC6ACA">
            <w:pPr>
              <w:spacing w:line="360" w:lineRule="auto"/>
              <w:rPr>
                <w:rFonts w:ascii="宋体" w:hAnsi="宋体"/>
                <w:sz w:val="24"/>
              </w:rPr>
            </w:pPr>
            <w:r w:rsidRPr="007E112E">
              <w:rPr>
                <w:rFonts w:ascii="宋体" w:hAnsi="宋体" w:hint="eastAsia"/>
                <w:sz w:val="24"/>
              </w:rPr>
              <w:t>参数描述</w:t>
            </w:r>
          </w:p>
        </w:tc>
        <w:tc>
          <w:tcPr>
            <w:tcW w:w="6574" w:type="dxa"/>
          </w:tcPr>
          <w:p w14:paraId="424EF164" w14:textId="19A3D416" w:rsidR="00EC6ACA" w:rsidRPr="007E112E" w:rsidRDefault="00EC6ACA" w:rsidP="00EC6ACA">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3E6EA830" w14:textId="54AB940F" w:rsidR="00EC6ACA" w:rsidRPr="007E112E" w:rsidRDefault="00EC6ACA" w:rsidP="00EC6ACA">
            <w:pPr>
              <w:spacing w:line="360" w:lineRule="auto"/>
              <w:rPr>
                <w:rFonts w:ascii="宋体" w:hAnsi="宋体"/>
                <w:sz w:val="24"/>
              </w:rPr>
            </w:pPr>
            <w:r>
              <w:rPr>
                <w:rFonts w:ascii="宋体" w:hAnsi="宋体"/>
                <w:sz w:val="24"/>
              </w:rPr>
              <w:t>signData</w:t>
            </w:r>
            <w:r w:rsidRPr="007E112E">
              <w:rPr>
                <w:rFonts w:ascii="宋体" w:hAnsi="宋体" w:hint="eastAsia"/>
                <w:sz w:val="24"/>
              </w:rPr>
              <w:t>：仓房货位</w:t>
            </w:r>
            <w:r w:rsidRPr="007E112E">
              <w:rPr>
                <w:rFonts w:ascii="宋体" w:hAnsi="宋体"/>
                <w:sz w:val="24"/>
              </w:rPr>
              <w:t>内码</w:t>
            </w:r>
            <w:r>
              <w:rPr>
                <w:rFonts w:ascii="宋体" w:hAnsi="宋体" w:hint="eastAsia"/>
                <w:sz w:val="24"/>
              </w:rPr>
              <w:t>加密信息</w:t>
            </w:r>
          </w:p>
        </w:tc>
      </w:tr>
    </w:tbl>
    <w:p w14:paraId="451CA7B5" w14:textId="77777777" w:rsidR="00BD73F2" w:rsidRPr="007E112E" w:rsidRDefault="00BD73F2" w:rsidP="00BD73F2">
      <w:pPr>
        <w:rPr>
          <w:rFonts w:ascii="宋体" w:hAnsi="宋体"/>
        </w:rPr>
      </w:pPr>
    </w:p>
    <w:p w14:paraId="5A0BF98E" w14:textId="77777777" w:rsidR="00496855" w:rsidRPr="00BC520B" w:rsidRDefault="00496855" w:rsidP="00BC520B">
      <w:pPr>
        <w:pStyle w:val="4"/>
        <w:numPr>
          <w:ilvl w:val="3"/>
          <w:numId w:val="2"/>
        </w:numPr>
        <w:tabs>
          <w:tab w:val="num" w:pos="992"/>
        </w:tabs>
        <w:spacing w:line="415" w:lineRule="auto"/>
        <w:rPr>
          <w:rFonts w:ascii="宋体" w:eastAsia="宋体" w:hAnsi="宋体"/>
        </w:rPr>
      </w:pPr>
      <w:bookmarkStart w:id="98" w:name="_Toc18069284"/>
      <w:r w:rsidRPr="00BC520B">
        <w:rPr>
          <w:rFonts w:ascii="宋体" w:eastAsia="宋体" w:hAnsi="宋体" w:hint="eastAsia"/>
        </w:rPr>
        <w:t>查询仓房货位列表</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6527"/>
      </w:tblGrid>
      <w:tr w:rsidR="00D80247" w:rsidRPr="007E112E" w14:paraId="200FD861" w14:textId="77777777" w:rsidTr="00F12538">
        <w:tc>
          <w:tcPr>
            <w:tcW w:w="1775" w:type="dxa"/>
            <w:tcBorders>
              <w:top w:val="single" w:sz="4" w:space="0" w:color="auto"/>
              <w:left w:val="single" w:sz="4" w:space="0" w:color="auto"/>
              <w:bottom w:val="single" w:sz="4" w:space="0" w:color="auto"/>
              <w:right w:val="single" w:sz="4" w:space="0" w:color="auto"/>
            </w:tcBorders>
          </w:tcPr>
          <w:p w14:paraId="489FB924" w14:textId="77777777" w:rsidR="00D80247" w:rsidRPr="007E112E" w:rsidRDefault="00D80247" w:rsidP="00D80247">
            <w:pPr>
              <w:spacing w:line="360" w:lineRule="auto"/>
              <w:rPr>
                <w:rFonts w:ascii="宋体" w:hAnsi="宋体"/>
                <w:sz w:val="24"/>
              </w:rPr>
            </w:pPr>
            <w:r w:rsidRPr="007E112E">
              <w:rPr>
                <w:rFonts w:ascii="宋体" w:hAnsi="宋体"/>
                <w:sz w:val="24"/>
              </w:rPr>
              <w:t>接口描述</w:t>
            </w:r>
          </w:p>
        </w:tc>
        <w:tc>
          <w:tcPr>
            <w:tcW w:w="6527" w:type="dxa"/>
            <w:tcBorders>
              <w:top w:val="single" w:sz="4" w:space="0" w:color="auto"/>
              <w:left w:val="single" w:sz="4" w:space="0" w:color="auto"/>
              <w:bottom w:val="single" w:sz="4" w:space="0" w:color="auto"/>
              <w:right w:val="single" w:sz="4" w:space="0" w:color="auto"/>
            </w:tcBorders>
          </w:tcPr>
          <w:p w14:paraId="328E81A1" w14:textId="52F71DE5" w:rsidR="00D80247" w:rsidRPr="007E112E" w:rsidRDefault="00D80247" w:rsidP="008140C1">
            <w:pPr>
              <w:spacing w:line="360" w:lineRule="auto"/>
              <w:rPr>
                <w:rFonts w:ascii="宋体" w:hAnsi="宋体"/>
                <w:sz w:val="24"/>
              </w:rPr>
            </w:pPr>
            <w:r w:rsidRPr="007E112E">
              <w:rPr>
                <w:rFonts w:ascii="宋体" w:hAnsi="宋体" w:hint="eastAsia"/>
                <w:sz w:val="24"/>
              </w:rPr>
              <w:t>获取仓房货位列表</w:t>
            </w:r>
            <w:r w:rsidR="008726EA" w:rsidRPr="007E112E">
              <w:rPr>
                <w:rFonts w:ascii="宋体" w:hAnsi="宋体" w:hint="eastAsia"/>
                <w:sz w:val="24"/>
              </w:rPr>
              <w:t>。</w:t>
            </w:r>
          </w:p>
        </w:tc>
      </w:tr>
      <w:tr w:rsidR="00D80247" w:rsidRPr="007E112E" w14:paraId="6F1E7314" w14:textId="77777777" w:rsidTr="00F12538">
        <w:tc>
          <w:tcPr>
            <w:tcW w:w="1775" w:type="dxa"/>
            <w:tcBorders>
              <w:top w:val="single" w:sz="4" w:space="0" w:color="auto"/>
              <w:left w:val="single" w:sz="4" w:space="0" w:color="auto"/>
              <w:bottom w:val="single" w:sz="4" w:space="0" w:color="auto"/>
              <w:right w:val="single" w:sz="4" w:space="0" w:color="auto"/>
            </w:tcBorders>
          </w:tcPr>
          <w:p w14:paraId="1AECC161" w14:textId="77777777" w:rsidR="00D80247" w:rsidRPr="007E112E" w:rsidRDefault="00D80247" w:rsidP="00D80247">
            <w:pPr>
              <w:spacing w:line="360" w:lineRule="auto"/>
              <w:rPr>
                <w:rFonts w:ascii="宋体" w:hAnsi="宋体"/>
                <w:sz w:val="24"/>
              </w:rPr>
            </w:pPr>
            <w:r w:rsidRPr="007E112E">
              <w:rPr>
                <w:rFonts w:ascii="宋体" w:hAnsi="宋体" w:hint="eastAsia"/>
                <w:sz w:val="24"/>
              </w:rPr>
              <w:t>服务路径</w:t>
            </w:r>
          </w:p>
        </w:tc>
        <w:tc>
          <w:tcPr>
            <w:tcW w:w="6527" w:type="dxa"/>
            <w:tcBorders>
              <w:top w:val="single" w:sz="4" w:space="0" w:color="auto"/>
              <w:left w:val="single" w:sz="4" w:space="0" w:color="auto"/>
              <w:bottom w:val="single" w:sz="4" w:space="0" w:color="auto"/>
              <w:right w:val="single" w:sz="4" w:space="0" w:color="auto"/>
            </w:tcBorders>
          </w:tcPr>
          <w:p w14:paraId="07C36C4D" w14:textId="60662645" w:rsidR="00D80247" w:rsidRPr="007E112E" w:rsidRDefault="00D80247" w:rsidP="00CB5964">
            <w:pPr>
              <w:spacing w:line="360" w:lineRule="auto"/>
              <w:rPr>
                <w:rFonts w:ascii="宋体" w:hAnsi="宋体"/>
                <w:sz w:val="24"/>
              </w:rPr>
            </w:pPr>
            <w:r w:rsidRPr="007E112E">
              <w:rPr>
                <w:rFonts w:ascii="宋体" w:hAnsi="宋体"/>
                <w:sz w:val="24"/>
              </w:rPr>
              <w:t>/service/rest/</w:t>
            </w:r>
            <w:r w:rsidR="00CB5964">
              <w:rPr>
                <w:rFonts w:ascii="宋体" w:hAnsi="宋体"/>
                <w:sz w:val="24"/>
              </w:rPr>
              <w:t>g</w:t>
            </w:r>
            <w:r w:rsidR="00CB5964" w:rsidRPr="007E112E">
              <w:rPr>
                <w:rFonts w:ascii="宋体" w:hAnsi="宋体"/>
                <w:sz w:val="24"/>
              </w:rPr>
              <w:t>et</w:t>
            </w:r>
            <w:r w:rsidR="00CB5964">
              <w:rPr>
                <w:rFonts w:ascii="宋体" w:hAnsi="宋体"/>
                <w:sz w:val="24"/>
              </w:rPr>
              <w:t>C</w:t>
            </w:r>
            <w:r w:rsidR="00270964" w:rsidRPr="007E112E">
              <w:rPr>
                <w:rFonts w:ascii="宋体" w:hAnsi="宋体" w:hint="eastAsia"/>
                <w:sz w:val="24"/>
              </w:rPr>
              <w:t>fhw</w:t>
            </w:r>
            <w:r w:rsidRPr="007E112E">
              <w:rPr>
                <w:rFonts w:ascii="宋体" w:hAnsi="宋体"/>
                <w:sz w:val="24"/>
              </w:rPr>
              <w:t>List</w:t>
            </w:r>
            <w:r w:rsidR="00F12538">
              <w:rPr>
                <w:rFonts w:ascii="宋体" w:hAnsi="宋体"/>
                <w:sz w:val="24"/>
              </w:rPr>
              <w:t>?</w:t>
            </w:r>
            <w:r w:rsidR="00F12538" w:rsidRPr="007E112E">
              <w:rPr>
                <w:rFonts w:ascii="宋体" w:hAnsi="宋体"/>
                <w:sz w:val="24"/>
              </w:rPr>
              <w:t xml:space="preserve">zznm </w:t>
            </w:r>
            <w:r w:rsidR="00F12538">
              <w:rPr>
                <w:rFonts w:ascii="宋体" w:hAnsi="宋体"/>
                <w:sz w:val="24"/>
              </w:rPr>
              <w:t>=</w:t>
            </w:r>
            <w:r w:rsidR="00F12538" w:rsidRPr="007E112E">
              <w:rPr>
                <w:rFonts w:ascii="宋体" w:hAnsi="宋体"/>
                <w:sz w:val="24"/>
              </w:rPr>
              <w:t>zznm</w:t>
            </w:r>
          </w:p>
        </w:tc>
      </w:tr>
      <w:tr w:rsidR="00EC6ACA" w:rsidRPr="007E112E" w14:paraId="7602F0FE" w14:textId="77777777" w:rsidTr="00F12538">
        <w:tc>
          <w:tcPr>
            <w:tcW w:w="1775" w:type="dxa"/>
            <w:tcBorders>
              <w:top w:val="single" w:sz="4" w:space="0" w:color="auto"/>
              <w:left w:val="single" w:sz="4" w:space="0" w:color="auto"/>
              <w:bottom w:val="single" w:sz="4" w:space="0" w:color="auto"/>
              <w:right w:val="single" w:sz="4" w:space="0" w:color="auto"/>
            </w:tcBorders>
          </w:tcPr>
          <w:p w14:paraId="55C3D3EB" w14:textId="694488EC" w:rsidR="00EC6ACA" w:rsidRPr="007E112E" w:rsidRDefault="00EC6ACA" w:rsidP="00EC6ACA">
            <w:pPr>
              <w:spacing w:line="360" w:lineRule="auto"/>
              <w:rPr>
                <w:rFonts w:ascii="宋体" w:hAnsi="宋体"/>
                <w:sz w:val="24"/>
              </w:rPr>
            </w:pPr>
            <w:r w:rsidRPr="007E112E">
              <w:rPr>
                <w:rFonts w:ascii="宋体" w:hAnsi="宋体" w:hint="eastAsia"/>
                <w:sz w:val="24"/>
              </w:rPr>
              <w:t>请求方式</w:t>
            </w:r>
          </w:p>
        </w:tc>
        <w:tc>
          <w:tcPr>
            <w:tcW w:w="6527" w:type="dxa"/>
            <w:tcBorders>
              <w:top w:val="single" w:sz="4" w:space="0" w:color="auto"/>
              <w:left w:val="single" w:sz="4" w:space="0" w:color="auto"/>
              <w:bottom w:val="single" w:sz="4" w:space="0" w:color="auto"/>
              <w:right w:val="single" w:sz="4" w:space="0" w:color="auto"/>
            </w:tcBorders>
          </w:tcPr>
          <w:p w14:paraId="54A5C1A6" w14:textId="03A91C80" w:rsidR="00EC6ACA" w:rsidRPr="007E112E" w:rsidRDefault="00EC6ACA" w:rsidP="00EC6ACA">
            <w:pPr>
              <w:spacing w:line="360" w:lineRule="auto"/>
              <w:rPr>
                <w:rFonts w:ascii="宋体" w:hAnsi="宋体"/>
                <w:sz w:val="24"/>
              </w:rPr>
            </w:pPr>
            <w:r>
              <w:rPr>
                <w:rFonts w:ascii="宋体" w:hAnsi="宋体"/>
                <w:sz w:val="24"/>
              </w:rPr>
              <w:t>GET</w:t>
            </w:r>
          </w:p>
        </w:tc>
      </w:tr>
      <w:tr w:rsidR="00D80247" w:rsidRPr="007E112E" w14:paraId="594BE3FE" w14:textId="77777777" w:rsidTr="00F12538">
        <w:tc>
          <w:tcPr>
            <w:tcW w:w="1775" w:type="dxa"/>
            <w:tcBorders>
              <w:top w:val="single" w:sz="4" w:space="0" w:color="auto"/>
              <w:left w:val="single" w:sz="4" w:space="0" w:color="auto"/>
              <w:bottom w:val="single" w:sz="4" w:space="0" w:color="auto"/>
              <w:right w:val="single" w:sz="4" w:space="0" w:color="auto"/>
            </w:tcBorders>
          </w:tcPr>
          <w:p w14:paraId="05D481FC" w14:textId="77777777" w:rsidR="00D80247" w:rsidRPr="007E112E" w:rsidRDefault="00D80247" w:rsidP="00D80247">
            <w:pPr>
              <w:spacing w:line="360" w:lineRule="auto"/>
              <w:rPr>
                <w:rFonts w:ascii="宋体" w:hAnsi="宋体"/>
                <w:sz w:val="24"/>
              </w:rPr>
            </w:pPr>
            <w:r w:rsidRPr="007E112E">
              <w:rPr>
                <w:rFonts w:ascii="宋体" w:hAnsi="宋体" w:hint="eastAsia"/>
                <w:sz w:val="24"/>
              </w:rPr>
              <w:t>参数描述</w:t>
            </w:r>
          </w:p>
        </w:tc>
        <w:tc>
          <w:tcPr>
            <w:tcW w:w="6527" w:type="dxa"/>
            <w:tcBorders>
              <w:top w:val="single" w:sz="4" w:space="0" w:color="auto"/>
              <w:left w:val="single" w:sz="4" w:space="0" w:color="auto"/>
              <w:bottom w:val="single" w:sz="4" w:space="0" w:color="auto"/>
              <w:right w:val="single" w:sz="4" w:space="0" w:color="auto"/>
            </w:tcBorders>
          </w:tcPr>
          <w:p w14:paraId="663D50A6" w14:textId="77777777" w:rsidR="00D80247" w:rsidRPr="007E112E" w:rsidRDefault="00D80247" w:rsidP="00D80247">
            <w:pPr>
              <w:spacing w:line="360" w:lineRule="auto"/>
              <w:rPr>
                <w:rFonts w:ascii="宋体" w:hAnsi="宋体"/>
                <w:sz w:val="24"/>
              </w:rPr>
            </w:pPr>
            <w:r w:rsidRPr="007E112E">
              <w:rPr>
                <w:rFonts w:ascii="宋体" w:hAnsi="宋体"/>
                <w:sz w:val="24"/>
              </w:rPr>
              <w:t>zz</w:t>
            </w:r>
            <w:r w:rsidRPr="007E112E">
              <w:rPr>
                <w:rFonts w:ascii="宋体" w:hAnsi="宋体" w:hint="eastAsia"/>
                <w:sz w:val="24"/>
              </w:rPr>
              <w:t>nm：组织</w:t>
            </w:r>
            <w:r w:rsidRPr="007E112E">
              <w:rPr>
                <w:rFonts w:ascii="宋体" w:hAnsi="宋体"/>
                <w:sz w:val="24"/>
              </w:rPr>
              <w:t>内码</w:t>
            </w:r>
          </w:p>
        </w:tc>
      </w:tr>
      <w:tr w:rsidR="00D80247" w:rsidRPr="007E112E" w14:paraId="14EC2C48" w14:textId="77777777" w:rsidTr="00F12538">
        <w:tc>
          <w:tcPr>
            <w:tcW w:w="1775" w:type="dxa"/>
          </w:tcPr>
          <w:p w14:paraId="4F76727F" w14:textId="77777777" w:rsidR="00D80247" w:rsidRPr="007E112E" w:rsidRDefault="00D80247" w:rsidP="00D80247">
            <w:pPr>
              <w:spacing w:line="360" w:lineRule="auto"/>
              <w:rPr>
                <w:rFonts w:ascii="宋体" w:hAnsi="宋体"/>
                <w:sz w:val="24"/>
              </w:rPr>
            </w:pPr>
            <w:r w:rsidRPr="007E112E">
              <w:rPr>
                <w:rFonts w:ascii="宋体" w:hAnsi="宋体" w:hint="eastAsia"/>
                <w:sz w:val="24"/>
              </w:rPr>
              <w:t>返回值类型</w:t>
            </w:r>
          </w:p>
        </w:tc>
        <w:tc>
          <w:tcPr>
            <w:tcW w:w="6527" w:type="dxa"/>
          </w:tcPr>
          <w:p w14:paraId="0E134935" w14:textId="77777777" w:rsidR="00D80247" w:rsidRPr="007E112E" w:rsidRDefault="00D80247" w:rsidP="00D80247">
            <w:pPr>
              <w:spacing w:line="360" w:lineRule="auto"/>
              <w:rPr>
                <w:rFonts w:ascii="宋体" w:hAnsi="宋体"/>
                <w:sz w:val="24"/>
              </w:rPr>
            </w:pPr>
            <w:r w:rsidRPr="007E112E">
              <w:rPr>
                <w:rFonts w:ascii="宋体" w:hAnsi="宋体"/>
                <w:sz w:val="24"/>
              </w:rPr>
              <w:t>application/json</w:t>
            </w:r>
          </w:p>
        </w:tc>
      </w:tr>
      <w:tr w:rsidR="00D80247" w:rsidRPr="007E112E" w14:paraId="3AC54622" w14:textId="77777777" w:rsidTr="00F12538">
        <w:tc>
          <w:tcPr>
            <w:tcW w:w="1775" w:type="dxa"/>
          </w:tcPr>
          <w:p w14:paraId="436B7835" w14:textId="5BAA9D6D" w:rsidR="00D80247" w:rsidRPr="007E112E" w:rsidRDefault="00BC103D" w:rsidP="00914527">
            <w:pPr>
              <w:spacing w:line="360" w:lineRule="auto"/>
              <w:jc w:val="left"/>
              <w:rPr>
                <w:rFonts w:ascii="宋体" w:hAnsi="宋体"/>
                <w:sz w:val="24"/>
              </w:rPr>
            </w:pPr>
            <w:r>
              <w:rPr>
                <w:rFonts w:ascii="宋体" w:hAnsi="宋体" w:hint="eastAsia"/>
                <w:sz w:val="24"/>
              </w:rPr>
              <w:t>返回信息resultMsg</w:t>
            </w:r>
          </w:p>
        </w:tc>
        <w:tc>
          <w:tcPr>
            <w:tcW w:w="6527" w:type="dxa"/>
          </w:tcPr>
          <w:p w14:paraId="0CEF6FFC" w14:textId="3A4E0939" w:rsidR="00D80247" w:rsidRPr="007E112E" w:rsidRDefault="00D80247" w:rsidP="00D80247">
            <w:pPr>
              <w:spacing w:line="360" w:lineRule="auto"/>
              <w:rPr>
                <w:rFonts w:ascii="宋体" w:hAnsi="宋体"/>
                <w:sz w:val="24"/>
              </w:rPr>
            </w:pPr>
            <w:r w:rsidRPr="007E112E">
              <w:rPr>
                <w:rFonts w:ascii="宋体" w:hAnsi="宋体" w:hint="eastAsia"/>
                <w:sz w:val="24"/>
              </w:rPr>
              <w:t>{</w:t>
            </w:r>
          </w:p>
          <w:p w14:paraId="62D018C3" w14:textId="77777777" w:rsidR="005904C1" w:rsidRPr="007E112E" w:rsidRDefault="005904C1" w:rsidP="005904C1">
            <w:pPr>
              <w:spacing w:line="360" w:lineRule="auto"/>
              <w:rPr>
                <w:rFonts w:ascii="宋体" w:hAnsi="宋体"/>
                <w:sz w:val="24"/>
              </w:rPr>
            </w:pPr>
            <w:r w:rsidRPr="007E112E">
              <w:rPr>
                <w:rFonts w:ascii="宋体" w:hAnsi="宋体"/>
                <w:sz w:val="24"/>
              </w:rPr>
              <w:t>"c</w:t>
            </w:r>
            <w:r w:rsidRPr="007E112E">
              <w:rPr>
                <w:rFonts w:ascii="宋体" w:hAnsi="宋体" w:hint="eastAsia"/>
                <w:sz w:val="24"/>
              </w:rPr>
              <w:t>fhw</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6452D7F0" w14:textId="433DADEB" w:rsidR="005904C1" w:rsidRPr="007E112E" w:rsidRDefault="005904C1" w:rsidP="005904C1">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sidR="00D154B8">
              <w:rPr>
                <w:rFonts w:ascii="宋体" w:hAnsi="宋体"/>
              </w:rPr>
              <w:t>c</w:t>
            </w:r>
            <w:r w:rsidR="00D154B8" w:rsidRPr="007E112E">
              <w:rPr>
                <w:rFonts w:ascii="宋体" w:hAnsi="宋体"/>
              </w:rPr>
              <w:t>fnm</w:t>
            </w:r>
            <w:r w:rsidR="00D154B8" w:rsidRPr="007E112E">
              <w:rPr>
                <w:rFonts w:ascii="宋体" w:hAnsi="宋体"/>
                <w:sz w:val="24"/>
              </w:rPr>
              <w:t xml:space="preserve"> </w:t>
            </w:r>
            <w:r w:rsidRPr="007E112E">
              <w:rPr>
                <w:rFonts w:ascii="宋体" w:hAnsi="宋体"/>
                <w:sz w:val="24"/>
              </w:rPr>
              <w:t>"</w:t>
            </w:r>
            <w:r w:rsidRPr="007E112E">
              <w:rPr>
                <w:rFonts w:ascii="宋体" w:hAnsi="宋体"/>
              </w:rPr>
              <w:t xml:space="preserve">: </w:t>
            </w:r>
            <w:r w:rsidR="00D154B8">
              <w:rPr>
                <w:rFonts w:ascii="宋体" w:hAnsi="宋体"/>
              </w:rPr>
              <w:t>c</w:t>
            </w:r>
            <w:r w:rsidR="00D154B8" w:rsidRPr="007E112E">
              <w:rPr>
                <w:rFonts w:ascii="宋体" w:hAnsi="宋体"/>
              </w:rPr>
              <w:t>fnm</w:t>
            </w:r>
            <w:r w:rsidRPr="007E112E">
              <w:rPr>
                <w:rFonts w:ascii="宋体" w:hAnsi="宋体"/>
              </w:rPr>
              <w:t>,</w:t>
            </w:r>
          </w:p>
          <w:p w14:paraId="2BC20329" w14:textId="77777777" w:rsidR="00321DC4" w:rsidRPr="007E112E" w:rsidRDefault="005904C1" w:rsidP="00321DC4">
            <w:pPr>
              <w:spacing w:line="360" w:lineRule="auto"/>
              <w:rPr>
                <w:rFonts w:ascii="宋体" w:hAnsi="宋体"/>
              </w:rPr>
            </w:pPr>
            <w:r w:rsidRPr="007E112E">
              <w:rPr>
                <w:rFonts w:ascii="宋体" w:hAnsi="宋体"/>
              </w:rPr>
              <w:t xml:space="preserve">         ……</w:t>
            </w:r>
          </w:p>
          <w:p w14:paraId="4CFFFF68" w14:textId="77777777" w:rsidR="00321DC4" w:rsidRPr="007E112E" w:rsidRDefault="00321DC4" w:rsidP="00321DC4">
            <w:pPr>
              <w:spacing w:line="360" w:lineRule="auto"/>
              <w:ind w:firstLineChars="400" w:firstLine="960"/>
              <w:rPr>
                <w:rFonts w:ascii="宋体" w:hAnsi="宋体"/>
                <w:sz w:val="24"/>
              </w:rPr>
            </w:pPr>
            <w:r w:rsidRPr="007E112E">
              <w:rPr>
                <w:rFonts w:ascii="宋体" w:hAnsi="宋体"/>
                <w:sz w:val="24"/>
              </w:rPr>
              <w:t>" c</w:t>
            </w:r>
            <w:r w:rsidRPr="007E112E">
              <w:rPr>
                <w:rFonts w:ascii="宋体" w:hAnsi="宋体" w:hint="eastAsia"/>
                <w:sz w:val="24"/>
              </w:rPr>
              <w:t>fhw</w:t>
            </w:r>
            <w:r w:rsidRPr="007E112E">
              <w:rPr>
                <w:rFonts w:ascii="宋体" w:hAnsi="宋体"/>
                <w:sz w:val="24"/>
              </w:rPr>
              <w:t>Mx":</w:t>
            </w:r>
            <w:r>
              <w:t xml:space="preserve"> </w:t>
            </w:r>
            <w:r w:rsidRPr="00D874BE">
              <w:rPr>
                <w:rFonts w:ascii="宋体" w:hAnsi="宋体"/>
                <w:sz w:val="24"/>
              </w:rPr>
              <w:t>[</w:t>
            </w:r>
            <w:r w:rsidRPr="007E112E">
              <w:rPr>
                <w:rFonts w:ascii="宋体" w:hAnsi="宋体"/>
                <w:sz w:val="24"/>
              </w:rPr>
              <w:t>{</w:t>
            </w:r>
          </w:p>
          <w:p w14:paraId="13F60583" w14:textId="77777777" w:rsidR="00321DC4" w:rsidRPr="007E112E" w:rsidRDefault="00321DC4" w:rsidP="00321DC4">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Pr>
                <w:rFonts w:ascii="宋体" w:hAnsi="宋体" w:hint="eastAsia"/>
              </w:rPr>
              <w:t>h</w:t>
            </w:r>
            <w:r w:rsidRPr="007E112E">
              <w:rPr>
                <w:rFonts w:ascii="宋体" w:hAnsi="宋体"/>
              </w:rPr>
              <w:t>wnm</w:t>
            </w:r>
            <w:r w:rsidRPr="007E112E">
              <w:rPr>
                <w:rFonts w:ascii="宋体" w:hAnsi="宋体"/>
                <w:sz w:val="24"/>
              </w:rPr>
              <w:t xml:space="preserve"> "</w:t>
            </w:r>
            <w:r w:rsidRPr="007E112E">
              <w:rPr>
                <w:rFonts w:ascii="宋体" w:hAnsi="宋体"/>
              </w:rPr>
              <w:t xml:space="preserve">: </w:t>
            </w:r>
            <w:r>
              <w:rPr>
                <w:rFonts w:ascii="宋体" w:hAnsi="宋体" w:hint="eastAsia"/>
              </w:rPr>
              <w:t>h</w:t>
            </w:r>
            <w:r w:rsidRPr="007E112E">
              <w:rPr>
                <w:rFonts w:ascii="宋体" w:hAnsi="宋体"/>
              </w:rPr>
              <w:t>wnm,</w:t>
            </w:r>
          </w:p>
          <w:p w14:paraId="603E2610" w14:textId="77777777" w:rsidR="00321DC4" w:rsidRPr="007E112E" w:rsidRDefault="00321DC4" w:rsidP="00321DC4">
            <w:pPr>
              <w:spacing w:line="360" w:lineRule="auto"/>
              <w:ind w:firstLine="480"/>
              <w:rPr>
                <w:rFonts w:ascii="宋体" w:hAnsi="宋体"/>
                <w:sz w:val="24"/>
              </w:rPr>
            </w:pPr>
            <w:r w:rsidRPr="007E112E">
              <w:rPr>
                <w:rFonts w:ascii="宋体" w:hAnsi="宋体"/>
              </w:rPr>
              <w:t xml:space="preserve">       ……</w:t>
            </w:r>
          </w:p>
          <w:p w14:paraId="4B472BD9" w14:textId="77777777" w:rsidR="00321DC4" w:rsidRPr="007E112E" w:rsidRDefault="00321DC4" w:rsidP="00321DC4">
            <w:pPr>
              <w:spacing w:line="360" w:lineRule="auto"/>
              <w:ind w:firstLineChars="450" w:firstLine="1080"/>
              <w:rPr>
                <w:rFonts w:ascii="宋体" w:hAnsi="宋体"/>
                <w:sz w:val="24"/>
              </w:rPr>
            </w:pPr>
            <w:r w:rsidRPr="007E112E">
              <w:rPr>
                <w:rFonts w:ascii="宋体" w:hAnsi="宋体"/>
                <w:sz w:val="24"/>
              </w:rPr>
              <w:lastRenderedPageBreak/>
              <w:t>}</w:t>
            </w:r>
            <w:r>
              <w:t xml:space="preserve"> </w:t>
            </w:r>
            <w:r w:rsidRPr="00D874BE">
              <w:rPr>
                <w:rFonts w:ascii="宋体" w:hAnsi="宋体"/>
                <w:sz w:val="24"/>
              </w:rPr>
              <w:t>,]</w:t>
            </w:r>
          </w:p>
          <w:p w14:paraId="4A550E94" w14:textId="5327750B" w:rsidR="005904C1" w:rsidRPr="007E112E" w:rsidRDefault="005904C1" w:rsidP="005904C1">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58A7CB25" w14:textId="77777777" w:rsidR="00D80247" w:rsidRPr="007E112E" w:rsidRDefault="00D80247" w:rsidP="00D80247">
            <w:pPr>
              <w:spacing w:line="360" w:lineRule="auto"/>
              <w:rPr>
                <w:rFonts w:ascii="宋体" w:hAnsi="宋体"/>
                <w:sz w:val="24"/>
              </w:rPr>
            </w:pPr>
            <w:r w:rsidRPr="007E112E">
              <w:rPr>
                <w:rFonts w:ascii="宋体" w:hAnsi="宋体"/>
                <w:sz w:val="24"/>
              </w:rPr>
              <w:t>"total": total</w:t>
            </w:r>
          </w:p>
          <w:p w14:paraId="382937EA" w14:textId="77777777" w:rsidR="00D80247" w:rsidRPr="007E112E" w:rsidRDefault="00D80247" w:rsidP="00D80247">
            <w:pPr>
              <w:spacing w:line="360" w:lineRule="auto"/>
              <w:rPr>
                <w:rFonts w:ascii="宋体" w:hAnsi="宋体"/>
                <w:sz w:val="24"/>
              </w:rPr>
            </w:pPr>
            <w:r w:rsidRPr="007E112E">
              <w:rPr>
                <w:rFonts w:ascii="宋体" w:hAnsi="宋体" w:hint="eastAsia"/>
                <w:sz w:val="24"/>
              </w:rPr>
              <w:t>}</w:t>
            </w:r>
          </w:p>
          <w:p w14:paraId="5D669121" w14:textId="77777777" w:rsidR="00001057" w:rsidRPr="007E112E" w:rsidRDefault="00001057" w:rsidP="00001057">
            <w:pPr>
              <w:spacing w:line="360" w:lineRule="auto"/>
              <w:rPr>
                <w:rFonts w:ascii="宋体" w:hAnsi="宋体"/>
                <w:sz w:val="24"/>
              </w:rPr>
            </w:pPr>
            <w:r w:rsidRPr="007E112E">
              <w:rPr>
                <w:rFonts w:ascii="宋体" w:hAnsi="宋体"/>
                <w:sz w:val="24"/>
              </w:rPr>
              <w:t>c</w:t>
            </w:r>
            <w:r w:rsidRPr="007E112E">
              <w:rPr>
                <w:rFonts w:ascii="宋体" w:hAnsi="宋体" w:hint="eastAsia"/>
                <w:sz w:val="24"/>
              </w:rPr>
              <w:t>fhw：仓房货位</w:t>
            </w:r>
            <w:r w:rsidRPr="007E112E">
              <w:rPr>
                <w:rFonts w:ascii="宋体" w:hAnsi="宋体"/>
                <w:sz w:val="24"/>
              </w:rPr>
              <w:t>实体类对象</w:t>
            </w:r>
          </w:p>
          <w:p w14:paraId="5324D588" w14:textId="77777777" w:rsidR="00001057" w:rsidRPr="007E112E" w:rsidRDefault="00001057" w:rsidP="00001057">
            <w:pPr>
              <w:spacing w:line="360" w:lineRule="auto"/>
              <w:rPr>
                <w:rFonts w:ascii="宋体" w:hAnsi="宋体"/>
                <w:sz w:val="24"/>
              </w:rPr>
            </w:pPr>
            <w:r w:rsidRPr="007E112E">
              <w:rPr>
                <w:rFonts w:ascii="宋体" w:hAnsi="宋体"/>
                <w:sz w:val="24"/>
              </w:rPr>
              <w:t>c</w:t>
            </w:r>
            <w:r w:rsidRPr="007E112E">
              <w:rPr>
                <w:rFonts w:ascii="宋体" w:hAnsi="宋体" w:hint="eastAsia"/>
                <w:sz w:val="24"/>
              </w:rPr>
              <w:t>fhw</w:t>
            </w:r>
            <w:r w:rsidRPr="007E112E">
              <w:rPr>
                <w:rFonts w:ascii="宋体" w:hAnsi="宋体"/>
                <w:sz w:val="24"/>
              </w:rPr>
              <w:t>Mx</w:t>
            </w:r>
            <w:r w:rsidRPr="007E112E">
              <w:rPr>
                <w:rFonts w:ascii="宋体" w:hAnsi="宋体" w:hint="eastAsia"/>
                <w:sz w:val="24"/>
              </w:rPr>
              <w:t>：仓房货位明细</w:t>
            </w:r>
            <w:r w:rsidRPr="007E112E">
              <w:rPr>
                <w:rFonts w:ascii="宋体" w:hAnsi="宋体"/>
                <w:sz w:val="24"/>
              </w:rPr>
              <w:t>实体类对象</w:t>
            </w:r>
          </w:p>
          <w:p w14:paraId="23B390C3" w14:textId="4720A8AF" w:rsidR="00D80247" w:rsidRPr="007E112E" w:rsidRDefault="00D80247" w:rsidP="00001057">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5339CA3D" w14:textId="77777777" w:rsidR="00F05112" w:rsidRPr="007E112E" w:rsidRDefault="00F05112" w:rsidP="00F05112">
      <w:pPr>
        <w:spacing w:line="360" w:lineRule="auto"/>
        <w:rPr>
          <w:rFonts w:ascii="宋体" w:hAnsi="宋体"/>
          <w:sz w:val="24"/>
        </w:rPr>
      </w:pPr>
      <w:r w:rsidRPr="007E112E">
        <w:rPr>
          <w:rFonts w:ascii="宋体" w:hAnsi="宋体"/>
          <w:sz w:val="24"/>
        </w:rPr>
        <w:lastRenderedPageBreak/>
        <w:t>c</w:t>
      </w:r>
      <w:r w:rsidRPr="007E112E">
        <w:rPr>
          <w:rFonts w:ascii="宋体" w:hAnsi="宋体" w:hint="eastAsia"/>
          <w:sz w:val="24"/>
        </w:rPr>
        <w:t>fhw(主表</w:t>
      </w:r>
      <w:r w:rsidRPr="007E112E">
        <w:rPr>
          <w:rFonts w:ascii="宋体" w:hAnsi="宋体"/>
          <w:sz w:val="24"/>
        </w:rPr>
        <w:t>)</w:t>
      </w:r>
    </w:p>
    <w:tbl>
      <w:tblPr>
        <w:tblW w:w="8222" w:type="dxa"/>
        <w:tblInd w:w="-10" w:type="dxa"/>
        <w:tblLook w:val="04A0" w:firstRow="1" w:lastRow="0" w:firstColumn="1" w:lastColumn="0" w:noHBand="0" w:noVBand="1"/>
      </w:tblPr>
      <w:tblGrid>
        <w:gridCol w:w="951"/>
        <w:gridCol w:w="1014"/>
        <w:gridCol w:w="1599"/>
        <w:gridCol w:w="2106"/>
        <w:gridCol w:w="2552"/>
      </w:tblGrid>
      <w:tr w:rsidR="00F05112" w:rsidRPr="00F25D44" w14:paraId="041D7E06" w14:textId="77777777" w:rsidTr="00BA327B">
        <w:trPr>
          <w:trHeight w:val="285"/>
        </w:trPr>
        <w:tc>
          <w:tcPr>
            <w:tcW w:w="95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B1078B9"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列名</w:t>
            </w:r>
          </w:p>
        </w:tc>
        <w:tc>
          <w:tcPr>
            <w:tcW w:w="1014" w:type="dxa"/>
            <w:tcBorders>
              <w:top w:val="single" w:sz="8" w:space="0" w:color="auto"/>
              <w:left w:val="nil"/>
              <w:bottom w:val="single" w:sz="8" w:space="0" w:color="auto"/>
              <w:right w:val="single" w:sz="8" w:space="0" w:color="auto"/>
            </w:tcBorders>
            <w:shd w:val="clear" w:color="000000" w:fill="D9D9D9"/>
            <w:vAlign w:val="center"/>
            <w:hideMark/>
          </w:tcPr>
          <w:p w14:paraId="71F446FE"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是否必须</w:t>
            </w:r>
          </w:p>
        </w:tc>
        <w:tc>
          <w:tcPr>
            <w:tcW w:w="1599" w:type="dxa"/>
            <w:tcBorders>
              <w:top w:val="single" w:sz="8" w:space="0" w:color="auto"/>
              <w:left w:val="nil"/>
              <w:bottom w:val="single" w:sz="8" w:space="0" w:color="auto"/>
              <w:right w:val="single" w:sz="8" w:space="0" w:color="auto"/>
            </w:tcBorders>
            <w:shd w:val="clear" w:color="000000" w:fill="D9D9D9"/>
            <w:vAlign w:val="center"/>
            <w:hideMark/>
          </w:tcPr>
          <w:p w14:paraId="43546CC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类型</w:t>
            </w:r>
          </w:p>
        </w:tc>
        <w:tc>
          <w:tcPr>
            <w:tcW w:w="2106" w:type="dxa"/>
            <w:tcBorders>
              <w:top w:val="single" w:sz="8" w:space="0" w:color="auto"/>
              <w:left w:val="nil"/>
              <w:bottom w:val="single" w:sz="8" w:space="0" w:color="auto"/>
              <w:right w:val="single" w:sz="8" w:space="0" w:color="auto"/>
            </w:tcBorders>
            <w:shd w:val="clear" w:color="000000" w:fill="D9D9D9"/>
            <w:vAlign w:val="center"/>
            <w:hideMark/>
          </w:tcPr>
          <w:p w14:paraId="18DE7E97"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涵义</w:t>
            </w:r>
          </w:p>
        </w:tc>
        <w:tc>
          <w:tcPr>
            <w:tcW w:w="2552" w:type="dxa"/>
            <w:tcBorders>
              <w:top w:val="single" w:sz="8" w:space="0" w:color="auto"/>
              <w:left w:val="nil"/>
              <w:bottom w:val="single" w:sz="8" w:space="0" w:color="auto"/>
              <w:right w:val="single" w:sz="8" w:space="0" w:color="auto"/>
            </w:tcBorders>
            <w:shd w:val="clear" w:color="000000" w:fill="D9D9D9"/>
            <w:vAlign w:val="center"/>
            <w:hideMark/>
          </w:tcPr>
          <w:p w14:paraId="2AAB2E57"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备注</w:t>
            </w:r>
          </w:p>
        </w:tc>
      </w:tr>
      <w:tr w:rsidR="00F05112" w:rsidRPr="00F25D44" w14:paraId="2985A5F2"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A786B6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cfZznm</w:t>
            </w:r>
          </w:p>
        </w:tc>
        <w:tc>
          <w:tcPr>
            <w:tcW w:w="1014" w:type="dxa"/>
            <w:tcBorders>
              <w:top w:val="nil"/>
              <w:left w:val="nil"/>
              <w:bottom w:val="single" w:sz="8" w:space="0" w:color="auto"/>
              <w:right w:val="single" w:sz="8" w:space="0" w:color="auto"/>
            </w:tcBorders>
            <w:shd w:val="clear" w:color="auto" w:fill="auto"/>
            <w:vAlign w:val="center"/>
            <w:hideMark/>
          </w:tcPr>
          <w:p w14:paraId="78BDCD65"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Y</w:t>
            </w:r>
          </w:p>
        </w:tc>
        <w:tc>
          <w:tcPr>
            <w:tcW w:w="1599" w:type="dxa"/>
            <w:tcBorders>
              <w:top w:val="nil"/>
              <w:left w:val="nil"/>
              <w:bottom w:val="single" w:sz="8" w:space="0" w:color="auto"/>
              <w:right w:val="single" w:sz="8" w:space="0" w:color="auto"/>
            </w:tcBorders>
            <w:shd w:val="clear" w:color="auto" w:fill="auto"/>
            <w:vAlign w:val="center"/>
            <w:hideMark/>
          </w:tcPr>
          <w:p w14:paraId="247DA0B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028A69AA"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组织内码</w:t>
            </w:r>
          </w:p>
        </w:tc>
        <w:tc>
          <w:tcPr>
            <w:tcW w:w="2552" w:type="dxa"/>
            <w:tcBorders>
              <w:top w:val="nil"/>
              <w:left w:val="nil"/>
              <w:bottom w:val="single" w:sz="8" w:space="0" w:color="auto"/>
              <w:right w:val="single" w:sz="8" w:space="0" w:color="auto"/>
            </w:tcBorders>
            <w:shd w:val="clear" w:color="auto" w:fill="auto"/>
            <w:vAlign w:val="center"/>
            <w:hideMark/>
          </w:tcPr>
          <w:p w14:paraId="13045D8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118CAC12"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73BF67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cfnm</w:t>
            </w:r>
          </w:p>
        </w:tc>
        <w:tc>
          <w:tcPr>
            <w:tcW w:w="1014" w:type="dxa"/>
            <w:tcBorders>
              <w:top w:val="nil"/>
              <w:left w:val="nil"/>
              <w:bottom w:val="single" w:sz="8" w:space="0" w:color="auto"/>
              <w:right w:val="single" w:sz="8" w:space="0" w:color="auto"/>
            </w:tcBorders>
            <w:shd w:val="clear" w:color="auto" w:fill="auto"/>
            <w:vAlign w:val="center"/>
            <w:hideMark/>
          </w:tcPr>
          <w:p w14:paraId="226B7DB0"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Y</w:t>
            </w:r>
          </w:p>
        </w:tc>
        <w:tc>
          <w:tcPr>
            <w:tcW w:w="1599" w:type="dxa"/>
            <w:tcBorders>
              <w:top w:val="nil"/>
              <w:left w:val="nil"/>
              <w:bottom w:val="single" w:sz="8" w:space="0" w:color="auto"/>
              <w:right w:val="single" w:sz="8" w:space="0" w:color="auto"/>
            </w:tcBorders>
            <w:shd w:val="clear" w:color="auto" w:fill="auto"/>
            <w:vAlign w:val="center"/>
            <w:hideMark/>
          </w:tcPr>
          <w:p w14:paraId="10C19AD6"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6E5DCBAC"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仓房内码</w:t>
            </w:r>
          </w:p>
        </w:tc>
        <w:tc>
          <w:tcPr>
            <w:tcW w:w="2552" w:type="dxa"/>
            <w:tcBorders>
              <w:top w:val="nil"/>
              <w:left w:val="nil"/>
              <w:bottom w:val="single" w:sz="8" w:space="0" w:color="auto"/>
              <w:right w:val="single" w:sz="8" w:space="0" w:color="auto"/>
            </w:tcBorders>
            <w:shd w:val="clear" w:color="auto" w:fill="auto"/>
            <w:vAlign w:val="center"/>
            <w:hideMark/>
          </w:tcPr>
          <w:p w14:paraId="1F5B6DB6"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A300D9A"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CB1F6E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cfbh</w:t>
            </w:r>
          </w:p>
        </w:tc>
        <w:tc>
          <w:tcPr>
            <w:tcW w:w="1014" w:type="dxa"/>
            <w:tcBorders>
              <w:top w:val="nil"/>
              <w:left w:val="nil"/>
              <w:bottom w:val="single" w:sz="8" w:space="0" w:color="auto"/>
              <w:right w:val="single" w:sz="8" w:space="0" w:color="auto"/>
            </w:tcBorders>
            <w:shd w:val="clear" w:color="auto" w:fill="auto"/>
            <w:vAlign w:val="center"/>
            <w:hideMark/>
          </w:tcPr>
          <w:p w14:paraId="325A810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55155D8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String(30)</w:t>
            </w:r>
          </w:p>
        </w:tc>
        <w:tc>
          <w:tcPr>
            <w:tcW w:w="2106" w:type="dxa"/>
            <w:tcBorders>
              <w:top w:val="nil"/>
              <w:left w:val="nil"/>
              <w:bottom w:val="single" w:sz="8" w:space="0" w:color="auto"/>
              <w:right w:val="single" w:sz="8" w:space="0" w:color="auto"/>
            </w:tcBorders>
            <w:shd w:val="clear" w:color="auto" w:fill="auto"/>
            <w:vAlign w:val="center"/>
            <w:hideMark/>
          </w:tcPr>
          <w:p w14:paraId="2FB12E40"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仓房编号</w:t>
            </w:r>
          </w:p>
        </w:tc>
        <w:tc>
          <w:tcPr>
            <w:tcW w:w="2552" w:type="dxa"/>
            <w:tcBorders>
              <w:top w:val="nil"/>
              <w:left w:val="nil"/>
              <w:bottom w:val="single" w:sz="8" w:space="0" w:color="auto"/>
              <w:right w:val="single" w:sz="8" w:space="0" w:color="auto"/>
            </w:tcBorders>
            <w:shd w:val="clear" w:color="auto" w:fill="auto"/>
            <w:vAlign w:val="center"/>
            <w:hideMark/>
          </w:tcPr>
          <w:p w14:paraId="3B4827E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732F275"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086C5B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cfmc</w:t>
            </w:r>
          </w:p>
        </w:tc>
        <w:tc>
          <w:tcPr>
            <w:tcW w:w="1014" w:type="dxa"/>
            <w:tcBorders>
              <w:top w:val="nil"/>
              <w:left w:val="nil"/>
              <w:bottom w:val="single" w:sz="8" w:space="0" w:color="auto"/>
              <w:right w:val="single" w:sz="8" w:space="0" w:color="auto"/>
            </w:tcBorders>
            <w:shd w:val="clear" w:color="auto" w:fill="auto"/>
            <w:vAlign w:val="center"/>
            <w:hideMark/>
          </w:tcPr>
          <w:p w14:paraId="4D5C6948"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6D3FBA8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String(128)</w:t>
            </w:r>
          </w:p>
        </w:tc>
        <w:tc>
          <w:tcPr>
            <w:tcW w:w="2106" w:type="dxa"/>
            <w:tcBorders>
              <w:top w:val="nil"/>
              <w:left w:val="nil"/>
              <w:bottom w:val="single" w:sz="8" w:space="0" w:color="auto"/>
              <w:right w:val="single" w:sz="8" w:space="0" w:color="auto"/>
            </w:tcBorders>
            <w:shd w:val="clear" w:color="auto" w:fill="auto"/>
            <w:vAlign w:val="center"/>
            <w:hideMark/>
          </w:tcPr>
          <w:p w14:paraId="40E3F4BC"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仓房名称</w:t>
            </w:r>
          </w:p>
        </w:tc>
        <w:tc>
          <w:tcPr>
            <w:tcW w:w="2552" w:type="dxa"/>
            <w:tcBorders>
              <w:top w:val="nil"/>
              <w:left w:val="nil"/>
              <w:bottom w:val="single" w:sz="8" w:space="0" w:color="auto"/>
              <w:right w:val="single" w:sz="8" w:space="0" w:color="auto"/>
            </w:tcBorders>
            <w:shd w:val="clear" w:color="auto" w:fill="auto"/>
            <w:vAlign w:val="center"/>
            <w:hideMark/>
          </w:tcPr>
          <w:p w14:paraId="0430978F"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2BBF6A59"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88C647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cflxmm</w:t>
            </w:r>
          </w:p>
        </w:tc>
        <w:tc>
          <w:tcPr>
            <w:tcW w:w="1014" w:type="dxa"/>
            <w:tcBorders>
              <w:top w:val="nil"/>
              <w:left w:val="nil"/>
              <w:bottom w:val="single" w:sz="8" w:space="0" w:color="auto"/>
              <w:right w:val="single" w:sz="8" w:space="0" w:color="auto"/>
            </w:tcBorders>
            <w:shd w:val="clear" w:color="auto" w:fill="auto"/>
            <w:vAlign w:val="center"/>
            <w:hideMark/>
          </w:tcPr>
          <w:p w14:paraId="1CF73400"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Y</w:t>
            </w:r>
          </w:p>
        </w:tc>
        <w:tc>
          <w:tcPr>
            <w:tcW w:w="1599" w:type="dxa"/>
            <w:tcBorders>
              <w:top w:val="nil"/>
              <w:left w:val="nil"/>
              <w:bottom w:val="single" w:sz="8" w:space="0" w:color="auto"/>
              <w:right w:val="single" w:sz="8" w:space="0" w:color="auto"/>
            </w:tcBorders>
            <w:shd w:val="clear" w:color="auto" w:fill="auto"/>
            <w:vAlign w:val="center"/>
            <w:hideMark/>
          </w:tcPr>
          <w:p w14:paraId="5292A6C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5F145A9C"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仓房类型内码</w:t>
            </w:r>
          </w:p>
        </w:tc>
        <w:tc>
          <w:tcPr>
            <w:tcW w:w="2552" w:type="dxa"/>
            <w:tcBorders>
              <w:top w:val="nil"/>
              <w:left w:val="nil"/>
              <w:bottom w:val="single" w:sz="8" w:space="0" w:color="auto"/>
              <w:right w:val="single" w:sz="8" w:space="0" w:color="auto"/>
            </w:tcBorders>
            <w:shd w:val="clear" w:color="auto" w:fill="auto"/>
            <w:vAlign w:val="center"/>
            <w:hideMark/>
          </w:tcPr>
          <w:p w14:paraId="2AE4EF5C"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6487AC4E"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95FAE9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cxmcnm</w:t>
            </w:r>
          </w:p>
        </w:tc>
        <w:tc>
          <w:tcPr>
            <w:tcW w:w="1014" w:type="dxa"/>
            <w:tcBorders>
              <w:top w:val="nil"/>
              <w:left w:val="nil"/>
              <w:bottom w:val="single" w:sz="8" w:space="0" w:color="auto"/>
              <w:right w:val="single" w:sz="8" w:space="0" w:color="auto"/>
            </w:tcBorders>
            <w:shd w:val="clear" w:color="auto" w:fill="auto"/>
            <w:vAlign w:val="center"/>
            <w:hideMark/>
          </w:tcPr>
          <w:p w14:paraId="16B919DE"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562212A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74330CB9"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仓型名称内码</w:t>
            </w:r>
          </w:p>
        </w:tc>
        <w:tc>
          <w:tcPr>
            <w:tcW w:w="2552" w:type="dxa"/>
            <w:tcBorders>
              <w:top w:val="nil"/>
              <w:left w:val="nil"/>
              <w:bottom w:val="single" w:sz="8" w:space="0" w:color="auto"/>
              <w:right w:val="single" w:sz="8" w:space="0" w:color="auto"/>
            </w:tcBorders>
            <w:shd w:val="clear" w:color="auto" w:fill="auto"/>
            <w:vAlign w:val="center"/>
            <w:hideMark/>
          </w:tcPr>
          <w:p w14:paraId="657C16E8"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58798A2"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3EA070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jfsyrq</w:t>
            </w:r>
          </w:p>
        </w:tc>
        <w:tc>
          <w:tcPr>
            <w:tcW w:w="1014" w:type="dxa"/>
            <w:tcBorders>
              <w:top w:val="nil"/>
              <w:left w:val="nil"/>
              <w:bottom w:val="single" w:sz="8" w:space="0" w:color="auto"/>
              <w:right w:val="single" w:sz="8" w:space="0" w:color="auto"/>
            </w:tcBorders>
            <w:shd w:val="clear" w:color="auto" w:fill="auto"/>
            <w:vAlign w:val="center"/>
            <w:hideMark/>
          </w:tcPr>
          <w:p w14:paraId="041B5C9A"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8BC2C0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String(8)</w:t>
            </w:r>
          </w:p>
        </w:tc>
        <w:tc>
          <w:tcPr>
            <w:tcW w:w="2106" w:type="dxa"/>
            <w:tcBorders>
              <w:top w:val="nil"/>
              <w:left w:val="nil"/>
              <w:bottom w:val="single" w:sz="8" w:space="0" w:color="auto"/>
              <w:right w:val="single" w:sz="8" w:space="0" w:color="auto"/>
            </w:tcBorders>
            <w:shd w:val="clear" w:color="auto" w:fill="auto"/>
            <w:vAlign w:val="center"/>
            <w:hideMark/>
          </w:tcPr>
          <w:p w14:paraId="55F0F4B5"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交付使用日期</w:t>
            </w:r>
          </w:p>
        </w:tc>
        <w:tc>
          <w:tcPr>
            <w:tcW w:w="2552" w:type="dxa"/>
            <w:tcBorders>
              <w:top w:val="nil"/>
              <w:left w:val="nil"/>
              <w:bottom w:val="single" w:sz="8" w:space="0" w:color="auto"/>
              <w:right w:val="single" w:sz="8" w:space="0" w:color="auto"/>
            </w:tcBorders>
            <w:shd w:val="clear" w:color="auto" w:fill="auto"/>
            <w:vAlign w:val="center"/>
            <w:hideMark/>
          </w:tcPr>
          <w:p w14:paraId="17E8B57F"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yyyyMMdd</w:t>
            </w:r>
          </w:p>
        </w:tc>
      </w:tr>
      <w:tr w:rsidR="00F05112" w:rsidRPr="00F25D44" w14:paraId="452F7D58"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DF7745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qt</w:t>
            </w:r>
          </w:p>
        </w:tc>
        <w:tc>
          <w:tcPr>
            <w:tcW w:w="1014" w:type="dxa"/>
            <w:tcBorders>
              <w:top w:val="nil"/>
              <w:left w:val="nil"/>
              <w:bottom w:val="single" w:sz="8" w:space="0" w:color="auto"/>
              <w:right w:val="single" w:sz="8" w:space="0" w:color="auto"/>
            </w:tcBorders>
            <w:shd w:val="clear" w:color="auto" w:fill="auto"/>
            <w:vAlign w:val="center"/>
            <w:hideMark/>
          </w:tcPr>
          <w:p w14:paraId="29370041"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3E117E8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String(256)</w:t>
            </w:r>
          </w:p>
        </w:tc>
        <w:tc>
          <w:tcPr>
            <w:tcW w:w="2106" w:type="dxa"/>
            <w:tcBorders>
              <w:top w:val="nil"/>
              <w:left w:val="nil"/>
              <w:bottom w:val="single" w:sz="8" w:space="0" w:color="auto"/>
              <w:right w:val="single" w:sz="8" w:space="0" w:color="auto"/>
            </w:tcBorders>
            <w:shd w:val="clear" w:color="auto" w:fill="auto"/>
            <w:vAlign w:val="center"/>
            <w:hideMark/>
          </w:tcPr>
          <w:p w14:paraId="402ED9E1"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墙体</w:t>
            </w:r>
          </w:p>
        </w:tc>
        <w:tc>
          <w:tcPr>
            <w:tcW w:w="2552" w:type="dxa"/>
            <w:tcBorders>
              <w:top w:val="nil"/>
              <w:left w:val="nil"/>
              <w:bottom w:val="single" w:sz="8" w:space="0" w:color="auto"/>
              <w:right w:val="single" w:sz="8" w:space="0" w:color="auto"/>
            </w:tcBorders>
            <w:shd w:val="clear" w:color="auto" w:fill="auto"/>
            <w:vAlign w:val="center"/>
            <w:hideMark/>
          </w:tcPr>
          <w:p w14:paraId="60695D5C"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36B52E01"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9E87A86"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cd</w:t>
            </w:r>
          </w:p>
        </w:tc>
        <w:tc>
          <w:tcPr>
            <w:tcW w:w="1014" w:type="dxa"/>
            <w:tcBorders>
              <w:top w:val="nil"/>
              <w:left w:val="nil"/>
              <w:bottom w:val="single" w:sz="8" w:space="0" w:color="auto"/>
              <w:right w:val="single" w:sz="8" w:space="0" w:color="auto"/>
            </w:tcBorders>
            <w:shd w:val="clear" w:color="auto" w:fill="auto"/>
            <w:vAlign w:val="center"/>
            <w:hideMark/>
          </w:tcPr>
          <w:p w14:paraId="76B1538C"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BDF1F2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String(200)</w:t>
            </w:r>
          </w:p>
        </w:tc>
        <w:tc>
          <w:tcPr>
            <w:tcW w:w="2106" w:type="dxa"/>
            <w:tcBorders>
              <w:top w:val="nil"/>
              <w:left w:val="nil"/>
              <w:bottom w:val="single" w:sz="8" w:space="0" w:color="auto"/>
              <w:right w:val="single" w:sz="8" w:space="0" w:color="auto"/>
            </w:tcBorders>
            <w:shd w:val="clear" w:color="auto" w:fill="auto"/>
            <w:vAlign w:val="center"/>
            <w:hideMark/>
          </w:tcPr>
          <w:p w14:paraId="09BA7688"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仓顶</w:t>
            </w:r>
          </w:p>
        </w:tc>
        <w:tc>
          <w:tcPr>
            <w:tcW w:w="2552" w:type="dxa"/>
            <w:tcBorders>
              <w:top w:val="nil"/>
              <w:left w:val="nil"/>
              <w:bottom w:val="single" w:sz="8" w:space="0" w:color="auto"/>
              <w:right w:val="single" w:sz="8" w:space="0" w:color="auto"/>
            </w:tcBorders>
            <w:shd w:val="clear" w:color="auto" w:fill="auto"/>
            <w:vAlign w:val="center"/>
            <w:hideMark/>
          </w:tcPr>
          <w:p w14:paraId="5161F9B3"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127F4FF3"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FB2BE5E"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cj</w:t>
            </w:r>
          </w:p>
        </w:tc>
        <w:tc>
          <w:tcPr>
            <w:tcW w:w="1014" w:type="dxa"/>
            <w:tcBorders>
              <w:top w:val="nil"/>
              <w:left w:val="nil"/>
              <w:bottom w:val="single" w:sz="8" w:space="0" w:color="auto"/>
              <w:right w:val="single" w:sz="8" w:space="0" w:color="auto"/>
            </w:tcBorders>
            <w:shd w:val="clear" w:color="auto" w:fill="auto"/>
            <w:vAlign w:val="center"/>
            <w:hideMark/>
          </w:tcPr>
          <w:p w14:paraId="673E0C77"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527115C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String(200)</w:t>
            </w:r>
          </w:p>
        </w:tc>
        <w:tc>
          <w:tcPr>
            <w:tcW w:w="2106" w:type="dxa"/>
            <w:tcBorders>
              <w:top w:val="nil"/>
              <w:left w:val="nil"/>
              <w:bottom w:val="single" w:sz="8" w:space="0" w:color="auto"/>
              <w:right w:val="single" w:sz="8" w:space="0" w:color="auto"/>
            </w:tcBorders>
            <w:shd w:val="clear" w:color="auto" w:fill="auto"/>
            <w:vAlign w:val="center"/>
            <w:hideMark/>
          </w:tcPr>
          <w:p w14:paraId="575D90B7"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仓架</w:t>
            </w:r>
          </w:p>
        </w:tc>
        <w:tc>
          <w:tcPr>
            <w:tcW w:w="2552" w:type="dxa"/>
            <w:tcBorders>
              <w:top w:val="nil"/>
              <w:left w:val="nil"/>
              <w:bottom w:val="single" w:sz="8" w:space="0" w:color="auto"/>
              <w:right w:val="single" w:sz="8" w:space="0" w:color="auto"/>
            </w:tcBorders>
            <w:shd w:val="clear" w:color="auto" w:fill="auto"/>
            <w:vAlign w:val="center"/>
            <w:hideMark/>
          </w:tcPr>
          <w:p w14:paraId="3B85AE5F"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EF38451"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92AE42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dm</w:t>
            </w:r>
          </w:p>
        </w:tc>
        <w:tc>
          <w:tcPr>
            <w:tcW w:w="1014" w:type="dxa"/>
            <w:tcBorders>
              <w:top w:val="nil"/>
              <w:left w:val="nil"/>
              <w:bottom w:val="single" w:sz="8" w:space="0" w:color="auto"/>
              <w:right w:val="single" w:sz="8" w:space="0" w:color="auto"/>
            </w:tcBorders>
            <w:shd w:val="clear" w:color="auto" w:fill="auto"/>
            <w:vAlign w:val="center"/>
            <w:hideMark/>
          </w:tcPr>
          <w:p w14:paraId="3D7FCC4A"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6ACD131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String(200)</w:t>
            </w:r>
          </w:p>
        </w:tc>
        <w:tc>
          <w:tcPr>
            <w:tcW w:w="2106" w:type="dxa"/>
            <w:tcBorders>
              <w:top w:val="nil"/>
              <w:left w:val="nil"/>
              <w:bottom w:val="single" w:sz="8" w:space="0" w:color="auto"/>
              <w:right w:val="single" w:sz="8" w:space="0" w:color="auto"/>
            </w:tcBorders>
            <w:shd w:val="clear" w:color="auto" w:fill="auto"/>
            <w:vAlign w:val="center"/>
            <w:hideMark/>
          </w:tcPr>
          <w:p w14:paraId="58623BE3"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地面</w:t>
            </w:r>
          </w:p>
        </w:tc>
        <w:tc>
          <w:tcPr>
            <w:tcW w:w="2552" w:type="dxa"/>
            <w:tcBorders>
              <w:top w:val="nil"/>
              <w:left w:val="nil"/>
              <w:bottom w:val="single" w:sz="8" w:space="0" w:color="auto"/>
              <w:right w:val="single" w:sz="8" w:space="0" w:color="auto"/>
            </w:tcBorders>
            <w:shd w:val="clear" w:color="auto" w:fill="auto"/>
            <w:vAlign w:val="center"/>
            <w:hideMark/>
          </w:tcPr>
          <w:p w14:paraId="4BA047E9"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7CCF5E3A"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F280CF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sjrl</w:t>
            </w:r>
          </w:p>
        </w:tc>
        <w:tc>
          <w:tcPr>
            <w:tcW w:w="1014" w:type="dxa"/>
            <w:tcBorders>
              <w:top w:val="nil"/>
              <w:left w:val="nil"/>
              <w:bottom w:val="single" w:sz="8" w:space="0" w:color="auto"/>
              <w:right w:val="single" w:sz="8" w:space="0" w:color="auto"/>
            </w:tcBorders>
            <w:shd w:val="clear" w:color="auto" w:fill="auto"/>
            <w:vAlign w:val="center"/>
            <w:hideMark/>
          </w:tcPr>
          <w:p w14:paraId="7E871F85"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0D13AD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15C9FD08"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设计容量</w:t>
            </w:r>
          </w:p>
        </w:tc>
        <w:tc>
          <w:tcPr>
            <w:tcW w:w="2552" w:type="dxa"/>
            <w:tcBorders>
              <w:top w:val="nil"/>
              <w:left w:val="nil"/>
              <w:bottom w:val="single" w:sz="8" w:space="0" w:color="auto"/>
              <w:right w:val="single" w:sz="8" w:space="0" w:color="auto"/>
            </w:tcBorders>
            <w:shd w:val="clear" w:color="auto" w:fill="auto"/>
            <w:vAlign w:val="center"/>
            <w:hideMark/>
          </w:tcPr>
          <w:p w14:paraId="00FCC99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吨</w:t>
            </w:r>
          </w:p>
        </w:tc>
      </w:tr>
      <w:tr w:rsidR="00F05112" w:rsidRPr="00F25D44" w14:paraId="3EB9DA10"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A5EE13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hdrl</w:t>
            </w:r>
          </w:p>
        </w:tc>
        <w:tc>
          <w:tcPr>
            <w:tcW w:w="1014" w:type="dxa"/>
            <w:tcBorders>
              <w:top w:val="nil"/>
              <w:left w:val="nil"/>
              <w:bottom w:val="single" w:sz="8" w:space="0" w:color="auto"/>
              <w:right w:val="single" w:sz="8" w:space="0" w:color="auto"/>
            </w:tcBorders>
            <w:shd w:val="clear" w:color="auto" w:fill="auto"/>
            <w:vAlign w:val="center"/>
            <w:hideMark/>
          </w:tcPr>
          <w:p w14:paraId="64F3C470"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76C3F06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Number(20,6)</w:t>
            </w:r>
          </w:p>
        </w:tc>
        <w:tc>
          <w:tcPr>
            <w:tcW w:w="2106" w:type="dxa"/>
            <w:tcBorders>
              <w:top w:val="nil"/>
              <w:left w:val="nil"/>
              <w:bottom w:val="single" w:sz="8" w:space="0" w:color="auto"/>
              <w:right w:val="single" w:sz="8" w:space="0" w:color="auto"/>
            </w:tcBorders>
            <w:shd w:val="clear" w:color="auto" w:fill="auto"/>
            <w:vAlign w:val="center"/>
            <w:hideMark/>
          </w:tcPr>
          <w:p w14:paraId="55E97E19"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核定容量</w:t>
            </w:r>
          </w:p>
        </w:tc>
        <w:tc>
          <w:tcPr>
            <w:tcW w:w="2552" w:type="dxa"/>
            <w:tcBorders>
              <w:top w:val="nil"/>
              <w:left w:val="nil"/>
              <w:bottom w:val="single" w:sz="8" w:space="0" w:color="auto"/>
              <w:right w:val="single" w:sz="8" w:space="0" w:color="auto"/>
            </w:tcBorders>
            <w:shd w:val="clear" w:color="auto" w:fill="auto"/>
            <w:vAlign w:val="center"/>
            <w:hideMark/>
          </w:tcPr>
          <w:p w14:paraId="79975C38"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吨</w:t>
            </w:r>
          </w:p>
        </w:tc>
      </w:tr>
      <w:tr w:rsidR="00F05112" w:rsidRPr="00F25D44" w14:paraId="54D69FC0"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AEF6C4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cwc</w:t>
            </w:r>
          </w:p>
        </w:tc>
        <w:tc>
          <w:tcPr>
            <w:tcW w:w="1014" w:type="dxa"/>
            <w:tcBorders>
              <w:top w:val="nil"/>
              <w:left w:val="nil"/>
              <w:bottom w:val="single" w:sz="8" w:space="0" w:color="auto"/>
              <w:right w:val="single" w:sz="8" w:space="0" w:color="auto"/>
            </w:tcBorders>
            <w:shd w:val="clear" w:color="auto" w:fill="auto"/>
            <w:vAlign w:val="center"/>
            <w:hideMark/>
          </w:tcPr>
          <w:p w14:paraId="4E18EEA7"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D884C0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60D91D01"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仓外长</w:t>
            </w:r>
          </w:p>
        </w:tc>
        <w:tc>
          <w:tcPr>
            <w:tcW w:w="2552" w:type="dxa"/>
            <w:tcBorders>
              <w:top w:val="nil"/>
              <w:left w:val="nil"/>
              <w:bottom w:val="single" w:sz="8" w:space="0" w:color="auto"/>
              <w:right w:val="single" w:sz="8" w:space="0" w:color="auto"/>
            </w:tcBorders>
            <w:shd w:val="clear" w:color="auto" w:fill="auto"/>
            <w:vAlign w:val="center"/>
            <w:hideMark/>
          </w:tcPr>
          <w:p w14:paraId="043A8A41"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4BEFEF98"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8BB752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cwk</w:t>
            </w:r>
          </w:p>
        </w:tc>
        <w:tc>
          <w:tcPr>
            <w:tcW w:w="1014" w:type="dxa"/>
            <w:tcBorders>
              <w:top w:val="nil"/>
              <w:left w:val="nil"/>
              <w:bottom w:val="single" w:sz="8" w:space="0" w:color="auto"/>
              <w:right w:val="single" w:sz="8" w:space="0" w:color="auto"/>
            </w:tcBorders>
            <w:shd w:val="clear" w:color="auto" w:fill="auto"/>
            <w:vAlign w:val="center"/>
            <w:hideMark/>
          </w:tcPr>
          <w:p w14:paraId="5A8AEC74"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1E9E055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2F3ED2D6"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仓外宽</w:t>
            </w:r>
          </w:p>
        </w:tc>
        <w:tc>
          <w:tcPr>
            <w:tcW w:w="2552" w:type="dxa"/>
            <w:tcBorders>
              <w:top w:val="nil"/>
              <w:left w:val="nil"/>
              <w:bottom w:val="single" w:sz="8" w:space="0" w:color="auto"/>
              <w:right w:val="single" w:sz="8" w:space="0" w:color="auto"/>
            </w:tcBorders>
            <w:shd w:val="clear" w:color="auto" w:fill="auto"/>
            <w:vAlign w:val="center"/>
            <w:hideMark/>
          </w:tcPr>
          <w:p w14:paraId="182B307D"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62605EAC"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EC77F4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cwyg</w:t>
            </w:r>
          </w:p>
        </w:tc>
        <w:tc>
          <w:tcPr>
            <w:tcW w:w="1014" w:type="dxa"/>
            <w:tcBorders>
              <w:top w:val="nil"/>
              <w:left w:val="nil"/>
              <w:bottom w:val="single" w:sz="8" w:space="0" w:color="auto"/>
              <w:right w:val="single" w:sz="8" w:space="0" w:color="auto"/>
            </w:tcBorders>
            <w:shd w:val="clear" w:color="auto" w:fill="auto"/>
            <w:vAlign w:val="center"/>
            <w:hideMark/>
          </w:tcPr>
          <w:p w14:paraId="566B61B9"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7090CB3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7DD2364E"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仓外檐高</w:t>
            </w:r>
          </w:p>
        </w:tc>
        <w:tc>
          <w:tcPr>
            <w:tcW w:w="2552" w:type="dxa"/>
            <w:tcBorders>
              <w:top w:val="nil"/>
              <w:left w:val="nil"/>
              <w:bottom w:val="single" w:sz="8" w:space="0" w:color="auto"/>
              <w:right w:val="single" w:sz="8" w:space="0" w:color="auto"/>
            </w:tcBorders>
            <w:shd w:val="clear" w:color="auto" w:fill="auto"/>
            <w:vAlign w:val="center"/>
            <w:hideMark/>
          </w:tcPr>
          <w:p w14:paraId="047A4972"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6020061C"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61CD88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cwdg</w:t>
            </w:r>
          </w:p>
        </w:tc>
        <w:tc>
          <w:tcPr>
            <w:tcW w:w="1014" w:type="dxa"/>
            <w:tcBorders>
              <w:top w:val="nil"/>
              <w:left w:val="nil"/>
              <w:bottom w:val="single" w:sz="8" w:space="0" w:color="auto"/>
              <w:right w:val="single" w:sz="8" w:space="0" w:color="auto"/>
            </w:tcBorders>
            <w:shd w:val="clear" w:color="auto" w:fill="auto"/>
            <w:vAlign w:val="center"/>
            <w:hideMark/>
          </w:tcPr>
          <w:p w14:paraId="3BABB066"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49B0E7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0B87147F"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仓外顶高</w:t>
            </w:r>
          </w:p>
        </w:tc>
        <w:tc>
          <w:tcPr>
            <w:tcW w:w="2552" w:type="dxa"/>
            <w:tcBorders>
              <w:top w:val="nil"/>
              <w:left w:val="nil"/>
              <w:bottom w:val="single" w:sz="8" w:space="0" w:color="auto"/>
              <w:right w:val="single" w:sz="8" w:space="0" w:color="auto"/>
            </w:tcBorders>
            <w:shd w:val="clear" w:color="auto" w:fill="auto"/>
            <w:vAlign w:val="center"/>
            <w:hideMark/>
          </w:tcPr>
          <w:p w14:paraId="582A0C20"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75FD6671"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7973BE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cwj</w:t>
            </w:r>
          </w:p>
        </w:tc>
        <w:tc>
          <w:tcPr>
            <w:tcW w:w="1014" w:type="dxa"/>
            <w:tcBorders>
              <w:top w:val="nil"/>
              <w:left w:val="nil"/>
              <w:bottom w:val="single" w:sz="8" w:space="0" w:color="auto"/>
              <w:right w:val="single" w:sz="8" w:space="0" w:color="auto"/>
            </w:tcBorders>
            <w:shd w:val="clear" w:color="auto" w:fill="auto"/>
            <w:vAlign w:val="center"/>
            <w:hideMark/>
          </w:tcPr>
          <w:p w14:paraId="0FE13388"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D82A77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28608ABB"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仓外径</w:t>
            </w:r>
          </w:p>
        </w:tc>
        <w:tc>
          <w:tcPr>
            <w:tcW w:w="2552" w:type="dxa"/>
            <w:tcBorders>
              <w:top w:val="nil"/>
              <w:left w:val="nil"/>
              <w:bottom w:val="single" w:sz="8" w:space="0" w:color="auto"/>
              <w:right w:val="single" w:sz="8" w:space="0" w:color="auto"/>
            </w:tcBorders>
            <w:shd w:val="clear" w:color="auto" w:fill="auto"/>
            <w:vAlign w:val="center"/>
            <w:hideMark/>
          </w:tcPr>
          <w:p w14:paraId="1AB6E860"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4501FE66"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54FE66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wqmj</w:t>
            </w:r>
          </w:p>
        </w:tc>
        <w:tc>
          <w:tcPr>
            <w:tcW w:w="1014" w:type="dxa"/>
            <w:tcBorders>
              <w:top w:val="nil"/>
              <w:left w:val="nil"/>
              <w:bottom w:val="single" w:sz="8" w:space="0" w:color="auto"/>
              <w:right w:val="single" w:sz="8" w:space="0" w:color="auto"/>
            </w:tcBorders>
            <w:shd w:val="clear" w:color="auto" w:fill="auto"/>
            <w:vAlign w:val="center"/>
            <w:hideMark/>
          </w:tcPr>
          <w:p w14:paraId="3546BFE1"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763BF8F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75CC3BCE"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外墙面积</w:t>
            </w:r>
          </w:p>
        </w:tc>
        <w:tc>
          <w:tcPr>
            <w:tcW w:w="2552" w:type="dxa"/>
            <w:tcBorders>
              <w:top w:val="nil"/>
              <w:left w:val="nil"/>
              <w:bottom w:val="single" w:sz="8" w:space="0" w:color="auto"/>
              <w:right w:val="single" w:sz="8" w:space="0" w:color="auto"/>
            </w:tcBorders>
            <w:shd w:val="clear" w:color="auto" w:fill="auto"/>
            <w:vAlign w:val="center"/>
            <w:hideMark/>
          </w:tcPr>
          <w:p w14:paraId="371F40B4"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平方米</w:t>
            </w:r>
          </w:p>
        </w:tc>
      </w:tr>
      <w:tr w:rsidR="00F05112" w:rsidRPr="00F25D44" w14:paraId="75117E45"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889740E"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cnc</w:t>
            </w:r>
          </w:p>
        </w:tc>
        <w:tc>
          <w:tcPr>
            <w:tcW w:w="1014" w:type="dxa"/>
            <w:tcBorders>
              <w:top w:val="nil"/>
              <w:left w:val="nil"/>
              <w:bottom w:val="single" w:sz="8" w:space="0" w:color="auto"/>
              <w:right w:val="single" w:sz="8" w:space="0" w:color="auto"/>
            </w:tcBorders>
            <w:shd w:val="clear" w:color="auto" w:fill="auto"/>
            <w:vAlign w:val="center"/>
            <w:hideMark/>
          </w:tcPr>
          <w:p w14:paraId="4C363798"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56FF9B7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26FBBE28"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仓内长</w:t>
            </w:r>
          </w:p>
        </w:tc>
        <w:tc>
          <w:tcPr>
            <w:tcW w:w="2552" w:type="dxa"/>
            <w:tcBorders>
              <w:top w:val="nil"/>
              <w:left w:val="nil"/>
              <w:bottom w:val="single" w:sz="8" w:space="0" w:color="auto"/>
              <w:right w:val="single" w:sz="8" w:space="0" w:color="auto"/>
            </w:tcBorders>
            <w:shd w:val="clear" w:color="auto" w:fill="auto"/>
            <w:vAlign w:val="center"/>
            <w:hideMark/>
          </w:tcPr>
          <w:p w14:paraId="22BAD887"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6C3DE390"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B2604FE"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cnk</w:t>
            </w:r>
          </w:p>
        </w:tc>
        <w:tc>
          <w:tcPr>
            <w:tcW w:w="1014" w:type="dxa"/>
            <w:tcBorders>
              <w:top w:val="nil"/>
              <w:left w:val="nil"/>
              <w:bottom w:val="single" w:sz="8" w:space="0" w:color="auto"/>
              <w:right w:val="single" w:sz="8" w:space="0" w:color="auto"/>
            </w:tcBorders>
            <w:shd w:val="clear" w:color="auto" w:fill="auto"/>
            <w:vAlign w:val="center"/>
            <w:hideMark/>
          </w:tcPr>
          <w:p w14:paraId="3C9A5BB7"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8BD545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62599E24"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仓内宽</w:t>
            </w:r>
          </w:p>
        </w:tc>
        <w:tc>
          <w:tcPr>
            <w:tcW w:w="2552" w:type="dxa"/>
            <w:tcBorders>
              <w:top w:val="nil"/>
              <w:left w:val="nil"/>
              <w:bottom w:val="single" w:sz="8" w:space="0" w:color="auto"/>
              <w:right w:val="single" w:sz="8" w:space="0" w:color="auto"/>
            </w:tcBorders>
            <w:shd w:val="clear" w:color="auto" w:fill="auto"/>
            <w:vAlign w:val="center"/>
            <w:hideMark/>
          </w:tcPr>
          <w:p w14:paraId="2314B3AE"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0257FA47"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D5004D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cng</w:t>
            </w:r>
          </w:p>
        </w:tc>
        <w:tc>
          <w:tcPr>
            <w:tcW w:w="1014" w:type="dxa"/>
            <w:tcBorders>
              <w:top w:val="nil"/>
              <w:left w:val="nil"/>
              <w:bottom w:val="single" w:sz="8" w:space="0" w:color="auto"/>
              <w:right w:val="single" w:sz="8" w:space="0" w:color="auto"/>
            </w:tcBorders>
            <w:shd w:val="clear" w:color="auto" w:fill="auto"/>
            <w:vAlign w:val="center"/>
            <w:hideMark/>
          </w:tcPr>
          <w:p w14:paraId="21D6C449"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734FAF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568D86EA"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仓内高</w:t>
            </w:r>
          </w:p>
        </w:tc>
        <w:tc>
          <w:tcPr>
            <w:tcW w:w="2552" w:type="dxa"/>
            <w:tcBorders>
              <w:top w:val="nil"/>
              <w:left w:val="nil"/>
              <w:bottom w:val="single" w:sz="8" w:space="0" w:color="auto"/>
              <w:right w:val="single" w:sz="8" w:space="0" w:color="auto"/>
            </w:tcBorders>
            <w:shd w:val="clear" w:color="auto" w:fill="auto"/>
            <w:vAlign w:val="center"/>
            <w:hideMark/>
          </w:tcPr>
          <w:p w14:paraId="0E7D9208"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米</w:t>
            </w:r>
          </w:p>
        </w:tc>
      </w:tr>
      <w:tr w:rsidR="00F05112" w:rsidRPr="00F25D44" w14:paraId="461689B9"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429203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cnyg</w:t>
            </w:r>
          </w:p>
        </w:tc>
        <w:tc>
          <w:tcPr>
            <w:tcW w:w="1014" w:type="dxa"/>
            <w:tcBorders>
              <w:top w:val="nil"/>
              <w:left w:val="nil"/>
              <w:bottom w:val="single" w:sz="8" w:space="0" w:color="auto"/>
              <w:right w:val="single" w:sz="8" w:space="0" w:color="auto"/>
            </w:tcBorders>
            <w:shd w:val="clear" w:color="auto" w:fill="auto"/>
            <w:vAlign w:val="center"/>
            <w:hideMark/>
          </w:tcPr>
          <w:p w14:paraId="38C53D64"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1D0EF4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477825B3"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仓内檐高</w:t>
            </w:r>
          </w:p>
        </w:tc>
        <w:tc>
          <w:tcPr>
            <w:tcW w:w="2552" w:type="dxa"/>
            <w:tcBorders>
              <w:top w:val="nil"/>
              <w:left w:val="nil"/>
              <w:bottom w:val="single" w:sz="8" w:space="0" w:color="auto"/>
              <w:right w:val="single" w:sz="8" w:space="0" w:color="auto"/>
            </w:tcBorders>
            <w:shd w:val="clear" w:color="auto" w:fill="auto"/>
            <w:vAlign w:val="center"/>
            <w:hideMark/>
          </w:tcPr>
          <w:p w14:paraId="674B12A1"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1D043F92"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9AE52E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sjzlxg</w:t>
            </w:r>
          </w:p>
        </w:tc>
        <w:tc>
          <w:tcPr>
            <w:tcW w:w="1014" w:type="dxa"/>
            <w:tcBorders>
              <w:top w:val="nil"/>
              <w:left w:val="nil"/>
              <w:bottom w:val="single" w:sz="8" w:space="0" w:color="auto"/>
              <w:right w:val="single" w:sz="8" w:space="0" w:color="auto"/>
            </w:tcBorders>
            <w:shd w:val="clear" w:color="auto" w:fill="auto"/>
            <w:vAlign w:val="center"/>
            <w:hideMark/>
          </w:tcPr>
          <w:p w14:paraId="5FAE3EF4"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3AB1FFD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59B0B5D8"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设计装粮线高</w:t>
            </w:r>
          </w:p>
        </w:tc>
        <w:tc>
          <w:tcPr>
            <w:tcW w:w="2552" w:type="dxa"/>
            <w:tcBorders>
              <w:top w:val="nil"/>
              <w:left w:val="nil"/>
              <w:bottom w:val="single" w:sz="8" w:space="0" w:color="auto"/>
              <w:right w:val="single" w:sz="8" w:space="0" w:color="auto"/>
            </w:tcBorders>
            <w:shd w:val="clear" w:color="auto" w:fill="auto"/>
            <w:vAlign w:val="center"/>
            <w:hideMark/>
          </w:tcPr>
          <w:p w14:paraId="6B3CF808"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11C188D8"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70796D6"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tcnj</w:t>
            </w:r>
          </w:p>
        </w:tc>
        <w:tc>
          <w:tcPr>
            <w:tcW w:w="1014" w:type="dxa"/>
            <w:tcBorders>
              <w:top w:val="nil"/>
              <w:left w:val="nil"/>
              <w:bottom w:val="single" w:sz="8" w:space="0" w:color="auto"/>
              <w:right w:val="single" w:sz="8" w:space="0" w:color="auto"/>
            </w:tcBorders>
            <w:shd w:val="clear" w:color="auto" w:fill="auto"/>
            <w:vAlign w:val="center"/>
            <w:hideMark/>
          </w:tcPr>
          <w:p w14:paraId="09325E92"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6C62BDC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2318A5F0"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筒仓内径</w:t>
            </w:r>
          </w:p>
        </w:tc>
        <w:tc>
          <w:tcPr>
            <w:tcW w:w="2552" w:type="dxa"/>
            <w:tcBorders>
              <w:top w:val="nil"/>
              <w:left w:val="nil"/>
              <w:bottom w:val="single" w:sz="8" w:space="0" w:color="auto"/>
              <w:right w:val="single" w:sz="8" w:space="0" w:color="auto"/>
            </w:tcBorders>
            <w:shd w:val="clear" w:color="auto" w:fill="auto"/>
            <w:vAlign w:val="center"/>
            <w:hideMark/>
          </w:tcPr>
          <w:p w14:paraId="03A2A5DC"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31EAAFC9"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8AB887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cntj</w:t>
            </w:r>
          </w:p>
        </w:tc>
        <w:tc>
          <w:tcPr>
            <w:tcW w:w="1014" w:type="dxa"/>
            <w:tcBorders>
              <w:top w:val="nil"/>
              <w:left w:val="nil"/>
              <w:bottom w:val="single" w:sz="8" w:space="0" w:color="auto"/>
              <w:right w:val="single" w:sz="8" w:space="0" w:color="auto"/>
            </w:tcBorders>
            <w:shd w:val="clear" w:color="auto" w:fill="auto"/>
            <w:vAlign w:val="center"/>
            <w:hideMark/>
          </w:tcPr>
          <w:p w14:paraId="779FB17E"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46934A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131674BE"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仓内体积</w:t>
            </w:r>
          </w:p>
        </w:tc>
        <w:tc>
          <w:tcPr>
            <w:tcW w:w="2552" w:type="dxa"/>
            <w:tcBorders>
              <w:top w:val="nil"/>
              <w:left w:val="nil"/>
              <w:bottom w:val="single" w:sz="8" w:space="0" w:color="auto"/>
              <w:right w:val="single" w:sz="8" w:space="0" w:color="auto"/>
            </w:tcBorders>
            <w:shd w:val="clear" w:color="auto" w:fill="auto"/>
            <w:vAlign w:val="center"/>
            <w:hideMark/>
          </w:tcPr>
          <w:p w14:paraId="5F8950B9"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立方米</w:t>
            </w:r>
          </w:p>
        </w:tc>
      </w:tr>
      <w:tr w:rsidR="00F05112" w:rsidRPr="00F25D44" w14:paraId="313A4EAD"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3667F0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kmsl</w:t>
            </w:r>
          </w:p>
        </w:tc>
        <w:tc>
          <w:tcPr>
            <w:tcW w:w="1014" w:type="dxa"/>
            <w:tcBorders>
              <w:top w:val="nil"/>
              <w:left w:val="nil"/>
              <w:bottom w:val="single" w:sz="8" w:space="0" w:color="auto"/>
              <w:right w:val="single" w:sz="8" w:space="0" w:color="auto"/>
            </w:tcBorders>
            <w:shd w:val="clear" w:color="auto" w:fill="auto"/>
            <w:vAlign w:val="center"/>
            <w:hideMark/>
          </w:tcPr>
          <w:p w14:paraId="5E24BEB5"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2B50D4E"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Number(12,0)</w:t>
            </w:r>
          </w:p>
        </w:tc>
        <w:tc>
          <w:tcPr>
            <w:tcW w:w="2106" w:type="dxa"/>
            <w:tcBorders>
              <w:top w:val="nil"/>
              <w:left w:val="nil"/>
              <w:bottom w:val="single" w:sz="8" w:space="0" w:color="auto"/>
              <w:right w:val="single" w:sz="8" w:space="0" w:color="auto"/>
            </w:tcBorders>
            <w:shd w:val="clear" w:color="auto" w:fill="auto"/>
            <w:vAlign w:val="center"/>
            <w:hideMark/>
          </w:tcPr>
          <w:p w14:paraId="36CC443A"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库门数量</w:t>
            </w:r>
          </w:p>
        </w:tc>
        <w:tc>
          <w:tcPr>
            <w:tcW w:w="2552" w:type="dxa"/>
            <w:tcBorders>
              <w:top w:val="nil"/>
              <w:left w:val="nil"/>
              <w:bottom w:val="single" w:sz="8" w:space="0" w:color="auto"/>
              <w:right w:val="single" w:sz="8" w:space="0" w:color="auto"/>
            </w:tcBorders>
            <w:shd w:val="clear" w:color="auto" w:fill="auto"/>
            <w:vAlign w:val="center"/>
            <w:hideMark/>
          </w:tcPr>
          <w:p w14:paraId="55622535"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FE88D0B"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4E9165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kmwz</w:t>
            </w:r>
          </w:p>
        </w:tc>
        <w:tc>
          <w:tcPr>
            <w:tcW w:w="1014" w:type="dxa"/>
            <w:tcBorders>
              <w:top w:val="nil"/>
              <w:left w:val="nil"/>
              <w:bottom w:val="single" w:sz="8" w:space="0" w:color="auto"/>
              <w:right w:val="single" w:sz="8" w:space="0" w:color="auto"/>
            </w:tcBorders>
            <w:shd w:val="clear" w:color="auto" w:fill="auto"/>
            <w:vAlign w:val="center"/>
            <w:hideMark/>
          </w:tcPr>
          <w:p w14:paraId="1D0A089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4F8DA5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String(200)</w:t>
            </w:r>
          </w:p>
        </w:tc>
        <w:tc>
          <w:tcPr>
            <w:tcW w:w="2106" w:type="dxa"/>
            <w:tcBorders>
              <w:top w:val="nil"/>
              <w:left w:val="nil"/>
              <w:bottom w:val="single" w:sz="8" w:space="0" w:color="auto"/>
              <w:right w:val="single" w:sz="8" w:space="0" w:color="auto"/>
            </w:tcBorders>
            <w:shd w:val="clear" w:color="auto" w:fill="auto"/>
            <w:vAlign w:val="center"/>
            <w:hideMark/>
          </w:tcPr>
          <w:p w14:paraId="79DDA9CD"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库门位置</w:t>
            </w:r>
          </w:p>
        </w:tc>
        <w:tc>
          <w:tcPr>
            <w:tcW w:w="2552" w:type="dxa"/>
            <w:tcBorders>
              <w:top w:val="nil"/>
              <w:left w:val="nil"/>
              <w:bottom w:val="single" w:sz="8" w:space="0" w:color="auto"/>
              <w:right w:val="single" w:sz="8" w:space="0" w:color="auto"/>
            </w:tcBorders>
            <w:shd w:val="clear" w:color="auto" w:fill="auto"/>
            <w:vAlign w:val="center"/>
            <w:hideMark/>
          </w:tcPr>
          <w:p w14:paraId="47C80805"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46C69955"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777C80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lastRenderedPageBreak/>
              <w:t>kmgd</w:t>
            </w:r>
          </w:p>
        </w:tc>
        <w:tc>
          <w:tcPr>
            <w:tcW w:w="1014" w:type="dxa"/>
            <w:tcBorders>
              <w:top w:val="nil"/>
              <w:left w:val="nil"/>
              <w:bottom w:val="single" w:sz="8" w:space="0" w:color="auto"/>
              <w:right w:val="single" w:sz="8" w:space="0" w:color="auto"/>
            </w:tcBorders>
            <w:shd w:val="clear" w:color="auto" w:fill="auto"/>
            <w:vAlign w:val="center"/>
            <w:hideMark/>
          </w:tcPr>
          <w:p w14:paraId="49424129"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DCAA2C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31D380D0"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库门高度</w:t>
            </w:r>
          </w:p>
        </w:tc>
        <w:tc>
          <w:tcPr>
            <w:tcW w:w="2552" w:type="dxa"/>
            <w:tcBorders>
              <w:top w:val="nil"/>
              <w:left w:val="nil"/>
              <w:bottom w:val="single" w:sz="8" w:space="0" w:color="auto"/>
              <w:right w:val="single" w:sz="8" w:space="0" w:color="auto"/>
            </w:tcBorders>
            <w:shd w:val="clear" w:color="auto" w:fill="auto"/>
            <w:vAlign w:val="center"/>
            <w:hideMark/>
          </w:tcPr>
          <w:p w14:paraId="1A018135"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3B4D1429"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BF52BDE"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kmkd</w:t>
            </w:r>
          </w:p>
        </w:tc>
        <w:tc>
          <w:tcPr>
            <w:tcW w:w="1014" w:type="dxa"/>
            <w:tcBorders>
              <w:top w:val="nil"/>
              <w:left w:val="nil"/>
              <w:bottom w:val="single" w:sz="8" w:space="0" w:color="auto"/>
              <w:right w:val="single" w:sz="8" w:space="0" w:color="auto"/>
            </w:tcBorders>
            <w:shd w:val="clear" w:color="auto" w:fill="auto"/>
            <w:vAlign w:val="center"/>
            <w:hideMark/>
          </w:tcPr>
          <w:p w14:paraId="17A0C342"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D6F8C2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Number(16,4)</w:t>
            </w:r>
          </w:p>
        </w:tc>
        <w:tc>
          <w:tcPr>
            <w:tcW w:w="2106" w:type="dxa"/>
            <w:tcBorders>
              <w:top w:val="nil"/>
              <w:left w:val="nil"/>
              <w:bottom w:val="single" w:sz="8" w:space="0" w:color="auto"/>
              <w:right w:val="single" w:sz="8" w:space="0" w:color="auto"/>
            </w:tcBorders>
            <w:shd w:val="clear" w:color="auto" w:fill="auto"/>
            <w:vAlign w:val="center"/>
            <w:hideMark/>
          </w:tcPr>
          <w:p w14:paraId="0B5F769A"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库门宽度</w:t>
            </w:r>
          </w:p>
        </w:tc>
        <w:tc>
          <w:tcPr>
            <w:tcW w:w="2552" w:type="dxa"/>
            <w:tcBorders>
              <w:top w:val="nil"/>
              <w:left w:val="nil"/>
              <w:bottom w:val="single" w:sz="8" w:space="0" w:color="auto"/>
              <w:right w:val="single" w:sz="8" w:space="0" w:color="auto"/>
            </w:tcBorders>
            <w:shd w:val="clear" w:color="auto" w:fill="auto"/>
            <w:vAlign w:val="center"/>
            <w:hideMark/>
          </w:tcPr>
          <w:p w14:paraId="6855B6A7" w14:textId="77777777" w:rsidR="00F05112" w:rsidRPr="00F25D44" w:rsidRDefault="00F05112" w:rsidP="00BA327B">
            <w:pPr>
              <w:widowControl/>
              <w:jc w:val="left"/>
              <w:rPr>
                <w:rFonts w:ascii="宋体" w:hAnsi="宋体" w:cs="宋体"/>
                <w:color w:val="333333"/>
                <w:kern w:val="0"/>
                <w:szCs w:val="21"/>
              </w:rPr>
            </w:pPr>
            <w:r w:rsidRPr="00F25D44">
              <w:rPr>
                <w:rFonts w:ascii="宋体" w:hAnsi="宋体" w:cs="宋体" w:hint="eastAsia"/>
                <w:color w:val="333333"/>
                <w:kern w:val="0"/>
                <w:szCs w:val="21"/>
              </w:rPr>
              <w:t>米</w:t>
            </w:r>
          </w:p>
        </w:tc>
      </w:tr>
      <w:tr w:rsidR="00F05112" w:rsidRPr="00F25D44" w14:paraId="49186F94" w14:textId="77777777" w:rsidTr="00BA327B">
        <w:trPr>
          <w:trHeight w:val="270"/>
        </w:trPr>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14:paraId="170B4D8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tffs</w:t>
            </w:r>
          </w:p>
        </w:tc>
        <w:tc>
          <w:tcPr>
            <w:tcW w:w="1014" w:type="dxa"/>
            <w:vMerge w:val="restart"/>
            <w:tcBorders>
              <w:top w:val="nil"/>
              <w:left w:val="single" w:sz="8" w:space="0" w:color="auto"/>
              <w:bottom w:val="single" w:sz="8" w:space="0" w:color="000000"/>
              <w:right w:val="single" w:sz="8" w:space="0" w:color="auto"/>
            </w:tcBorders>
            <w:shd w:val="clear" w:color="auto" w:fill="auto"/>
            <w:vAlign w:val="center"/>
            <w:hideMark/>
          </w:tcPr>
          <w:p w14:paraId="27A9E55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vMerge w:val="restart"/>
            <w:tcBorders>
              <w:top w:val="nil"/>
              <w:left w:val="single" w:sz="8" w:space="0" w:color="auto"/>
              <w:bottom w:val="single" w:sz="8" w:space="0" w:color="000000"/>
              <w:right w:val="single" w:sz="8" w:space="0" w:color="auto"/>
            </w:tcBorders>
            <w:shd w:val="clear" w:color="auto" w:fill="auto"/>
            <w:vAlign w:val="center"/>
            <w:hideMark/>
          </w:tcPr>
          <w:p w14:paraId="3BD04EB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vMerge w:val="restart"/>
            <w:tcBorders>
              <w:top w:val="nil"/>
              <w:left w:val="single" w:sz="8" w:space="0" w:color="auto"/>
              <w:bottom w:val="single" w:sz="8" w:space="0" w:color="000000"/>
              <w:right w:val="single" w:sz="8" w:space="0" w:color="auto"/>
            </w:tcBorders>
            <w:shd w:val="clear" w:color="auto" w:fill="auto"/>
            <w:vAlign w:val="center"/>
            <w:hideMark/>
          </w:tcPr>
          <w:p w14:paraId="41698678" w14:textId="77777777" w:rsidR="00F05112" w:rsidRPr="00F25D44" w:rsidRDefault="00F05112" w:rsidP="00BA327B">
            <w:pPr>
              <w:widowControl/>
              <w:rPr>
                <w:rFonts w:ascii="宋体" w:hAnsi="宋体" w:cs="宋体"/>
                <w:color w:val="000000"/>
                <w:kern w:val="0"/>
                <w:sz w:val="22"/>
                <w:szCs w:val="22"/>
              </w:rPr>
            </w:pPr>
            <w:r w:rsidRPr="00F25D44">
              <w:rPr>
                <w:rFonts w:ascii="宋体" w:hAnsi="宋体" w:cs="宋体" w:hint="eastAsia"/>
                <w:color w:val="000000"/>
                <w:kern w:val="0"/>
                <w:sz w:val="22"/>
                <w:szCs w:val="22"/>
              </w:rPr>
              <w:t>通风方式</w:t>
            </w:r>
          </w:p>
        </w:tc>
        <w:tc>
          <w:tcPr>
            <w:tcW w:w="2552" w:type="dxa"/>
            <w:tcBorders>
              <w:top w:val="nil"/>
              <w:left w:val="nil"/>
              <w:bottom w:val="nil"/>
              <w:right w:val="single" w:sz="8" w:space="0" w:color="auto"/>
            </w:tcBorders>
            <w:shd w:val="clear" w:color="auto" w:fill="auto"/>
            <w:vAlign w:val="center"/>
            <w:hideMark/>
          </w:tcPr>
          <w:p w14:paraId="08589352"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0:地上笼,</w:t>
            </w:r>
          </w:p>
        </w:tc>
      </w:tr>
      <w:tr w:rsidR="00F05112" w:rsidRPr="00F25D44" w14:paraId="013D6A37" w14:textId="77777777" w:rsidTr="00BA327B">
        <w:trPr>
          <w:trHeight w:val="270"/>
        </w:trPr>
        <w:tc>
          <w:tcPr>
            <w:tcW w:w="951" w:type="dxa"/>
            <w:vMerge/>
            <w:tcBorders>
              <w:top w:val="nil"/>
              <w:left w:val="single" w:sz="8" w:space="0" w:color="auto"/>
              <w:bottom w:val="single" w:sz="8" w:space="0" w:color="000000"/>
              <w:right w:val="single" w:sz="8" w:space="0" w:color="auto"/>
            </w:tcBorders>
            <w:vAlign w:val="center"/>
            <w:hideMark/>
          </w:tcPr>
          <w:p w14:paraId="497D62D9"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6A45EFC1"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180B9F8C"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10F48EEF"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111C2ED5"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1:地下槽,</w:t>
            </w:r>
          </w:p>
        </w:tc>
      </w:tr>
      <w:tr w:rsidR="00F05112" w:rsidRPr="00F25D44" w14:paraId="1F4EE39E" w14:textId="77777777" w:rsidTr="00BA327B">
        <w:trPr>
          <w:trHeight w:val="270"/>
        </w:trPr>
        <w:tc>
          <w:tcPr>
            <w:tcW w:w="951" w:type="dxa"/>
            <w:vMerge/>
            <w:tcBorders>
              <w:top w:val="nil"/>
              <w:left w:val="single" w:sz="8" w:space="0" w:color="auto"/>
              <w:bottom w:val="single" w:sz="8" w:space="0" w:color="000000"/>
              <w:right w:val="single" w:sz="8" w:space="0" w:color="auto"/>
            </w:tcBorders>
            <w:vAlign w:val="center"/>
            <w:hideMark/>
          </w:tcPr>
          <w:p w14:paraId="2C206260"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716ABEA9"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2721512B"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4433B2EA"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0E63A21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2:箱式,</w:t>
            </w:r>
          </w:p>
        </w:tc>
      </w:tr>
      <w:tr w:rsidR="00F05112" w:rsidRPr="00F25D44" w14:paraId="5660E998" w14:textId="77777777" w:rsidTr="00BA327B">
        <w:trPr>
          <w:trHeight w:val="270"/>
        </w:trPr>
        <w:tc>
          <w:tcPr>
            <w:tcW w:w="951" w:type="dxa"/>
            <w:vMerge/>
            <w:tcBorders>
              <w:top w:val="nil"/>
              <w:left w:val="single" w:sz="8" w:space="0" w:color="auto"/>
              <w:bottom w:val="single" w:sz="8" w:space="0" w:color="000000"/>
              <w:right w:val="single" w:sz="8" w:space="0" w:color="auto"/>
            </w:tcBorders>
            <w:vAlign w:val="center"/>
            <w:hideMark/>
          </w:tcPr>
          <w:p w14:paraId="307ED6E7"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0D071FBB"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65590B2B"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240E6057"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5692BCC6"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3:组合式,</w:t>
            </w:r>
          </w:p>
        </w:tc>
      </w:tr>
      <w:tr w:rsidR="00F05112" w:rsidRPr="00F25D44" w14:paraId="7D641961" w14:textId="77777777" w:rsidTr="00BA327B">
        <w:trPr>
          <w:trHeight w:val="285"/>
        </w:trPr>
        <w:tc>
          <w:tcPr>
            <w:tcW w:w="951" w:type="dxa"/>
            <w:vMerge/>
            <w:tcBorders>
              <w:top w:val="nil"/>
              <w:left w:val="single" w:sz="8" w:space="0" w:color="auto"/>
              <w:bottom w:val="single" w:sz="8" w:space="0" w:color="000000"/>
              <w:right w:val="single" w:sz="8" w:space="0" w:color="auto"/>
            </w:tcBorders>
            <w:vAlign w:val="center"/>
            <w:hideMark/>
          </w:tcPr>
          <w:p w14:paraId="5EEE5B1C"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792A3AC7"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641DDCED"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68B15B05"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single" w:sz="8" w:space="0" w:color="auto"/>
              <w:right w:val="single" w:sz="8" w:space="0" w:color="auto"/>
            </w:tcBorders>
            <w:shd w:val="clear" w:color="auto" w:fill="auto"/>
            <w:vAlign w:val="center"/>
            <w:hideMark/>
          </w:tcPr>
          <w:p w14:paraId="76FDB05F"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4:其他通风系统形式</w:t>
            </w:r>
          </w:p>
        </w:tc>
      </w:tr>
      <w:tr w:rsidR="00F05112" w:rsidRPr="00F25D44" w14:paraId="2220888B"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42E9B9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grcs</w:t>
            </w:r>
          </w:p>
        </w:tc>
        <w:tc>
          <w:tcPr>
            <w:tcW w:w="1014" w:type="dxa"/>
            <w:tcBorders>
              <w:top w:val="nil"/>
              <w:left w:val="nil"/>
              <w:bottom w:val="single" w:sz="8" w:space="0" w:color="auto"/>
              <w:right w:val="single" w:sz="8" w:space="0" w:color="auto"/>
            </w:tcBorders>
            <w:shd w:val="clear" w:color="auto" w:fill="auto"/>
            <w:vAlign w:val="center"/>
            <w:hideMark/>
          </w:tcPr>
          <w:p w14:paraId="0B13EBB7"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164688A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String(200)</w:t>
            </w:r>
          </w:p>
        </w:tc>
        <w:tc>
          <w:tcPr>
            <w:tcW w:w="2106" w:type="dxa"/>
            <w:tcBorders>
              <w:top w:val="nil"/>
              <w:left w:val="nil"/>
              <w:bottom w:val="single" w:sz="8" w:space="0" w:color="auto"/>
              <w:right w:val="single" w:sz="8" w:space="0" w:color="auto"/>
            </w:tcBorders>
            <w:shd w:val="clear" w:color="auto" w:fill="auto"/>
            <w:vAlign w:val="center"/>
            <w:hideMark/>
          </w:tcPr>
          <w:p w14:paraId="2AF41DFF"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隔热措施</w:t>
            </w:r>
          </w:p>
        </w:tc>
        <w:tc>
          <w:tcPr>
            <w:tcW w:w="2552" w:type="dxa"/>
            <w:tcBorders>
              <w:top w:val="nil"/>
              <w:left w:val="nil"/>
              <w:bottom w:val="single" w:sz="8" w:space="0" w:color="auto"/>
              <w:right w:val="single" w:sz="8" w:space="0" w:color="auto"/>
            </w:tcBorders>
            <w:shd w:val="clear" w:color="auto" w:fill="auto"/>
            <w:vAlign w:val="center"/>
            <w:hideMark/>
          </w:tcPr>
          <w:p w14:paraId="722F7821"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7D5B169C" w14:textId="77777777" w:rsidTr="00BA327B">
        <w:trPr>
          <w:trHeight w:val="55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5230E64"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dczg</w:t>
            </w:r>
          </w:p>
        </w:tc>
        <w:tc>
          <w:tcPr>
            <w:tcW w:w="1014" w:type="dxa"/>
            <w:tcBorders>
              <w:top w:val="nil"/>
              <w:left w:val="nil"/>
              <w:bottom w:val="single" w:sz="8" w:space="0" w:color="auto"/>
              <w:right w:val="single" w:sz="8" w:space="0" w:color="auto"/>
            </w:tcBorders>
            <w:shd w:val="clear" w:color="auto" w:fill="auto"/>
            <w:vAlign w:val="center"/>
            <w:hideMark/>
          </w:tcPr>
          <w:p w14:paraId="3CEC00A0"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4E0BBF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7C98A5C9"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是否具备代储资格</w:t>
            </w:r>
          </w:p>
        </w:tc>
        <w:tc>
          <w:tcPr>
            <w:tcW w:w="2552" w:type="dxa"/>
            <w:tcBorders>
              <w:top w:val="nil"/>
              <w:left w:val="nil"/>
              <w:bottom w:val="single" w:sz="8" w:space="0" w:color="auto"/>
              <w:right w:val="single" w:sz="8" w:space="0" w:color="auto"/>
            </w:tcBorders>
            <w:shd w:val="clear" w:color="auto" w:fill="auto"/>
            <w:vAlign w:val="center"/>
            <w:hideMark/>
          </w:tcPr>
          <w:p w14:paraId="071CF7C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667F7815"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A7F662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bz</w:t>
            </w:r>
          </w:p>
        </w:tc>
        <w:tc>
          <w:tcPr>
            <w:tcW w:w="1014" w:type="dxa"/>
            <w:tcBorders>
              <w:top w:val="nil"/>
              <w:left w:val="nil"/>
              <w:bottom w:val="single" w:sz="8" w:space="0" w:color="auto"/>
              <w:right w:val="single" w:sz="8" w:space="0" w:color="auto"/>
            </w:tcBorders>
            <w:shd w:val="clear" w:color="auto" w:fill="auto"/>
            <w:vAlign w:val="center"/>
            <w:hideMark/>
          </w:tcPr>
          <w:p w14:paraId="747E5C80"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EAF8A2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String(1024)</w:t>
            </w:r>
          </w:p>
        </w:tc>
        <w:tc>
          <w:tcPr>
            <w:tcW w:w="2106" w:type="dxa"/>
            <w:tcBorders>
              <w:top w:val="nil"/>
              <w:left w:val="nil"/>
              <w:bottom w:val="single" w:sz="8" w:space="0" w:color="auto"/>
              <w:right w:val="single" w:sz="8" w:space="0" w:color="auto"/>
            </w:tcBorders>
            <w:shd w:val="clear" w:color="auto" w:fill="auto"/>
            <w:vAlign w:val="center"/>
            <w:hideMark/>
          </w:tcPr>
          <w:p w14:paraId="1F5379CC"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备注</w:t>
            </w:r>
          </w:p>
        </w:tc>
        <w:tc>
          <w:tcPr>
            <w:tcW w:w="2552" w:type="dxa"/>
            <w:tcBorders>
              <w:top w:val="nil"/>
              <w:left w:val="nil"/>
              <w:bottom w:val="single" w:sz="8" w:space="0" w:color="auto"/>
              <w:right w:val="single" w:sz="8" w:space="0" w:color="auto"/>
            </w:tcBorders>
            <w:shd w:val="clear" w:color="auto" w:fill="auto"/>
            <w:vAlign w:val="center"/>
            <w:hideMark/>
          </w:tcPr>
          <w:p w14:paraId="60743E1B"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16FAD8E1"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32EBB8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sjnx</w:t>
            </w:r>
          </w:p>
        </w:tc>
        <w:tc>
          <w:tcPr>
            <w:tcW w:w="1014" w:type="dxa"/>
            <w:tcBorders>
              <w:top w:val="nil"/>
              <w:left w:val="nil"/>
              <w:bottom w:val="single" w:sz="8" w:space="0" w:color="auto"/>
              <w:right w:val="single" w:sz="8" w:space="0" w:color="auto"/>
            </w:tcBorders>
            <w:shd w:val="clear" w:color="auto" w:fill="auto"/>
            <w:vAlign w:val="center"/>
            <w:hideMark/>
          </w:tcPr>
          <w:p w14:paraId="72DC4A0F"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812078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Number(12,0)</w:t>
            </w:r>
          </w:p>
        </w:tc>
        <w:tc>
          <w:tcPr>
            <w:tcW w:w="2106" w:type="dxa"/>
            <w:tcBorders>
              <w:top w:val="nil"/>
              <w:left w:val="nil"/>
              <w:bottom w:val="single" w:sz="8" w:space="0" w:color="auto"/>
              <w:right w:val="single" w:sz="8" w:space="0" w:color="auto"/>
            </w:tcBorders>
            <w:shd w:val="clear" w:color="auto" w:fill="auto"/>
            <w:vAlign w:val="center"/>
            <w:hideMark/>
          </w:tcPr>
          <w:p w14:paraId="36B6A2A0"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设计年限</w:t>
            </w:r>
          </w:p>
        </w:tc>
        <w:tc>
          <w:tcPr>
            <w:tcW w:w="2552" w:type="dxa"/>
            <w:tcBorders>
              <w:top w:val="nil"/>
              <w:left w:val="nil"/>
              <w:bottom w:val="single" w:sz="8" w:space="0" w:color="auto"/>
              <w:right w:val="single" w:sz="8" w:space="0" w:color="auto"/>
            </w:tcBorders>
            <w:shd w:val="clear" w:color="auto" w:fill="auto"/>
            <w:vAlign w:val="center"/>
            <w:hideMark/>
          </w:tcPr>
          <w:p w14:paraId="1789A7E6"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0F74F4E6" w14:textId="77777777" w:rsidTr="00BA327B">
        <w:trPr>
          <w:trHeight w:val="270"/>
        </w:trPr>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14:paraId="305EFDA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cfzt</w:t>
            </w:r>
          </w:p>
        </w:tc>
        <w:tc>
          <w:tcPr>
            <w:tcW w:w="1014" w:type="dxa"/>
            <w:vMerge w:val="restart"/>
            <w:tcBorders>
              <w:top w:val="nil"/>
              <w:left w:val="single" w:sz="8" w:space="0" w:color="auto"/>
              <w:bottom w:val="single" w:sz="8" w:space="0" w:color="000000"/>
              <w:right w:val="single" w:sz="8" w:space="0" w:color="auto"/>
            </w:tcBorders>
            <w:shd w:val="clear" w:color="auto" w:fill="auto"/>
            <w:vAlign w:val="center"/>
            <w:hideMark/>
          </w:tcPr>
          <w:p w14:paraId="47363900"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vMerge w:val="restart"/>
            <w:tcBorders>
              <w:top w:val="nil"/>
              <w:left w:val="single" w:sz="8" w:space="0" w:color="auto"/>
              <w:bottom w:val="single" w:sz="8" w:space="0" w:color="000000"/>
              <w:right w:val="single" w:sz="8" w:space="0" w:color="auto"/>
            </w:tcBorders>
            <w:shd w:val="clear" w:color="auto" w:fill="auto"/>
            <w:vAlign w:val="center"/>
            <w:hideMark/>
          </w:tcPr>
          <w:p w14:paraId="0635917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vMerge w:val="restart"/>
            <w:tcBorders>
              <w:top w:val="nil"/>
              <w:left w:val="single" w:sz="8" w:space="0" w:color="auto"/>
              <w:bottom w:val="single" w:sz="8" w:space="0" w:color="000000"/>
              <w:right w:val="single" w:sz="8" w:space="0" w:color="auto"/>
            </w:tcBorders>
            <w:shd w:val="clear" w:color="auto" w:fill="auto"/>
            <w:vAlign w:val="center"/>
            <w:hideMark/>
          </w:tcPr>
          <w:p w14:paraId="501A3B40"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仓房状态</w:t>
            </w:r>
          </w:p>
        </w:tc>
        <w:tc>
          <w:tcPr>
            <w:tcW w:w="2552" w:type="dxa"/>
            <w:tcBorders>
              <w:top w:val="nil"/>
              <w:left w:val="nil"/>
              <w:bottom w:val="nil"/>
              <w:right w:val="single" w:sz="8" w:space="0" w:color="auto"/>
            </w:tcBorders>
            <w:shd w:val="clear" w:color="auto" w:fill="auto"/>
            <w:vAlign w:val="center"/>
            <w:hideMark/>
          </w:tcPr>
          <w:p w14:paraId="195FE8DC"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0:报废,</w:t>
            </w:r>
          </w:p>
        </w:tc>
      </w:tr>
      <w:tr w:rsidR="00F05112" w:rsidRPr="00F25D44" w14:paraId="0D9EB04D" w14:textId="77777777" w:rsidTr="00BA327B">
        <w:trPr>
          <w:trHeight w:val="270"/>
        </w:trPr>
        <w:tc>
          <w:tcPr>
            <w:tcW w:w="951" w:type="dxa"/>
            <w:vMerge/>
            <w:tcBorders>
              <w:top w:val="nil"/>
              <w:left w:val="single" w:sz="8" w:space="0" w:color="auto"/>
              <w:bottom w:val="single" w:sz="8" w:space="0" w:color="000000"/>
              <w:right w:val="single" w:sz="8" w:space="0" w:color="auto"/>
            </w:tcBorders>
            <w:vAlign w:val="center"/>
            <w:hideMark/>
          </w:tcPr>
          <w:p w14:paraId="14E3DF25"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04F43BC7"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28A5F0A6"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010DE25B"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0CB16C91"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1:完好,</w:t>
            </w:r>
          </w:p>
        </w:tc>
      </w:tr>
      <w:tr w:rsidR="00F05112" w:rsidRPr="00F25D44" w14:paraId="03A7CBFE" w14:textId="77777777" w:rsidTr="00BA327B">
        <w:trPr>
          <w:trHeight w:val="270"/>
        </w:trPr>
        <w:tc>
          <w:tcPr>
            <w:tcW w:w="951" w:type="dxa"/>
            <w:vMerge/>
            <w:tcBorders>
              <w:top w:val="nil"/>
              <w:left w:val="single" w:sz="8" w:space="0" w:color="auto"/>
              <w:bottom w:val="single" w:sz="8" w:space="0" w:color="000000"/>
              <w:right w:val="single" w:sz="8" w:space="0" w:color="auto"/>
            </w:tcBorders>
            <w:vAlign w:val="center"/>
            <w:hideMark/>
          </w:tcPr>
          <w:p w14:paraId="1BDE2CBD"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356717AE"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4F043534"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6F79FCE1"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35E740A5"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2:需大修,</w:t>
            </w:r>
          </w:p>
        </w:tc>
      </w:tr>
      <w:tr w:rsidR="00F05112" w:rsidRPr="00F25D44" w14:paraId="49C326B7" w14:textId="77777777" w:rsidTr="00BA327B">
        <w:trPr>
          <w:trHeight w:val="270"/>
        </w:trPr>
        <w:tc>
          <w:tcPr>
            <w:tcW w:w="951" w:type="dxa"/>
            <w:vMerge/>
            <w:tcBorders>
              <w:top w:val="nil"/>
              <w:left w:val="single" w:sz="8" w:space="0" w:color="auto"/>
              <w:bottom w:val="single" w:sz="8" w:space="0" w:color="000000"/>
              <w:right w:val="single" w:sz="8" w:space="0" w:color="auto"/>
            </w:tcBorders>
            <w:vAlign w:val="center"/>
            <w:hideMark/>
          </w:tcPr>
          <w:p w14:paraId="57497EC7"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39917847"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1CC0096C"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0E362E9B"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nil"/>
              <w:right w:val="single" w:sz="8" w:space="0" w:color="auto"/>
            </w:tcBorders>
            <w:shd w:val="clear" w:color="auto" w:fill="auto"/>
            <w:vAlign w:val="center"/>
            <w:hideMark/>
          </w:tcPr>
          <w:p w14:paraId="4FA6B6E4"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3:待报废,</w:t>
            </w:r>
          </w:p>
        </w:tc>
      </w:tr>
      <w:tr w:rsidR="00F05112" w:rsidRPr="00F25D44" w14:paraId="2943FA5D" w14:textId="77777777" w:rsidTr="00BA327B">
        <w:trPr>
          <w:trHeight w:val="285"/>
        </w:trPr>
        <w:tc>
          <w:tcPr>
            <w:tcW w:w="951" w:type="dxa"/>
            <w:vMerge/>
            <w:tcBorders>
              <w:top w:val="nil"/>
              <w:left w:val="single" w:sz="8" w:space="0" w:color="auto"/>
              <w:bottom w:val="single" w:sz="8" w:space="0" w:color="000000"/>
              <w:right w:val="single" w:sz="8" w:space="0" w:color="auto"/>
            </w:tcBorders>
            <w:vAlign w:val="center"/>
            <w:hideMark/>
          </w:tcPr>
          <w:p w14:paraId="5EB104CF" w14:textId="77777777" w:rsidR="00F05112" w:rsidRPr="00F25D44" w:rsidRDefault="00F05112" w:rsidP="00BA327B">
            <w:pPr>
              <w:widowControl/>
              <w:jc w:val="left"/>
              <w:rPr>
                <w:rFonts w:ascii="宋体" w:hAnsi="宋体" w:cs="宋体"/>
                <w:color w:val="000000"/>
                <w:kern w:val="0"/>
                <w:szCs w:val="21"/>
              </w:rPr>
            </w:pPr>
          </w:p>
        </w:tc>
        <w:tc>
          <w:tcPr>
            <w:tcW w:w="1014" w:type="dxa"/>
            <w:vMerge/>
            <w:tcBorders>
              <w:top w:val="nil"/>
              <w:left w:val="single" w:sz="8" w:space="0" w:color="auto"/>
              <w:bottom w:val="single" w:sz="8" w:space="0" w:color="000000"/>
              <w:right w:val="single" w:sz="8" w:space="0" w:color="auto"/>
            </w:tcBorders>
            <w:vAlign w:val="center"/>
            <w:hideMark/>
          </w:tcPr>
          <w:p w14:paraId="48125A3B" w14:textId="77777777" w:rsidR="00F05112" w:rsidRPr="00F25D44" w:rsidRDefault="00F05112" w:rsidP="00BA327B">
            <w:pPr>
              <w:widowControl/>
              <w:jc w:val="left"/>
              <w:rPr>
                <w:rFonts w:ascii="宋体" w:hAnsi="宋体" w:cs="宋体"/>
                <w:color w:val="000000"/>
                <w:kern w:val="0"/>
                <w:szCs w:val="21"/>
              </w:rPr>
            </w:pPr>
          </w:p>
        </w:tc>
        <w:tc>
          <w:tcPr>
            <w:tcW w:w="1599" w:type="dxa"/>
            <w:vMerge/>
            <w:tcBorders>
              <w:top w:val="nil"/>
              <w:left w:val="single" w:sz="8" w:space="0" w:color="auto"/>
              <w:bottom w:val="single" w:sz="8" w:space="0" w:color="000000"/>
              <w:right w:val="single" w:sz="8" w:space="0" w:color="auto"/>
            </w:tcBorders>
            <w:vAlign w:val="center"/>
            <w:hideMark/>
          </w:tcPr>
          <w:p w14:paraId="031C6BE5" w14:textId="77777777" w:rsidR="00F05112" w:rsidRPr="00F25D44" w:rsidRDefault="00F05112" w:rsidP="00BA327B">
            <w:pPr>
              <w:widowControl/>
              <w:jc w:val="left"/>
              <w:rPr>
                <w:rFonts w:ascii="宋体" w:hAnsi="宋体" w:cs="宋体"/>
                <w:color w:val="000000"/>
                <w:kern w:val="0"/>
                <w:szCs w:val="21"/>
              </w:rPr>
            </w:pPr>
          </w:p>
        </w:tc>
        <w:tc>
          <w:tcPr>
            <w:tcW w:w="2106" w:type="dxa"/>
            <w:vMerge/>
            <w:tcBorders>
              <w:top w:val="nil"/>
              <w:left w:val="single" w:sz="8" w:space="0" w:color="auto"/>
              <w:bottom w:val="single" w:sz="8" w:space="0" w:color="000000"/>
              <w:right w:val="single" w:sz="8" w:space="0" w:color="auto"/>
            </w:tcBorders>
            <w:vAlign w:val="center"/>
            <w:hideMark/>
          </w:tcPr>
          <w:p w14:paraId="7463D73A" w14:textId="77777777" w:rsidR="00F05112" w:rsidRPr="00F25D44" w:rsidRDefault="00F05112" w:rsidP="00BA327B">
            <w:pPr>
              <w:widowControl/>
              <w:jc w:val="left"/>
              <w:rPr>
                <w:rFonts w:ascii="宋体" w:hAnsi="宋体" w:cs="宋体"/>
                <w:color w:val="000000"/>
                <w:kern w:val="0"/>
                <w:sz w:val="22"/>
                <w:szCs w:val="22"/>
              </w:rPr>
            </w:pPr>
          </w:p>
        </w:tc>
        <w:tc>
          <w:tcPr>
            <w:tcW w:w="2552" w:type="dxa"/>
            <w:tcBorders>
              <w:top w:val="nil"/>
              <w:left w:val="nil"/>
              <w:bottom w:val="single" w:sz="8" w:space="0" w:color="auto"/>
              <w:right w:val="single" w:sz="8" w:space="0" w:color="auto"/>
            </w:tcBorders>
            <w:shd w:val="clear" w:color="auto" w:fill="auto"/>
            <w:vAlign w:val="center"/>
            <w:hideMark/>
          </w:tcPr>
          <w:p w14:paraId="3544BE44"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4:归档</w:t>
            </w:r>
          </w:p>
        </w:tc>
      </w:tr>
      <w:tr w:rsidR="00F05112" w:rsidRPr="00F25D44" w14:paraId="0D22681B"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FE89C7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lrrnm</w:t>
            </w:r>
          </w:p>
        </w:tc>
        <w:tc>
          <w:tcPr>
            <w:tcW w:w="1014" w:type="dxa"/>
            <w:tcBorders>
              <w:top w:val="nil"/>
              <w:left w:val="nil"/>
              <w:bottom w:val="single" w:sz="8" w:space="0" w:color="auto"/>
              <w:right w:val="single" w:sz="8" w:space="0" w:color="auto"/>
            </w:tcBorders>
            <w:shd w:val="clear" w:color="auto" w:fill="auto"/>
            <w:vAlign w:val="center"/>
            <w:hideMark/>
          </w:tcPr>
          <w:p w14:paraId="09C6B961"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Y</w:t>
            </w:r>
          </w:p>
        </w:tc>
        <w:tc>
          <w:tcPr>
            <w:tcW w:w="1599" w:type="dxa"/>
            <w:tcBorders>
              <w:top w:val="nil"/>
              <w:left w:val="nil"/>
              <w:bottom w:val="single" w:sz="8" w:space="0" w:color="auto"/>
              <w:right w:val="single" w:sz="8" w:space="0" w:color="auto"/>
            </w:tcBorders>
            <w:shd w:val="clear" w:color="auto" w:fill="auto"/>
            <w:vAlign w:val="center"/>
            <w:hideMark/>
          </w:tcPr>
          <w:p w14:paraId="27C26A4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6874B7F4"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录入人内码</w:t>
            </w:r>
          </w:p>
        </w:tc>
        <w:tc>
          <w:tcPr>
            <w:tcW w:w="2552" w:type="dxa"/>
            <w:tcBorders>
              <w:top w:val="nil"/>
              <w:left w:val="nil"/>
              <w:bottom w:val="single" w:sz="8" w:space="0" w:color="auto"/>
              <w:right w:val="single" w:sz="8" w:space="0" w:color="auto"/>
            </w:tcBorders>
            <w:shd w:val="clear" w:color="auto" w:fill="auto"/>
            <w:vAlign w:val="center"/>
            <w:hideMark/>
          </w:tcPr>
          <w:p w14:paraId="60C1FD61"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1BFDC02C"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C007C9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lrrxm</w:t>
            </w:r>
          </w:p>
        </w:tc>
        <w:tc>
          <w:tcPr>
            <w:tcW w:w="1014" w:type="dxa"/>
            <w:tcBorders>
              <w:top w:val="nil"/>
              <w:left w:val="nil"/>
              <w:bottom w:val="single" w:sz="8" w:space="0" w:color="auto"/>
              <w:right w:val="single" w:sz="8" w:space="0" w:color="auto"/>
            </w:tcBorders>
            <w:shd w:val="clear" w:color="auto" w:fill="auto"/>
            <w:vAlign w:val="center"/>
            <w:hideMark/>
          </w:tcPr>
          <w:p w14:paraId="39B7BFB0"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Y</w:t>
            </w:r>
          </w:p>
        </w:tc>
        <w:tc>
          <w:tcPr>
            <w:tcW w:w="1599" w:type="dxa"/>
            <w:tcBorders>
              <w:top w:val="nil"/>
              <w:left w:val="nil"/>
              <w:bottom w:val="single" w:sz="8" w:space="0" w:color="auto"/>
              <w:right w:val="single" w:sz="8" w:space="0" w:color="auto"/>
            </w:tcBorders>
            <w:shd w:val="clear" w:color="auto" w:fill="auto"/>
            <w:vAlign w:val="center"/>
            <w:hideMark/>
          </w:tcPr>
          <w:p w14:paraId="594183E6"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w:t>
            </w:r>
          </w:p>
        </w:tc>
        <w:tc>
          <w:tcPr>
            <w:tcW w:w="2106" w:type="dxa"/>
            <w:tcBorders>
              <w:top w:val="nil"/>
              <w:left w:val="nil"/>
              <w:bottom w:val="single" w:sz="8" w:space="0" w:color="auto"/>
              <w:right w:val="single" w:sz="8" w:space="0" w:color="auto"/>
            </w:tcBorders>
            <w:shd w:val="clear" w:color="auto" w:fill="auto"/>
            <w:vAlign w:val="center"/>
            <w:hideMark/>
          </w:tcPr>
          <w:p w14:paraId="416DFAE7"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录入人姓名</w:t>
            </w:r>
          </w:p>
        </w:tc>
        <w:tc>
          <w:tcPr>
            <w:tcW w:w="2552" w:type="dxa"/>
            <w:tcBorders>
              <w:top w:val="nil"/>
              <w:left w:val="nil"/>
              <w:bottom w:val="single" w:sz="8" w:space="0" w:color="auto"/>
              <w:right w:val="single" w:sz="8" w:space="0" w:color="auto"/>
            </w:tcBorders>
            <w:shd w:val="clear" w:color="auto" w:fill="auto"/>
            <w:vAlign w:val="center"/>
            <w:hideMark/>
          </w:tcPr>
          <w:p w14:paraId="333F3C6C"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E967C69"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0C20FA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lrsj</w:t>
            </w:r>
          </w:p>
        </w:tc>
        <w:tc>
          <w:tcPr>
            <w:tcW w:w="1014" w:type="dxa"/>
            <w:tcBorders>
              <w:top w:val="nil"/>
              <w:left w:val="nil"/>
              <w:bottom w:val="single" w:sz="8" w:space="0" w:color="auto"/>
              <w:right w:val="single" w:sz="8" w:space="0" w:color="auto"/>
            </w:tcBorders>
            <w:shd w:val="clear" w:color="auto" w:fill="auto"/>
            <w:vAlign w:val="center"/>
            <w:hideMark/>
          </w:tcPr>
          <w:p w14:paraId="5FDF784C"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Y</w:t>
            </w:r>
          </w:p>
        </w:tc>
        <w:tc>
          <w:tcPr>
            <w:tcW w:w="1599" w:type="dxa"/>
            <w:tcBorders>
              <w:top w:val="nil"/>
              <w:left w:val="nil"/>
              <w:bottom w:val="single" w:sz="8" w:space="0" w:color="auto"/>
              <w:right w:val="single" w:sz="8" w:space="0" w:color="auto"/>
            </w:tcBorders>
            <w:shd w:val="clear" w:color="auto" w:fill="auto"/>
            <w:vAlign w:val="center"/>
            <w:hideMark/>
          </w:tcPr>
          <w:p w14:paraId="1B16D48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String(15)</w:t>
            </w:r>
          </w:p>
        </w:tc>
        <w:tc>
          <w:tcPr>
            <w:tcW w:w="2106" w:type="dxa"/>
            <w:tcBorders>
              <w:top w:val="nil"/>
              <w:left w:val="nil"/>
              <w:bottom w:val="single" w:sz="8" w:space="0" w:color="auto"/>
              <w:right w:val="single" w:sz="8" w:space="0" w:color="auto"/>
            </w:tcBorders>
            <w:shd w:val="clear" w:color="auto" w:fill="auto"/>
            <w:vAlign w:val="center"/>
            <w:hideMark/>
          </w:tcPr>
          <w:p w14:paraId="55E4F000"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录入时间</w:t>
            </w:r>
          </w:p>
        </w:tc>
        <w:tc>
          <w:tcPr>
            <w:tcW w:w="2552" w:type="dxa"/>
            <w:tcBorders>
              <w:top w:val="nil"/>
              <w:left w:val="nil"/>
              <w:bottom w:val="single" w:sz="8" w:space="0" w:color="auto"/>
              <w:right w:val="single" w:sz="8" w:space="0" w:color="auto"/>
            </w:tcBorders>
            <w:shd w:val="clear" w:color="auto" w:fill="auto"/>
            <w:vAlign w:val="center"/>
            <w:hideMark/>
          </w:tcPr>
          <w:p w14:paraId="4AD8147A"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25E44020"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E2FBE2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xgrxm</w:t>
            </w:r>
          </w:p>
        </w:tc>
        <w:tc>
          <w:tcPr>
            <w:tcW w:w="1014" w:type="dxa"/>
            <w:tcBorders>
              <w:top w:val="nil"/>
              <w:left w:val="nil"/>
              <w:bottom w:val="single" w:sz="8" w:space="0" w:color="auto"/>
              <w:right w:val="single" w:sz="8" w:space="0" w:color="auto"/>
            </w:tcBorders>
            <w:shd w:val="clear" w:color="auto" w:fill="auto"/>
            <w:vAlign w:val="center"/>
            <w:hideMark/>
          </w:tcPr>
          <w:p w14:paraId="189EE198"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2414EA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3E7211C3"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修改人姓名</w:t>
            </w:r>
          </w:p>
        </w:tc>
        <w:tc>
          <w:tcPr>
            <w:tcW w:w="2552" w:type="dxa"/>
            <w:tcBorders>
              <w:top w:val="nil"/>
              <w:left w:val="nil"/>
              <w:bottom w:val="single" w:sz="8" w:space="0" w:color="auto"/>
              <w:right w:val="single" w:sz="8" w:space="0" w:color="auto"/>
            </w:tcBorders>
            <w:shd w:val="clear" w:color="auto" w:fill="auto"/>
            <w:vAlign w:val="center"/>
            <w:hideMark/>
          </w:tcPr>
          <w:p w14:paraId="3920442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49E8A011"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07CD3EE"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xgrnm</w:t>
            </w:r>
          </w:p>
        </w:tc>
        <w:tc>
          <w:tcPr>
            <w:tcW w:w="1014" w:type="dxa"/>
            <w:tcBorders>
              <w:top w:val="nil"/>
              <w:left w:val="nil"/>
              <w:bottom w:val="single" w:sz="8" w:space="0" w:color="auto"/>
              <w:right w:val="single" w:sz="8" w:space="0" w:color="auto"/>
            </w:tcBorders>
            <w:shd w:val="clear" w:color="auto" w:fill="auto"/>
            <w:vAlign w:val="center"/>
            <w:hideMark/>
          </w:tcPr>
          <w:p w14:paraId="0FDB362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67B9C7E4"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w:t>
            </w:r>
          </w:p>
        </w:tc>
        <w:tc>
          <w:tcPr>
            <w:tcW w:w="2106" w:type="dxa"/>
            <w:tcBorders>
              <w:top w:val="nil"/>
              <w:left w:val="nil"/>
              <w:bottom w:val="single" w:sz="8" w:space="0" w:color="auto"/>
              <w:right w:val="single" w:sz="8" w:space="0" w:color="auto"/>
            </w:tcBorders>
            <w:shd w:val="clear" w:color="auto" w:fill="auto"/>
            <w:vAlign w:val="center"/>
            <w:hideMark/>
          </w:tcPr>
          <w:p w14:paraId="5D365F7A"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修改人内码</w:t>
            </w:r>
          </w:p>
        </w:tc>
        <w:tc>
          <w:tcPr>
            <w:tcW w:w="2552" w:type="dxa"/>
            <w:tcBorders>
              <w:top w:val="nil"/>
              <w:left w:val="nil"/>
              <w:bottom w:val="single" w:sz="8" w:space="0" w:color="auto"/>
              <w:right w:val="single" w:sz="8" w:space="0" w:color="auto"/>
            </w:tcBorders>
            <w:shd w:val="clear" w:color="auto" w:fill="auto"/>
            <w:vAlign w:val="center"/>
            <w:hideMark/>
          </w:tcPr>
          <w:p w14:paraId="09F9A982"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63082EB7"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C517CB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xgsj</w:t>
            </w:r>
          </w:p>
        </w:tc>
        <w:tc>
          <w:tcPr>
            <w:tcW w:w="1014" w:type="dxa"/>
            <w:tcBorders>
              <w:top w:val="nil"/>
              <w:left w:val="nil"/>
              <w:bottom w:val="single" w:sz="8" w:space="0" w:color="auto"/>
              <w:right w:val="single" w:sz="8" w:space="0" w:color="auto"/>
            </w:tcBorders>
            <w:shd w:val="clear" w:color="auto" w:fill="auto"/>
            <w:vAlign w:val="center"/>
            <w:hideMark/>
          </w:tcPr>
          <w:p w14:paraId="5D2AA929"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8A86FB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String(15)</w:t>
            </w:r>
          </w:p>
        </w:tc>
        <w:tc>
          <w:tcPr>
            <w:tcW w:w="2106" w:type="dxa"/>
            <w:tcBorders>
              <w:top w:val="nil"/>
              <w:left w:val="nil"/>
              <w:bottom w:val="single" w:sz="8" w:space="0" w:color="auto"/>
              <w:right w:val="single" w:sz="8" w:space="0" w:color="auto"/>
            </w:tcBorders>
            <w:shd w:val="clear" w:color="auto" w:fill="auto"/>
            <w:vAlign w:val="center"/>
            <w:hideMark/>
          </w:tcPr>
          <w:p w14:paraId="00D2E048"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修改时间</w:t>
            </w:r>
          </w:p>
        </w:tc>
        <w:tc>
          <w:tcPr>
            <w:tcW w:w="2552" w:type="dxa"/>
            <w:tcBorders>
              <w:top w:val="nil"/>
              <w:left w:val="nil"/>
              <w:bottom w:val="single" w:sz="8" w:space="0" w:color="auto"/>
              <w:right w:val="single" w:sz="8" w:space="0" w:color="auto"/>
            </w:tcBorders>
            <w:shd w:val="clear" w:color="auto" w:fill="auto"/>
            <w:vAlign w:val="center"/>
            <w:hideMark/>
          </w:tcPr>
          <w:p w14:paraId="34F2D5F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6BA3FD5C"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BF505B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scrxm</w:t>
            </w:r>
          </w:p>
        </w:tc>
        <w:tc>
          <w:tcPr>
            <w:tcW w:w="1014" w:type="dxa"/>
            <w:tcBorders>
              <w:top w:val="nil"/>
              <w:left w:val="nil"/>
              <w:bottom w:val="single" w:sz="8" w:space="0" w:color="auto"/>
              <w:right w:val="single" w:sz="8" w:space="0" w:color="auto"/>
            </w:tcBorders>
            <w:shd w:val="clear" w:color="auto" w:fill="auto"/>
            <w:vAlign w:val="center"/>
            <w:hideMark/>
          </w:tcPr>
          <w:p w14:paraId="11E96745"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22B8C7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1BB8BF99"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删除人姓名</w:t>
            </w:r>
          </w:p>
        </w:tc>
        <w:tc>
          <w:tcPr>
            <w:tcW w:w="2552" w:type="dxa"/>
            <w:tcBorders>
              <w:top w:val="nil"/>
              <w:left w:val="nil"/>
              <w:bottom w:val="single" w:sz="8" w:space="0" w:color="auto"/>
              <w:right w:val="single" w:sz="8" w:space="0" w:color="auto"/>
            </w:tcBorders>
            <w:shd w:val="clear" w:color="auto" w:fill="auto"/>
            <w:vAlign w:val="center"/>
            <w:hideMark/>
          </w:tcPr>
          <w:p w14:paraId="199B088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6B58264"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D3BA11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scrnm</w:t>
            </w:r>
          </w:p>
        </w:tc>
        <w:tc>
          <w:tcPr>
            <w:tcW w:w="1014" w:type="dxa"/>
            <w:tcBorders>
              <w:top w:val="nil"/>
              <w:left w:val="nil"/>
              <w:bottom w:val="single" w:sz="8" w:space="0" w:color="auto"/>
              <w:right w:val="single" w:sz="8" w:space="0" w:color="auto"/>
            </w:tcBorders>
            <w:shd w:val="clear" w:color="auto" w:fill="auto"/>
            <w:vAlign w:val="center"/>
            <w:hideMark/>
          </w:tcPr>
          <w:p w14:paraId="439FD422"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659A01F4"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String(20)</w:t>
            </w:r>
          </w:p>
        </w:tc>
        <w:tc>
          <w:tcPr>
            <w:tcW w:w="2106" w:type="dxa"/>
            <w:tcBorders>
              <w:top w:val="nil"/>
              <w:left w:val="nil"/>
              <w:bottom w:val="single" w:sz="8" w:space="0" w:color="auto"/>
              <w:right w:val="single" w:sz="8" w:space="0" w:color="auto"/>
            </w:tcBorders>
            <w:shd w:val="clear" w:color="auto" w:fill="auto"/>
            <w:vAlign w:val="center"/>
            <w:hideMark/>
          </w:tcPr>
          <w:p w14:paraId="6049D32B"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删除人内码</w:t>
            </w:r>
          </w:p>
        </w:tc>
        <w:tc>
          <w:tcPr>
            <w:tcW w:w="2552" w:type="dxa"/>
            <w:tcBorders>
              <w:top w:val="nil"/>
              <w:left w:val="nil"/>
              <w:bottom w:val="single" w:sz="8" w:space="0" w:color="auto"/>
              <w:right w:val="single" w:sz="8" w:space="0" w:color="auto"/>
            </w:tcBorders>
            <w:shd w:val="clear" w:color="auto" w:fill="auto"/>
            <w:vAlign w:val="center"/>
            <w:hideMark/>
          </w:tcPr>
          <w:p w14:paraId="0B36F72F"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420093D"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C5818A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scsj</w:t>
            </w:r>
          </w:p>
        </w:tc>
        <w:tc>
          <w:tcPr>
            <w:tcW w:w="1014" w:type="dxa"/>
            <w:tcBorders>
              <w:top w:val="nil"/>
              <w:left w:val="nil"/>
              <w:bottom w:val="single" w:sz="8" w:space="0" w:color="auto"/>
              <w:right w:val="single" w:sz="8" w:space="0" w:color="auto"/>
            </w:tcBorders>
            <w:shd w:val="clear" w:color="auto" w:fill="auto"/>
            <w:vAlign w:val="center"/>
            <w:hideMark/>
          </w:tcPr>
          <w:p w14:paraId="2AB5E4AE"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1F12BB4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String(15)</w:t>
            </w:r>
          </w:p>
        </w:tc>
        <w:tc>
          <w:tcPr>
            <w:tcW w:w="2106" w:type="dxa"/>
            <w:tcBorders>
              <w:top w:val="nil"/>
              <w:left w:val="nil"/>
              <w:bottom w:val="single" w:sz="8" w:space="0" w:color="auto"/>
              <w:right w:val="single" w:sz="8" w:space="0" w:color="auto"/>
            </w:tcBorders>
            <w:shd w:val="clear" w:color="auto" w:fill="auto"/>
            <w:vAlign w:val="center"/>
            <w:hideMark/>
          </w:tcPr>
          <w:p w14:paraId="2CA78B5B"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删除时间</w:t>
            </w:r>
          </w:p>
        </w:tc>
        <w:tc>
          <w:tcPr>
            <w:tcW w:w="2552" w:type="dxa"/>
            <w:tcBorders>
              <w:top w:val="nil"/>
              <w:left w:val="nil"/>
              <w:bottom w:val="single" w:sz="8" w:space="0" w:color="auto"/>
              <w:right w:val="single" w:sz="8" w:space="0" w:color="auto"/>
            </w:tcBorders>
            <w:shd w:val="clear" w:color="auto" w:fill="auto"/>
            <w:vAlign w:val="center"/>
            <w:hideMark/>
          </w:tcPr>
          <w:p w14:paraId="3299DF80"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31651F9F"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C0F5DE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sfsc</w:t>
            </w:r>
          </w:p>
        </w:tc>
        <w:tc>
          <w:tcPr>
            <w:tcW w:w="1014" w:type="dxa"/>
            <w:tcBorders>
              <w:top w:val="nil"/>
              <w:left w:val="nil"/>
              <w:bottom w:val="single" w:sz="8" w:space="0" w:color="auto"/>
              <w:right w:val="single" w:sz="8" w:space="0" w:color="auto"/>
            </w:tcBorders>
            <w:shd w:val="clear" w:color="auto" w:fill="auto"/>
            <w:vAlign w:val="center"/>
            <w:hideMark/>
          </w:tcPr>
          <w:p w14:paraId="24921A3F"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1405A6B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37D8E344"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是否删除</w:t>
            </w:r>
          </w:p>
        </w:tc>
        <w:tc>
          <w:tcPr>
            <w:tcW w:w="2552" w:type="dxa"/>
            <w:tcBorders>
              <w:top w:val="nil"/>
              <w:left w:val="nil"/>
              <w:bottom w:val="single" w:sz="8" w:space="0" w:color="auto"/>
              <w:right w:val="single" w:sz="8" w:space="0" w:color="auto"/>
            </w:tcBorders>
            <w:shd w:val="clear" w:color="auto" w:fill="auto"/>
            <w:vAlign w:val="center"/>
            <w:hideMark/>
          </w:tcPr>
          <w:p w14:paraId="16937110"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0：否；1：是</w:t>
            </w:r>
          </w:p>
        </w:tc>
      </w:tr>
      <w:tr w:rsidR="00F05112" w:rsidRPr="00F25D44" w14:paraId="2E51819E" w14:textId="77777777" w:rsidTr="00BA327B">
        <w:trPr>
          <w:trHeight w:val="55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F7AE21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dzjljk</w:t>
            </w:r>
          </w:p>
        </w:tc>
        <w:tc>
          <w:tcPr>
            <w:tcW w:w="1014" w:type="dxa"/>
            <w:tcBorders>
              <w:top w:val="nil"/>
              <w:left w:val="nil"/>
              <w:bottom w:val="single" w:sz="8" w:space="0" w:color="auto"/>
              <w:right w:val="single" w:sz="8" w:space="0" w:color="auto"/>
            </w:tcBorders>
            <w:shd w:val="clear" w:color="auto" w:fill="auto"/>
            <w:vAlign w:val="center"/>
            <w:hideMark/>
          </w:tcPr>
          <w:p w14:paraId="783F6EB4"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3486E90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36A57759"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是否电子计量监控</w:t>
            </w:r>
          </w:p>
        </w:tc>
        <w:tc>
          <w:tcPr>
            <w:tcW w:w="2552" w:type="dxa"/>
            <w:tcBorders>
              <w:top w:val="nil"/>
              <w:left w:val="nil"/>
              <w:bottom w:val="single" w:sz="8" w:space="0" w:color="auto"/>
              <w:right w:val="single" w:sz="8" w:space="0" w:color="auto"/>
            </w:tcBorders>
            <w:shd w:val="clear" w:color="auto" w:fill="auto"/>
            <w:vAlign w:val="center"/>
            <w:hideMark/>
          </w:tcPr>
          <w:p w14:paraId="04E05CB7"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0C9A44DD" w14:textId="77777777" w:rsidTr="00BA327B">
        <w:trPr>
          <w:trHeight w:val="55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7E6598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jlrz</w:t>
            </w:r>
          </w:p>
        </w:tc>
        <w:tc>
          <w:tcPr>
            <w:tcW w:w="1014" w:type="dxa"/>
            <w:tcBorders>
              <w:top w:val="nil"/>
              <w:left w:val="nil"/>
              <w:bottom w:val="single" w:sz="8" w:space="0" w:color="auto"/>
              <w:right w:val="single" w:sz="8" w:space="0" w:color="auto"/>
            </w:tcBorders>
            <w:shd w:val="clear" w:color="auto" w:fill="auto"/>
            <w:vAlign w:val="center"/>
            <w:hideMark/>
          </w:tcPr>
          <w:p w14:paraId="2B053C54"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2E8236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1EA30BCC"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是否通过计量认证</w:t>
            </w:r>
          </w:p>
        </w:tc>
        <w:tc>
          <w:tcPr>
            <w:tcW w:w="2552" w:type="dxa"/>
            <w:tcBorders>
              <w:top w:val="nil"/>
              <w:left w:val="nil"/>
              <w:bottom w:val="single" w:sz="8" w:space="0" w:color="auto"/>
              <w:right w:val="single" w:sz="8" w:space="0" w:color="auto"/>
            </w:tcBorders>
            <w:shd w:val="clear" w:color="auto" w:fill="auto"/>
            <w:vAlign w:val="center"/>
            <w:hideMark/>
          </w:tcPr>
          <w:p w14:paraId="700861BB"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2248D008"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550849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sjbid</w:t>
            </w:r>
          </w:p>
        </w:tc>
        <w:tc>
          <w:tcPr>
            <w:tcW w:w="1014" w:type="dxa"/>
            <w:tcBorders>
              <w:top w:val="nil"/>
              <w:left w:val="nil"/>
              <w:bottom w:val="single" w:sz="8" w:space="0" w:color="auto"/>
              <w:right w:val="single" w:sz="8" w:space="0" w:color="auto"/>
            </w:tcBorders>
            <w:shd w:val="clear" w:color="auto" w:fill="auto"/>
            <w:vAlign w:val="center"/>
            <w:hideMark/>
          </w:tcPr>
          <w:p w14:paraId="4CFA5D95"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3BE4EBB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58342D2A"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数据包ID</w:t>
            </w:r>
          </w:p>
        </w:tc>
        <w:tc>
          <w:tcPr>
            <w:tcW w:w="2552" w:type="dxa"/>
            <w:tcBorders>
              <w:top w:val="nil"/>
              <w:left w:val="nil"/>
              <w:bottom w:val="single" w:sz="8" w:space="0" w:color="auto"/>
              <w:right w:val="single" w:sz="8" w:space="0" w:color="auto"/>
            </w:tcBorders>
            <w:shd w:val="clear" w:color="auto" w:fill="auto"/>
            <w:vAlign w:val="center"/>
            <w:hideMark/>
          </w:tcPr>
          <w:p w14:paraId="64B581F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6B6C5C75"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E6185D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czbz</w:t>
            </w:r>
          </w:p>
        </w:tc>
        <w:tc>
          <w:tcPr>
            <w:tcW w:w="1014" w:type="dxa"/>
            <w:tcBorders>
              <w:top w:val="nil"/>
              <w:left w:val="nil"/>
              <w:bottom w:val="single" w:sz="8" w:space="0" w:color="auto"/>
              <w:right w:val="single" w:sz="8" w:space="0" w:color="auto"/>
            </w:tcBorders>
            <w:shd w:val="clear" w:color="auto" w:fill="auto"/>
            <w:vAlign w:val="center"/>
            <w:hideMark/>
          </w:tcPr>
          <w:p w14:paraId="5E5784A1"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5E880F4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24BFA549"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操作标志</w:t>
            </w:r>
          </w:p>
        </w:tc>
        <w:tc>
          <w:tcPr>
            <w:tcW w:w="2552" w:type="dxa"/>
            <w:tcBorders>
              <w:top w:val="nil"/>
              <w:left w:val="nil"/>
              <w:bottom w:val="single" w:sz="8" w:space="0" w:color="auto"/>
              <w:right w:val="single" w:sz="8" w:space="0" w:color="auto"/>
            </w:tcBorders>
            <w:shd w:val="clear" w:color="auto" w:fill="auto"/>
            <w:vAlign w:val="center"/>
            <w:hideMark/>
          </w:tcPr>
          <w:p w14:paraId="6734B0B7"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4190B006"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3723D7A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sjpz</w:t>
            </w:r>
          </w:p>
        </w:tc>
        <w:tc>
          <w:tcPr>
            <w:tcW w:w="1014" w:type="dxa"/>
            <w:tcBorders>
              <w:top w:val="nil"/>
              <w:left w:val="nil"/>
              <w:bottom w:val="single" w:sz="8" w:space="0" w:color="auto"/>
              <w:right w:val="single" w:sz="8" w:space="0" w:color="auto"/>
            </w:tcBorders>
            <w:shd w:val="clear" w:color="auto" w:fill="auto"/>
            <w:vAlign w:val="center"/>
            <w:hideMark/>
          </w:tcPr>
          <w:p w14:paraId="751447AD"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60EB24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1CDA4681"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设计品种</w:t>
            </w:r>
          </w:p>
        </w:tc>
        <w:tc>
          <w:tcPr>
            <w:tcW w:w="2552" w:type="dxa"/>
            <w:tcBorders>
              <w:top w:val="nil"/>
              <w:left w:val="nil"/>
              <w:bottom w:val="single" w:sz="8" w:space="0" w:color="auto"/>
              <w:right w:val="single" w:sz="8" w:space="0" w:color="auto"/>
            </w:tcBorders>
            <w:shd w:val="clear" w:color="auto" w:fill="auto"/>
            <w:vAlign w:val="center"/>
            <w:hideMark/>
          </w:tcPr>
          <w:p w14:paraId="7CCF8E3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物料内码（品种内码）</w:t>
            </w:r>
          </w:p>
        </w:tc>
      </w:tr>
      <w:tr w:rsidR="00F05112" w:rsidRPr="00F25D44" w14:paraId="07E878EC"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66BDA56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sljc</w:t>
            </w:r>
          </w:p>
        </w:tc>
        <w:tc>
          <w:tcPr>
            <w:tcW w:w="1014" w:type="dxa"/>
            <w:tcBorders>
              <w:top w:val="nil"/>
              <w:left w:val="nil"/>
              <w:bottom w:val="single" w:sz="8" w:space="0" w:color="auto"/>
              <w:right w:val="single" w:sz="8" w:space="0" w:color="auto"/>
            </w:tcBorders>
            <w:shd w:val="clear" w:color="auto" w:fill="auto"/>
            <w:vAlign w:val="center"/>
            <w:hideMark/>
          </w:tcPr>
          <w:p w14:paraId="147E53D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4D63B55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053016E9"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数量检测</w:t>
            </w:r>
          </w:p>
        </w:tc>
        <w:tc>
          <w:tcPr>
            <w:tcW w:w="2552" w:type="dxa"/>
            <w:tcBorders>
              <w:top w:val="nil"/>
              <w:left w:val="nil"/>
              <w:bottom w:val="single" w:sz="8" w:space="0" w:color="auto"/>
              <w:right w:val="single" w:sz="8" w:space="0" w:color="auto"/>
            </w:tcBorders>
            <w:shd w:val="clear" w:color="auto" w:fill="auto"/>
            <w:vAlign w:val="center"/>
            <w:hideMark/>
          </w:tcPr>
          <w:p w14:paraId="20EB8F62"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6567C251"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C73B2C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znlw</w:t>
            </w:r>
          </w:p>
        </w:tc>
        <w:tc>
          <w:tcPr>
            <w:tcW w:w="1014" w:type="dxa"/>
            <w:tcBorders>
              <w:top w:val="nil"/>
              <w:left w:val="nil"/>
              <w:bottom w:val="single" w:sz="8" w:space="0" w:color="auto"/>
              <w:right w:val="single" w:sz="8" w:space="0" w:color="auto"/>
            </w:tcBorders>
            <w:shd w:val="clear" w:color="auto" w:fill="auto"/>
            <w:vAlign w:val="center"/>
            <w:hideMark/>
          </w:tcPr>
          <w:p w14:paraId="7D9F3DB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6110386D"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4651936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智能粮温</w:t>
            </w:r>
          </w:p>
        </w:tc>
        <w:tc>
          <w:tcPr>
            <w:tcW w:w="2552" w:type="dxa"/>
            <w:tcBorders>
              <w:top w:val="nil"/>
              <w:left w:val="nil"/>
              <w:bottom w:val="single" w:sz="8" w:space="0" w:color="auto"/>
              <w:right w:val="single" w:sz="8" w:space="0" w:color="auto"/>
            </w:tcBorders>
            <w:shd w:val="clear" w:color="auto" w:fill="auto"/>
            <w:vAlign w:val="center"/>
            <w:hideMark/>
          </w:tcPr>
          <w:p w14:paraId="429190AB"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51971183"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896813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zntf</w:t>
            </w:r>
          </w:p>
        </w:tc>
        <w:tc>
          <w:tcPr>
            <w:tcW w:w="1014" w:type="dxa"/>
            <w:tcBorders>
              <w:top w:val="nil"/>
              <w:left w:val="nil"/>
              <w:bottom w:val="single" w:sz="8" w:space="0" w:color="auto"/>
              <w:right w:val="single" w:sz="8" w:space="0" w:color="auto"/>
            </w:tcBorders>
            <w:shd w:val="clear" w:color="auto" w:fill="auto"/>
            <w:vAlign w:val="center"/>
            <w:hideMark/>
          </w:tcPr>
          <w:p w14:paraId="20E88C2D"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145668B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51FC5AE5"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智能通风</w:t>
            </w:r>
          </w:p>
        </w:tc>
        <w:tc>
          <w:tcPr>
            <w:tcW w:w="2552" w:type="dxa"/>
            <w:tcBorders>
              <w:top w:val="nil"/>
              <w:left w:val="nil"/>
              <w:bottom w:val="single" w:sz="8" w:space="0" w:color="auto"/>
              <w:right w:val="single" w:sz="8" w:space="0" w:color="auto"/>
            </w:tcBorders>
            <w:shd w:val="clear" w:color="auto" w:fill="auto"/>
            <w:vAlign w:val="center"/>
            <w:hideMark/>
          </w:tcPr>
          <w:p w14:paraId="5937ED4A"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55073B3F"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B87C26E"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hlxz</w:t>
            </w:r>
          </w:p>
        </w:tc>
        <w:tc>
          <w:tcPr>
            <w:tcW w:w="1014" w:type="dxa"/>
            <w:tcBorders>
              <w:top w:val="nil"/>
              <w:left w:val="nil"/>
              <w:bottom w:val="single" w:sz="8" w:space="0" w:color="auto"/>
              <w:right w:val="single" w:sz="8" w:space="0" w:color="auto"/>
            </w:tcBorders>
            <w:shd w:val="clear" w:color="auto" w:fill="auto"/>
            <w:vAlign w:val="center"/>
            <w:hideMark/>
          </w:tcPr>
          <w:p w14:paraId="123AC8C3"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7434894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1E842C1C" w14:textId="77777777" w:rsidR="00F05112" w:rsidRPr="00F25D44" w:rsidRDefault="00F05112" w:rsidP="00BA327B">
            <w:pPr>
              <w:widowControl/>
              <w:jc w:val="left"/>
              <w:rPr>
                <w:rFonts w:ascii="宋体" w:hAnsi="宋体" w:cs="宋体"/>
                <w:color w:val="000000"/>
                <w:kern w:val="0"/>
                <w:sz w:val="22"/>
                <w:szCs w:val="22"/>
              </w:rPr>
            </w:pPr>
            <w:r w:rsidRPr="00F25D44">
              <w:rPr>
                <w:rFonts w:ascii="宋体" w:hAnsi="宋体" w:cs="宋体" w:hint="eastAsia"/>
                <w:color w:val="000000"/>
                <w:kern w:val="0"/>
                <w:sz w:val="22"/>
                <w:szCs w:val="22"/>
              </w:rPr>
              <w:t>环流熏蒸</w:t>
            </w:r>
          </w:p>
        </w:tc>
        <w:tc>
          <w:tcPr>
            <w:tcW w:w="2552" w:type="dxa"/>
            <w:tcBorders>
              <w:top w:val="nil"/>
              <w:left w:val="nil"/>
              <w:bottom w:val="single" w:sz="8" w:space="0" w:color="auto"/>
              <w:right w:val="single" w:sz="8" w:space="0" w:color="auto"/>
            </w:tcBorders>
            <w:shd w:val="clear" w:color="auto" w:fill="auto"/>
            <w:vAlign w:val="center"/>
            <w:hideMark/>
          </w:tcPr>
          <w:p w14:paraId="4F9CFF9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7CEF1B56"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178BA7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bsq</w:t>
            </w:r>
          </w:p>
        </w:tc>
        <w:tc>
          <w:tcPr>
            <w:tcW w:w="1014" w:type="dxa"/>
            <w:tcBorders>
              <w:top w:val="nil"/>
              <w:left w:val="nil"/>
              <w:bottom w:val="single" w:sz="8" w:space="0" w:color="auto"/>
              <w:right w:val="single" w:sz="8" w:space="0" w:color="auto"/>
            </w:tcBorders>
            <w:shd w:val="clear" w:color="auto" w:fill="auto"/>
            <w:vAlign w:val="center"/>
            <w:hideMark/>
          </w:tcPr>
          <w:p w14:paraId="5F96A4F3"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Y　</w:t>
            </w:r>
          </w:p>
        </w:tc>
        <w:tc>
          <w:tcPr>
            <w:tcW w:w="1599" w:type="dxa"/>
            <w:tcBorders>
              <w:top w:val="nil"/>
              <w:left w:val="nil"/>
              <w:bottom w:val="single" w:sz="8" w:space="0" w:color="auto"/>
              <w:right w:val="single" w:sz="8" w:space="0" w:color="auto"/>
            </w:tcBorders>
            <w:shd w:val="clear" w:color="auto" w:fill="auto"/>
            <w:vAlign w:val="center"/>
            <w:hideMark/>
          </w:tcPr>
          <w:p w14:paraId="3142D4D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String(64)</w:t>
            </w:r>
          </w:p>
        </w:tc>
        <w:tc>
          <w:tcPr>
            <w:tcW w:w="2106" w:type="dxa"/>
            <w:tcBorders>
              <w:top w:val="nil"/>
              <w:left w:val="nil"/>
              <w:bottom w:val="single" w:sz="8" w:space="0" w:color="auto"/>
              <w:right w:val="single" w:sz="8" w:space="0" w:color="auto"/>
            </w:tcBorders>
            <w:shd w:val="clear" w:color="auto" w:fill="auto"/>
            <w:vAlign w:val="center"/>
            <w:hideMark/>
          </w:tcPr>
          <w:p w14:paraId="6BEB4E42"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半衰期</w:t>
            </w:r>
          </w:p>
        </w:tc>
        <w:tc>
          <w:tcPr>
            <w:tcW w:w="2552" w:type="dxa"/>
            <w:tcBorders>
              <w:top w:val="nil"/>
              <w:left w:val="nil"/>
              <w:bottom w:val="single" w:sz="8" w:space="0" w:color="auto"/>
              <w:right w:val="single" w:sz="8" w:space="0" w:color="auto"/>
            </w:tcBorders>
            <w:shd w:val="clear" w:color="auto" w:fill="auto"/>
            <w:vAlign w:val="center"/>
            <w:hideMark/>
          </w:tcPr>
          <w:p w14:paraId="3D262F3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4E7796C4"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BF8ACD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fdlxnm</w:t>
            </w:r>
          </w:p>
        </w:tc>
        <w:tc>
          <w:tcPr>
            <w:tcW w:w="1014" w:type="dxa"/>
            <w:tcBorders>
              <w:top w:val="nil"/>
              <w:left w:val="nil"/>
              <w:bottom w:val="single" w:sz="8" w:space="0" w:color="auto"/>
              <w:right w:val="single" w:sz="8" w:space="0" w:color="auto"/>
            </w:tcBorders>
            <w:shd w:val="clear" w:color="auto" w:fill="auto"/>
            <w:vAlign w:val="center"/>
            <w:hideMark/>
          </w:tcPr>
          <w:p w14:paraId="0E0AFACA"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5643CCA8"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020F287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风道类型内码</w:t>
            </w:r>
          </w:p>
        </w:tc>
        <w:tc>
          <w:tcPr>
            <w:tcW w:w="2552" w:type="dxa"/>
            <w:tcBorders>
              <w:top w:val="nil"/>
              <w:left w:val="nil"/>
              <w:bottom w:val="single" w:sz="8" w:space="0" w:color="auto"/>
              <w:right w:val="single" w:sz="8" w:space="0" w:color="auto"/>
            </w:tcBorders>
            <w:shd w:val="clear" w:color="auto" w:fill="auto"/>
            <w:vAlign w:val="center"/>
            <w:hideMark/>
          </w:tcPr>
          <w:p w14:paraId="1A912CF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155C69CA"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CDFB82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qtjc</w:t>
            </w:r>
          </w:p>
        </w:tc>
        <w:tc>
          <w:tcPr>
            <w:tcW w:w="1014" w:type="dxa"/>
            <w:tcBorders>
              <w:top w:val="nil"/>
              <w:left w:val="nil"/>
              <w:bottom w:val="single" w:sz="8" w:space="0" w:color="auto"/>
              <w:right w:val="single" w:sz="8" w:space="0" w:color="auto"/>
            </w:tcBorders>
            <w:shd w:val="clear" w:color="auto" w:fill="auto"/>
            <w:vAlign w:val="center"/>
            <w:hideMark/>
          </w:tcPr>
          <w:p w14:paraId="0DA910B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29F397D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011619DC"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气体检测</w:t>
            </w:r>
          </w:p>
        </w:tc>
        <w:tc>
          <w:tcPr>
            <w:tcW w:w="2552" w:type="dxa"/>
            <w:tcBorders>
              <w:top w:val="nil"/>
              <w:left w:val="nil"/>
              <w:bottom w:val="single" w:sz="8" w:space="0" w:color="auto"/>
              <w:right w:val="single" w:sz="8" w:space="0" w:color="auto"/>
            </w:tcBorders>
            <w:shd w:val="clear" w:color="auto" w:fill="auto"/>
            <w:vAlign w:val="center"/>
            <w:hideMark/>
          </w:tcPr>
          <w:p w14:paraId="47EACA37"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68B4E962"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1553261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cqjc</w:t>
            </w:r>
          </w:p>
        </w:tc>
        <w:tc>
          <w:tcPr>
            <w:tcW w:w="1014" w:type="dxa"/>
            <w:tcBorders>
              <w:top w:val="nil"/>
              <w:left w:val="nil"/>
              <w:bottom w:val="single" w:sz="8" w:space="0" w:color="auto"/>
              <w:right w:val="single" w:sz="8" w:space="0" w:color="auto"/>
            </w:tcBorders>
            <w:shd w:val="clear" w:color="auto" w:fill="auto"/>
            <w:vAlign w:val="center"/>
            <w:hideMark/>
          </w:tcPr>
          <w:p w14:paraId="31E9845E"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6687EA94"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073F2735"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虫情检测</w:t>
            </w:r>
          </w:p>
        </w:tc>
        <w:tc>
          <w:tcPr>
            <w:tcW w:w="2552" w:type="dxa"/>
            <w:tcBorders>
              <w:top w:val="nil"/>
              <w:left w:val="nil"/>
              <w:bottom w:val="single" w:sz="8" w:space="0" w:color="auto"/>
              <w:right w:val="single" w:sz="8" w:space="0" w:color="auto"/>
            </w:tcBorders>
            <w:shd w:val="clear" w:color="auto" w:fill="auto"/>
            <w:vAlign w:val="center"/>
            <w:hideMark/>
          </w:tcPr>
          <w:p w14:paraId="1CCFBDE6"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66A28931"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F6A43B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lastRenderedPageBreak/>
              <w:t>znwk</w:t>
            </w:r>
          </w:p>
        </w:tc>
        <w:tc>
          <w:tcPr>
            <w:tcW w:w="1014" w:type="dxa"/>
            <w:tcBorders>
              <w:top w:val="nil"/>
              <w:left w:val="nil"/>
              <w:bottom w:val="single" w:sz="8" w:space="0" w:color="auto"/>
              <w:right w:val="single" w:sz="8" w:space="0" w:color="auto"/>
            </w:tcBorders>
            <w:shd w:val="clear" w:color="auto" w:fill="auto"/>
            <w:vAlign w:val="center"/>
            <w:hideMark/>
          </w:tcPr>
          <w:p w14:paraId="2AB4D1FF"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75E8E9B1"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035A2523"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智能温控</w:t>
            </w:r>
          </w:p>
        </w:tc>
        <w:tc>
          <w:tcPr>
            <w:tcW w:w="2552" w:type="dxa"/>
            <w:tcBorders>
              <w:top w:val="nil"/>
              <w:left w:val="nil"/>
              <w:bottom w:val="single" w:sz="8" w:space="0" w:color="auto"/>
              <w:right w:val="single" w:sz="8" w:space="0" w:color="auto"/>
            </w:tcBorders>
            <w:shd w:val="clear" w:color="auto" w:fill="auto"/>
            <w:vAlign w:val="center"/>
            <w:hideMark/>
          </w:tcPr>
          <w:p w14:paraId="344F70A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5C950595"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4760FA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nhjc</w:t>
            </w:r>
          </w:p>
        </w:tc>
        <w:tc>
          <w:tcPr>
            <w:tcW w:w="1014" w:type="dxa"/>
            <w:tcBorders>
              <w:top w:val="nil"/>
              <w:left w:val="nil"/>
              <w:bottom w:val="single" w:sz="8" w:space="0" w:color="auto"/>
              <w:right w:val="single" w:sz="8" w:space="0" w:color="auto"/>
            </w:tcBorders>
            <w:shd w:val="clear" w:color="auto" w:fill="auto"/>
            <w:vAlign w:val="center"/>
            <w:hideMark/>
          </w:tcPr>
          <w:p w14:paraId="4043D80E"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05C46F20"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5BE7D087"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能耗监测</w:t>
            </w:r>
          </w:p>
        </w:tc>
        <w:tc>
          <w:tcPr>
            <w:tcW w:w="2552" w:type="dxa"/>
            <w:tcBorders>
              <w:top w:val="nil"/>
              <w:left w:val="nil"/>
              <w:bottom w:val="single" w:sz="8" w:space="0" w:color="auto"/>
              <w:right w:val="single" w:sz="8" w:space="0" w:color="auto"/>
            </w:tcBorders>
            <w:shd w:val="clear" w:color="auto" w:fill="auto"/>
            <w:vAlign w:val="center"/>
            <w:hideMark/>
          </w:tcPr>
          <w:p w14:paraId="6737A3D5"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0586FD06"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C0411D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dqqt</w:t>
            </w:r>
          </w:p>
        </w:tc>
        <w:tc>
          <w:tcPr>
            <w:tcW w:w="1014" w:type="dxa"/>
            <w:tcBorders>
              <w:top w:val="nil"/>
              <w:left w:val="nil"/>
              <w:bottom w:val="single" w:sz="8" w:space="0" w:color="auto"/>
              <w:right w:val="single" w:sz="8" w:space="0" w:color="auto"/>
            </w:tcBorders>
            <w:shd w:val="clear" w:color="auto" w:fill="auto"/>
            <w:vAlign w:val="center"/>
            <w:hideMark/>
          </w:tcPr>
          <w:p w14:paraId="232DA12D"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288D120B"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46F9E98A"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氮气气调</w:t>
            </w:r>
          </w:p>
        </w:tc>
        <w:tc>
          <w:tcPr>
            <w:tcW w:w="2552" w:type="dxa"/>
            <w:tcBorders>
              <w:top w:val="nil"/>
              <w:left w:val="nil"/>
              <w:bottom w:val="single" w:sz="8" w:space="0" w:color="auto"/>
              <w:right w:val="single" w:sz="8" w:space="0" w:color="auto"/>
            </w:tcBorders>
            <w:shd w:val="clear" w:color="auto" w:fill="auto"/>
            <w:vAlign w:val="center"/>
            <w:hideMark/>
          </w:tcPr>
          <w:p w14:paraId="7C814026"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0:否,1:是</w:t>
            </w:r>
          </w:p>
        </w:tc>
      </w:tr>
      <w:tr w:rsidR="00F05112" w:rsidRPr="00F25D44" w14:paraId="6B6326F5"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26A5958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jzxt</w:t>
            </w:r>
          </w:p>
        </w:tc>
        <w:tc>
          <w:tcPr>
            <w:tcW w:w="1014" w:type="dxa"/>
            <w:tcBorders>
              <w:top w:val="nil"/>
              <w:left w:val="nil"/>
              <w:bottom w:val="single" w:sz="8" w:space="0" w:color="auto"/>
              <w:right w:val="single" w:sz="8" w:space="0" w:color="auto"/>
            </w:tcBorders>
            <w:shd w:val="clear" w:color="auto" w:fill="auto"/>
            <w:vAlign w:val="center"/>
            <w:hideMark/>
          </w:tcPr>
          <w:p w14:paraId="3966981D"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2FE6673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3512FBFB"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建筑形态</w:t>
            </w:r>
          </w:p>
        </w:tc>
        <w:tc>
          <w:tcPr>
            <w:tcW w:w="2552" w:type="dxa"/>
            <w:tcBorders>
              <w:top w:val="nil"/>
              <w:left w:val="nil"/>
              <w:bottom w:val="single" w:sz="8" w:space="0" w:color="auto"/>
              <w:right w:val="single" w:sz="8" w:space="0" w:color="auto"/>
            </w:tcBorders>
            <w:shd w:val="clear" w:color="auto" w:fill="auto"/>
            <w:vAlign w:val="center"/>
            <w:hideMark/>
          </w:tcPr>
          <w:p w14:paraId="345992D8"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3F7A90F4"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5DA7193"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qmxjclx</w:t>
            </w:r>
          </w:p>
        </w:tc>
        <w:tc>
          <w:tcPr>
            <w:tcW w:w="1014" w:type="dxa"/>
            <w:tcBorders>
              <w:top w:val="nil"/>
              <w:left w:val="nil"/>
              <w:bottom w:val="single" w:sz="8" w:space="0" w:color="auto"/>
              <w:right w:val="single" w:sz="8" w:space="0" w:color="auto"/>
            </w:tcBorders>
            <w:shd w:val="clear" w:color="auto" w:fill="auto"/>
            <w:vAlign w:val="center"/>
            <w:hideMark/>
          </w:tcPr>
          <w:p w14:paraId="3843F5E3"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223CC502"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105E9268"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气密性检测类型</w:t>
            </w:r>
          </w:p>
        </w:tc>
        <w:tc>
          <w:tcPr>
            <w:tcW w:w="2552" w:type="dxa"/>
            <w:tcBorders>
              <w:top w:val="nil"/>
              <w:left w:val="nil"/>
              <w:bottom w:val="single" w:sz="8" w:space="0" w:color="auto"/>
              <w:right w:val="single" w:sz="8" w:space="0" w:color="auto"/>
            </w:tcBorders>
            <w:shd w:val="clear" w:color="auto" w:fill="auto"/>
            <w:vAlign w:val="center"/>
            <w:hideMark/>
          </w:tcPr>
          <w:p w14:paraId="1723477F"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0EA52E4"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C17B4D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qmx</w:t>
            </w:r>
          </w:p>
        </w:tc>
        <w:tc>
          <w:tcPr>
            <w:tcW w:w="1014" w:type="dxa"/>
            <w:tcBorders>
              <w:top w:val="nil"/>
              <w:left w:val="nil"/>
              <w:bottom w:val="single" w:sz="8" w:space="0" w:color="auto"/>
              <w:right w:val="single" w:sz="8" w:space="0" w:color="auto"/>
            </w:tcBorders>
            <w:shd w:val="clear" w:color="auto" w:fill="auto"/>
            <w:vAlign w:val="center"/>
            <w:hideMark/>
          </w:tcPr>
          <w:p w14:paraId="14823C0F"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6346C0A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String(64)</w:t>
            </w:r>
          </w:p>
        </w:tc>
        <w:tc>
          <w:tcPr>
            <w:tcW w:w="2106" w:type="dxa"/>
            <w:tcBorders>
              <w:top w:val="nil"/>
              <w:left w:val="nil"/>
              <w:bottom w:val="single" w:sz="8" w:space="0" w:color="auto"/>
              <w:right w:val="single" w:sz="8" w:space="0" w:color="auto"/>
            </w:tcBorders>
            <w:shd w:val="clear" w:color="auto" w:fill="auto"/>
            <w:vAlign w:val="center"/>
            <w:hideMark/>
          </w:tcPr>
          <w:p w14:paraId="2C5978CC"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气密性</w:t>
            </w:r>
          </w:p>
        </w:tc>
        <w:tc>
          <w:tcPr>
            <w:tcW w:w="2552" w:type="dxa"/>
            <w:tcBorders>
              <w:top w:val="nil"/>
              <w:left w:val="nil"/>
              <w:bottom w:val="single" w:sz="8" w:space="0" w:color="auto"/>
              <w:right w:val="single" w:sz="8" w:space="0" w:color="auto"/>
            </w:tcBorders>
            <w:shd w:val="clear" w:color="auto" w:fill="auto"/>
            <w:vAlign w:val="center"/>
            <w:hideMark/>
          </w:tcPr>
          <w:p w14:paraId="7F7BF170"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551AE83D"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487AE2B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bgynm</w:t>
            </w:r>
          </w:p>
        </w:tc>
        <w:tc>
          <w:tcPr>
            <w:tcW w:w="1014" w:type="dxa"/>
            <w:tcBorders>
              <w:top w:val="nil"/>
              <w:left w:val="nil"/>
              <w:bottom w:val="single" w:sz="8" w:space="0" w:color="auto"/>
              <w:right w:val="single" w:sz="8" w:space="0" w:color="auto"/>
            </w:tcBorders>
            <w:shd w:val="clear" w:color="auto" w:fill="auto"/>
            <w:vAlign w:val="center"/>
            <w:hideMark/>
          </w:tcPr>
          <w:p w14:paraId="2D59A523"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6320EAD5"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00DDD349"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保管员内码</w:t>
            </w:r>
          </w:p>
        </w:tc>
        <w:tc>
          <w:tcPr>
            <w:tcW w:w="2552" w:type="dxa"/>
            <w:tcBorders>
              <w:top w:val="nil"/>
              <w:left w:val="nil"/>
              <w:bottom w:val="single" w:sz="8" w:space="0" w:color="auto"/>
              <w:right w:val="single" w:sz="8" w:space="0" w:color="auto"/>
            </w:tcBorders>
            <w:shd w:val="clear" w:color="auto" w:fill="auto"/>
            <w:vAlign w:val="center"/>
            <w:hideMark/>
          </w:tcPr>
          <w:p w14:paraId="58FF4C31"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3D580CF7"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044C5BC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bgyxm</w:t>
            </w:r>
          </w:p>
        </w:tc>
        <w:tc>
          <w:tcPr>
            <w:tcW w:w="1014" w:type="dxa"/>
            <w:tcBorders>
              <w:top w:val="nil"/>
              <w:left w:val="nil"/>
              <w:bottom w:val="single" w:sz="8" w:space="0" w:color="auto"/>
              <w:right w:val="single" w:sz="8" w:space="0" w:color="auto"/>
            </w:tcBorders>
            <w:shd w:val="clear" w:color="auto" w:fill="auto"/>
            <w:vAlign w:val="center"/>
            <w:hideMark/>
          </w:tcPr>
          <w:p w14:paraId="006ABA0B"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196FE10F"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7419C49A"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保管员姓名</w:t>
            </w:r>
          </w:p>
        </w:tc>
        <w:tc>
          <w:tcPr>
            <w:tcW w:w="2552" w:type="dxa"/>
            <w:tcBorders>
              <w:top w:val="nil"/>
              <w:left w:val="nil"/>
              <w:bottom w:val="single" w:sz="8" w:space="0" w:color="auto"/>
              <w:right w:val="single" w:sz="8" w:space="0" w:color="auto"/>
            </w:tcBorders>
            <w:shd w:val="clear" w:color="auto" w:fill="auto"/>
            <w:vAlign w:val="center"/>
            <w:hideMark/>
          </w:tcPr>
          <w:p w14:paraId="1B985094"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455E78F3"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75F6395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yhnm</w:t>
            </w:r>
          </w:p>
        </w:tc>
        <w:tc>
          <w:tcPr>
            <w:tcW w:w="1014" w:type="dxa"/>
            <w:tcBorders>
              <w:top w:val="nil"/>
              <w:left w:val="nil"/>
              <w:bottom w:val="single" w:sz="8" w:space="0" w:color="auto"/>
              <w:right w:val="single" w:sz="8" w:space="0" w:color="auto"/>
            </w:tcBorders>
            <w:shd w:val="clear" w:color="auto" w:fill="auto"/>
            <w:vAlign w:val="center"/>
            <w:hideMark/>
          </w:tcPr>
          <w:p w14:paraId="0202C81A"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3FC34CE9"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String(32)</w:t>
            </w:r>
          </w:p>
        </w:tc>
        <w:tc>
          <w:tcPr>
            <w:tcW w:w="2106" w:type="dxa"/>
            <w:tcBorders>
              <w:top w:val="nil"/>
              <w:left w:val="nil"/>
              <w:bottom w:val="single" w:sz="8" w:space="0" w:color="auto"/>
              <w:right w:val="single" w:sz="8" w:space="0" w:color="auto"/>
            </w:tcBorders>
            <w:shd w:val="clear" w:color="auto" w:fill="auto"/>
            <w:vAlign w:val="center"/>
            <w:hideMark/>
          </w:tcPr>
          <w:p w14:paraId="426A5AB7"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用户内码</w:t>
            </w:r>
          </w:p>
        </w:tc>
        <w:tc>
          <w:tcPr>
            <w:tcW w:w="2552" w:type="dxa"/>
            <w:tcBorders>
              <w:top w:val="nil"/>
              <w:left w:val="nil"/>
              <w:bottom w:val="single" w:sz="8" w:space="0" w:color="auto"/>
              <w:right w:val="single" w:sz="8" w:space="0" w:color="auto"/>
            </w:tcBorders>
            <w:shd w:val="clear" w:color="auto" w:fill="auto"/>
            <w:vAlign w:val="center"/>
            <w:hideMark/>
          </w:tcPr>
          <w:p w14:paraId="052707AF"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3351535F" w14:textId="77777777" w:rsidTr="00BA327B">
        <w:trPr>
          <w:trHeight w:val="28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452DAD7"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cfsjt</w:t>
            </w:r>
          </w:p>
        </w:tc>
        <w:tc>
          <w:tcPr>
            <w:tcW w:w="1014" w:type="dxa"/>
            <w:tcBorders>
              <w:top w:val="nil"/>
              <w:left w:val="nil"/>
              <w:bottom w:val="single" w:sz="8" w:space="0" w:color="auto"/>
              <w:right w:val="single" w:sz="8" w:space="0" w:color="auto"/>
            </w:tcBorders>
            <w:shd w:val="clear" w:color="auto" w:fill="auto"/>
            <w:vAlign w:val="center"/>
            <w:hideMark/>
          </w:tcPr>
          <w:p w14:paraId="09A25EC6"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N</w:t>
            </w:r>
          </w:p>
        </w:tc>
        <w:tc>
          <w:tcPr>
            <w:tcW w:w="1599" w:type="dxa"/>
            <w:tcBorders>
              <w:top w:val="nil"/>
              <w:left w:val="nil"/>
              <w:bottom w:val="single" w:sz="8" w:space="0" w:color="auto"/>
              <w:right w:val="single" w:sz="8" w:space="0" w:color="auto"/>
            </w:tcBorders>
            <w:shd w:val="clear" w:color="auto" w:fill="auto"/>
            <w:vAlign w:val="center"/>
            <w:hideMark/>
          </w:tcPr>
          <w:p w14:paraId="351A7E4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String(255)</w:t>
            </w:r>
          </w:p>
        </w:tc>
        <w:tc>
          <w:tcPr>
            <w:tcW w:w="2106" w:type="dxa"/>
            <w:tcBorders>
              <w:top w:val="nil"/>
              <w:left w:val="nil"/>
              <w:bottom w:val="single" w:sz="8" w:space="0" w:color="auto"/>
              <w:right w:val="single" w:sz="8" w:space="0" w:color="auto"/>
            </w:tcBorders>
            <w:shd w:val="clear" w:color="auto" w:fill="auto"/>
            <w:vAlign w:val="center"/>
            <w:hideMark/>
          </w:tcPr>
          <w:p w14:paraId="546BA4BD"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仓房实景图</w:t>
            </w:r>
          </w:p>
        </w:tc>
        <w:tc>
          <w:tcPr>
            <w:tcW w:w="2552" w:type="dxa"/>
            <w:tcBorders>
              <w:top w:val="nil"/>
              <w:left w:val="nil"/>
              <w:bottom w:val="single" w:sz="8" w:space="0" w:color="auto"/>
              <w:right w:val="single" w:sz="8" w:space="0" w:color="auto"/>
            </w:tcBorders>
            <w:shd w:val="clear" w:color="auto" w:fill="auto"/>
            <w:vAlign w:val="center"/>
            <w:hideMark/>
          </w:tcPr>
          <w:p w14:paraId="409BC7EB"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 xml:space="preserve">　</w:t>
            </w:r>
          </w:p>
        </w:tc>
      </w:tr>
      <w:tr w:rsidR="00F05112" w:rsidRPr="00F25D44" w14:paraId="7E2E574A" w14:textId="77777777" w:rsidTr="00BA327B">
        <w:trPr>
          <w:trHeight w:val="525"/>
        </w:trPr>
        <w:tc>
          <w:tcPr>
            <w:tcW w:w="951" w:type="dxa"/>
            <w:tcBorders>
              <w:top w:val="nil"/>
              <w:left w:val="single" w:sz="8" w:space="0" w:color="auto"/>
              <w:bottom w:val="single" w:sz="8" w:space="0" w:color="auto"/>
              <w:right w:val="single" w:sz="8" w:space="0" w:color="auto"/>
            </w:tcBorders>
            <w:shd w:val="clear" w:color="auto" w:fill="auto"/>
            <w:vAlign w:val="center"/>
            <w:hideMark/>
          </w:tcPr>
          <w:p w14:paraId="51F8248C"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kczt</w:t>
            </w:r>
          </w:p>
        </w:tc>
        <w:tc>
          <w:tcPr>
            <w:tcW w:w="1014" w:type="dxa"/>
            <w:tcBorders>
              <w:top w:val="nil"/>
              <w:left w:val="nil"/>
              <w:bottom w:val="single" w:sz="8" w:space="0" w:color="auto"/>
              <w:right w:val="single" w:sz="8" w:space="0" w:color="auto"/>
            </w:tcBorders>
            <w:shd w:val="clear" w:color="auto" w:fill="auto"/>
            <w:vAlign w:val="center"/>
            <w:hideMark/>
          </w:tcPr>
          <w:p w14:paraId="379F022D" w14:textId="77777777" w:rsidR="00F05112" w:rsidRPr="00F25D44" w:rsidRDefault="00F05112" w:rsidP="00BA327B">
            <w:pPr>
              <w:widowControl/>
              <w:jc w:val="center"/>
              <w:rPr>
                <w:rFonts w:ascii="宋体" w:hAnsi="宋体" w:cs="宋体"/>
                <w:color w:val="000000"/>
                <w:kern w:val="0"/>
                <w:szCs w:val="21"/>
              </w:rPr>
            </w:pPr>
            <w:r w:rsidRPr="00F25D44">
              <w:rPr>
                <w:rFonts w:ascii="宋体" w:hAnsi="宋体" w:cs="宋体" w:hint="eastAsia"/>
                <w:color w:val="000000"/>
                <w:kern w:val="0"/>
                <w:szCs w:val="21"/>
              </w:rPr>
              <w:t xml:space="preserve">N　</w:t>
            </w:r>
          </w:p>
        </w:tc>
        <w:tc>
          <w:tcPr>
            <w:tcW w:w="1599" w:type="dxa"/>
            <w:tcBorders>
              <w:top w:val="nil"/>
              <w:left w:val="nil"/>
              <w:bottom w:val="single" w:sz="8" w:space="0" w:color="auto"/>
              <w:right w:val="single" w:sz="8" w:space="0" w:color="auto"/>
            </w:tcBorders>
            <w:shd w:val="clear" w:color="auto" w:fill="auto"/>
            <w:vAlign w:val="center"/>
            <w:hideMark/>
          </w:tcPr>
          <w:p w14:paraId="6A2340BA" w14:textId="77777777" w:rsidR="00F05112" w:rsidRPr="00F25D44" w:rsidRDefault="00F05112" w:rsidP="00BA327B">
            <w:pPr>
              <w:widowControl/>
              <w:rPr>
                <w:rFonts w:ascii="宋体" w:hAnsi="宋体" w:cs="宋体"/>
                <w:color w:val="000000"/>
                <w:kern w:val="0"/>
                <w:szCs w:val="21"/>
              </w:rPr>
            </w:pPr>
            <w:r w:rsidRPr="00F25D44">
              <w:rPr>
                <w:rFonts w:ascii="宋体" w:hAnsi="宋体" w:cs="宋体" w:hint="eastAsia"/>
                <w:color w:val="000000"/>
                <w:kern w:val="0"/>
                <w:szCs w:val="21"/>
              </w:rPr>
              <w:t>String(1)</w:t>
            </w:r>
          </w:p>
        </w:tc>
        <w:tc>
          <w:tcPr>
            <w:tcW w:w="2106" w:type="dxa"/>
            <w:tcBorders>
              <w:top w:val="nil"/>
              <w:left w:val="nil"/>
              <w:bottom w:val="single" w:sz="8" w:space="0" w:color="auto"/>
              <w:right w:val="single" w:sz="8" w:space="0" w:color="auto"/>
            </w:tcBorders>
            <w:shd w:val="clear" w:color="auto" w:fill="auto"/>
            <w:vAlign w:val="center"/>
            <w:hideMark/>
          </w:tcPr>
          <w:p w14:paraId="65770B3E"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空仓状态</w:t>
            </w:r>
          </w:p>
        </w:tc>
        <w:tc>
          <w:tcPr>
            <w:tcW w:w="2552" w:type="dxa"/>
            <w:tcBorders>
              <w:top w:val="nil"/>
              <w:left w:val="nil"/>
              <w:bottom w:val="single" w:sz="8" w:space="0" w:color="auto"/>
              <w:right w:val="single" w:sz="8" w:space="0" w:color="auto"/>
            </w:tcBorders>
            <w:shd w:val="clear" w:color="auto" w:fill="auto"/>
            <w:vAlign w:val="center"/>
            <w:hideMark/>
          </w:tcPr>
          <w:p w14:paraId="22F7240A" w14:textId="77777777" w:rsidR="00F05112" w:rsidRPr="00F25D44" w:rsidRDefault="00F05112" w:rsidP="00BA327B">
            <w:pPr>
              <w:widowControl/>
              <w:jc w:val="left"/>
              <w:rPr>
                <w:rFonts w:ascii="宋体" w:hAnsi="宋体" w:cs="宋体"/>
                <w:color w:val="000000"/>
                <w:kern w:val="0"/>
                <w:szCs w:val="21"/>
              </w:rPr>
            </w:pPr>
            <w:r w:rsidRPr="00F25D44">
              <w:rPr>
                <w:rFonts w:ascii="宋体" w:hAnsi="宋体" w:cs="宋体" w:hint="eastAsia"/>
                <w:color w:val="000000"/>
                <w:kern w:val="0"/>
                <w:szCs w:val="21"/>
              </w:rPr>
              <w:t>0为实仓，1为空仓,2入库作业，3出库作业</w:t>
            </w:r>
          </w:p>
        </w:tc>
      </w:tr>
    </w:tbl>
    <w:p w14:paraId="52D7B2E9" w14:textId="77777777" w:rsidR="00F05112" w:rsidRPr="00F25D44" w:rsidRDefault="00F05112" w:rsidP="00F05112">
      <w:pPr>
        <w:rPr>
          <w:rFonts w:ascii="宋体" w:hAnsi="宋体"/>
        </w:rPr>
      </w:pPr>
    </w:p>
    <w:p w14:paraId="37F76664" w14:textId="77777777" w:rsidR="00F05112" w:rsidRPr="007E112E" w:rsidRDefault="00F05112" w:rsidP="00F05112">
      <w:pPr>
        <w:rPr>
          <w:rFonts w:ascii="宋体" w:hAnsi="宋体"/>
        </w:rPr>
      </w:pPr>
      <w:r w:rsidRPr="007E112E">
        <w:rPr>
          <w:rFonts w:ascii="宋体" w:hAnsi="宋体"/>
          <w:sz w:val="24"/>
        </w:rPr>
        <w:t>c</w:t>
      </w:r>
      <w:r w:rsidRPr="007E112E">
        <w:rPr>
          <w:rFonts w:ascii="宋体" w:hAnsi="宋体" w:hint="eastAsia"/>
          <w:sz w:val="24"/>
        </w:rPr>
        <w:t>fhw</w:t>
      </w:r>
      <w:r w:rsidRPr="007E112E">
        <w:rPr>
          <w:rFonts w:ascii="宋体" w:hAnsi="宋体"/>
          <w:sz w:val="24"/>
        </w:rPr>
        <w:t>Mx(</w:t>
      </w:r>
      <w:r w:rsidRPr="007E112E">
        <w:rPr>
          <w:rFonts w:ascii="宋体" w:hAnsi="宋体" w:hint="eastAsia"/>
          <w:sz w:val="24"/>
        </w:rPr>
        <w:t>明细，从表</w:t>
      </w:r>
      <w:r w:rsidRPr="007E112E">
        <w:rPr>
          <w:rFonts w:ascii="宋体" w:hAnsi="宋体"/>
          <w:sz w:val="24"/>
        </w:rPr>
        <w:t>)</w:t>
      </w:r>
    </w:p>
    <w:tbl>
      <w:tblPr>
        <w:tblW w:w="8222" w:type="dxa"/>
        <w:tblInd w:w="-5" w:type="dxa"/>
        <w:tblLook w:val="04A0" w:firstRow="1" w:lastRow="0" w:firstColumn="1" w:lastColumn="0" w:noHBand="0" w:noVBand="1"/>
      </w:tblPr>
      <w:tblGrid>
        <w:gridCol w:w="1020"/>
        <w:gridCol w:w="1020"/>
        <w:gridCol w:w="1660"/>
        <w:gridCol w:w="1880"/>
        <w:gridCol w:w="2642"/>
      </w:tblGrid>
      <w:tr w:rsidR="00F05112" w:rsidRPr="00D94159" w14:paraId="766C81AC" w14:textId="77777777" w:rsidTr="00BA327B">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1FEAB0" w14:textId="77777777" w:rsidR="00F05112" w:rsidRPr="00D94159" w:rsidRDefault="00F05112" w:rsidP="00BA327B">
            <w:pPr>
              <w:widowControl/>
              <w:jc w:val="center"/>
              <w:rPr>
                <w:rFonts w:ascii="宋体" w:hAnsi="宋体" w:cs="宋体"/>
                <w:kern w:val="0"/>
                <w:szCs w:val="20"/>
              </w:rPr>
            </w:pPr>
            <w:r w:rsidRPr="00D94159">
              <w:rPr>
                <w:rFonts w:ascii="宋体" w:hAnsi="宋体" w:cs="宋体" w:hint="eastAsia"/>
                <w:kern w:val="0"/>
                <w:szCs w:val="20"/>
              </w:rPr>
              <w:t>列名</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14:paraId="487B2C0B" w14:textId="77777777" w:rsidR="00F05112" w:rsidRPr="00D94159" w:rsidRDefault="00F05112" w:rsidP="00BA327B">
            <w:pPr>
              <w:widowControl/>
              <w:jc w:val="center"/>
              <w:rPr>
                <w:rFonts w:ascii="宋体" w:hAnsi="宋体" w:cs="宋体"/>
                <w:kern w:val="0"/>
                <w:szCs w:val="20"/>
              </w:rPr>
            </w:pPr>
            <w:r w:rsidRPr="00D94159">
              <w:rPr>
                <w:rFonts w:ascii="宋体" w:hAnsi="宋体" w:cs="宋体" w:hint="eastAsia"/>
                <w:kern w:val="0"/>
                <w:szCs w:val="20"/>
              </w:rPr>
              <w:t>是否必须</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38556E20" w14:textId="77777777" w:rsidR="00F05112" w:rsidRPr="00D94159" w:rsidRDefault="00F05112" w:rsidP="00BA327B">
            <w:pPr>
              <w:widowControl/>
              <w:jc w:val="center"/>
              <w:rPr>
                <w:rFonts w:ascii="宋体" w:hAnsi="宋体" w:cs="宋体"/>
                <w:kern w:val="0"/>
                <w:szCs w:val="20"/>
              </w:rPr>
            </w:pPr>
            <w:r w:rsidRPr="00D94159">
              <w:rPr>
                <w:rFonts w:ascii="宋体" w:hAnsi="宋体" w:cs="宋体" w:hint="eastAsia"/>
                <w:kern w:val="0"/>
                <w:szCs w:val="20"/>
              </w:rPr>
              <w:t>类型</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14:paraId="406E8A15" w14:textId="77777777" w:rsidR="00F05112" w:rsidRPr="00D94159" w:rsidRDefault="00F05112" w:rsidP="00BA327B">
            <w:pPr>
              <w:widowControl/>
              <w:jc w:val="center"/>
              <w:rPr>
                <w:rFonts w:ascii="宋体" w:hAnsi="宋体" w:cs="宋体"/>
                <w:kern w:val="0"/>
                <w:szCs w:val="20"/>
              </w:rPr>
            </w:pPr>
            <w:r w:rsidRPr="00D94159">
              <w:rPr>
                <w:rFonts w:ascii="宋体" w:hAnsi="宋体" w:cs="宋体" w:hint="eastAsia"/>
                <w:kern w:val="0"/>
                <w:szCs w:val="20"/>
              </w:rPr>
              <w:t>涵义</w:t>
            </w:r>
          </w:p>
        </w:tc>
        <w:tc>
          <w:tcPr>
            <w:tcW w:w="2642" w:type="dxa"/>
            <w:tcBorders>
              <w:top w:val="single" w:sz="4" w:space="0" w:color="auto"/>
              <w:left w:val="nil"/>
              <w:bottom w:val="single" w:sz="4" w:space="0" w:color="auto"/>
              <w:right w:val="single" w:sz="4" w:space="0" w:color="auto"/>
            </w:tcBorders>
            <w:shd w:val="clear" w:color="000000" w:fill="D9D9D9"/>
            <w:vAlign w:val="center"/>
            <w:hideMark/>
          </w:tcPr>
          <w:p w14:paraId="6BB413E7" w14:textId="77777777" w:rsidR="00F05112" w:rsidRPr="00D94159" w:rsidRDefault="00F05112" w:rsidP="00BA327B">
            <w:pPr>
              <w:widowControl/>
              <w:jc w:val="center"/>
              <w:rPr>
                <w:rFonts w:ascii="宋体" w:hAnsi="宋体" w:cs="宋体"/>
                <w:kern w:val="0"/>
                <w:szCs w:val="20"/>
              </w:rPr>
            </w:pPr>
            <w:r w:rsidRPr="00D94159">
              <w:rPr>
                <w:rFonts w:ascii="宋体" w:hAnsi="宋体" w:cs="宋体" w:hint="eastAsia"/>
                <w:kern w:val="0"/>
                <w:szCs w:val="20"/>
              </w:rPr>
              <w:t>备注</w:t>
            </w:r>
          </w:p>
        </w:tc>
      </w:tr>
      <w:tr w:rsidR="00F05112" w:rsidRPr="00D94159" w14:paraId="76FFAB50"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BB78DF5"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zznm</w:t>
            </w:r>
          </w:p>
        </w:tc>
        <w:tc>
          <w:tcPr>
            <w:tcW w:w="1020" w:type="dxa"/>
            <w:tcBorders>
              <w:top w:val="nil"/>
              <w:left w:val="nil"/>
              <w:bottom w:val="single" w:sz="4" w:space="0" w:color="auto"/>
              <w:right w:val="single" w:sz="4" w:space="0" w:color="auto"/>
            </w:tcBorders>
            <w:shd w:val="clear" w:color="auto" w:fill="auto"/>
            <w:noWrap/>
            <w:vAlign w:val="bottom"/>
            <w:hideMark/>
          </w:tcPr>
          <w:p w14:paraId="0BCDCE31"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716BEDA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54887D2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组织内码</w:t>
            </w:r>
          </w:p>
        </w:tc>
        <w:tc>
          <w:tcPr>
            <w:tcW w:w="2642" w:type="dxa"/>
            <w:tcBorders>
              <w:top w:val="nil"/>
              <w:left w:val="nil"/>
              <w:bottom w:val="single" w:sz="4" w:space="0" w:color="auto"/>
              <w:right w:val="single" w:sz="4" w:space="0" w:color="auto"/>
            </w:tcBorders>
            <w:shd w:val="clear" w:color="auto" w:fill="auto"/>
            <w:noWrap/>
            <w:vAlign w:val="bottom"/>
            <w:hideMark/>
          </w:tcPr>
          <w:p w14:paraId="133518A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7E35CB13"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95C047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hwnm</w:t>
            </w:r>
          </w:p>
        </w:tc>
        <w:tc>
          <w:tcPr>
            <w:tcW w:w="1020" w:type="dxa"/>
            <w:tcBorders>
              <w:top w:val="nil"/>
              <w:left w:val="nil"/>
              <w:bottom w:val="single" w:sz="4" w:space="0" w:color="auto"/>
              <w:right w:val="single" w:sz="4" w:space="0" w:color="auto"/>
            </w:tcBorders>
            <w:shd w:val="clear" w:color="auto" w:fill="auto"/>
            <w:noWrap/>
            <w:vAlign w:val="bottom"/>
            <w:hideMark/>
          </w:tcPr>
          <w:p w14:paraId="6A23179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Y</w:t>
            </w:r>
          </w:p>
        </w:tc>
        <w:tc>
          <w:tcPr>
            <w:tcW w:w="1660" w:type="dxa"/>
            <w:tcBorders>
              <w:top w:val="nil"/>
              <w:left w:val="nil"/>
              <w:bottom w:val="single" w:sz="4" w:space="0" w:color="auto"/>
              <w:right w:val="single" w:sz="4" w:space="0" w:color="auto"/>
            </w:tcBorders>
            <w:shd w:val="clear" w:color="auto" w:fill="auto"/>
            <w:noWrap/>
            <w:vAlign w:val="bottom"/>
            <w:hideMark/>
          </w:tcPr>
          <w:p w14:paraId="5F4C48E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0C95B25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货位内码</w:t>
            </w:r>
          </w:p>
        </w:tc>
        <w:tc>
          <w:tcPr>
            <w:tcW w:w="2642" w:type="dxa"/>
            <w:tcBorders>
              <w:top w:val="nil"/>
              <w:left w:val="nil"/>
              <w:bottom w:val="single" w:sz="4" w:space="0" w:color="auto"/>
              <w:right w:val="single" w:sz="4" w:space="0" w:color="auto"/>
            </w:tcBorders>
            <w:shd w:val="clear" w:color="auto" w:fill="auto"/>
            <w:noWrap/>
            <w:vAlign w:val="bottom"/>
            <w:hideMark/>
          </w:tcPr>
          <w:p w14:paraId="65E7871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3CACDB7F"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0BC9CA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cfnm</w:t>
            </w:r>
          </w:p>
        </w:tc>
        <w:tc>
          <w:tcPr>
            <w:tcW w:w="1020" w:type="dxa"/>
            <w:tcBorders>
              <w:top w:val="nil"/>
              <w:left w:val="nil"/>
              <w:bottom w:val="single" w:sz="4" w:space="0" w:color="auto"/>
              <w:right w:val="single" w:sz="4" w:space="0" w:color="auto"/>
            </w:tcBorders>
            <w:shd w:val="clear" w:color="auto" w:fill="auto"/>
            <w:noWrap/>
            <w:vAlign w:val="bottom"/>
            <w:hideMark/>
          </w:tcPr>
          <w:p w14:paraId="0ED36D9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6020247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4C24485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仓房内码</w:t>
            </w:r>
          </w:p>
        </w:tc>
        <w:tc>
          <w:tcPr>
            <w:tcW w:w="2642" w:type="dxa"/>
            <w:tcBorders>
              <w:top w:val="nil"/>
              <w:left w:val="nil"/>
              <w:bottom w:val="single" w:sz="4" w:space="0" w:color="auto"/>
              <w:right w:val="single" w:sz="4" w:space="0" w:color="auto"/>
            </w:tcBorders>
            <w:shd w:val="clear" w:color="auto" w:fill="auto"/>
            <w:noWrap/>
            <w:vAlign w:val="bottom"/>
            <w:hideMark/>
          </w:tcPr>
          <w:p w14:paraId="26F9152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49F28D15"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6D73A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cfbh</w:t>
            </w:r>
          </w:p>
        </w:tc>
        <w:tc>
          <w:tcPr>
            <w:tcW w:w="1020" w:type="dxa"/>
            <w:tcBorders>
              <w:top w:val="nil"/>
              <w:left w:val="nil"/>
              <w:bottom w:val="single" w:sz="4" w:space="0" w:color="auto"/>
              <w:right w:val="single" w:sz="4" w:space="0" w:color="auto"/>
            </w:tcBorders>
            <w:shd w:val="clear" w:color="auto" w:fill="auto"/>
            <w:noWrap/>
            <w:vAlign w:val="bottom"/>
            <w:hideMark/>
          </w:tcPr>
          <w:p w14:paraId="57FB73D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6497B73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String(30)</w:t>
            </w:r>
          </w:p>
        </w:tc>
        <w:tc>
          <w:tcPr>
            <w:tcW w:w="1880" w:type="dxa"/>
            <w:tcBorders>
              <w:top w:val="nil"/>
              <w:left w:val="nil"/>
              <w:bottom w:val="single" w:sz="4" w:space="0" w:color="auto"/>
              <w:right w:val="single" w:sz="4" w:space="0" w:color="auto"/>
            </w:tcBorders>
            <w:shd w:val="clear" w:color="auto" w:fill="auto"/>
            <w:noWrap/>
            <w:vAlign w:val="bottom"/>
            <w:hideMark/>
          </w:tcPr>
          <w:p w14:paraId="2B5D07C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仓房编号</w:t>
            </w:r>
          </w:p>
        </w:tc>
        <w:tc>
          <w:tcPr>
            <w:tcW w:w="2642" w:type="dxa"/>
            <w:tcBorders>
              <w:top w:val="nil"/>
              <w:left w:val="nil"/>
              <w:bottom w:val="single" w:sz="4" w:space="0" w:color="auto"/>
              <w:right w:val="single" w:sz="4" w:space="0" w:color="auto"/>
            </w:tcBorders>
            <w:shd w:val="clear" w:color="auto" w:fill="auto"/>
            <w:noWrap/>
            <w:vAlign w:val="bottom"/>
            <w:hideMark/>
          </w:tcPr>
          <w:p w14:paraId="2B006A1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569B84E7"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91B363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hwbh</w:t>
            </w:r>
          </w:p>
        </w:tc>
        <w:tc>
          <w:tcPr>
            <w:tcW w:w="1020" w:type="dxa"/>
            <w:tcBorders>
              <w:top w:val="nil"/>
              <w:left w:val="nil"/>
              <w:bottom w:val="single" w:sz="4" w:space="0" w:color="auto"/>
              <w:right w:val="single" w:sz="4" w:space="0" w:color="auto"/>
            </w:tcBorders>
            <w:shd w:val="clear" w:color="auto" w:fill="auto"/>
            <w:noWrap/>
            <w:vAlign w:val="bottom"/>
            <w:hideMark/>
          </w:tcPr>
          <w:p w14:paraId="23FBE92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122C126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String(30)</w:t>
            </w:r>
          </w:p>
        </w:tc>
        <w:tc>
          <w:tcPr>
            <w:tcW w:w="1880" w:type="dxa"/>
            <w:tcBorders>
              <w:top w:val="nil"/>
              <w:left w:val="nil"/>
              <w:bottom w:val="single" w:sz="4" w:space="0" w:color="auto"/>
              <w:right w:val="single" w:sz="4" w:space="0" w:color="auto"/>
            </w:tcBorders>
            <w:shd w:val="clear" w:color="auto" w:fill="auto"/>
            <w:noWrap/>
            <w:vAlign w:val="bottom"/>
            <w:hideMark/>
          </w:tcPr>
          <w:p w14:paraId="3FC9AFD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货位编号</w:t>
            </w:r>
          </w:p>
        </w:tc>
        <w:tc>
          <w:tcPr>
            <w:tcW w:w="2642" w:type="dxa"/>
            <w:tcBorders>
              <w:top w:val="nil"/>
              <w:left w:val="nil"/>
              <w:bottom w:val="single" w:sz="4" w:space="0" w:color="auto"/>
              <w:right w:val="single" w:sz="4" w:space="0" w:color="auto"/>
            </w:tcBorders>
            <w:shd w:val="clear" w:color="auto" w:fill="auto"/>
            <w:noWrap/>
            <w:vAlign w:val="bottom"/>
            <w:hideMark/>
          </w:tcPr>
          <w:p w14:paraId="376C739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038C5D2E"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7468755"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hwjbxx</w:t>
            </w:r>
          </w:p>
        </w:tc>
        <w:tc>
          <w:tcPr>
            <w:tcW w:w="1020" w:type="dxa"/>
            <w:tcBorders>
              <w:top w:val="nil"/>
              <w:left w:val="nil"/>
              <w:bottom w:val="single" w:sz="4" w:space="0" w:color="auto"/>
              <w:right w:val="single" w:sz="4" w:space="0" w:color="auto"/>
            </w:tcBorders>
            <w:shd w:val="clear" w:color="auto" w:fill="auto"/>
            <w:noWrap/>
            <w:vAlign w:val="bottom"/>
            <w:hideMark/>
          </w:tcPr>
          <w:p w14:paraId="57C2938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5EA399F5"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String(256)</w:t>
            </w:r>
          </w:p>
        </w:tc>
        <w:tc>
          <w:tcPr>
            <w:tcW w:w="1880" w:type="dxa"/>
            <w:tcBorders>
              <w:top w:val="nil"/>
              <w:left w:val="nil"/>
              <w:bottom w:val="single" w:sz="4" w:space="0" w:color="auto"/>
              <w:right w:val="single" w:sz="4" w:space="0" w:color="auto"/>
            </w:tcBorders>
            <w:shd w:val="clear" w:color="auto" w:fill="auto"/>
            <w:noWrap/>
            <w:vAlign w:val="bottom"/>
            <w:hideMark/>
          </w:tcPr>
          <w:p w14:paraId="45563102"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货位基本信息</w:t>
            </w:r>
          </w:p>
        </w:tc>
        <w:tc>
          <w:tcPr>
            <w:tcW w:w="2642" w:type="dxa"/>
            <w:tcBorders>
              <w:top w:val="nil"/>
              <w:left w:val="nil"/>
              <w:bottom w:val="single" w:sz="4" w:space="0" w:color="auto"/>
              <w:right w:val="single" w:sz="4" w:space="0" w:color="auto"/>
            </w:tcBorders>
            <w:shd w:val="clear" w:color="auto" w:fill="auto"/>
            <w:noWrap/>
            <w:vAlign w:val="bottom"/>
            <w:hideMark/>
          </w:tcPr>
          <w:p w14:paraId="16A2EDE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37509125"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DF670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hwrl</w:t>
            </w:r>
          </w:p>
        </w:tc>
        <w:tc>
          <w:tcPr>
            <w:tcW w:w="1020" w:type="dxa"/>
            <w:tcBorders>
              <w:top w:val="nil"/>
              <w:left w:val="nil"/>
              <w:bottom w:val="single" w:sz="4" w:space="0" w:color="auto"/>
              <w:right w:val="single" w:sz="4" w:space="0" w:color="auto"/>
            </w:tcBorders>
            <w:shd w:val="clear" w:color="auto" w:fill="auto"/>
            <w:noWrap/>
            <w:vAlign w:val="bottom"/>
            <w:hideMark/>
          </w:tcPr>
          <w:p w14:paraId="2780760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063C8F0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Number(20,6)</w:t>
            </w:r>
          </w:p>
        </w:tc>
        <w:tc>
          <w:tcPr>
            <w:tcW w:w="1880" w:type="dxa"/>
            <w:tcBorders>
              <w:top w:val="nil"/>
              <w:left w:val="nil"/>
              <w:bottom w:val="single" w:sz="4" w:space="0" w:color="auto"/>
              <w:right w:val="single" w:sz="4" w:space="0" w:color="auto"/>
            </w:tcBorders>
            <w:shd w:val="clear" w:color="auto" w:fill="auto"/>
            <w:noWrap/>
            <w:vAlign w:val="bottom"/>
            <w:hideMark/>
          </w:tcPr>
          <w:p w14:paraId="5C48115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货位容量</w:t>
            </w:r>
          </w:p>
        </w:tc>
        <w:tc>
          <w:tcPr>
            <w:tcW w:w="2642" w:type="dxa"/>
            <w:tcBorders>
              <w:top w:val="nil"/>
              <w:left w:val="nil"/>
              <w:bottom w:val="single" w:sz="4" w:space="0" w:color="auto"/>
              <w:right w:val="single" w:sz="4" w:space="0" w:color="auto"/>
            </w:tcBorders>
            <w:shd w:val="clear" w:color="auto" w:fill="auto"/>
            <w:noWrap/>
            <w:vAlign w:val="bottom"/>
            <w:hideMark/>
          </w:tcPr>
          <w:p w14:paraId="53CE95A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1EC9B60A"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8DD11F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jtwz</w:t>
            </w:r>
          </w:p>
        </w:tc>
        <w:tc>
          <w:tcPr>
            <w:tcW w:w="1020" w:type="dxa"/>
            <w:tcBorders>
              <w:top w:val="nil"/>
              <w:left w:val="nil"/>
              <w:bottom w:val="single" w:sz="4" w:space="0" w:color="auto"/>
              <w:right w:val="single" w:sz="4" w:space="0" w:color="auto"/>
            </w:tcBorders>
            <w:shd w:val="clear" w:color="auto" w:fill="auto"/>
            <w:noWrap/>
            <w:vAlign w:val="bottom"/>
            <w:hideMark/>
          </w:tcPr>
          <w:p w14:paraId="4407A65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748567D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String(60)</w:t>
            </w:r>
          </w:p>
        </w:tc>
        <w:tc>
          <w:tcPr>
            <w:tcW w:w="1880" w:type="dxa"/>
            <w:tcBorders>
              <w:top w:val="nil"/>
              <w:left w:val="nil"/>
              <w:bottom w:val="single" w:sz="4" w:space="0" w:color="auto"/>
              <w:right w:val="single" w:sz="4" w:space="0" w:color="auto"/>
            </w:tcBorders>
            <w:shd w:val="clear" w:color="auto" w:fill="auto"/>
            <w:noWrap/>
            <w:vAlign w:val="bottom"/>
            <w:hideMark/>
          </w:tcPr>
          <w:p w14:paraId="3CED9632"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具体位置</w:t>
            </w:r>
          </w:p>
        </w:tc>
        <w:tc>
          <w:tcPr>
            <w:tcW w:w="2642" w:type="dxa"/>
            <w:tcBorders>
              <w:top w:val="nil"/>
              <w:left w:val="nil"/>
              <w:bottom w:val="single" w:sz="4" w:space="0" w:color="auto"/>
              <w:right w:val="single" w:sz="4" w:space="0" w:color="auto"/>
            </w:tcBorders>
            <w:shd w:val="clear" w:color="auto" w:fill="auto"/>
            <w:noWrap/>
            <w:vAlign w:val="bottom"/>
            <w:hideMark/>
          </w:tcPr>
          <w:p w14:paraId="01A7D602"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0596D976"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B5950A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gdrnm</w:t>
            </w:r>
          </w:p>
        </w:tc>
        <w:tc>
          <w:tcPr>
            <w:tcW w:w="1020" w:type="dxa"/>
            <w:tcBorders>
              <w:top w:val="nil"/>
              <w:left w:val="nil"/>
              <w:bottom w:val="single" w:sz="4" w:space="0" w:color="auto"/>
              <w:right w:val="single" w:sz="4" w:space="0" w:color="auto"/>
            </w:tcBorders>
            <w:shd w:val="clear" w:color="auto" w:fill="auto"/>
            <w:noWrap/>
            <w:vAlign w:val="bottom"/>
            <w:hideMark/>
          </w:tcPr>
          <w:p w14:paraId="6C783D1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5BCDA8A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bottom"/>
            <w:hideMark/>
          </w:tcPr>
          <w:p w14:paraId="7BCADE5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归档人内码</w:t>
            </w:r>
          </w:p>
        </w:tc>
        <w:tc>
          <w:tcPr>
            <w:tcW w:w="2642" w:type="dxa"/>
            <w:tcBorders>
              <w:top w:val="nil"/>
              <w:left w:val="nil"/>
              <w:bottom w:val="single" w:sz="4" w:space="0" w:color="auto"/>
              <w:right w:val="single" w:sz="4" w:space="0" w:color="auto"/>
            </w:tcBorders>
            <w:shd w:val="clear" w:color="auto" w:fill="auto"/>
            <w:noWrap/>
            <w:vAlign w:val="bottom"/>
            <w:hideMark/>
          </w:tcPr>
          <w:p w14:paraId="30C1604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55DCBC9A"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72145A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gdrxm</w:t>
            </w:r>
          </w:p>
        </w:tc>
        <w:tc>
          <w:tcPr>
            <w:tcW w:w="1020" w:type="dxa"/>
            <w:tcBorders>
              <w:top w:val="nil"/>
              <w:left w:val="nil"/>
              <w:bottom w:val="single" w:sz="4" w:space="0" w:color="auto"/>
              <w:right w:val="single" w:sz="4" w:space="0" w:color="auto"/>
            </w:tcBorders>
            <w:shd w:val="clear" w:color="auto" w:fill="auto"/>
            <w:noWrap/>
            <w:vAlign w:val="bottom"/>
            <w:hideMark/>
          </w:tcPr>
          <w:p w14:paraId="227A03F1"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3DF5FA1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String(20)</w:t>
            </w:r>
          </w:p>
        </w:tc>
        <w:tc>
          <w:tcPr>
            <w:tcW w:w="1880" w:type="dxa"/>
            <w:tcBorders>
              <w:top w:val="nil"/>
              <w:left w:val="nil"/>
              <w:bottom w:val="single" w:sz="4" w:space="0" w:color="auto"/>
              <w:right w:val="single" w:sz="4" w:space="0" w:color="auto"/>
            </w:tcBorders>
            <w:shd w:val="clear" w:color="auto" w:fill="auto"/>
            <w:noWrap/>
            <w:vAlign w:val="bottom"/>
            <w:hideMark/>
          </w:tcPr>
          <w:p w14:paraId="2087E70D"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归档人姓名</w:t>
            </w:r>
          </w:p>
        </w:tc>
        <w:tc>
          <w:tcPr>
            <w:tcW w:w="2642" w:type="dxa"/>
            <w:tcBorders>
              <w:top w:val="nil"/>
              <w:left w:val="nil"/>
              <w:bottom w:val="single" w:sz="4" w:space="0" w:color="auto"/>
              <w:right w:val="single" w:sz="4" w:space="0" w:color="auto"/>
            </w:tcBorders>
            <w:shd w:val="clear" w:color="auto" w:fill="auto"/>
            <w:noWrap/>
            <w:vAlign w:val="bottom"/>
            <w:hideMark/>
          </w:tcPr>
          <w:p w14:paraId="18B7950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1BFA1A74"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03C4D5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gdrdwnm</w:t>
            </w:r>
          </w:p>
        </w:tc>
        <w:tc>
          <w:tcPr>
            <w:tcW w:w="1020" w:type="dxa"/>
            <w:tcBorders>
              <w:top w:val="nil"/>
              <w:left w:val="nil"/>
              <w:bottom w:val="single" w:sz="4" w:space="0" w:color="auto"/>
              <w:right w:val="single" w:sz="4" w:space="0" w:color="auto"/>
            </w:tcBorders>
            <w:shd w:val="clear" w:color="auto" w:fill="auto"/>
            <w:noWrap/>
            <w:vAlign w:val="bottom"/>
            <w:hideMark/>
          </w:tcPr>
          <w:p w14:paraId="746FE3E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0388462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1DF8299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归档人单位内码</w:t>
            </w:r>
          </w:p>
        </w:tc>
        <w:tc>
          <w:tcPr>
            <w:tcW w:w="2642" w:type="dxa"/>
            <w:tcBorders>
              <w:top w:val="nil"/>
              <w:left w:val="nil"/>
              <w:bottom w:val="single" w:sz="4" w:space="0" w:color="auto"/>
              <w:right w:val="single" w:sz="4" w:space="0" w:color="auto"/>
            </w:tcBorders>
            <w:shd w:val="clear" w:color="auto" w:fill="auto"/>
            <w:noWrap/>
            <w:vAlign w:val="bottom"/>
            <w:hideMark/>
          </w:tcPr>
          <w:p w14:paraId="5460ADD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0BCA4FBD"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4D5859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gdsj</w:t>
            </w:r>
          </w:p>
        </w:tc>
        <w:tc>
          <w:tcPr>
            <w:tcW w:w="1020" w:type="dxa"/>
            <w:tcBorders>
              <w:top w:val="nil"/>
              <w:left w:val="nil"/>
              <w:bottom w:val="single" w:sz="4" w:space="0" w:color="auto"/>
              <w:right w:val="single" w:sz="4" w:space="0" w:color="auto"/>
            </w:tcBorders>
            <w:shd w:val="clear" w:color="auto" w:fill="auto"/>
            <w:noWrap/>
            <w:vAlign w:val="bottom"/>
            <w:hideMark/>
          </w:tcPr>
          <w:p w14:paraId="6E72ED8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4A1082E1"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7679DC5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归档时间</w:t>
            </w:r>
          </w:p>
        </w:tc>
        <w:tc>
          <w:tcPr>
            <w:tcW w:w="2642" w:type="dxa"/>
            <w:tcBorders>
              <w:top w:val="nil"/>
              <w:left w:val="nil"/>
              <w:bottom w:val="single" w:sz="4" w:space="0" w:color="auto"/>
              <w:right w:val="single" w:sz="4" w:space="0" w:color="auto"/>
            </w:tcBorders>
            <w:shd w:val="clear" w:color="auto" w:fill="auto"/>
            <w:noWrap/>
            <w:vAlign w:val="bottom"/>
            <w:hideMark/>
          </w:tcPr>
          <w:p w14:paraId="3C07A17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319B8FBB"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B61C2A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bgyxm</w:t>
            </w:r>
          </w:p>
        </w:tc>
        <w:tc>
          <w:tcPr>
            <w:tcW w:w="1020" w:type="dxa"/>
            <w:tcBorders>
              <w:top w:val="nil"/>
              <w:left w:val="nil"/>
              <w:bottom w:val="single" w:sz="4" w:space="0" w:color="auto"/>
              <w:right w:val="single" w:sz="4" w:space="0" w:color="auto"/>
            </w:tcBorders>
            <w:shd w:val="clear" w:color="auto" w:fill="auto"/>
            <w:noWrap/>
            <w:vAlign w:val="bottom"/>
            <w:hideMark/>
          </w:tcPr>
          <w:p w14:paraId="207554F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5049488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2670DAE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保管员姓名</w:t>
            </w:r>
          </w:p>
        </w:tc>
        <w:tc>
          <w:tcPr>
            <w:tcW w:w="2642" w:type="dxa"/>
            <w:tcBorders>
              <w:top w:val="nil"/>
              <w:left w:val="nil"/>
              <w:bottom w:val="single" w:sz="4" w:space="0" w:color="auto"/>
              <w:right w:val="single" w:sz="4" w:space="0" w:color="auto"/>
            </w:tcBorders>
            <w:shd w:val="clear" w:color="auto" w:fill="auto"/>
            <w:noWrap/>
            <w:vAlign w:val="bottom"/>
            <w:hideMark/>
          </w:tcPr>
          <w:p w14:paraId="528ACB0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0F555A7A"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7E5B7A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bgynm</w:t>
            </w:r>
          </w:p>
        </w:tc>
        <w:tc>
          <w:tcPr>
            <w:tcW w:w="1020" w:type="dxa"/>
            <w:tcBorders>
              <w:top w:val="nil"/>
              <w:left w:val="nil"/>
              <w:bottom w:val="single" w:sz="4" w:space="0" w:color="auto"/>
              <w:right w:val="single" w:sz="4" w:space="0" w:color="auto"/>
            </w:tcBorders>
            <w:shd w:val="clear" w:color="auto" w:fill="auto"/>
            <w:noWrap/>
            <w:vAlign w:val="bottom"/>
            <w:hideMark/>
          </w:tcPr>
          <w:p w14:paraId="02C3366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160B7BE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519DA011"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保管员内码</w:t>
            </w:r>
          </w:p>
        </w:tc>
        <w:tc>
          <w:tcPr>
            <w:tcW w:w="2642" w:type="dxa"/>
            <w:tcBorders>
              <w:top w:val="nil"/>
              <w:left w:val="nil"/>
              <w:bottom w:val="single" w:sz="4" w:space="0" w:color="auto"/>
              <w:right w:val="single" w:sz="4" w:space="0" w:color="auto"/>
            </w:tcBorders>
            <w:shd w:val="clear" w:color="auto" w:fill="auto"/>
            <w:noWrap/>
            <w:vAlign w:val="bottom"/>
            <w:hideMark/>
          </w:tcPr>
          <w:p w14:paraId="271297C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69537E82"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87CC21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qyrq</w:t>
            </w:r>
          </w:p>
        </w:tc>
        <w:tc>
          <w:tcPr>
            <w:tcW w:w="1020" w:type="dxa"/>
            <w:tcBorders>
              <w:top w:val="nil"/>
              <w:left w:val="nil"/>
              <w:bottom w:val="single" w:sz="4" w:space="0" w:color="auto"/>
              <w:right w:val="single" w:sz="4" w:space="0" w:color="auto"/>
            </w:tcBorders>
            <w:shd w:val="clear" w:color="auto" w:fill="auto"/>
            <w:noWrap/>
            <w:vAlign w:val="bottom"/>
            <w:hideMark/>
          </w:tcPr>
          <w:p w14:paraId="452F39B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3FC6B66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String(8)</w:t>
            </w:r>
          </w:p>
        </w:tc>
        <w:tc>
          <w:tcPr>
            <w:tcW w:w="1880" w:type="dxa"/>
            <w:tcBorders>
              <w:top w:val="nil"/>
              <w:left w:val="nil"/>
              <w:bottom w:val="single" w:sz="4" w:space="0" w:color="auto"/>
              <w:right w:val="single" w:sz="4" w:space="0" w:color="auto"/>
            </w:tcBorders>
            <w:shd w:val="clear" w:color="auto" w:fill="auto"/>
            <w:noWrap/>
            <w:vAlign w:val="center"/>
            <w:hideMark/>
          </w:tcPr>
          <w:p w14:paraId="4550E78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启用日期</w:t>
            </w:r>
          </w:p>
        </w:tc>
        <w:tc>
          <w:tcPr>
            <w:tcW w:w="2642" w:type="dxa"/>
            <w:tcBorders>
              <w:top w:val="nil"/>
              <w:left w:val="nil"/>
              <w:bottom w:val="single" w:sz="4" w:space="0" w:color="auto"/>
              <w:right w:val="single" w:sz="4" w:space="0" w:color="auto"/>
            </w:tcBorders>
            <w:shd w:val="clear" w:color="auto" w:fill="auto"/>
            <w:noWrap/>
            <w:vAlign w:val="bottom"/>
            <w:hideMark/>
          </w:tcPr>
          <w:p w14:paraId="4BCF433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2DEE2AD1"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3292B0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bz</w:t>
            </w:r>
          </w:p>
        </w:tc>
        <w:tc>
          <w:tcPr>
            <w:tcW w:w="1020" w:type="dxa"/>
            <w:tcBorders>
              <w:top w:val="nil"/>
              <w:left w:val="nil"/>
              <w:bottom w:val="single" w:sz="4" w:space="0" w:color="auto"/>
              <w:right w:val="single" w:sz="4" w:space="0" w:color="auto"/>
            </w:tcBorders>
            <w:shd w:val="clear" w:color="auto" w:fill="auto"/>
            <w:noWrap/>
            <w:vAlign w:val="bottom"/>
            <w:hideMark/>
          </w:tcPr>
          <w:p w14:paraId="1D64714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315B74E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String(1024)</w:t>
            </w:r>
          </w:p>
        </w:tc>
        <w:tc>
          <w:tcPr>
            <w:tcW w:w="1880" w:type="dxa"/>
            <w:tcBorders>
              <w:top w:val="nil"/>
              <w:left w:val="nil"/>
              <w:bottom w:val="single" w:sz="4" w:space="0" w:color="auto"/>
              <w:right w:val="single" w:sz="4" w:space="0" w:color="auto"/>
            </w:tcBorders>
            <w:shd w:val="clear" w:color="auto" w:fill="auto"/>
            <w:noWrap/>
            <w:vAlign w:val="center"/>
            <w:hideMark/>
          </w:tcPr>
          <w:p w14:paraId="1CA1C62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备注</w:t>
            </w:r>
          </w:p>
        </w:tc>
        <w:tc>
          <w:tcPr>
            <w:tcW w:w="2642" w:type="dxa"/>
            <w:tcBorders>
              <w:top w:val="nil"/>
              <w:left w:val="nil"/>
              <w:bottom w:val="single" w:sz="4" w:space="0" w:color="auto"/>
              <w:right w:val="single" w:sz="4" w:space="0" w:color="auto"/>
            </w:tcBorders>
            <w:shd w:val="clear" w:color="auto" w:fill="auto"/>
            <w:noWrap/>
            <w:vAlign w:val="bottom"/>
            <w:hideMark/>
          </w:tcPr>
          <w:p w14:paraId="053A702D"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0BE8D88A"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4ED5DC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sflshw</w:t>
            </w:r>
          </w:p>
        </w:tc>
        <w:tc>
          <w:tcPr>
            <w:tcW w:w="1020" w:type="dxa"/>
            <w:tcBorders>
              <w:top w:val="nil"/>
              <w:left w:val="nil"/>
              <w:bottom w:val="single" w:sz="4" w:space="0" w:color="auto"/>
              <w:right w:val="single" w:sz="4" w:space="0" w:color="auto"/>
            </w:tcBorders>
            <w:shd w:val="clear" w:color="auto" w:fill="auto"/>
            <w:noWrap/>
            <w:vAlign w:val="bottom"/>
            <w:hideMark/>
          </w:tcPr>
          <w:p w14:paraId="4134856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16EF550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769EC53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是否临时货位</w:t>
            </w:r>
          </w:p>
        </w:tc>
        <w:tc>
          <w:tcPr>
            <w:tcW w:w="2642" w:type="dxa"/>
            <w:tcBorders>
              <w:top w:val="nil"/>
              <w:left w:val="nil"/>
              <w:bottom w:val="single" w:sz="4" w:space="0" w:color="auto"/>
              <w:right w:val="single" w:sz="4" w:space="0" w:color="auto"/>
            </w:tcBorders>
            <w:shd w:val="clear" w:color="auto" w:fill="auto"/>
            <w:noWrap/>
            <w:vAlign w:val="bottom"/>
            <w:hideMark/>
          </w:tcPr>
          <w:p w14:paraId="4401961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3D78E49D"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EC7DF3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lrrnm</w:t>
            </w:r>
          </w:p>
        </w:tc>
        <w:tc>
          <w:tcPr>
            <w:tcW w:w="1020" w:type="dxa"/>
            <w:tcBorders>
              <w:top w:val="nil"/>
              <w:left w:val="nil"/>
              <w:bottom w:val="single" w:sz="4" w:space="0" w:color="auto"/>
              <w:right w:val="single" w:sz="4" w:space="0" w:color="auto"/>
            </w:tcBorders>
            <w:shd w:val="clear" w:color="auto" w:fill="auto"/>
            <w:noWrap/>
            <w:vAlign w:val="bottom"/>
            <w:hideMark/>
          </w:tcPr>
          <w:p w14:paraId="54CB9DA5"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226B9A3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1508BAB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录入人内码</w:t>
            </w:r>
          </w:p>
        </w:tc>
        <w:tc>
          <w:tcPr>
            <w:tcW w:w="2642" w:type="dxa"/>
            <w:tcBorders>
              <w:top w:val="nil"/>
              <w:left w:val="nil"/>
              <w:bottom w:val="single" w:sz="4" w:space="0" w:color="auto"/>
              <w:right w:val="single" w:sz="4" w:space="0" w:color="auto"/>
            </w:tcBorders>
            <w:shd w:val="clear" w:color="auto" w:fill="auto"/>
            <w:noWrap/>
            <w:vAlign w:val="bottom"/>
            <w:hideMark/>
          </w:tcPr>
          <w:p w14:paraId="0AF03DA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6770C3ED"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1E72B6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lrrxm</w:t>
            </w:r>
          </w:p>
        </w:tc>
        <w:tc>
          <w:tcPr>
            <w:tcW w:w="1020" w:type="dxa"/>
            <w:tcBorders>
              <w:top w:val="nil"/>
              <w:left w:val="nil"/>
              <w:bottom w:val="single" w:sz="4" w:space="0" w:color="auto"/>
              <w:right w:val="single" w:sz="4" w:space="0" w:color="auto"/>
            </w:tcBorders>
            <w:shd w:val="clear" w:color="auto" w:fill="auto"/>
            <w:noWrap/>
            <w:vAlign w:val="bottom"/>
            <w:hideMark/>
          </w:tcPr>
          <w:p w14:paraId="7C7A175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72DE528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5610CA8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录入人姓名</w:t>
            </w:r>
          </w:p>
        </w:tc>
        <w:tc>
          <w:tcPr>
            <w:tcW w:w="2642" w:type="dxa"/>
            <w:tcBorders>
              <w:top w:val="nil"/>
              <w:left w:val="nil"/>
              <w:bottom w:val="single" w:sz="4" w:space="0" w:color="auto"/>
              <w:right w:val="single" w:sz="4" w:space="0" w:color="auto"/>
            </w:tcBorders>
            <w:shd w:val="clear" w:color="auto" w:fill="auto"/>
            <w:noWrap/>
            <w:vAlign w:val="bottom"/>
            <w:hideMark/>
          </w:tcPr>
          <w:p w14:paraId="5D35790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0DA32479"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C1958C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lrsj</w:t>
            </w:r>
          </w:p>
        </w:tc>
        <w:tc>
          <w:tcPr>
            <w:tcW w:w="1020" w:type="dxa"/>
            <w:tcBorders>
              <w:top w:val="nil"/>
              <w:left w:val="nil"/>
              <w:bottom w:val="single" w:sz="4" w:space="0" w:color="auto"/>
              <w:right w:val="single" w:sz="4" w:space="0" w:color="auto"/>
            </w:tcBorders>
            <w:shd w:val="clear" w:color="auto" w:fill="auto"/>
            <w:noWrap/>
            <w:vAlign w:val="bottom"/>
            <w:hideMark/>
          </w:tcPr>
          <w:p w14:paraId="236EAF0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683E050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2E54853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录入时间</w:t>
            </w:r>
          </w:p>
        </w:tc>
        <w:tc>
          <w:tcPr>
            <w:tcW w:w="2642" w:type="dxa"/>
            <w:tcBorders>
              <w:top w:val="nil"/>
              <w:left w:val="nil"/>
              <w:bottom w:val="single" w:sz="4" w:space="0" w:color="auto"/>
              <w:right w:val="single" w:sz="4" w:space="0" w:color="auto"/>
            </w:tcBorders>
            <w:shd w:val="clear" w:color="auto" w:fill="auto"/>
            <w:noWrap/>
            <w:vAlign w:val="bottom"/>
            <w:hideMark/>
          </w:tcPr>
          <w:p w14:paraId="7B87390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3F539FB1"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6BAFD8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zt</w:t>
            </w:r>
          </w:p>
        </w:tc>
        <w:tc>
          <w:tcPr>
            <w:tcW w:w="1020" w:type="dxa"/>
            <w:tcBorders>
              <w:top w:val="nil"/>
              <w:left w:val="nil"/>
              <w:bottom w:val="single" w:sz="4" w:space="0" w:color="auto"/>
              <w:right w:val="single" w:sz="4" w:space="0" w:color="auto"/>
            </w:tcBorders>
            <w:shd w:val="clear" w:color="auto" w:fill="auto"/>
            <w:noWrap/>
            <w:vAlign w:val="bottom"/>
            <w:hideMark/>
          </w:tcPr>
          <w:p w14:paraId="0E9C765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2374A2B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4C93791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状态</w:t>
            </w:r>
          </w:p>
        </w:tc>
        <w:tc>
          <w:tcPr>
            <w:tcW w:w="2642" w:type="dxa"/>
            <w:tcBorders>
              <w:top w:val="nil"/>
              <w:left w:val="nil"/>
              <w:bottom w:val="single" w:sz="4" w:space="0" w:color="auto"/>
              <w:right w:val="single" w:sz="4" w:space="0" w:color="auto"/>
            </w:tcBorders>
            <w:shd w:val="clear" w:color="auto" w:fill="auto"/>
            <w:noWrap/>
            <w:vAlign w:val="bottom"/>
            <w:hideMark/>
          </w:tcPr>
          <w:p w14:paraId="509A023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2A5CFE6C"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6222D7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xgrxm</w:t>
            </w:r>
          </w:p>
        </w:tc>
        <w:tc>
          <w:tcPr>
            <w:tcW w:w="1020" w:type="dxa"/>
            <w:tcBorders>
              <w:top w:val="nil"/>
              <w:left w:val="nil"/>
              <w:bottom w:val="single" w:sz="4" w:space="0" w:color="auto"/>
              <w:right w:val="single" w:sz="4" w:space="0" w:color="auto"/>
            </w:tcBorders>
            <w:shd w:val="clear" w:color="auto" w:fill="auto"/>
            <w:noWrap/>
            <w:vAlign w:val="bottom"/>
            <w:hideMark/>
          </w:tcPr>
          <w:p w14:paraId="68379BE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3864CD0D"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0E1B474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修改人姓名</w:t>
            </w:r>
          </w:p>
        </w:tc>
        <w:tc>
          <w:tcPr>
            <w:tcW w:w="2642" w:type="dxa"/>
            <w:tcBorders>
              <w:top w:val="nil"/>
              <w:left w:val="nil"/>
              <w:bottom w:val="single" w:sz="4" w:space="0" w:color="auto"/>
              <w:right w:val="single" w:sz="4" w:space="0" w:color="auto"/>
            </w:tcBorders>
            <w:shd w:val="clear" w:color="auto" w:fill="auto"/>
            <w:noWrap/>
            <w:vAlign w:val="bottom"/>
            <w:hideMark/>
          </w:tcPr>
          <w:p w14:paraId="478A9402"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1F4BA957"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C994C1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xgrnm</w:t>
            </w:r>
          </w:p>
        </w:tc>
        <w:tc>
          <w:tcPr>
            <w:tcW w:w="1020" w:type="dxa"/>
            <w:tcBorders>
              <w:top w:val="nil"/>
              <w:left w:val="nil"/>
              <w:bottom w:val="single" w:sz="4" w:space="0" w:color="auto"/>
              <w:right w:val="single" w:sz="4" w:space="0" w:color="auto"/>
            </w:tcBorders>
            <w:shd w:val="clear" w:color="auto" w:fill="auto"/>
            <w:noWrap/>
            <w:vAlign w:val="bottom"/>
            <w:hideMark/>
          </w:tcPr>
          <w:p w14:paraId="300862C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4CC11E2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27AF16DD"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修改人内码</w:t>
            </w:r>
          </w:p>
        </w:tc>
        <w:tc>
          <w:tcPr>
            <w:tcW w:w="2642" w:type="dxa"/>
            <w:tcBorders>
              <w:top w:val="nil"/>
              <w:left w:val="nil"/>
              <w:bottom w:val="single" w:sz="4" w:space="0" w:color="auto"/>
              <w:right w:val="single" w:sz="4" w:space="0" w:color="auto"/>
            </w:tcBorders>
            <w:shd w:val="clear" w:color="auto" w:fill="auto"/>
            <w:noWrap/>
            <w:vAlign w:val="bottom"/>
            <w:hideMark/>
          </w:tcPr>
          <w:p w14:paraId="030CDB7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5B0CEB8F"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4AC2AED"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xgsj</w:t>
            </w:r>
          </w:p>
        </w:tc>
        <w:tc>
          <w:tcPr>
            <w:tcW w:w="1020" w:type="dxa"/>
            <w:tcBorders>
              <w:top w:val="nil"/>
              <w:left w:val="nil"/>
              <w:bottom w:val="single" w:sz="4" w:space="0" w:color="auto"/>
              <w:right w:val="single" w:sz="4" w:space="0" w:color="auto"/>
            </w:tcBorders>
            <w:shd w:val="clear" w:color="auto" w:fill="auto"/>
            <w:noWrap/>
            <w:vAlign w:val="bottom"/>
            <w:hideMark/>
          </w:tcPr>
          <w:p w14:paraId="4BF7990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74B717C1"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2F17425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修改时间</w:t>
            </w:r>
          </w:p>
        </w:tc>
        <w:tc>
          <w:tcPr>
            <w:tcW w:w="2642" w:type="dxa"/>
            <w:tcBorders>
              <w:top w:val="nil"/>
              <w:left w:val="nil"/>
              <w:bottom w:val="single" w:sz="4" w:space="0" w:color="auto"/>
              <w:right w:val="single" w:sz="4" w:space="0" w:color="auto"/>
            </w:tcBorders>
            <w:shd w:val="clear" w:color="auto" w:fill="auto"/>
            <w:noWrap/>
            <w:vAlign w:val="bottom"/>
            <w:hideMark/>
          </w:tcPr>
          <w:p w14:paraId="2A5A08B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4D2064A2"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9B5A4B1"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scrnm</w:t>
            </w:r>
          </w:p>
        </w:tc>
        <w:tc>
          <w:tcPr>
            <w:tcW w:w="1020" w:type="dxa"/>
            <w:tcBorders>
              <w:top w:val="nil"/>
              <w:left w:val="nil"/>
              <w:bottom w:val="single" w:sz="4" w:space="0" w:color="auto"/>
              <w:right w:val="single" w:sz="4" w:space="0" w:color="auto"/>
            </w:tcBorders>
            <w:shd w:val="clear" w:color="auto" w:fill="auto"/>
            <w:noWrap/>
            <w:vAlign w:val="bottom"/>
            <w:hideMark/>
          </w:tcPr>
          <w:p w14:paraId="687BE8A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749A0E8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552C87D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删除人内码</w:t>
            </w:r>
          </w:p>
        </w:tc>
        <w:tc>
          <w:tcPr>
            <w:tcW w:w="2642" w:type="dxa"/>
            <w:tcBorders>
              <w:top w:val="nil"/>
              <w:left w:val="nil"/>
              <w:bottom w:val="single" w:sz="4" w:space="0" w:color="auto"/>
              <w:right w:val="single" w:sz="4" w:space="0" w:color="auto"/>
            </w:tcBorders>
            <w:shd w:val="clear" w:color="auto" w:fill="auto"/>
            <w:noWrap/>
            <w:vAlign w:val="bottom"/>
            <w:hideMark/>
          </w:tcPr>
          <w:p w14:paraId="28653148"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23E867AA"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EC16DA5"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scrxm</w:t>
            </w:r>
          </w:p>
        </w:tc>
        <w:tc>
          <w:tcPr>
            <w:tcW w:w="1020" w:type="dxa"/>
            <w:tcBorders>
              <w:top w:val="nil"/>
              <w:left w:val="nil"/>
              <w:bottom w:val="single" w:sz="4" w:space="0" w:color="auto"/>
              <w:right w:val="single" w:sz="4" w:space="0" w:color="auto"/>
            </w:tcBorders>
            <w:shd w:val="clear" w:color="auto" w:fill="auto"/>
            <w:noWrap/>
            <w:vAlign w:val="bottom"/>
            <w:hideMark/>
          </w:tcPr>
          <w:p w14:paraId="0D984822"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2613F72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String(20)</w:t>
            </w:r>
          </w:p>
        </w:tc>
        <w:tc>
          <w:tcPr>
            <w:tcW w:w="1880" w:type="dxa"/>
            <w:tcBorders>
              <w:top w:val="nil"/>
              <w:left w:val="nil"/>
              <w:bottom w:val="single" w:sz="4" w:space="0" w:color="auto"/>
              <w:right w:val="single" w:sz="4" w:space="0" w:color="auto"/>
            </w:tcBorders>
            <w:shd w:val="clear" w:color="auto" w:fill="auto"/>
            <w:noWrap/>
            <w:vAlign w:val="center"/>
            <w:hideMark/>
          </w:tcPr>
          <w:p w14:paraId="66FC57F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删除人姓名</w:t>
            </w:r>
          </w:p>
        </w:tc>
        <w:tc>
          <w:tcPr>
            <w:tcW w:w="2642" w:type="dxa"/>
            <w:tcBorders>
              <w:top w:val="nil"/>
              <w:left w:val="nil"/>
              <w:bottom w:val="single" w:sz="4" w:space="0" w:color="auto"/>
              <w:right w:val="single" w:sz="4" w:space="0" w:color="auto"/>
            </w:tcBorders>
            <w:shd w:val="clear" w:color="auto" w:fill="auto"/>
            <w:noWrap/>
            <w:vAlign w:val="bottom"/>
            <w:hideMark/>
          </w:tcPr>
          <w:p w14:paraId="79C8B58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5585681C"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5DDAF0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scsj</w:t>
            </w:r>
          </w:p>
        </w:tc>
        <w:tc>
          <w:tcPr>
            <w:tcW w:w="1020" w:type="dxa"/>
            <w:tcBorders>
              <w:top w:val="nil"/>
              <w:left w:val="nil"/>
              <w:bottom w:val="single" w:sz="4" w:space="0" w:color="auto"/>
              <w:right w:val="single" w:sz="4" w:space="0" w:color="auto"/>
            </w:tcBorders>
            <w:shd w:val="clear" w:color="auto" w:fill="auto"/>
            <w:noWrap/>
            <w:vAlign w:val="bottom"/>
            <w:hideMark/>
          </w:tcPr>
          <w:p w14:paraId="448FE02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5E971EB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String(15)</w:t>
            </w:r>
          </w:p>
        </w:tc>
        <w:tc>
          <w:tcPr>
            <w:tcW w:w="1880" w:type="dxa"/>
            <w:tcBorders>
              <w:top w:val="nil"/>
              <w:left w:val="nil"/>
              <w:bottom w:val="single" w:sz="4" w:space="0" w:color="auto"/>
              <w:right w:val="single" w:sz="4" w:space="0" w:color="auto"/>
            </w:tcBorders>
            <w:shd w:val="clear" w:color="auto" w:fill="auto"/>
            <w:noWrap/>
            <w:vAlign w:val="center"/>
            <w:hideMark/>
          </w:tcPr>
          <w:p w14:paraId="6683526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删除时间</w:t>
            </w:r>
          </w:p>
        </w:tc>
        <w:tc>
          <w:tcPr>
            <w:tcW w:w="2642" w:type="dxa"/>
            <w:tcBorders>
              <w:top w:val="nil"/>
              <w:left w:val="nil"/>
              <w:bottom w:val="single" w:sz="4" w:space="0" w:color="auto"/>
              <w:right w:val="single" w:sz="4" w:space="0" w:color="auto"/>
            </w:tcBorders>
            <w:shd w:val="clear" w:color="auto" w:fill="auto"/>
            <w:noWrap/>
            <w:vAlign w:val="bottom"/>
            <w:hideMark/>
          </w:tcPr>
          <w:p w14:paraId="56FD7BD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1A1F187A"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9F7D50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lastRenderedPageBreak/>
              <w:t>sfscbz</w:t>
            </w:r>
          </w:p>
        </w:tc>
        <w:tc>
          <w:tcPr>
            <w:tcW w:w="1020" w:type="dxa"/>
            <w:tcBorders>
              <w:top w:val="nil"/>
              <w:left w:val="nil"/>
              <w:bottom w:val="single" w:sz="4" w:space="0" w:color="auto"/>
              <w:right w:val="single" w:sz="4" w:space="0" w:color="auto"/>
            </w:tcBorders>
            <w:shd w:val="clear" w:color="auto" w:fill="auto"/>
            <w:noWrap/>
            <w:vAlign w:val="bottom"/>
            <w:hideMark/>
          </w:tcPr>
          <w:p w14:paraId="33B586F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560704B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664C1A7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是否已删除</w:t>
            </w:r>
          </w:p>
        </w:tc>
        <w:tc>
          <w:tcPr>
            <w:tcW w:w="2642" w:type="dxa"/>
            <w:tcBorders>
              <w:top w:val="nil"/>
              <w:left w:val="nil"/>
              <w:bottom w:val="single" w:sz="4" w:space="0" w:color="auto"/>
              <w:right w:val="single" w:sz="4" w:space="0" w:color="auto"/>
            </w:tcBorders>
            <w:shd w:val="clear" w:color="auto" w:fill="auto"/>
            <w:noWrap/>
            <w:vAlign w:val="bottom"/>
            <w:hideMark/>
          </w:tcPr>
          <w:p w14:paraId="10A16151"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2642DD1E"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5FAAEB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sfbz</w:t>
            </w:r>
          </w:p>
        </w:tc>
        <w:tc>
          <w:tcPr>
            <w:tcW w:w="1020" w:type="dxa"/>
            <w:tcBorders>
              <w:top w:val="nil"/>
              <w:left w:val="nil"/>
              <w:bottom w:val="single" w:sz="4" w:space="0" w:color="auto"/>
              <w:right w:val="single" w:sz="4" w:space="0" w:color="auto"/>
            </w:tcBorders>
            <w:shd w:val="clear" w:color="auto" w:fill="auto"/>
            <w:noWrap/>
            <w:vAlign w:val="bottom"/>
            <w:hideMark/>
          </w:tcPr>
          <w:p w14:paraId="6D0CF39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24E9337C"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2168D0E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收发标志</w:t>
            </w:r>
          </w:p>
        </w:tc>
        <w:tc>
          <w:tcPr>
            <w:tcW w:w="2642" w:type="dxa"/>
            <w:tcBorders>
              <w:top w:val="nil"/>
              <w:left w:val="nil"/>
              <w:bottom w:val="single" w:sz="4" w:space="0" w:color="auto"/>
              <w:right w:val="single" w:sz="4" w:space="0" w:color="auto"/>
            </w:tcBorders>
            <w:shd w:val="clear" w:color="auto" w:fill="auto"/>
            <w:noWrap/>
            <w:vAlign w:val="bottom"/>
            <w:hideMark/>
          </w:tcPr>
          <w:p w14:paraId="4D21D70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7978D042"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E299CDD"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cllx</w:t>
            </w:r>
          </w:p>
        </w:tc>
        <w:tc>
          <w:tcPr>
            <w:tcW w:w="1020" w:type="dxa"/>
            <w:tcBorders>
              <w:top w:val="nil"/>
              <w:left w:val="nil"/>
              <w:bottom w:val="single" w:sz="4" w:space="0" w:color="auto"/>
              <w:right w:val="single" w:sz="4" w:space="0" w:color="auto"/>
            </w:tcBorders>
            <w:shd w:val="clear" w:color="auto" w:fill="auto"/>
            <w:noWrap/>
            <w:vAlign w:val="bottom"/>
            <w:hideMark/>
          </w:tcPr>
          <w:p w14:paraId="4D73C9BD"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6E0F3073"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57C28EF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储粮类型</w:t>
            </w:r>
          </w:p>
        </w:tc>
        <w:tc>
          <w:tcPr>
            <w:tcW w:w="2642" w:type="dxa"/>
            <w:tcBorders>
              <w:top w:val="nil"/>
              <w:left w:val="nil"/>
              <w:bottom w:val="single" w:sz="4" w:space="0" w:color="auto"/>
              <w:right w:val="single" w:sz="4" w:space="0" w:color="auto"/>
            </w:tcBorders>
            <w:shd w:val="clear" w:color="auto" w:fill="auto"/>
            <w:noWrap/>
            <w:vAlign w:val="bottom"/>
            <w:hideMark/>
          </w:tcPr>
          <w:p w14:paraId="5DF41FE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420928E4"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ADA7109"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pcid</w:t>
            </w:r>
          </w:p>
        </w:tc>
        <w:tc>
          <w:tcPr>
            <w:tcW w:w="1020" w:type="dxa"/>
            <w:tcBorders>
              <w:top w:val="nil"/>
              <w:left w:val="nil"/>
              <w:bottom w:val="single" w:sz="4" w:space="0" w:color="auto"/>
              <w:right w:val="single" w:sz="4" w:space="0" w:color="auto"/>
            </w:tcBorders>
            <w:shd w:val="clear" w:color="auto" w:fill="auto"/>
            <w:noWrap/>
            <w:vAlign w:val="bottom"/>
            <w:hideMark/>
          </w:tcPr>
          <w:p w14:paraId="192F1FE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3FE73B74"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String(32)</w:t>
            </w:r>
          </w:p>
        </w:tc>
        <w:tc>
          <w:tcPr>
            <w:tcW w:w="1880" w:type="dxa"/>
            <w:tcBorders>
              <w:top w:val="nil"/>
              <w:left w:val="nil"/>
              <w:bottom w:val="single" w:sz="4" w:space="0" w:color="auto"/>
              <w:right w:val="single" w:sz="4" w:space="0" w:color="auto"/>
            </w:tcBorders>
            <w:shd w:val="clear" w:color="auto" w:fill="auto"/>
            <w:noWrap/>
            <w:vAlign w:val="center"/>
            <w:hideMark/>
          </w:tcPr>
          <w:p w14:paraId="24E0B1E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数据包ID</w:t>
            </w:r>
          </w:p>
        </w:tc>
        <w:tc>
          <w:tcPr>
            <w:tcW w:w="2642" w:type="dxa"/>
            <w:tcBorders>
              <w:top w:val="nil"/>
              <w:left w:val="nil"/>
              <w:bottom w:val="single" w:sz="4" w:space="0" w:color="auto"/>
              <w:right w:val="single" w:sz="4" w:space="0" w:color="auto"/>
            </w:tcBorders>
            <w:shd w:val="clear" w:color="auto" w:fill="auto"/>
            <w:noWrap/>
            <w:vAlign w:val="bottom"/>
            <w:hideMark/>
          </w:tcPr>
          <w:p w14:paraId="5B14A4F5"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4A91B9A0"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4727D2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csbz</w:t>
            </w:r>
          </w:p>
        </w:tc>
        <w:tc>
          <w:tcPr>
            <w:tcW w:w="1020" w:type="dxa"/>
            <w:tcBorders>
              <w:top w:val="nil"/>
              <w:left w:val="nil"/>
              <w:bottom w:val="single" w:sz="4" w:space="0" w:color="auto"/>
              <w:right w:val="single" w:sz="4" w:space="0" w:color="auto"/>
            </w:tcBorders>
            <w:shd w:val="clear" w:color="auto" w:fill="auto"/>
            <w:noWrap/>
            <w:vAlign w:val="bottom"/>
            <w:hideMark/>
          </w:tcPr>
          <w:p w14:paraId="6738489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75449ED7"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String(2)</w:t>
            </w:r>
          </w:p>
        </w:tc>
        <w:tc>
          <w:tcPr>
            <w:tcW w:w="1880" w:type="dxa"/>
            <w:tcBorders>
              <w:top w:val="nil"/>
              <w:left w:val="nil"/>
              <w:bottom w:val="single" w:sz="4" w:space="0" w:color="auto"/>
              <w:right w:val="single" w:sz="4" w:space="0" w:color="auto"/>
            </w:tcBorders>
            <w:shd w:val="clear" w:color="auto" w:fill="auto"/>
            <w:noWrap/>
            <w:vAlign w:val="center"/>
            <w:hideMark/>
          </w:tcPr>
          <w:p w14:paraId="648E98D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传输标志</w:t>
            </w:r>
          </w:p>
        </w:tc>
        <w:tc>
          <w:tcPr>
            <w:tcW w:w="2642" w:type="dxa"/>
            <w:tcBorders>
              <w:top w:val="nil"/>
              <w:left w:val="nil"/>
              <w:bottom w:val="single" w:sz="4" w:space="0" w:color="auto"/>
              <w:right w:val="single" w:sz="4" w:space="0" w:color="auto"/>
            </w:tcBorders>
            <w:shd w:val="clear" w:color="auto" w:fill="auto"/>
            <w:noWrap/>
            <w:vAlign w:val="bottom"/>
            <w:hideMark/>
          </w:tcPr>
          <w:p w14:paraId="4D8A37F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3F67CEB7"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38B001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czbz</w:t>
            </w:r>
          </w:p>
        </w:tc>
        <w:tc>
          <w:tcPr>
            <w:tcW w:w="1020" w:type="dxa"/>
            <w:tcBorders>
              <w:top w:val="nil"/>
              <w:left w:val="nil"/>
              <w:bottom w:val="single" w:sz="4" w:space="0" w:color="auto"/>
              <w:right w:val="single" w:sz="4" w:space="0" w:color="auto"/>
            </w:tcBorders>
            <w:shd w:val="clear" w:color="auto" w:fill="auto"/>
            <w:noWrap/>
            <w:vAlign w:val="bottom"/>
            <w:hideMark/>
          </w:tcPr>
          <w:p w14:paraId="16908CAA"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427122B6"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String(1)</w:t>
            </w:r>
          </w:p>
        </w:tc>
        <w:tc>
          <w:tcPr>
            <w:tcW w:w="1880" w:type="dxa"/>
            <w:tcBorders>
              <w:top w:val="nil"/>
              <w:left w:val="nil"/>
              <w:bottom w:val="single" w:sz="4" w:space="0" w:color="auto"/>
              <w:right w:val="single" w:sz="4" w:space="0" w:color="auto"/>
            </w:tcBorders>
            <w:shd w:val="clear" w:color="auto" w:fill="auto"/>
            <w:noWrap/>
            <w:vAlign w:val="center"/>
            <w:hideMark/>
          </w:tcPr>
          <w:p w14:paraId="094D688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操作标志</w:t>
            </w:r>
          </w:p>
        </w:tc>
        <w:tc>
          <w:tcPr>
            <w:tcW w:w="2642" w:type="dxa"/>
            <w:tcBorders>
              <w:top w:val="nil"/>
              <w:left w:val="nil"/>
              <w:bottom w:val="single" w:sz="4" w:space="0" w:color="auto"/>
              <w:right w:val="single" w:sz="4" w:space="0" w:color="auto"/>
            </w:tcBorders>
            <w:shd w:val="clear" w:color="auto" w:fill="auto"/>
            <w:noWrap/>
            <w:vAlign w:val="bottom"/>
            <w:hideMark/>
          </w:tcPr>
          <w:p w14:paraId="79AEBBCE"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r w:rsidR="00F05112" w:rsidRPr="00D94159" w14:paraId="0B4B089E" w14:textId="77777777" w:rsidTr="00BA327B">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C720625"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fym</w:t>
            </w:r>
          </w:p>
        </w:tc>
        <w:tc>
          <w:tcPr>
            <w:tcW w:w="1020" w:type="dxa"/>
            <w:tcBorders>
              <w:top w:val="nil"/>
              <w:left w:val="nil"/>
              <w:bottom w:val="single" w:sz="4" w:space="0" w:color="auto"/>
              <w:right w:val="single" w:sz="4" w:space="0" w:color="auto"/>
            </w:tcBorders>
            <w:shd w:val="clear" w:color="auto" w:fill="auto"/>
            <w:noWrap/>
            <w:vAlign w:val="bottom"/>
            <w:hideMark/>
          </w:tcPr>
          <w:p w14:paraId="0D626DB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N</w:t>
            </w:r>
          </w:p>
        </w:tc>
        <w:tc>
          <w:tcPr>
            <w:tcW w:w="1660" w:type="dxa"/>
            <w:tcBorders>
              <w:top w:val="nil"/>
              <w:left w:val="nil"/>
              <w:bottom w:val="single" w:sz="4" w:space="0" w:color="auto"/>
              <w:right w:val="single" w:sz="4" w:space="0" w:color="auto"/>
            </w:tcBorders>
            <w:shd w:val="clear" w:color="auto" w:fill="auto"/>
            <w:noWrap/>
            <w:vAlign w:val="bottom"/>
            <w:hideMark/>
          </w:tcPr>
          <w:p w14:paraId="1418E3A0"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String(3)</w:t>
            </w:r>
          </w:p>
        </w:tc>
        <w:tc>
          <w:tcPr>
            <w:tcW w:w="1880" w:type="dxa"/>
            <w:tcBorders>
              <w:top w:val="nil"/>
              <w:left w:val="nil"/>
              <w:bottom w:val="single" w:sz="4" w:space="0" w:color="auto"/>
              <w:right w:val="single" w:sz="4" w:space="0" w:color="auto"/>
            </w:tcBorders>
            <w:shd w:val="clear" w:color="auto" w:fill="auto"/>
            <w:noWrap/>
            <w:vAlign w:val="center"/>
            <w:hideMark/>
          </w:tcPr>
          <w:p w14:paraId="19E11D2F"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翻译码</w:t>
            </w:r>
          </w:p>
        </w:tc>
        <w:tc>
          <w:tcPr>
            <w:tcW w:w="2642" w:type="dxa"/>
            <w:tcBorders>
              <w:top w:val="nil"/>
              <w:left w:val="nil"/>
              <w:bottom w:val="single" w:sz="4" w:space="0" w:color="auto"/>
              <w:right w:val="single" w:sz="4" w:space="0" w:color="auto"/>
            </w:tcBorders>
            <w:shd w:val="clear" w:color="auto" w:fill="auto"/>
            <w:noWrap/>
            <w:vAlign w:val="bottom"/>
            <w:hideMark/>
          </w:tcPr>
          <w:p w14:paraId="6C29666B" w14:textId="77777777" w:rsidR="00F05112" w:rsidRPr="00D94159" w:rsidRDefault="00F05112" w:rsidP="00BA327B">
            <w:pPr>
              <w:widowControl/>
              <w:jc w:val="left"/>
              <w:rPr>
                <w:rFonts w:ascii="宋体" w:hAnsi="宋体" w:cs="宋体"/>
                <w:kern w:val="0"/>
                <w:szCs w:val="20"/>
              </w:rPr>
            </w:pPr>
            <w:r w:rsidRPr="00D94159">
              <w:rPr>
                <w:rFonts w:ascii="宋体" w:hAnsi="宋体" w:cs="宋体" w:hint="eastAsia"/>
                <w:kern w:val="0"/>
                <w:szCs w:val="20"/>
              </w:rPr>
              <w:t xml:space="preserve">　</w:t>
            </w:r>
          </w:p>
        </w:tc>
      </w:tr>
    </w:tbl>
    <w:p w14:paraId="45A8B841" w14:textId="77777777" w:rsidR="00313AAA" w:rsidRDefault="00313AAA" w:rsidP="00313AAA">
      <w:pPr>
        <w:pStyle w:val="3"/>
      </w:pPr>
      <w:bookmarkStart w:id="99" w:name="_Toc18069285"/>
      <w:bookmarkStart w:id="100" w:name="_Toc18139314"/>
      <w:r>
        <w:t>粮库</w:t>
      </w:r>
      <w:r w:rsidRPr="00790069">
        <w:t>信息</w:t>
      </w:r>
      <w:bookmarkEnd w:id="99"/>
      <w:bookmarkEnd w:id="100"/>
    </w:p>
    <w:p w14:paraId="74B16542" w14:textId="77777777" w:rsidR="00313AAA" w:rsidRPr="00E35BF6" w:rsidRDefault="00313AAA" w:rsidP="00313AAA">
      <w:pPr>
        <w:pStyle w:val="4"/>
      </w:pPr>
      <w:bookmarkStart w:id="101" w:name="_Toc18069286"/>
      <w:r>
        <w:rPr>
          <w:rFonts w:hint="eastAsia"/>
        </w:rPr>
        <w:t>新增</w:t>
      </w:r>
      <w:r w:rsidRPr="00E35BF6">
        <w:rPr>
          <w:rFonts w:hint="eastAsia"/>
        </w:rPr>
        <w:t>粮库信息</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313AAA" w:rsidRPr="007E112E" w14:paraId="48CE2D08" w14:textId="77777777" w:rsidTr="00D04B54">
        <w:tc>
          <w:tcPr>
            <w:tcW w:w="1728" w:type="dxa"/>
          </w:tcPr>
          <w:p w14:paraId="54869866" w14:textId="77777777" w:rsidR="00313AAA" w:rsidRPr="007E112E" w:rsidRDefault="00313AAA" w:rsidP="00D04B54">
            <w:pPr>
              <w:spacing w:line="360" w:lineRule="auto"/>
              <w:rPr>
                <w:rFonts w:ascii="宋体" w:hAnsi="宋体"/>
                <w:sz w:val="24"/>
              </w:rPr>
            </w:pPr>
            <w:r w:rsidRPr="007E112E">
              <w:rPr>
                <w:rFonts w:ascii="宋体" w:hAnsi="宋体"/>
                <w:sz w:val="24"/>
              </w:rPr>
              <w:t>接口描述</w:t>
            </w:r>
          </w:p>
        </w:tc>
        <w:tc>
          <w:tcPr>
            <w:tcW w:w="6574" w:type="dxa"/>
          </w:tcPr>
          <w:p w14:paraId="4A9171F9" w14:textId="77777777" w:rsidR="00313AAA" w:rsidRPr="007E112E" w:rsidRDefault="00313AAA" w:rsidP="00D04B54">
            <w:pPr>
              <w:spacing w:line="360" w:lineRule="auto"/>
              <w:rPr>
                <w:rFonts w:ascii="宋体" w:hAnsi="宋体"/>
                <w:sz w:val="24"/>
              </w:rPr>
            </w:pPr>
            <w:r w:rsidRPr="007E112E">
              <w:rPr>
                <w:rFonts w:ascii="宋体" w:hAnsi="宋体"/>
                <w:sz w:val="24"/>
              </w:rPr>
              <w:t>增加</w:t>
            </w:r>
            <w:r>
              <w:rPr>
                <w:rFonts w:ascii="宋体" w:hAnsi="宋体" w:hint="eastAsia"/>
                <w:sz w:val="24"/>
              </w:rPr>
              <w:t>粮库</w:t>
            </w:r>
            <w:r w:rsidRPr="007E112E">
              <w:rPr>
                <w:rFonts w:ascii="宋体" w:hAnsi="宋体"/>
                <w:sz w:val="24"/>
              </w:rPr>
              <w:t>信息</w:t>
            </w:r>
            <w:r w:rsidRPr="007E112E">
              <w:rPr>
                <w:rFonts w:ascii="宋体" w:hAnsi="宋体" w:hint="eastAsia"/>
                <w:sz w:val="24"/>
              </w:rPr>
              <w:t>。</w:t>
            </w:r>
          </w:p>
        </w:tc>
      </w:tr>
      <w:tr w:rsidR="00313AAA" w:rsidRPr="007E112E" w14:paraId="3D34C44E" w14:textId="77777777" w:rsidTr="00D04B54">
        <w:tc>
          <w:tcPr>
            <w:tcW w:w="1728" w:type="dxa"/>
          </w:tcPr>
          <w:p w14:paraId="28A26200" w14:textId="77777777" w:rsidR="00313AAA" w:rsidRPr="007E112E" w:rsidRDefault="00313AAA" w:rsidP="00D04B54">
            <w:pPr>
              <w:spacing w:line="360" w:lineRule="auto"/>
              <w:rPr>
                <w:rFonts w:ascii="宋体" w:hAnsi="宋体"/>
                <w:sz w:val="24"/>
              </w:rPr>
            </w:pPr>
            <w:r w:rsidRPr="007E112E">
              <w:rPr>
                <w:rFonts w:ascii="宋体" w:hAnsi="宋体" w:hint="eastAsia"/>
                <w:sz w:val="24"/>
              </w:rPr>
              <w:t>服务路径</w:t>
            </w:r>
          </w:p>
        </w:tc>
        <w:tc>
          <w:tcPr>
            <w:tcW w:w="6574" w:type="dxa"/>
          </w:tcPr>
          <w:p w14:paraId="78966886" w14:textId="77777777" w:rsidR="00313AAA" w:rsidRPr="007E112E" w:rsidRDefault="00313AAA" w:rsidP="00D04B54">
            <w:pPr>
              <w:spacing w:line="360" w:lineRule="auto"/>
              <w:rPr>
                <w:rFonts w:ascii="宋体" w:hAnsi="宋体"/>
                <w:sz w:val="24"/>
              </w:rPr>
            </w:pPr>
            <w:r w:rsidRPr="007E112E">
              <w:rPr>
                <w:rFonts w:ascii="宋体" w:hAnsi="宋体"/>
                <w:sz w:val="24"/>
              </w:rPr>
              <w:t>/service/rest/</w:t>
            </w:r>
            <w:r>
              <w:rPr>
                <w:rFonts w:ascii="宋体" w:hAnsi="宋体"/>
                <w:sz w:val="24"/>
              </w:rPr>
              <w:t>kdjbxx</w:t>
            </w:r>
            <w:r w:rsidRPr="007E112E">
              <w:rPr>
                <w:rFonts w:ascii="宋体" w:hAnsi="宋体"/>
                <w:sz w:val="24"/>
              </w:rPr>
              <w:t>Create</w:t>
            </w:r>
          </w:p>
        </w:tc>
      </w:tr>
      <w:tr w:rsidR="00313AAA" w:rsidRPr="007E112E" w14:paraId="2F8BC366" w14:textId="77777777" w:rsidTr="00D04B54">
        <w:tc>
          <w:tcPr>
            <w:tcW w:w="1728" w:type="dxa"/>
          </w:tcPr>
          <w:p w14:paraId="2C5BC645" w14:textId="77777777" w:rsidR="00313AAA" w:rsidRPr="007E112E" w:rsidRDefault="00313AAA" w:rsidP="00D04B54">
            <w:pPr>
              <w:spacing w:line="360" w:lineRule="auto"/>
              <w:rPr>
                <w:rFonts w:ascii="宋体" w:hAnsi="宋体"/>
                <w:sz w:val="24"/>
              </w:rPr>
            </w:pPr>
            <w:r w:rsidRPr="007E112E">
              <w:rPr>
                <w:rFonts w:ascii="宋体" w:hAnsi="宋体" w:hint="eastAsia"/>
                <w:sz w:val="24"/>
              </w:rPr>
              <w:t>请求方式</w:t>
            </w:r>
          </w:p>
        </w:tc>
        <w:tc>
          <w:tcPr>
            <w:tcW w:w="6574" w:type="dxa"/>
          </w:tcPr>
          <w:p w14:paraId="57D2080D" w14:textId="77777777" w:rsidR="00313AAA" w:rsidRPr="007E112E" w:rsidRDefault="00313AAA" w:rsidP="00D04B54">
            <w:pPr>
              <w:spacing w:line="360" w:lineRule="auto"/>
              <w:rPr>
                <w:rFonts w:ascii="宋体" w:hAnsi="宋体"/>
                <w:sz w:val="24"/>
              </w:rPr>
            </w:pPr>
            <w:r w:rsidRPr="007E112E">
              <w:rPr>
                <w:rFonts w:ascii="宋体" w:hAnsi="宋体" w:hint="eastAsia"/>
                <w:sz w:val="24"/>
              </w:rPr>
              <w:t>POST</w:t>
            </w:r>
          </w:p>
        </w:tc>
      </w:tr>
      <w:tr w:rsidR="00313AAA" w:rsidRPr="007E112E" w14:paraId="08AE4A90" w14:textId="77777777" w:rsidTr="00D04B54">
        <w:tc>
          <w:tcPr>
            <w:tcW w:w="1728" w:type="dxa"/>
          </w:tcPr>
          <w:p w14:paraId="1FD3F061" w14:textId="77777777" w:rsidR="00313AAA" w:rsidRPr="007E112E" w:rsidRDefault="00313AAA" w:rsidP="00D04B54">
            <w:pPr>
              <w:spacing w:line="360" w:lineRule="auto"/>
              <w:rPr>
                <w:rFonts w:ascii="宋体" w:hAnsi="宋体"/>
                <w:sz w:val="24"/>
              </w:rPr>
            </w:pPr>
            <w:r w:rsidRPr="007E112E">
              <w:rPr>
                <w:rFonts w:ascii="宋体" w:hAnsi="宋体" w:hint="eastAsia"/>
                <w:sz w:val="24"/>
              </w:rPr>
              <w:t>参数类型</w:t>
            </w:r>
          </w:p>
        </w:tc>
        <w:tc>
          <w:tcPr>
            <w:tcW w:w="6574" w:type="dxa"/>
          </w:tcPr>
          <w:p w14:paraId="20B9884A" w14:textId="77777777" w:rsidR="00313AAA" w:rsidRPr="007E112E" w:rsidRDefault="00313AAA" w:rsidP="00D04B54">
            <w:pPr>
              <w:spacing w:line="360" w:lineRule="auto"/>
              <w:rPr>
                <w:rFonts w:ascii="宋体" w:hAnsi="宋体"/>
                <w:sz w:val="24"/>
              </w:rPr>
            </w:pPr>
            <w:r w:rsidRPr="007E112E">
              <w:rPr>
                <w:rFonts w:ascii="宋体" w:hAnsi="宋体"/>
                <w:sz w:val="24"/>
              </w:rPr>
              <w:t>application/json</w:t>
            </w:r>
          </w:p>
        </w:tc>
      </w:tr>
      <w:tr w:rsidR="00313AAA" w:rsidRPr="007E112E" w14:paraId="025A894F" w14:textId="77777777" w:rsidTr="00D04B54">
        <w:tc>
          <w:tcPr>
            <w:tcW w:w="1728" w:type="dxa"/>
          </w:tcPr>
          <w:p w14:paraId="216F3B53" w14:textId="77777777" w:rsidR="00313AAA" w:rsidRPr="007E112E" w:rsidRDefault="00313AAA" w:rsidP="00D04B54">
            <w:pPr>
              <w:spacing w:line="360" w:lineRule="auto"/>
              <w:rPr>
                <w:rFonts w:ascii="宋体" w:hAnsi="宋体"/>
                <w:sz w:val="24"/>
              </w:rPr>
            </w:pPr>
            <w:r w:rsidRPr="007E112E">
              <w:rPr>
                <w:rFonts w:ascii="宋体" w:hAnsi="宋体" w:hint="eastAsia"/>
                <w:sz w:val="24"/>
              </w:rPr>
              <w:t>参数描述</w:t>
            </w:r>
          </w:p>
        </w:tc>
        <w:tc>
          <w:tcPr>
            <w:tcW w:w="6574" w:type="dxa"/>
          </w:tcPr>
          <w:p w14:paraId="1131EEB2" w14:textId="77777777" w:rsidR="00313AAA" w:rsidRPr="007E112E" w:rsidRDefault="00313AAA" w:rsidP="00313AAA">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414800FC" w14:textId="0D1E1A70" w:rsidR="00313AAA" w:rsidRPr="00E35BF6" w:rsidRDefault="00313AAA" w:rsidP="00313AAA">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粮库</w:t>
            </w:r>
            <w:r w:rsidRPr="007E112E">
              <w:rPr>
                <w:rFonts w:ascii="宋体" w:hAnsi="宋体"/>
                <w:sz w:val="24"/>
              </w:rPr>
              <w:t>实体类对象</w:t>
            </w:r>
            <w:r>
              <w:rPr>
                <w:rFonts w:ascii="宋体" w:hAnsi="宋体" w:hint="eastAsia"/>
                <w:sz w:val="24"/>
              </w:rPr>
              <w:t>加密信息</w:t>
            </w:r>
          </w:p>
        </w:tc>
      </w:tr>
    </w:tbl>
    <w:p w14:paraId="6652534B" w14:textId="77777777" w:rsidR="00313AAA" w:rsidRPr="007E112E" w:rsidRDefault="00313AAA" w:rsidP="00313AAA">
      <w:pPr>
        <w:spacing w:line="360" w:lineRule="auto"/>
        <w:rPr>
          <w:rFonts w:ascii="宋体" w:hAnsi="宋体"/>
        </w:rPr>
      </w:pPr>
      <w:r>
        <w:rPr>
          <w:rFonts w:ascii="宋体" w:hAnsi="宋体" w:hint="eastAsia"/>
        </w:rPr>
        <w:t>数据信息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536"/>
        <w:gridCol w:w="1538"/>
        <w:gridCol w:w="1795"/>
        <w:gridCol w:w="1443"/>
      </w:tblGrid>
      <w:tr w:rsidR="00313AAA" w:rsidRPr="007E112E" w14:paraId="7036329E" w14:textId="77777777" w:rsidTr="00D04B54">
        <w:tc>
          <w:tcPr>
            <w:tcW w:w="1199" w:type="pct"/>
            <w:shd w:val="clear" w:color="auto" w:fill="D9D9D9"/>
            <w:vAlign w:val="center"/>
          </w:tcPr>
          <w:p w14:paraId="7F525BE8"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列名</w:t>
            </w:r>
          </w:p>
        </w:tc>
        <w:tc>
          <w:tcPr>
            <w:tcW w:w="925" w:type="pct"/>
            <w:shd w:val="clear" w:color="auto" w:fill="D9D9D9"/>
            <w:vAlign w:val="center"/>
          </w:tcPr>
          <w:p w14:paraId="159CC733" w14:textId="77777777" w:rsidR="00313AAA" w:rsidRPr="007E112E" w:rsidRDefault="00313AAA" w:rsidP="00D04B54">
            <w:pPr>
              <w:jc w:val="center"/>
              <w:rPr>
                <w:rFonts w:ascii="宋体" w:hAnsi="宋体"/>
                <w:kern w:val="0"/>
                <w:szCs w:val="18"/>
              </w:rPr>
            </w:pPr>
            <w:r w:rsidRPr="007E112E">
              <w:rPr>
                <w:rFonts w:ascii="宋体" w:hAnsi="宋体" w:hint="eastAsia"/>
                <w:szCs w:val="18"/>
              </w:rPr>
              <w:t>是否必须</w:t>
            </w:r>
          </w:p>
        </w:tc>
        <w:tc>
          <w:tcPr>
            <w:tcW w:w="926" w:type="pct"/>
            <w:shd w:val="clear" w:color="auto" w:fill="D9D9D9"/>
            <w:vAlign w:val="center"/>
          </w:tcPr>
          <w:p w14:paraId="3A92A301"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类型</w:t>
            </w:r>
          </w:p>
        </w:tc>
        <w:tc>
          <w:tcPr>
            <w:tcW w:w="1081" w:type="pct"/>
            <w:shd w:val="clear" w:color="auto" w:fill="D9D9D9"/>
            <w:vAlign w:val="center"/>
          </w:tcPr>
          <w:p w14:paraId="26842F09"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涵义</w:t>
            </w:r>
          </w:p>
        </w:tc>
        <w:tc>
          <w:tcPr>
            <w:tcW w:w="869" w:type="pct"/>
            <w:shd w:val="clear" w:color="auto" w:fill="D9D9D9"/>
            <w:vAlign w:val="center"/>
          </w:tcPr>
          <w:p w14:paraId="380D45A9"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备注</w:t>
            </w:r>
          </w:p>
        </w:tc>
      </w:tr>
      <w:tr w:rsidR="00313AAA" w:rsidRPr="007E112E" w14:paraId="59EC5B89" w14:textId="77777777" w:rsidTr="00D04B54">
        <w:tc>
          <w:tcPr>
            <w:tcW w:w="1199" w:type="pct"/>
            <w:vAlign w:val="center"/>
          </w:tcPr>
          <w:p w14:paraId="6A40C983" w14:textId="77777777" w:rsidR="00313AAA" w:rsidRPr="00FC14FF" w:rsidRDefault="00313AAA" w:rsidP="00D04B54">
            <w:r>
              <w:rPr>
                <w:rFonts w:hint="eastAsia"/>
              </w:rPr>
              <w:t>z</w:t>
            </w:r>
            <w:r>
              <w:t>znm</w:t>
            </w:r>
          </w:p>
        </w:tc>
        <w:tc>
          <w:tcPr>
            <w:tcW w:w="925" w:type="pct"/>
            <w:vAlign w:val="center"/>
          </w:tcPr>
          <w:p w14:paraId="527F9901" w14:textId="77777777" w:rsidR="00313AAA" w:rsidRPr="00FC14FF" w:rsidRDefault="00313AAA" w:rsidP="00D04B54">
            <w:pPr>
              <w:jc w:val="center"/>
            </w:pPr>
            <w:r>
              <w:rPr>
                <w:rFonts w:hint="eastAsia"/>
              </w:rPr>
              <w:t>Y</w:t>
            </w:r>
          </w:p>
        </w:tc>
        <w:tc>
          <w:tcPr>
            <w:tcW w:w="926" w:type="pct"/>
            <w:vAlign w:val="center"/>
          </w:tcPr>
          <w:p w14:paraId="041DA338" w14:textId="77777777" w:rsidR="00313AAA" w:rsidRPr="00FC14FF" w:rsidRDefault="00313AAA" w:rsidP="00D04B54">
            <w:r w:rsidRPr="00FC14FF">
              <w:rPr>
                <w:rFonts w:hint="eastAsia"/>
              </w:rPr>
              <w:t>String(32)</w:t>
            </w:r>
          </w:p>
        </w:tc>
        <w:tc>
          <w:tcPr>
            <w:tcW w:w="1081" w:type="pct"/>
            <w:vAlign w:val="center"/>
          </w:tcPr>
          <w:p w14:paraId="000B4562" w14:textId="77777777" w:rsidR="00313AAA" w:rsidRPr="00FC14FF" w:rsidRDefault="00313AAA" w:rsidP="00D04B54">
            <w:pPr>
              <w:widowControl/>
              <w:jc w:val="left"/>
            </w:pPr>
            <w:r w:rsidRPr="00FC14FF">
              <w:rPr>
                <w:rFonts w:hint="eastAsia"/>
              </w:rPr>
              <w:t>组织内码</w:t>
            </w:r>
          </w:p>
        </w:tc>
        <w:tc>
          <w:tcPr>
            <w:tcW w:w="869" w:type="pct"/>
            <w:vAlign w:val="center"/>
          </w:tcPr>
          <w:p w14:paraId="4B717041" w14:textId="77777777" w:rsidR="00313AAA" w:rsidRPr="00FC14FF" w:rsidRDefault="00313AAA" w:rsidP="00D04B54"/>
        </w:tc>
      </w:tr>
      <w:tr w:rsidR="00313AAA" w:rsidRPr="007E112E" w14:paraId="4FA4FCF1" w14:textId="77777777" w:rsidTr="00D04B54">
        <w:tc>
          <w:tcPr>
            <w:tcW w:w="1199" w:type="pct"/>
            <w:vAlign w:val="center"/>
          </w:tcPr>
          <w:p w14:paraId="5B8069CA" w14:textId="77777777" w:rsidR="00313AAA" w:rsidRPr="00FC14FF" w:rsidRDefault="00313AAA" w:rsidP="00D04B54">
            <w:r>
              <w:rPr>
                <w:rFonts w:hint="eastAsia"/>
              </w:rPr>
              <w:t>kd</w:t>
            </w:r>
            <w:r>
              <w:t>nm</w:t>
            </w:r>
          </w:p>
        </w:tc>
        <w:tc>
          <w:tcPr>
            <w:tcW w:w="925" w:type="pct"/>
            <w:vAlign w:val="center"/>
          </w:tcPr>
          <w:p w14:paraId="68674E1C" w14:textId="77777777" w:rsidR="00313AAA" w:rsidRPr="00FC14FF" w:rsidRDefault="00313AAA" w:rsidP="00D04B54">
            <w:pPr>
              <w:jc w:val="center"/>
            </w:pPr>
            <w:r>
              <w:rPr>
                <w:rFonts w:hint="eastAsia"/>
              </w:rPr>
              <w:t>Y</w:t>
            </w:r>
          </w:p>
        </w:tc>
        <w:tc>
          <w:tcPr>
            <w:tcW w:w="926" w:type="pct"/>
            <w:vAlign w:val="center"/>
          </w:tcPr>
          <w:p w14:paraId="5E2C7F4E" w14:textId="77777777" w:rsidR="00313AAA" w:rsidRPr="00FC14FF" w:rsidRDefault="00313AAA" w:rsidP="00D04B54">
            <w:r w:rsidRPr="00FC14FF">
              <w:rPr>
                <w:rFonts w:hint="eastAsia"/>
              </w:rPr>
              <w:t>String(32)</w:t>
            </w:r>
          </w:p>
        </w:tc>
        <w:tc>
          <w:tcPr>
            <w:tcW w:w="1081" w:type="pct"/>
            <w:vAlign w:val="center"/>
          </w:tcPr>
          <w:p w14:paraId="6C1CCC31" w14:textId="77777777" w:rsidR="00313AAA" w:rsidRPr="00FC14FF" w:rsidRDefault="00313AAA" w:rsidP="00D04B54">
            <w:pPr>
              <w:widowControl/>
              <w:jc w:val="left"/>
            </w:pPr>
            <w:r w:rsidRPr="00FC14FF">
              <w:rPr>
                <w:rFonts w:hint="eastAsia"/>
              </w:rPr>
              <w:t>内码</w:t>
            </w:r>
          </w:p>
        </w:tc>
        <w:tc>
          <w:tcPr>
            <w:tcW w:w="869" w:type="pct"/>
            <w:vAlign w:val="center"/>
          </w:tcPr>
          <w:p w14:paraId="27D2737B" w14:textId="77777777" w:rsidR="00313AAA" w:rsidRPr="00FC14FF" w:rsidRDefault="00313AAA" w:rsidP="00D04B54"/>
        </w:tc>
      </w:tr>
      <w:tr w:rsidR="00313AAA" w:rsidRPr="007E112E" w14:paraId="2C124607" w14:textId="77777777" w:rsidTr="00D04B54">
        <w:tc>
          <w:tcPr>
            <w:tcW w:w="1199" w:type="pct"/>
            <w:vAlign w:val="center"/>
          </w:tcPr>
          <w:p w14:paraId="0788796E" w14:textId="77777777" w:rsidR="00313AAA" w:rsidRPr="00FC14FF" w:rsidRDefault="00313AAA" w:rsidP="00D04B54">
            <w:r>
              <w:rPr>
                <w:rFonts w:hint="eastAsia"/>
              </w:rPr>
              <w:t>l</w:t>
            </w:r>
            <w:r>
              <w:t>kmc</w:t>
            </w:r>
          </w:p>
        </w:tc>
        <w:tc>
          <w:tcPr>
            <w:tcW w:w="925" w:type="pct"/>
            <w:vAlign w:val="center"/>
          </w:tcPr>
          <w:p w14:paraId="19A71634" w14:textId="77777777" w:rsidR="00313AAA" w:rsidRPr="00FC14FF" w:rsidRDefault="00313AAA" w:rsidP="00D04B54">
            <w:pPr>
              <w:jc w:val="center"/>
            </w:pPr>
            <w:r>
              <w:rPr>
                <w:rFonts w:hint="eastAsia"/>
              </w:rPr>
              <w:t>Y</w:t>
            </w:r>
          </w:p>
        </w:tc>
        <w:tc>
          <w:tcPr>
            <w:tcW w:w="926" w:type="pct"/>
            <w:vAlign w:val="center"/>
          </w:tcPr>
          <w:p w14:paraId="3A0B86EF" w14:textId="77777777" w:rsidR="00313AAA" w:rsidRPr="00FC14FF" w:rsidRDefault="00313AAA" w:rsidP="00D04B54">
            <w:r w:rsidRPr="00FC14FF">
              <w:rPr>
                <w:rFonts w:hint="eastAsia"/>
              </w:rPr>
              <w:t>String(256)</w:t>
            </w:r>
          </w:p>
        </w:tc>
        <w:tc>
          <w:tcPr>
            <w:tcW w:w="1081" w:type="pct"/>
            <w:vAlign w:val="center"/>
          </w:tcPr>
          <w:p w14:paraId="67444195" w14:textId="77777777" w:rsidR="00313AAA" w:rsidRPr="00FC14FF" w:rsidRDefault="00313AAA" w:rsidP="00D04B54">
            <w:pPr>
              <w:widowControl/>
              <w:jc w:val="left"/>
            </w:pPr>
            <w:r w:rsidRPr="00FC14FF">
              <w:rPr>
                <w:rFonts w:hint="eastAsia"/>
              </w:rPr>
              <w:t>粮库名称</w:t>
            </w:r>
          </w:p>
        </w:tc>
        <w:tc>
          <w:tcPr>
            <w:tcW w:w="869" w:type="pct"/>
            <w:vAlign w:val="center"/>
          </w:tcPr>
          <w:p w14:paraId="4094EB43" w14:textId="77777777" w:rsidR="00313AAA" w:rsidRPr="00FC14FF" w:rsidRDefault="00313AAA" w:rsidP="00D04B54"/>
        </w:tc>
      </w:tr>
      <w:tr w:rsidR="00313AAA" w:rsidRPr="007E112E" w14:paraId="242E5D7B" w14:textId="77777777" w:rsidTr="00D04B54">
        <w:tc>
          <w:tcPr>
            <w:tcW w:w="1199" w:type="pct"/>
            <w:vAlign w:val="center"/>
          </w:tcPr>
          <w:p w14:paraId="54154878" w14:textId="77777777" w:rsidR="00313AAA" w:rsidRPr="00FC14FF" w:rsidRDefault="00313AAA" w:rsidP="00D04B54">
            <w:r>
              <w:rPr>
                <w:rFonts w:hint="eastAsia"/>
              </w:rPr>
              <w:t>f</w:t>
            </w:r>
            <w:r>
              <w:t>rdb</w:t>
            </w:r>
          </w:p>
        </w:tc>
        <w:tc>
          <w:tcPr>
            <w:tcW w:w="925" w:type="pct"/>
            <w:vAlign w:val="center"/>
          </w:tcPr>
          <w:p w14:paraId="4F89F9D6" w14:textId="77777777" w:rsidR="00313AAA" w:rsidRPr="00FC14FF" w:rsidRDefault="00313AAA" w:rsidP="00D04B54">
            <w:pPr>
              <w:jc w:val="center"/>
            </w:pPr>
            <w:r w:rsidRPr="00B46BCE">
              <w:rPr>
                <w:rFonts w:hint="eastAsia"/>
              </w:rPr>
              <w:t>N</w:t>
            </w:r>
          </w:p>
        </w:tc>
        <w:tc>
          <w:tcPr>
            <w:tcW w:w="926" w:type="pct"/>
            <w:vAlign w:val="center"/>
          </w:tcPr>
          <w:p w14:paraId="7B426333" w14:textId="77777777" w:rsidR="00313AAA" w:rsidRPr="00FC14FF" w:rsidRDefault="00313AAA" w:rsidP="00D04B54">
            <w:r w:rsidRPr="00FC14FF">
              <w:rPr>
                <w:rFonts w:hint="eastAsia"/>
              </w:rPr>
              <w:t>String(32)</w:t>
            </w:r>
          </w:p>
        </w:tc>
        <w:tc>
          <w:tcPr>
            <w:tcW w:w="1081" w:type="pct"/>
            <w:vAlign w:val="center"/>
          </w:tcPr>
          <w:p w14:paraId="3CE4A146" w14:textId="77777777" w:rsidR="00313AAA" w:rsidRPr="00FC14FF" w:rsidRDefault="00313AAA" w:rsidP="00D04B54">
            <w:pPr>
              <w:widowControl/>
              <w:jc w:val="left"/>
            </w:pPr>
            <w:r w:rsidRPr="00FC14FF">
              <w:rPr>
                <w:rFonts w:hint="eastAsia"/>
              </w:rPr>
              <w:t>法人代表</w:t>
            </w:r>
          </w:p>
        </w:tc>
        <w:tc>
          <w:tcPr>
            <w:tcW w:w="869" w:type="pct"/>
            <w:vAlign w:val="center"/>
          </w:tcPr>
          <w:p w14:paraId="2A0BDD1D" w14:textId="77777777" w:rsidR="00313AAA" w:rsidRPr="00FC14FF" w:rsidRDefault="00313AAA" w:rsidP="00D04B54">
            <w:pPr>
              <w:widowControl/>
              <w:jc w:val="left"/>
            </w:pPr>
          </w:p>
        </w:tc>
      </w:tr>
      <w:tr w:rsidR="00313AAA" w:rsidRPr="007E112E" w14:paraId="3C2396FE" w14:textId="77777777" w:rsidTr="00D04B54">
        <w:tc>
          <w:tcPr>
            <w:tcW w:w="1199" w:type="pct"/>
            <w:vAlign w:val="center"/>
          </w:tcPr>
          <w:p w14:paraId="21C4F726" w14:textId="77777777" w:rsidR="00313AAA" w:rsidRPr="00FC14FF" w:rsidRDefault="00313AAA" w:rsidP="00D04B54">
            <w:r>
              <w:rPr>
                <w:rFonts w:hint="eastAsia"/>
              </w:rPr>
              <w:t>z</w:t>
            </w:r>
            <w:r>
              <w:t>czj</w:t>
            </w:r>
          </w:p>
        </w:tc>
        <w:tc>
          <w:tcPr>
            <w:tcW w:w="925" w:type="pct"/>
            <w:vAlign w:val="center"/>
          </w:tcPr>
          <w:p w14:paraId="1C4A40E0" w14:textId="77777777" w:rsidR="00313AAA" w:rsidRPr="00FC14FF" w:rsidRDefault="00313AAA" w:rsidP="00D04B54">
            <w:pPr>
              <w:jc w:val="center"/>
            </w:pPr>
            <w:r w:rsidRPr="00B46BCE">
              <w:rPr>
                <w:rFonts w:hint="eastAsia"/>
              </w:rPr>
              <w:t>N</w:t>
            </w:r>
          </w:p>
        </w:tc>
        <w:tc>
          <w:tcPr>
            <w:tcW w:w="926" w:type="pct"/>
            <w:vAlign w:val="center"/>
          </w:tcPr>
          <w:p w14:paraId="67A7A392" w14:textId="77777777" w:rsidR="00313AAA" w:rsidRPr="00FC14FF" w:rsidRDefault="00313AAA" w:rsidP="00D04B54">
            <w:r>
              <w:rPr>
                <w:rFonts w:hint="eastAsia"/>
              </w:rPr>
              <w:t>Number</w:t>
            </w:r>
            <w:r w:rsidRPr="00FC14FF">
              <w:rPr>
                <w:rFonts w:hint="eastAsia"/>
              </w:rPr>
              <w:t>(20,6)</w:t>
            </w:r>
          </w:p>
        </w:tc>
        <w:tc>
          <w:tcPr>
            <w:tcW w:w="1081" w:type="pct"/>
            <w:vAlign w:val="center"/>
          </w:tcPr>
          <w:p w14:paraId="253AFBD8" w14:textId="77777777" w:rsidR="00313AAA" w:rsidRPr="00FC14FF" w:rsidRDefault="00313AAA" w:rsidP="00D04B54">
            <w:pPr>
              <w:widowControl/>
              <w:jc w:val="left"/>
            </w:pPr>
            <w:r w:rsidRPr="00FC14FF">
              <w:rPr>
                <w:rFonts w:hint="eastAsia"/>
              </w:rPr>
              <w:t>注册资金</w:t>
            </w:r>
          </w:p>
        </w:tc>
        <w:tc>
          <w:tcPr>
            <w:tcW w:w="869" w:type="pct"/>
            <w:vAlign w:val="center"/>
          </w:tcPr>
          <w:p w14:paraId="62DC6535" w14:textId="77777777" w:rsidR="00313AAA" w:rsidRPr="00FC14FF" w:rsidRDefault="00313AAA" w:rsidP="00D04B54">
            <w:pPr>
              <w:widowControl/>
              <w:jc w:val="left"/>
            </w:pPr>
          </w:p>
        </w:tc>
      </w:tr>
      <w:tr w:rsidR="00313AAA" w:rsidRPr="007E112E" w14:paraId="00F587EF" w14:textId="77777777" w:rsidTr="00D04B54">
        <w:tc>
          <w:tcPr>
            <w:tcW w:w="1199" w:type="pct"/>
            <w:vAlign w:val="center"/>
          </w:tcPr>
          <w:p w14:paraId="3C6467F7" w14:textId="77777777" w:rsidR="00313AAA" w:rsidRPr="00FC14FF" w:rsidRDefault="00313AAA" w:rsidP="00D04B54">
            <w:r>
              <w:rPr>
                <w:rFonts w:hint="eastAsia"/>
              </w:rPr>
              <w:t>f</w:t>
            </w:r>
            <w:r>
              <w:t>rdbsj</w:t>
            </w:r>
          </w:p>
        </w:tc>
        <w:tc>
          <w:tcPr>
            <w:tcW w:w="925" w:type="pct"/>
            <w:vAlign w:val="center"/>
          </w:tcPr>
          <w:p w14:paraId="72F53276" w14:textId="77777777" w:rsidR="00313AAA" w:rsidRPr="00FC14FF" w:rsidRDefault="00313AAA" w:rsidP="00D04B54">
            <w:pPr>
              <w:jc w:val="center"/>
            </w:pPr>
            <w:r w:rsidRPr="00B46BCE">
              <w:rPr>
                <w:rFonts w:hint="eastAsia"/>
              </w:rPr>
              <w:t>N</w:t>
            </w:r>
          </w:p>
        </w:tc>
        <w:tc>
          <w:tcPr>
            <w:tcW w:w="926" w:type="pct"/>
            <w:vAlign w:val="center"/>
          </w:tcPr>
          <w:p w14:paraId="439DE0DD" w14:textId="77777777" w:rsidR="00313AAA" w:rsidRPr="00FC14FF" w:rsidRDefault="00313AAA" w:rsidP="00D04B54">
            <w:r w:rsidRPr="00FC14FF">
              <w:rPr>
                <w:rFonts w:hint="eastAsia"/>
              </w:rPr>
              <w:t>String(24)</w:t>
            </w:r>
          </w:p>
        </w:tc>
        <w:tc>
          <w:tcPr>
            <w:tcW w:w="1081" w:type="pct"/>
            <w:vAlign w:val="center"/>
          </w:tcPr>
          <w:p w14:paraId="1AC84BD7" w14:textId="77777777" w:rsidR="00313AAA" w:rsidRPr="00FC14FF" w:rsidRDefault="00313AAA" w:rsidP="00D04B54">
            <w:pPr>
              <w:widowControl/>
              <w:jc w:val="left"/>
            </w:pPr>
            <w:r w:rsidRPr="00FC14FF">
              <w:rPr>
                <w:rFonts w:hint="eastAsia"/>
              </w:rPr>
              <w:t>法人代表手机</w:t>
            </w:r>
          </w:p>
        </w:tc>
        <w:tc>
          <w:tcPr>
            <w:tcW w:w="869" w:type="pct"/>
            <w:vAlign w:val="center"/>
          </w:tcPr>
          <w:p w14:paraId="11122A82" w14:textId="77777777" w:rsidR="00313AAA" w:rsidRPr="00FC14FF" w:rsidRDefault="00313AAA" w:rsidP="00D04B54">
            <w:pPr>
              <w:widowControl/>
              <w:jc w:val="left"/>
            </w:pPr>
          </w:p>
        </w:tc>
      </w:tr>
      <w:tr w:rsidR="00313AAA" w:rsidRPr="007E112E" w14:paraId="1EE7327F" w14:textId="77777777" w:rsidTr="00D04B54">
        <w:tc>
          <w:tcPr>
            <w:tcW w:w="1199" w:type="pct"/>
            <w:vAlign w:val="center"/>
          </w:tcPr>
          <w:p w14:paraId="666C92F8" w14:textId="77777777" w:rsidR="00313AAA" w:rsidRPr="00FC14FF" w:rsidRDefault="00313AAA" w:rsidP="00D04B54">
            <w:r>
              <w:rPr>
                <w:rFonts w:hint="eastAsia"/>
              </w:rPr>
              <w:t>q</w:t>
            </w:r>
            <w:r>
              <w:t>ydm</w:t>
            </w:r>
          </w:p>
        </w:tc>
        <w:tc>
          <w:tcPr>
            <w:tcW w:w="925" w:type="pct"/>
            <w:vAlign w:val="center"/>
          </w:tcPr>
          <w:p w14:paraId="6E4F284E" w14:textId="77777777" w:rsidR="00313AAA" w:rsidRPr="00FC14FF" w:rsidRDefault="00313AAA" w:rsidP="00D04B54">
            <w:pPr>
              <w:jc w:val="center"/>
            </w:pPr>
            <w:r w:rsidRPr="00B46BCE">
              <w:rPr>
                <w:rFonts w:hint="eastAsia"/>
              </w:rPr>
              <w:t>N</w:t>
            </w:r>
          </w:p>
        </w:tc>
        <w:tc>
          <w:tcPr>
            <w:tcW w:w="926" w:type="pct"/>
            <w:vAlign w:val="center"/>
          </w:tcPr>
          <w:p w14:paraId="6DCA396F" w14:textId="77777777" w:rsidR="00313AAA" w:rsidRPr="00FC14FF" w:rsidRDefault="00313AAA" w:rsidP="00D04B54">
            <w:r w:rsidRPr="00FC14FF">
              <w:rPr>
                <w:rFonts w:hint="eastAsia"/>
              </w:rPr>
              <w:t>String(20)</w:t>
            </w:r>
          </w:p>
        </w:tc>
        <w:tc>
          <w:tcPr>
            <w:tcW w:w="1081" w:type="pct"/>
            <w:vAlign w:val="center"/>
          </w:tcPr>
          <w:p w14:paraId="020A5655" w14:textId="77777777" w:rsidR="00313AAA" w:rsidRPr="00FC14FF" w:rsidRDefault="00313AAA" w:rsidP="00D04B54">
            <w:pPr>
              <w:widowControl/>
              <w:jc w:val="left"/>
            </w:pPr>
            <w:r w:rsidRPr="00FC14FF">
              <w:rPr>
                <w:rFonts w:hint="eastAsia"/>
              </w:rPr>
              <w:t>企业代码</w:t>
            </w:r>
          </w:p>
        </w:tc>
        <w:tc>
          <w:tcPr>
            <w:tcW w:w="869" w:type="pct"/>
            <w:vAlign w:val="center"/>
          </w:tcPr>
          <w:p w14:paraId="619EA9DB" w14:textId="77777777" w:rsidR="00313AAA" w:rsidRPr="00FC14FF" w:rsidRDefault="00313AAA" w:rsidP="00D04B54">
            <w:pPr>
              <w:widowControl/>
              <w:jc w:val="left"/>
            </w:pPr>
          </w:p>
        </w:tc>
      </w:tr>
      <w:tr w:rsidR="00313AAA" w:rsidRPr="007E112E" w14:paraId="2BC5188B" w14:textId="77777777" w:rsidTr="00D04B54">
        <w:tc>
          <w:tcPr>
            <w:tcW w:w="1199" w:type="pct"/>
            <w:vAlign w:val="center"/>
          </w:tcPr>
          <w:p w14:paraId="2688E6E3" w14:textId="77777777" w:rsidR="00313AAA" w:rsidRPr="00FC14FF" w:rsidRDefault="00313AAA" w:rsidP="00D04B54">
            <w:r>
              <w:rPr>
                <w:rFonts w:hint="eastAsia"/>
              </w:rPr>
              <w:t>s</w:t>
            </w:r>
            <w:r>
              <w:t>wdjh</w:t>
            </w:r>
          </w:p>
        </w:tc>
        <w:tc>
          <w:tcPr>
            <w:tcW w:w="925" w:type="pct"/>
            <w:vAlign w:val="center"/>
          </w:tcPr>
          <w:p w14:paraId="6D0E6782" w14:textId="77777777" w:rsidR="00313AAA" w:rsidRPr="00FC14FF" w:rsidRDefault="00313AAA" w:rsidP="00D04B54">
            <w:pPr>
              <w:jc w:val="center"/>
            </w:pPr>
            <w:r w:rsidRPr="00B46BCE">
              <w:rPr>
                <w:rFonts w:hint="eastAsia"/>
              </w:rPr>
              <w:t>N</w:t>
            </w:r>
          </w:p>
        </w:tc>
        <w:tc>
          <w:tcPr>
            <w:tcW w:w="926" w:type="pct"/>
            <w:vAlign w:val="center"/>
          </w:tcPr>
          <w:p w14:paraId="5CA5C649" w14:textId="77777777" w:rsidR="00313AAA" w:rsidRPr="00FC14FF" w:rsidRDefault="00313AAA" w:rsidP="00D04B54">
            <w:r w:rsidRPr="00FC14FF">
              <w:rPr>
                <w:rFonts w:hint="eastAsia"/>
              </w:rPr>
              <w:t>String(32)</w:t>
            </w:r>
          </w:p>
        </w:tc>
        <w:tc>
          <w:tcPr>
            <w:tcW w:w="1081" w:type="pct"/>
            <w:vAlign w:val="center"/>
          </w:tcPr>
          <w:p w14:paraId="5EB4B343" w14:textId="77777777" w:rsidR="00313AAA" w:rsidRPr="00FC14FF" w:rsidRDefault="00313AAA" w:rsidP="00D04B54">
            <w:pPr>
              <w:widowControl/>
              <w:jc w:val="left"/>
            </w:pPr>
            <w:r w:rsidRPr="00FC14FF">
              <w:rPr>
                <w:rFonts w:hint="eastAsia"/>
              </w:rPr>
              <w:t>税务登记号</w:t>
            </w:r>
          </w:p>
        </w:tc>
        <w:tc>
          <w:tcPr>
            <w:tcW w:w="869" w:type="pct"/>
            <w:vAlign w:val="center"/>
          </w:tcPr>
          <w:p w14:paraId="554DFBE3" w14:textId="77777777" w:rsidR="00313AAA" w:rsidRPr="00FC14FF" w:rsidRDefault="00313AAA" w:rsidP="00D04B54">
            <w:pPr>
              <w:widowControl/>
              <w:jc w:val="left"/>
            </w:pPr>
          </w:p>
        </w:tc>
      </w:tr>
      <w:tr w:rsidR="00313AAA" w:rsidRPr="007E112E" w14:paraId="3C8F4C08" w14:textId="77777777" w:rsidTr="00D04B54">
        <w:tc>
          <w:tcPr>
            <w:tcW w:w="1199" w:type="pct"/>
            <w:vAlign w:val="center"/>
          </w:tcPr>
          <w:p w14:paraId="434B679C" w14:textId="77777777" w:rsidR="00313AAA" w:rsidRPr="00FC14FF" w:rsidRDefault="00313AAA" w:rsidP="00D04B54">
            <w:r>
              <w:rPr>
                <w:rFonts w:hint="eastAsia"/>
              </w:rPr>
              <w:t>l</w:t>
            </w:r>
            <w:r>
              <w:t>sxkzbh</w:t>
            </w:r>
          </w:p>
        </w:tc>
        <w:tc>
          <w:tcPr>
            <w:tcW w:w="925" w:type="pct"/>
            <w:vAlign w:val="center"/>
          </w:tcPr>
          <w:p w14:paraId="3ED2A0B7" w14:textId="77777777" w:rsidR="00313AAA" w:rsidRPr="00FC14FF" w:rsidRDefault="00313AAA" w:rsidP="00D04B54">
            <w:pPr>
              <w:jc w:val="center"/>
            </w:pPr>
            <w:r w:rsidRPr="00B46BCE">
              <w:rPr>
                <w:rFonts w:hint="eastAsia"/>
              </w:rPr>
              <w:t>N</w:t>
            </w:r>
          </w:p>
        </w:tc>
        <w:tc>
          <w:tcPr>
            <w:tcW w:w="926" w:type="pct"/>
            <w:vAlign w:val="center"/>
          </w:tcPr>
          <w:p w14:paraId="316C6C8A" w14:textId="77777777" w:rsidR="00313AAA" w:rsidRPr="00FC14FF" w:rsidRDefault="00313AAA" w:rsidP="00D04B54">
            <w:r w:rsidRPr="00FC14FF">
              <w:rPr>
                <w:rFonts w:hint="eastAsia"/>
              </w:rPr>
              <w:t>String(32)</w:t>
            </w:r>
          </w:p>
        </w:tc>
        <w:tc>
          <w:tcPr>
            <w:tcW w:w="1081" w:type="pct"/>
            <w:vAlign w:val="center"/>
          </w:tcPr>
          <w:p w14:paraId="278CBEBB" w14:textId="77777777" w:rsidR="00313AAA" w:rsidRPr="00FC14FF" w:rsidRDefault="00313AAA" w:rsidP="00D04B54">
            <w:pPr>
              <w:widowControl/>
              <w:jc w:val="left"/>
            </w:pPr>
            <w:r w:rsidRPr="00FC14FF">
              <w:rPr>
                <w:rFonts w:hint="eastAsia"/>
              </w:rPr>
              <w:t>粮食许可证编号</w:t>
            </w:r>
          </w:p>
        </w:tc>
        <w:tc>
          <w:tcPr>
            <w:tcW w:w="869" w:type="pct"/>
            <w:vAlign w:val="center"/>
          </w:tcPr>
          <w:p w14:paraId="5D7DC22E" w14:textId="77777777" w:rsidR="00313AAA" w:rsidRPr="00FC14FF" w:rsidRDefault="00313AAA" w:rsidP="00D04B54">
            <w:pPr>
              <w:widowControl/>
              <w:jc w:val="left"/>
            </w:pPr>
          </w:p>
        </w:tc>
      </w:tr>
      <w:tr w:rsidR="00313AAA" w:rsidRPr="007E112E" w14:paraId="3219261F" w14:textId="77777777" w:rsidTr="00D04B54">
        <w:tc>
          <w:tcPr>
            <w:tcW w:w="1199" w:type="pct"/>
            <w:vAlign w:val="center"/>
          </w:tcPr>
          <w:p w14:paraId="6064A945" w14:textId="77777777" w:rsidR="00313AAA" w:rsidRPr="00FC14FF" w:rsidRDefault="00313AAA" w:rsidP="00D04B54">
            <w:r>
              <w:rPr>
                <w:rFonts w:hint="eastAsia"/>
              </w:rPr>
              <w:t>d</w:t>
            </w:r>
            <w:r>
              <w:t>wdz</w:t>
            </w:r>
          </w:p>
        </w:tc>
        <w:tc>
          <w:tcPr>
            <w:tcW w:w="925" w:type="pct"/>
            <w:vAlign w:val="center"/>
          </w:tcPr>
          <w:p w14:paraId="10BE9828" w14:textId="77777777" w:rsidR="00313AAA" w:rsidRPr="00FC14FF" w:rsidRDefault="00313AAA" w:rsidP="00D04B54">
            <w:pPr>
              <w:jc w:val="center"/>
            </w:pPr>
            <w:r w:rsidRPr="00B46BCE">
              <w:rPr>
                <w:rFonts w:hint="eastAsia"/>
              </w:rPr>
              <w:t>N</w:t>
            </w:r>
          </w:p>
        </w:tc>
        <w:tc>
          <w:tcPr>
            <w:tcW w:w="926" w:type="pct"/>
            <w:vAlign w:val="center"/>
          </w:tcPr>
          <w:p w14:paraId="7ADFF312" w14:textId="77777777" w:rsidR="00313AAA" w:rsidRPr="00FC14FF" w:rsidRDefault="00313AAA" w:rsidP="00D04B54">
            <w:r w:rsidRPr="00FC14FF">
              <w:rPr>
                <w:rFonts w:hint="eastAsia"/>
              </w:rPr>
              <w:t>String(128)</w:t>
            </w:r>
          </w:p>
        </w:tc>
        <w:tc>
          <w:tcPr>
            <w:tcW w:w="1081" w:type="pct"/>
            <w:vAlign w:val="center"/>
          </w:tcPr>
          <w:p w14:paraId="7C7CF0BF" w14:textId="77777777" w:rsidR="00313AAA" w:rsidRPr="00FC14FF" w:rsidRDefault="00313AAA" w:rsidP="00D04B54">
            <w:pPr>
              <w:widowControl/>
              <w:jc w:val="left"/>
            </w:pPr>
            <w:r w:rsidRPr="00FC14FF">
              <w:rPr>
                <w:rFonts w:hint="eastAsia"/>
              </w:rPr>
              <w:t>单位地址</w:t>
            </w:r>
          </w:p>
        </w:tc>
        <w:tc>
          <w:tcPr>
            <w:tcW w:w="869" w:type="pct"/>
            <w:vAlign w:val="center"/>
          </w:tcPr>
          <w:p w14:paraId="602CCF4A" w14:textId="77777777" w:rsidR="00313AAA" w:rsidRPr="00FC14FF" w:rsidRDefault="00313AAA" w:rsidP="00D04B54">
            <w:pPr>
              <w:widowControl/>
              <w:jc w:val="left"/>
            </w:pPr>
          </w:p>
        </w:tc>
      </w:tr>
      <w:tr w:rsidR="00313AAA" w:rsidRPr="007E112E" w14:paraId="5B05BA20" w14:textId="77777777" w:rsidTr="00D04B54">
        <w:tc>
          <w:tcPr>
            <w:tcW w:w="1199" w:type="pct"/>
            <w:vAlign w:val="center"/>
          </w:tcPr>
          <w:p w14:paraId="09D83DBE" w14:textId="77777777" w:rsidR="00313AAA" w:rsidRPr="00FC14FF" w:rsidRDefault="00313AAA" w:rsidP="00D04B54">
            <w:r>
              <w:rPr>
                <w:rFonts w:hint="eastAsia"/>
              </w:rPr>
              <w:t>clrq</w:t>
            </w:r>
          </w:p>
        </w:tc>
        <w:tc>
          <w:tcPr>
            <w:tcW w:w="925" w:type="pct"/>
            <w:vAlign w:val="center"/>
          </w:tcPr>
          <w:p w14:paraId="47C56AA1" w14:textId="77777777" w:rsidR="00313AAA" w:rsidRPr="00FC14FF" w:rsidRDefault="00313AAA" w:rsidP="00D04B54">
            <w:pPr>
              <w:jc w:val="center"/>
            </w:pPr>
            <w:r w:rsidRPr="00B46BCE">
              <w:rPr>
                <w:rFonts w:hint="eastAsia"/>
              </w:rPr>
              <w:t>N</w:t>
            </w:r>
          </w:p>
        </w:tc>
        <w:tc>
          <w:tcPr>
            <w:tcW w:w="926" w:type="pct"/>
            <w:vAlign w:val="center"/>
          </w:tcPr>
          <w:p w14:paraId="7B987CB3" w14:textId="77777777" w:rsidR="00313AAA" w:rsidRPr="00FC14FF" w:rsidRDefault="00313AAA" w:rsidP="00D04B54">
            <w:r w:rsidRPr="00FC14FF">
              <w:rPr>
                <w:rFonts w:hint="eastAsia"/>
              </w:rPr>
              <w:t>String(</w:t>
            </w:r>
            <w:r>
              <w:rPr>
                <w:rFonts w:ascii="宋体" w:hAnsi="宋体"/>
              </w:rPr>
              <w:t>15</w:t>
            </w:r>
            <w:r w:rsidRPr="00FC14FF">
              <w:rPr>
                <w:rFonts w:hint="eastAsia"/>
              </w:rPr>
              <w:t>)</w:t>
            </w:r>
          </w:p>
        </w:tc>
        <w:tc>
          <w:tcPr>
            <w:tcW w:w="1081" w:type="pct"/>
            <w:vAlign w:val="center"/>
          </w:tcPr>
          <w:p w14:paraId="23F4D38B" w14:textId="77777777" w:rsidR="00313AAA" w:rsidRPr="00FC14FF" w:rsidRDefault="00313AAA" w:rsidP="00D04B54">
            <w:pPr>
              <w:widowControl/>
              <w:jc w:val="left"/>
            </w:pPr>
            <w:r w:rsidRPr="00FC14FF">
              <w:rPr>
                <w:rFonts w:hint="eastAsia"/>
              </w:rPr>
              <w:t>成立日期</w:t>
            </w:r>
          </w:p>
        </w:tc>
        <w:tc>
          <w:tcPr>
            <w:tcW w:w="869" w:type="pct"/>
            <w:vAlign w:val="center"/>
          </w:tcPr>
          <w:p w14:paraId="0264405C" w14:textId="77777777" w:rsidR="00313AAA" w:rsidRPr="00FC14FF" w:rsidRDefault="00313AAA" w:rsidP="00D04B54">
            <w:pPr>
              <w:widowControl/>
              <w:jc w:val="left"/>
            </w:pPr>
            <w:r>
              <w:rPr>
                <w:rFonts w:ascii="宋体" w:hAnsi="宋体" w:hint="eastAsia"/>
              </w:rPr>
              <w:t>yyyyMMdd HHmmss</w:t>
            </w:r>
          </w:p>
        </w:tc>
      </w:tr>
      <w:tr w:rsidR="00313AAA" w:rsidRPr="007E112E" w14:paraId="4D3DDB46" w14:textId="77777777" w:rsidTr="00D04B54">
        <w:tc>
          <w:tcPr>
            <w:tcW w:w="1199" w:type="pct"/>
            <w:vAlign w:val="center"/>
          </w:tcPr>
          <w:p w14:paraId="05C23A05" w14:textId="77777777" w:rsidR="00313AAA" w:rsidRPr="00FC14FF" w:rsidRDefault="00313AAA" w:rsidP="00D04B54">
            <w:r>
              <w:rPr>
                <w:rFonts w:hint="eastAsia"/>
              </w:rPr>
              <w:t>lkxz</w:t>
            </w:r>
          </w:p>
        </w:tc>
        <w:tc>
          <w:tcPr>
            <w:tcW w:w="925" w:type="pct"/>
            <w:vAlign w:val="center"/>
          </w:tcPr>
          <w:p w14:paraId="07387483" w14:textId="77777777" w:rsidR="00313AAA" w:rsidRPr="00FC14FF" w:rsidRDefault="00313AAA" w:rsidP="00D04B54">
            <w:pPr>
              <w:jc w:val="center"/>
            </w:pPr>
            <w:r w:rsidRPr="00B46BCE">
              <w:rPr>
                <w:rFonts w:hint="eastAsia"/>
              </w:rPr>
              <w:t>N</w:t>
            </w:r>
          </w:p>
        </w:tc>
        <w:tc>
          <w:tcPr>
            <w:tcW w:w="926" w:type="pct"/>
            <w:vAlign w:val="center"/>
          </w:tcPr>
          <w:p w14:paraId="1BDA7CE4" w14:textId="77777777" w:rsidR="00313AAA" w:rsidRPr="00FC14FF" w:rsidRDefault="00313AAA" w:rsidP="00D04B54">
            <w:r>
              <w:t>String</w:t>
            </w:r>
            <w:r w:rsidRPr="00FC14FF">
              <w:rPr>
                <w:rFonts w:hint="eastAsia"/>
              </w:rPr>
              <w:t>(6)</w:t>
            </w:r>
          </w:p>
        </w:tc>
        <w:tc>
          <w:tcPr>
            <w:tcW w:w="1081" w:type="pct"/>
            <w:vAlign w:val="center"/>
          </w:tcPr>
          <w:p w14:paraId="27F5EC41" w14:textId="77777777" w:rsidR="00313AAA" w:rsidRPr="00FC14FF" w:rsidRDefault="00313AAA" w:rsidP="00D04B54">
            <w:pPr>
              <w:widowControl/>
              <w:jc w:val="left"/>
            </w:pPr>
            <w:r w:rsidRPr="00FC14FF">
              <w:rPr>
                <w:rFonts w:hint="eastAsia"/>
              </w:rPr>
              <w:t>粮库性质</w:t>
            </w:r>
          </w:p>
        </w:tc>
        <w:tc>
          <w:tcPr>
            <w:tcW w:w="869" w:type="pct"/>
            <w:vAlign w:val="center"/>
          </w:tcPr>
          <w:p w14:paraId="207540A6" w14:textId="77777777" w:rsidR="00313AAA" w:rsidRPr="00FC14FF" w:rsidRDefault="00313AAA" w:rsidP="00D04B54">
            <w:pPr>
              <w:widowControl/>
              <w:jc w:val="left"/>
            </w:pPr>
          </w:p>
        </w:tc>
      </w:tr>
      <w:tr w:rsidR="00313AAA" w:rsidRPr="007E112E" w14:paraId="6DF24638" w14:textId="77777777" w:rsidTr="00D04B54">
        <w:tc>
          <w:tcPr>
            <w:tcW w:w="1199" w:type="pct"/>
            <w:vAlign w:val="center"/>
          </w:tcPr>
          <w:p w14:paraId="5911E465" w14:textId="77777777" w:rsidR="00313AAA" w:rsidRPr="00FC14FF" w:rsidRDefault="00313AAA" w:rsidP="00D04B54">
            <w:r>
              <w:rPr>
                <w:rFonts w:hint="eastAsia"/>
              </w:rPr>
              <w:t>zyjy</w:t>
            </w:r>
          </w:p>
        </w:tc>
        <w:tc>
          <w:tcPr>
            <w:tcW w:w="925" w:type="pct"/>
            <w:vAlign w:val="center"/>
          </w:tcPr>
          <w:p w14:paraId="1E73D9F9" w14:textId="77777777" w:rsidR="00313AAA" w:rsidRPr="00FC14FF" w:rsidRDefault="00313AAA" w:rsidP="00D04B54">
            <w:pPr>
              <w:jc w:val="center"/>
            </w:pPr>
            <w:r w:rsidRPr="00B46BCE">
              <w:rPr>
                <w:rFonts w:hint="eastAsia"/>
              </w:rPr>
              <w:t>N</w:t>
            </w:r>
          </w:p>
        </w:tc>
        <w:tc>
          <w:tcPr>
            <w:tcW w:w="926" w:type="pct"/>
            <w:vAlign w:val="center"/>
          </w:tcPr>
          <w:p w14:paraId="5D7DF2C8" w14:textId="77777777" w:rsidR="00313AAA" w:rsidRPr="00FC14FF" w:rsidRDefault="00313AAA" w:rsidP="00D04B54">
            <w:r w:rsidRPr="00FC14FF">
              <w:rPr>
                <w:rFonts w:hint="eastAsia"/>
              </w:rPr>
              <w:t>String(128)</w:t>
            </w:r>
          </w:p>
        </w:tc>
        <w:tc>
          <w:tcPr>
            <w:tcW w:w="1081" w:type="pct"/>
            <w:vAlign w:val="center"/>
          </w:tcPr>
          <w:p w14:paraId="43D7CDE1" w14:textId="77777777" w:rsidR="00313AAA" w:rsidRPr="00FC14FF" w:rsidRDefault="00313AAA" w:rsidP="00D04B54">
            <w:pPr>
              <w:widowControl/>
              <w:jc w:val="left"/>
            </w:pPr>
            <w:r w:rsidRPr="00FC14FF">
              <w:rPr>
                <w:rFonts w:hint="eastAsia"/>
              </w:rPr>
              <w:t>主要经营</w:t>
            </w:r>
          </w:p>
        </w:tc>
        <w:tc>
          <w:tcPr>
            <w:tcW w:w="869" w:type="pct"/>
            <w:vAlign w:val="center"/>
          </w:tcPr>
          <w:p w14:paraId="490207CE" w14:textId="77777777" w:rsidR="00313AAA" w:rsidRPr="00FC14FF" w:rsidRDefault="00313AAA" w:rsidP="00D04B54">
            <w:pPr>
              <w:widowControl/>
              <w:jc w:val="left"/>
            </w:pPr>
          </w:p>
        </w:tc>
      </w:tr>
      <w:tr w:rsidR="00313AAA" w:rsidRPr="007E112E" w14:paraId="4DC34489" w14:textId="77777777" w:rsidTr="00D04B54">
        <w:tc>
          <w:tcPr>
            <w:tcW w:w="1199" w:type="pct"/>
            <w:vAlign w:val="center"/>
          </w:tcPr>
          <w:p w14:paraId="027CD120" w14:textId="77777777" w:rsidR="00313AAA" w:rsidRPr="00FC14FF" w:rsidRDefault="00313AAA" w:rsidP="00D04B54">
            <w:r>
              <w:rPr>
                <w:rFonts w:hint="eastAsia"/>
              </w:rPr>
              <w:t>jyfw</w:t>
            </w:r>
          </w:p>
        </w:tc>
        <w:tc>
          <w:tcPr>
            <w:tcW w:w="925" w:type="pct"/>
            <w:vAlign w:val="center"/>
          </w:tcPr>
          <w:p w14:paraId="096F78FE" w14:textId="77777777" w:rsidR="00313AAA" w:rsidRPr="00FC14FF" w:rsidRDefault="00313AAA" w:rsidP="00D04B54">
            <w:pPr>
              <w:jc w:val="center"/>
            </w:pPr>
            <w:r w:rsidRPr="00B46BCE">
              <w:rPr>
                <w:rFonts w:hint="eastAsia"/>
              </w:rPr>
              <w:t>N</w:t>
            </w:r>
          </w:p>
        </w:tc>
        <w:tc>
          <w:tcPr>
            <w:tcW w:w="926" w:type="pct"/>
            <w:vAlign w:val="center"/>
          </w:tcPr>
          <w:p w14:paraId="14815CE1" w14:textId="77777777" w:rsidR="00313AAA" w:rsidRPr="00FC14FF" w:rsidRDefault="00313AAA" w:rsidP="00D04B54">
            <w:r w:rsidRPr="00FC14FF">
              <w:rPr>
                <w:rFonts w:hint="eastAsia"/>
              </w:rPr>
              <w:t>String(128)</w:t>
            </w:r>
          </w:p>
        </w:tc>
        <w:tc>
          <w:tcPr>
            <w:tcW w:w="1081" w:type="pct"/>
            <w:vAlign w:val="center"/>
          </w:tcPr>
          <w:p w14:paraId="41D4DB7A" w14:textId="77777777" w:rsidR="00313AAA" w:rsidRPr="00FC14FF" w:rsidRDefault="00313AAA" w:rsidP="00D04B54">
            <w:pPr>
              <w:widowControl/>
              <w:jc w:val="left"/>
            </w:pPr>
            <w:r w:rsidRPr="00FC14FF">
              <w:rPr>
                <w:rFonts w:hint="eastAsia"/>
              </w:rPr>
              <w:t>经营范围</w:t>
            </w:r>
          </w:p>
        </w:tc>
        <w:tc>
          <w:tcPr>
            <w:tcW w:w="869" w:type="pct"/>
            <w:vAlign w:val="center"/>
          </w:tcPr>
          <w:p w14:paraId="1DF4A74F" w14:textId="77777777" w:rsidR="00313AAA" w:rsidRPr="00FC14FF" w:rsidRDefault="00313AAA" w:rsidP="00D04B54">
            <w:pPr>
              <w:widowControl/>
              <w:jc w:val="left"/>
            </w:pPr>
          </w:p>
        </w:tc>
      </w:tr>
      <w:tr w:rsidR="00313AAA" w:rsidRPr="007E112E" w14:paraId="6B16A94D" w14:textId="77777777" w:rsidTr="00D04B54">
        <w:tc>
          <w:tcPr>
            <w:tcW w:w="1199" w:type="pct"/>
            <w:vAlign w:val="center"/>
          </w:tcPr>
          <w:p w14:paraId="57291682" w14:textId="77777777" w:rsidR="00313AAA" w:rsidRPr="00FC14FF" w:rsidRDefault="00313AAA" w:rsidP="00D04B54">
            <w:r>
              <w:rPr>
                <w:rFonts w:hint="eastAsia"/>
              </w:rPr>
              <w:t>l</w:t>
            </w:r>
            <w:r>
              <w:t>kjc</w:t>
            </w:r>
          </w:p>
        </w:tc>
        <w:tc>
          <w:tcPr>
            <w:tcW w:w="925" w:type="pct"/>
            <w:vAlign w:val="center"/>
          </w:tcPr>
          <w:p w14:paraId="5E5151CA" w14:textId="77777777" w:rsidR="00313AAA" w:rsidRPr="00FC14FF" w:rsidRDefault="00313AAA" w:rsidP="00D04B54">
            <w:pPr>
              <w:jc w:val="center"/>
            </w:pPr>
            <w:r w:rsidRPr="00B46BCE">
              <w:rPr>
                <w:rFonts w:hint="eastAsia"/>
              </w:rPr>
              <w:t>N</w:t>
            </w:r>
          </w:p>
        </w:tc>
        <w:tc>
          <w:tcPr>
            <w:tcW w:w="926" w:type="pct"/>
            <w:vAlign w:val="center"/>
          </w:tcPr>
          <w:p w14:paraId="70BBA70B" w14:textId="77777777" w:rsidR="00313AAA" w:rsidRPr="00FC14FF" w:rsidRDefault="00313AAA" w:rsidP="00D04B54">
            <w:r w:rsidRPr="00FC14FF">
              <w:rPr>
                <w:rFonts w:hint="eastAsia"/>
              </w:rPr>
              <w:t>String(256)</w:t>
            </w:r>
          </w:p>
        </w:tc>
        <w:tc>
          <w:tcPr>
            <w:tcW w:w="1081" w:type="pct"/>
            <w:vAlign w:val="center"/>
          </w:tcPr>
          <w:p w14:paraId="6A044A14" w14:textId="77777777" w:rsidR="00313AAA" w:rsidRPr="00FC14FF" w:rsidRDefault="00313AAA" w:rsidP="00D04B54">
            <w:pPr>
              <w:widowControl/>
              <w:jc w:val="left"/>
            </w:pPr>
            <w:r w:rsidRPr="00FC14FF">
              <w:rPr>
                <w:rFonts w:hint="eastAsia"/>
              </w:rPr>
              <w:t>粮库简称</w:t>
            </w:r>
          </w:p>
        </w:tc>
        <w:tc>
          <w:tcPr>
            <w:tcW w:w="869" w:type="pct"/>
            <w:vAlign w:val="center"/>
          </w:tcPr>
          <w:p w14:paraId="419ACF7C" w14:textId="77777777" w:rsidR="00313AAA" w:rsidRPr="00FC14FF" w:rsidRDefault="00313AAA" w:rsidP="00D04B54">
            <w:pPr>
              <w:widowControl/>
              <w:jc w:val="left"/>
            </w:pPr>
          </w:p>
        </w:tc>
      </w:tr>
      <w:tr w:rsidR="00313AAA" w:rsidRPr="007E112E" w14:paraId="232A4DF2" w14:textId="77777777" w:rsidTr="00D04B54">
        <w:tc>
          <w:tcPr>
            <w:tcW w:w="1199" w:type="pct"/>
            <w:vAlign w:val="center"/>
          </w:tcPr>
          <w:p w14:paraId="5F69E655" w14:textId="77777777" w:rsidR="00313AAA" w:rsidRPr="00FC14FF" w:rsidRDefault="00313AAA" w:rsidP="00D04B54">
            <w:r>
              <w:rPr>
                <w:rFonts w:hint="eastAsia"/>
              </w:rPr>
              <w:t>xzqhnm</w:t>
            </w:r>
          </w:p>
        </w:tc>
        <w:tc>
          <w:tcPr>
            <w:tcW w:w="925" w:type="pct"/>
            <w:vAlign w:val="center"/>
          </w:tcPr>
          <w:p w14:paraId="7CB6325A" w14:textId="77777777" w:rsidR="00313AAA" w:rsidRPr="00FC14FF" w:rsidRDefault="00313AAA" w:rsidP="00D04B54">
            <w:pPr>
              <w:jc w:val="center"/>
            </w:pPr>
            <w:r w:rsidRPr="00B46BCE">
              <w:rPr>
                <w:rFonts w:hint="eastAsia"/>
              </w:rPr>
              <w:t>N</w:t>
            </w:r>
          </w:p>
        </w:tc>
        <w:tc>
          <w:tcPr>
            <w:tcW w:w="926" w:type="pct"/>
            <w:vAlign w:val="center"/>
          </w:tcPr>
          <w:p w14:paraId="74B6A0FA" w14:textId="77777777" w:rsidR="00313AAA" w:rsidRPr="00FC14FF" w:rsidRDefault="00313AAA" w:rsidP="00D04B54">
            <w:r w:rsidRPr="00FC14FF">
              <w:rPr>
                <w:rFonts w:hint="eastAsia"/>
              </w:rPr>
              <w:t>String(32)</w:t>
            </w:r>
          </w:p>
        </w:tc>
        <w:tc>
          <w:tcPr>
            <w:tcW w:w="1081" w:type="pct"/>
            <w:vAlign w:val="center"/>
          </w:tcPr>
          <w:p w14:paraId="1D4A8172" w14:textId="77777777" w:rsidR="00313AAA" w:rsidRPr="00FC14FF" w:rsidRDefault="00313AAA" w:rsidP="00D04B54">
            <w:pPr>
              <w:widowControl/>
              <w:jc w:val="left"/>
            </w:pPr>
            <w:r w:rsidRPr="00FC14FF">
              <w:rPr>
                <w:rFonts w:hint="eastAsia"/>
              </w:rPr>
              <w:t>行政区划内码</w:t>
            </w:r>
          </w:p>
        </w:tc>
        <w:tc>
          <w:tcPr>
            <w:tcW w:w="869" w:type="pct"/>
            <w:vAlign w:val="center"/>
          </w:tcPr>
          <w:p w14:paraId="4E54B82C" w14:textId="77777777" w:rsidR="00313AAA" w:rsidRPr="00FC14FF" w:rsidRDefault="00313AAA" w:rsidP="00D04B54">
            <w:pPr>
              <w:widowControl/>
              <w:jc w:val="left"/>
            </w:pPr>
            <w:r>
              <w:t>国家统计局最新公布编</w:t>
            </w:r>
            <w:r>
              <w:lastRenderedPageBreak/>
              <w:t>码</w:t>
            </w:r>
            <w:r>
              <w:rPr>
                <w:rFonts w:hint="eastAsia"/>
              </w:rPr>
              <w:t>，</w:t>
            </w:r>
            <w:r>
              <w:t>如</w:t>
            </w:r>
            <w:r w:rsidRPr="009A1247">
              <w:rPr>
                <w:rFonts w:hint="eastAsia"/>
              </w:rPr>
              <w:t>河南省周口市</w:t>
            </w:r>
            <w:r>
              <w:rPr>
                <w:rFonts w:hint="eastAsia"/>
              </w:rPr>
              <w:t>为</w:t>
            </w:r>
            <w:r w:rsidRPr="009A1247">
              <w:t>411600</w:t>
            </w:r>
          </w:p>
        </w:tc>
      </w:tr>
      <w:tr w:rsidR="00313AAA" w:rsidRPr="007E112E" w14:paraId="67040D59" w14:textId="77777777" w:rsidTr="00D04B54">
        <w:tc>
          <w:tcPr>
            <w:tcW w:w="1199" w:type="pct"/>
            <w:vAlign w:val="center"/>
          </w:tcPr>
          <w:p w14:paraId="28FD0E37" w14:textId="77777777" w:rsidR="00313AAA" w:rsidRPr="00FC14FF" w:rsidRDefault="00313AAA" w:rsidP="00D04B54">
            <w:r>
              <w:rPr>
                <w:rFonts w:hint="eastAsia"/>
              </w:rPr>
              <w:lastRenderedPageBreak/>
              <w:t>xzqhmc</w:t>
            </w:r>
          </w:p>
        </w:tc>
        <w:tc>
          <w:tcPr>
            <w:tcW w:w="925" w:type="pct"/>
            <w:vAlign w:val="center"/>
          </w:tcPr>
          <w:p w14:paraId="0F170A88" w14:textId="77777777" w:rsidR="00313AAA" w:rsidRPr="00FC14FF" w:rsidRDefault="00313AAA" w:rsidP="00D04B54">
            <w:pPr>
              <w:jc w:val="center"/>
            </w:pPr>
            <w:r w:rsidRPr="00B46BCE">
              <w:rPr>
                <w:rFonts w:hint="eastAsia"/>
              </w:rPr>
              <w:t>N</w:t>
            </w:r>
          </w:p>
        </w:tc>
        <w:tc>
          <w:tcPr>
            <w:tcW w:w="926" w:type="pct"/>
            <w:vAlign w:val="center"/>
          </w:tcPr>
          <w:p w14:paraId="01FBBFE1" w14:textId="77777777" w:rsidR="00313AAA" w:rsidRPr="00FC14FF" w:rsidRDefault="00313AAA" w:rsidP="00D04B54">
            <w:r w:rsidRPr="00FC14FF">
              <w:rPr>
                <w:rFonts w:hint="eastAsia"/>
              </w:rPr>
              <w:t>String(128)</w:t>
            </w:r>
          </w:p>
        </w:tc>
        <w:tc>
          <w:tcPr>
            <w:tcW w:w="1081" w:type="pct"/>
            <w:vAlign w:val="center"/>
          </w:tcPr>
          <w:p w14:paraId="31FCBE41" w14:textId="77777777" w:rsidR="00313AAA" w:rsidRPr="00FC14FF" w:rsidRDefault="00313AAA" w:rsidP="00D04B54">
            <w:pPr>
              <w:widowControl/>
              <w:jc w:val="left"/>
            </w:pPr>
            <w:r w:rsidRPr="00FC14FF">
              <w:rPr>
                <w:rFonts w:hint="eastAsia"/>
              </w:rPr>
              <w:t>行政区划名称</w:t>
            </w:r>
          </w:p>
        </w:tc>
        <w:tc>
          <w:tcPr>
            <w:tcW w:w="869" w:type="pct"/>
            <w:vAlign w:val="center"/>
          </w:tcPr>
          <w:p w14:paraId="481BA133" w14:textId="77777777" w:rsidR="00313AAA" w:rsidRPr="00FC14FF" w:rsidRDefault="00313AAA" w:rsidP="00D04B54">
            <w:pPr>
              <w:widowControl/>
              <w:jc w:val="left"/>
            </w:pPr>
          </w:p>
        </w:tc>
      </w:tr>
      <w:tr w:rsidR="00313AAA" w:rsidRPr="007E112E" w14:paraId="5ABD19A5" w14:textId="77777777" w:rsidTr="00D04B54">
        <w:tc>
          <w:tcPr>
            <w:tcW w:w="1199" w:type="pct"/>
            <w:vAlign w:val="center"/>
          </w:tcPr>
          <w:p w14:paraId="2180F7C9" w14:textId="77777777" w:rsidR="00313AAA" w:rsidRPr="00FC14FF" w:rsidRDefault="00313AAA" w:rsidP="00D04B54">
            <w:r>
              <w:rPr>
                <w:rFonts w:hint="eastAsia"/>
              </w:rPr>
              <w:t>y</w:t>
            </w:r>
            <w:r>
              <w:t>zbm</w:t>
            </w:r>
          </w:p>
        </w:tc>
        <w:tc>
          <w:tcPr>
            <w:tcW w:w="925" w:type="pct"/>
            <w:vAlign w:val="center"/>
          </w:tcPr>
          <w:p w14:paraId="6BAE956F" w14:textId="77777777" w:rsidR="00313AAA" w:rsidRPr="00FC14FF" w:rsidRDefault="00313AAA" w:rsidP="00D04B54">
            <w:pPr>
              <w:jc w:val="center"/>
            </w:pPr>
            <w:r w:rsidRPr="00B46BCE">
              <w:rPr>
                <w:rFonts w:hint="eastAsia"/>
              </w:rPr>
              <w:t>N</w:t>
            </w:r>
          </w:p>
        </w:tc>
        <w:tc>
          <w:tcPr>
            <w:tcW w:w="926" w:type="pct"/>
            <w:vAlign w:val="center"/>
          </w:tcPr>
          <w:p w14:paraId="23A7C51A" w14:textId="77777777" w:rsidR="00313AAA" w:rsidRPr="00FC14FF" w:rsidRDefault="00313AAA" w:rsidP="00D04B54">
            <w:r>
              <w:rPr>
                <w:rFonts w:hint="eastAsia"/>
              </w:rPr>
              <w:t>STRING</w:t>
            </w:r>
            <w:r w:rsidRPr="00FC14FF">
              <w:rPr>
                <w:rFonts w:hint="eastAsia"/>
              </w:rPr>
              <w:t>(6)</w:t>
            </w:r>
          </w:p>
        </w:tc>
        <w:tc>
          <w:tcPr>
            <w:tcW w:w="1081" w:type="pct"/>
            <w:vAlign w:val="center"/>
          </w:tcPr>
          <w:p w14:paraId="764140FF" w14:textId="77777777" w:rsidR="00313AAA" w:rsidRPr="00FC14FF" w:rsidRDefault="00313AAA" w:rsidP="00D04B54">
            <w:pPr>
              <w:widowControl/>
              <w:jc w:val="left"/>
            </w:pPr>
            <w:r w:rsidRPr="00FC14FF">
              <w:rPr>
                <w:rFonts w:hint="eastAsia"/>
              </w:rPr>
              <w:t>邮政编码</w:t>
            </w:r>
          </w:p>
        </w:tc>
        <w:tc>
          <w:tcPr>
            <w:tcW w:w="869" w:type="pct"/>
            <w:vAlign w:val="center"/>
          </w:tcPr>
          <w:p w14:paraId="40676C93" w14:textId="77777777" w:rsidR="00313AAA" w:rsidRPr="00FC14FF" w:rsidRDefault="00313AAA" w:rsidP="00D04B54">
            <w:pPr>
              <w:widowControl/>
              <w:jc w:val="left"/>
            </w:pPr>
          </w:p>
        </w:tc>
      </w:tr>
      <w:tr w:rsidR="00313AAA" w:rsidRPr="007E112E" w14:paraId="355F3BE3" w14:textId="77777777" w:rsidTr="00D04B54">
        <w:tc>
          <w:tcPr>
            <w:tcW w:w="1199" w:type="pct"/>
            <w:vAlign w:val="center"/>
          </w:tcPr>
          <w:p w14:paraId="238DAB68" w14:textId="77777777" w:rsidR="00313AAA" w:rsidRPr="00FC14FF" w:rsidRDefault="00313AAA" w:rsidP="00D04B54">
            <w:r>
              <w:rPr>
                <w:rFonts w:hint="eastAsia"/>
              </w:rPr>
              <w:t>lxdh</w:t>
            </w:r>
          </w:p>
        </w:tc>
        <w:tc>
          <w:tcPr>
            <w:tcW w:w="925" w:type="pct"/>
            <w:vAlign w:val="center"/>
          </w:tcPr>
          <w:p w14:paraId="0CF56DCE" w14:textId="77777777" w:rsidR="00313AAA" w:rsidRPr="00FC14FF" w:rsidRDefault="00313AAA" w:rsidP="00D04B54">
            <w:pPr>
              <w:jc w:val="center"/>
            </w:pPr>
            <w:r w:rsidRPr="00B46BCE">
              <w:rPr>
                <w:rFonts w:hint="eastAsia"/>
              </w:rPr>
              <w:t>N</w:t>
            </w:r>
          </w:p>
        </w:tc>
        <w:tc>
          <w:tcPr>
            <w:tcW w:w="926" w:type="pct"/>
            <w:vAlign w:val="center"/>
          </w:tcPr>
          <w:p w14:paraId="3E823414" w14:textId="77777777" w:rsidR="00313AAA" w:rsidRPr="00FC14FF" w:rsidRDefault="00313AAA" w:rsidP="00D04B54">
            <w:r w:rsidRPr="00FC14FF">
              <w:rPr>
                <w:rFonts w:hint="eastAsia"/>
              </w:rPr>
              <w:t>String(24)</w:t>
            </w:r>
          </w:p>
        </w:tc>
        <w:tc>
          <w:tcPr>
            <w:tcW w:w="1081" w:type="pct"/>
            <w:vAlign w:val="center"/>
          </w:tcPr>
          <w:p w14:paraId="2414BE9B" w14:textId="77777777" w:rsidR="00313AAA" w:rsidRPr="00FC14FF" w:rsidRDefault="00313AAA" w:rsidP="00D04B54">
            <w:pPr>
              <w:widowControl/>
              <w:jc w:val="left"/>
            </w:pPr>
            <w:r w:rsidRPr="00FC14FF">
              <w:rPr>
                <w:rFonts w:hint="eastAsia"/>
              </w:rPr>
              <w:t>联系电话</w:t>
            </w:r>
          </w:p>
        </w:tc>
        <w:tc>
          <w:tcPr>
            <w:tcW w:w="869" w:type="pct"/>
            <w:vAlign w:val="center"/>
          </w:tcPr>
          <w:p w14:paraId="4AE103E5" w14:textId="77777777" w:rsidR="00313AAA" w:rsidRPr="00FC14FF" w:rsidRDefault="00313AAA" w:rsidP="00D04B54">
            <w:pPr>
              <w:widowControl/>
              <w:jc w:val="left"/>
            </w:pPr>
          </w:p>
        </w:tc>
      </w:tr>
      <w:tr w:rsidR="00313AAA" w:rsidRPr="007E112E" w14:paraId="09496E5D" w14:textId="77777777" w:rsidTr="00D04B54">
        <w:tc>
          <w:tcPr>
            <w:tcW w:w="1199" w:type="pct"/>
            <w:vAlign w:val="center"/>
          </w:tcPr>
          <w:p w14:paraId="2189492F" w14:textId="77777777" w:rsidR="00313AAA" w:rsidRPr="00FC14FF" w:rsidRDefault="00313AAA" w:rsidP="00D04B54">
            <w:r>
              <w:rPr>
                <w:rFonts w:hint="eastAsia"/>
              </w:rPr>
              <w:t>l</w:t>
            </w:r>
            <w:r>
              <w:t>kwz</w:t>
            </w:r>
          </w:p>
        </w:tc>
        <w:tc>
          <w:tcPr>
            <w:tcW w:w="925" w:type="pct"/>
            <w:vAlign w:val="center"/>
          </w:tcPr>
          <w:p w14:paraId="2AC9621F" w14:textId="77777777" w:rsidR="00313AAA" w:rsidRPr="00FC14FF" w:rsidRDefault="00313AAA" w:rsidP="00D04B54">
            <w:pPr>
              <w:jc w:val="center"/>
            </w:pPr>
            <w:r w:rsidRPr="00B46BCE">
              <w:rPr>
                <w:rFonts w:hint="eastAsia"/>
              </w:rPr>
              <w:t>N</w:t>
            </w:r>
          </w:p>
        </w:tc>
        <w:tc>
          <w:tcPr>
            <w:tcW w:w="926" w:type="pct"/>
            <w:vAlign w:val="center"/>
          </w:tcPr>
          <w:p w14:paraId="0AC61522" w14:textId="77777777" w:rsidR="00313AAA" w:rsidRPr="00FC14FF" w:rsidRDefault="00313AAA" w:rsidP="00D04B54">
            <w:r w:rsidRPr="00FC14FF">
              <w:rPr>
                <w:rFonts w:hint="eastAsia"/>
              </w:rPr>
              <w:t>String(48)</w:t>
            </w:r>
          </w:p>
        </w:tc>
        <w:tc>
          <w:tcPr>
            <w:tcW w:w="1081" w:type="pct"/>
            <w:vAlign w:val="center"/>
          </w:tcPr>
          <w:p w14:paraId="6C2572F8" w14:textId="77777777" w:rsidR="00313AAA" w:rsidRPr="00FC14FF" w:rsidRDefault="00313AAA" w:rsidP="00D04B54">
            <w:pPr>
              <w:widowControl/>
              <w:jc w:val="left"/>
            </w:pPr>
            <w:r w:rsidRPr="00FC14FF">
              <w:rPr>
                <w:rFonts w:hint="eastAsia"/>
              </w:rPr>
              <w:t>粮库网址</w:t>
            </w:r>
          </w:p>
        </w:tc>
        <w:tc>
          <w:tcPr>
            <w:tcW w:w="869" w:type="pct"/>
            <w:vAlign w:val="center"/>
          </w:tcPr>
          <w:p w14:paraId="73B88814" w14:textId="77777777" w:rsidR="00313AAA" w:rsidRPr="00FC14FF" w:rsidRDefault="00313AAA" w:rsidP="00D04B54">
            <w:pPr>
              <w:widowControl/>
              <w:jc w:val="left"/>
            </w:pPr>
          </w:p>
        </w:tc>
      </w:tr>
      <w:tr w:rsidR="00313AAA" w:rsidRPr="007E112E" w14:paraId="0B895DFA" w14:textId="77777777" w:rsidTr="00D04B54">
        <w:tc>
          <w:tcPr>
            <w:tcW w:w="1199" w:type="pct"/>
            <w:vAlign w:val="center"/>
          </w:tcPr>
          <w:p w14:paraId="611BAC71" w14:textId="77777777" w:rsidR="00313AAA" w:rsidRPr="00FC14FF" w:rsidRDefault="00313AAA" w:rsidP="00D04B54">
            <w:r>
              <w:rPr>
                <w:rFonts w:hint="eastAsia"/>
              </w:rPr>
              <w:t>z</w:t>
            </w:r>
            <w:r>
              <w:t>dmj</w:t>
            </w:r>
          </w:p>
        </w:tc>
        <w:tc>
          <w:tcPr>
            <w:tcW w:w="925" w:type="pct"/>
            <w:vAlign w:val="center"/>
          </w:tcPr>
          <w:p w14:paraId="7DB34FE7" w14:textId="77777777" w:rsidR="00313AAA" w:rsidRPr="00FC14FF" w:rsidRDefault="00313AAA" w:rsidP="00D04B54">
            <w:pPr>
              <w:jc w:val="center"/>
            </w:pPr>
            <w:r w:rsidRPr="00B46BCE">
              <w:rPr>
                <w:rFonts w:hint="eastAsia"/>
              </w:rPr>
              <w:t>N</w:t>
            </w:r>
          </w:p>
        </w:tc>
        <w:tc>
          <w:tcPr>
            <w:tcW w:w="926" w:type="pct"/>
            <w:vAlign w:val="center"/>
          </w:tcPr>
          <w:p w14:paraId="630D3D7D" w14:textId="77777777" w:rsidR="00313AAA" w:rsidRPr="00FC14FF" w:rsidRDefault="00313AAA" w:rsidP="00D04B54">
            <w:r>
              <w:t>Number</w:t>
            </w:r>
            <w:r w:rsidRPr="00FC14FF">
              <w:rPr>
                <w:rFonts w:hint="eastAsia"/>
              </w:rPr>
              <w:t>(20,2)</w:t>
            </w:r>
          </w:p>
        </w:tc>
        <w:tc>
          <w:tcPr>
            <w:tcW w:w="1081" w:type="pct"/>
            <w:vAlign w:val="center"/>
          </w:tcPr>
          <w:p w14:paraId="0DFCC5E5" w14:textId="77777777" w:rsidR="00313AAA" w:rsidRPr="00FC14FF" w:rsidRDefault="00313AAA" w:rsidP="00D04B54">
            <w:pPr>
              <w:widowControl/>
              <w:jc w:val="left"/>
            </w:pPr>
            <w:r w:rsidRPr="00FC14FF">
              <w:rPr>
                <w:rFonts w:hint="eastAsia"/>
              </w:rPr>
              <w:t>占地面积</w:t>
            </w:r>
          </w:p>
        </w:tc>
        <w:tc>
          <w:tcPr>
            <w:tcW w:w="869" w:type="pct"/>
            <w:vAlign w:val="center"/>
          </w:tcPr>
          <w:p w14:paraId="3540A1BB" w14:textId="77777777" w:rsidR="00313AAA" w:rsidRPr="00FC14FF" w:rsidRDefault="00313AAA" w:rsidP="00D04B54">
            <w:pPr>
              <w:widowControl/>
              <w:jc w:val="left"/>
            </w:pPr>
            <w:r>
              <w:t>平方米</w:t>
            </w:r>
          </w:p>
        </w:tc>
      </w:tr>
      <w:tr w:rsidR="00313AAA" w:rsidRPr="007E112E" w14:paraId="13C7FA0E" w14:textId="77777777" w:rsidTr="00D04B54">
        <w:tc>
          <w:tcPr>
            <w:tcW w:w="1199" w:type="pct"/>
            <w:vAlign w:val="center"/>
          </w:tcPr>
          <w:p w14:paraId="2FE6E789" w14:textId="77777777" w:rsidR="00313AAA" w:rsidRPr="00FC14FF" w:rsidRDefault="00313AAA" w:rsidP="00D04B54">
            <w:r>
              <w:rPr>
                <w:rFonts w:hint="eastAsia"/>
              </w:rPr>
              <w:t>l</w:t>
            </w:r>
            <w:r>
              <w:t>kjj</w:t>
            </w:r>
          </w:p>
        </w:tc>
        <w:tc>
          <w:tcPr>
            <w:tcW w:w="925" w:type="pct"/>
            <w:vAlign w:val="center"/>
          </w:tcPr>
          <w:p w14:paraId="484D3096" w14:textId="77777777" w:rsidR="00313AAA" w:rsidRPr="00FC14FF" w:rsidRDefault="00313AAA" w:rsidP="00D04B54">
            <w:pPr>
              <w:jc w:val="center"/>
            </w:pPr>
            <w:r w:rsidRPr="00B46BCE">
              <w:rPr>
                <w:rFonts w:hint="eastAsia"/>
              </w:rPr>
              <w:t>N</w:t>
            </w:r>
          </w:p>
        </w:tc>
        <w:tc>
          <w:tcPr>
            <w:tcW w:w="926" w:type="pct"/>
            <w:vAlign w:val="center"/>
          </w:tcPr>
          <w:p w14:paraId="544DBEB6" w14:textId="77777777" w:rsidR="00313AAA" w:rsidRPr="00FC14FF" w:rsidRDefault="00313AAA" w:rsidP="00D04B54">
            <w:r w:rsidRPr="00FC14FF">
              <w:rPr>
                <w:rFonts w:hint="eastAsia"/>
              </w:rPr>
              <w:t>String(512)</w:t>
            </w:r>
          </w:p>
        </w:tc>
        <w:tc>
          <w:tcPr>
            <w:tcW w:w="1081" w:type="pct"/>
            <w:vAlign w:val="center"/>
          </w:tcPr>
          <w:p w14:paraId="459A2C40" w14:textId="77777777" w:rsidR="00313AAA" w:rsidRPr="00FC14FF" w:rsidRDefault="00313AAA" w:rsidP="00D04B54">
            <w:pPr>
              <w:widowControl/>
              <w:jc w:val="left"/>
            </w:pPr>
            <w:r w:rsidRPr="00FC14FF">
              <w:rPr>
                <w:rFonts w:hint="eastAsia"/>
              </w:rPr>
              <w:t>粮库简介</w:t>
            </w:r>
          </w:p>
        </w:tc>
        <w:tc>
          <w:tcPr>
            <w:tcW w:w="869" w:type="pct"/>
            <w:vAlign w:val="center"/>
          </w:tcPr>
          <w:p w14:paraId="46A06ED0" w14:textId="77777777" w:rsidR="00313AAA" w:rsidRPr="00FC14FF" w:rsidRDefault="00313AAA" w:rsidP="00D04B54">
            <w:pPr>
              <w:widowControl/>
              <w:jc w:val="left"/>
            </w:pPr>
          </w:p>
        </w:tc>
      </w:tr>
      <w:tr w:rsidR="00313AAA" w:rsidRPr="007E112E" w14:paraId="22F812BB" w14:textId="77777777" w:rsidTr="00D04B54">
        <w:tc>
          <w:tcPr>
            <w:tcW w:w="1199" w:type="pct"/>
            <w:vAlign w:val="center"/>
          </w:tcPr>
          <w:p w14:paraId="79D0B26A" w14:textId="77777777" w:rsidR="00313AAA" w:rsidRPr="00FC14FF" w:rsidRDefault="00313AAA" w:rsidP="00D04B54">
            <w:r>
              <w:rPr>
                <w:rFonts w:hint="eastAsia"/>
              </w:rPr>
              <w:t>q</w:t>
            </w:r>
            <w:r>
              <w:t>chts</w:t>
            </w:r>
          </w:p>
        </w:tc>
        <w:tc>
          <w:tcPr>
            <w:tcW w:w="925" w:type="pct"/>
            <w:vAlign w:val="center"/>
          </w:tcPr>
          <w:p w14:paraId="565989B6" w14:textId="77777777" w:rsidR="00313AAA" w:rsidRPr="00FC14FF" w:rsidRDefault="00313AAA" w:rsidP="00D04B54">
            <w:pPr>
              <w:jc w:val="center"/>
            </w:pPr>
            <w:r w:rsidRPr="00B46BCE">
              <w:rPr>
                <w:rFonts w:hint="eastAsia"/>
              </w:rPr>
              <w:t>N</w:t>
            </w:r>
          </w:p>
        </w:tc>
        <w:tc>
          <w:tcPr>
            <w:tcW w:w="926" w:type="pct"/>
            <w:vAlign w:val="center"/>
          </w:tcPr>
          <w:p w14:paraId="4404F909" w14:textId="77777777" w:rsidR="00313AAA" w:rsidRPr="00FC14FF" w:rsidRDefault="00313AAA" w:rsidP="00D04B54">
            <w:r>
              <w:rPr>
                <w:rFonts w:hint="eastAsia"/>
              </w:rPr>
              <w:t>Number</w:t>
            </w:r>
            <w:r w:rsidRPr="00FC14FF">
              <w:rPr>
                <w:rFonts w:hint="eastAsia"/>
              </w:rPr>
              <w:t>(12,0)</w:t>
            </w:r>
          </w:p>
        </w:tc>
        <w:tc>
          <w:tcPr>
            <w:tcW w:w="1081" w:type="pct"/>
            <w:vAlign w:val="center"/>
          </w:tcPr>
          <w:p w14:paraId="0DD2BA05" w14:textId="77777777" w:rsidR="00313AAA" w:rsidRPr="00FC14FF" w:rsidRDefault="00313AAA" w:rsidP="00D04B54">
            <w:pPr>
              <w:widowControl/>
              <w:jc w:val="left"/>
            </w:pPr>
            <w:r w:rsidRPr="00FC14FF">
              <w:rPr>
                <w:rFonts w:hint="eastAsia"/>
              </w:rPr>
              <w:t>汽车衡台数</w:t>
            </w:r>
          </w:p>
        </w:tc>
        <w:tc>
          <w:tcPr>
            <w:tcW w:w="869" w:type="pct"/>
            <w:vAlign w:val="center"/>
          </w:tcPr>
          <w:p w14:paraId="68370CEF" w14:textId="77777777" w:rsidR="00313AAA" w:rsidRPr="00FC14FF" w:rsidRDefault="00313AAA" w:rsidP="00D04B54">
            <w:pPr>
              <w:widowControl/>
              <w:jc w:val="left"/>
            </w:pPr>
          </w:p>
        </w:tc>
      </w:tr>
      <w:tr w:rsidR="00313AAA" w:rsidRPr="007E112E" w14:paraId="71D4A7B6" w14:textId="77777777" w:rsidTr="00D04B54">
        <w:tc>
          <w:tcPr>
            <w:tcW w:w="1199" w:type="pct"/>
            <w:vAlign w:val="center"/>
          </w:tcPr>
          <w:p w14:paraId="21F3449C" w14:textId="77777777" w:rsidR="00313AAA" w:rsidRPr="00FC14FF" w:rsidRDefault="00313AAA" w:rsidP="00D04B54">
            <w:r>
              <w:rPr>
                <w:rFonts w:hint="eastAsia"/>
              </w:rPr>
              <w:t>ssjts</w:t>
            </w:r>
          </w:p>
        </w:tc>
        <w:tc>
          <w:tcPr>
            <w:tcW w:w="925" w:type="pct"/>
            <w:vAlign w:val="center"/>
          </w:tcPr>
          <w:p w14:paraId="0C9BE2C0" w14:textId="77777777" w:rsidR="00313AAA" w:rsidRPr="00FC14FF" w:rsidRDefault="00313AAA" w:rsidP="00D04B54">
            <w:pPr>
              <w:jc w:val="center"/>
            </w:pPr>
            <w:r w:rsidRPr="00B46BCE">
              <w:rPr>
                <w:rFonts w:hint="eastAsia"/>
              </w:rPr>
              <w:t>N</w:t>
            </w:r>
          </w:p>
        </w:tc>
        <w:tc>
          <w:tcPr>
            <w:tcW w:w="926" w:type="pct"/>
            <w:vAlign w:val="center"/>
          </w:tcPr>
          <w:p w14:paraId="53569D91" w14:textId="77777777" w:rsidR="00313AAA" w:rsidRPr="00FC14FF" w:rsidRDefault="00313AAA" w:rsidP="00D04B54">
            <w:r>
              <w:rPr>
                <w:rFonts w:hint="eastAsia"/>
              </w:rPr>
              <w:t>Number</w:t>
            </w:r>
            <w:r w:rsidRPr="00FC14FF">
              <w:rPr>
                <w:rFonts w:hint="eastAsia"/>
              </w:rPr>
              <w:t>(12,0)</w:t>
            </w:r>
          </w:p>
        </w:tc>
        <w:tc>
          <w:tcPr>
            <w:tcW w:w="1081" w:type="pct"/>
            <w:vAlign w:val="center"/>
          </w:tcPr>
          <w:p w14:paraId="3CE797E5" w14:textId="77777777" w:rsidR="00313AAA" w:rsidRPr="00FC14FF" w:rsidRDefault="00313AAA" w:rsidP="00D04B54">
            <w:pPr>
              <w:widowControl/>
              <w:jc w:val="left"/>
            </w:pPr>
            <w:r w:rsidRPr="00FC14FF">
              <w:rPr>
                <w:rFonts w:hint="eastAsia"/>
              </w:rPr>
              <w:t>输送机台数</w:t>
            </w:r>
          </w:p>
        </w:tc>
        <w:tc>
          <w:tcPr>
            <w:tcW w:w="869" w:type="pct"/>
            <w:vAlign w:val="center"/>
          </w:tcPr>
          <w:p w14:paraId="1BBB0C54" w14:textId="77777777" w:rsidR="00313AAA" w:rsidRPr="00FC14FF" w:rsidRDefault="00313AAA" w:rsidP="00D04B54">
            <w:pPr>
              <w:widowControl/>
              <w:jc w:val="left"/>
            </w:pPr>
          </w:p>
        </w:tc>
      </w:tr>
      <w:tr w:rsidR="00313AAA" w:rsidRPr="007E112E" w14:paraId="4AE9B8F9" w14:textId="77777777" w:rsidTr="00D04B54">
        <w:tc>
          <w:tcPr>
            <w:tcW w:w="1199" w:type="pct"/>
            <w:vAlign w:val="center"/>
          </w:tcPr>
          <w:p w14:paraId="0632EFFA" w14:textId="77777777" w:rsidR="00313AAA" w:rsidRPr="00FC14FF" w:rsidRDefault="00313AAA" w:rsidP="00D04B54">
            <w:r>
              <w:rPr>
                <w:rFonts w:hint="eastAsia"/>
              </w:rPr>
              <w:t>tfjts</w:t>
            </w:r>
          </w:p>
        </w:tc>
        <w:tc>
          <w:tcPr>
            <w:tcW w:w="925" w:type="pct"/>
            <w:vAlign w:val="center"/>
          </w:tcPr>
          <w:p w14:paraId="6B2CEADD" w14:textId="77777777" w:rsidR="00313AAA" w:rsidRPr="00FC14FF" w:rsidRDefault="00313AAA" w:rsidP="00D04B54">
            <w:pPr>
              <w:jc w:val="center"/>
            </w:pPr>
            <w:r w:rsidRPr="00B46BCE">
              <w:rPr>
                <w:rFonts w:hint="eastAsia"/>
              </w:rPr>
              <w:t>N</w:t>
            </w:r>
          </w:p>
        </w:tc>
        <w:tc>
          <w:tcPr>
            <w:tcW w:w="926" w:type="pct"/>
            <w:vAlign w:val="center"/>
          </w:tcPr>
          <w:p w14:paraId="353AFE19" w14:textId="77777777" w:rsidR="00313AAA" w:rsidRPr="00FC14FF" w:rsidRDefault="00313AAA" w:rsidP="00D04B54">
            <w:r>
              <w:rPr>
                <w:rFonts w:hint="eastAsia"/>
              </w:rPr>
              <w:t>Number</w:t>
            </w:r>
            <w:r w:rsidRPr="00FC14FF">
              <w:rPr>
                <w:rFonts w:hint="eastAsia"/>
              </w:rPr>
              <w:t>(12,0)</w:t>
            </w:r>
          </w:p>
        </w:tc>
        <w:tc>
          <w:tcPr>
            <w:tcW w:w="1081" w:type="pct"/>
            <w:vAlign w:val="center"/>
          </w:tcPr>
          <w:p w14:paraId="3332C872" w14:textId="77777777" w:rsidR="00313AAA" w:rsidRPr="00FC14FF" w:rsidRDefault="00313AAA" w:rsidP="00D04B54">
            <w:pPr>
              <w:widowControl/>
              <w:jc w:val="left"/>
            </w:pPr>
            <w:r w:rsidRPr="00FC14FF">
              <w:rPr>
                <w:rFonts w:hint="eastAsia"/>
              </w:rPr>
              <w:t>通风机台数</w:t>
            </w:r>
          </w:p>
        </w:tc>
        <w:tc>
          <w:tcPr>
            <w:tcW w:w="869" w:type="pct"/>
            <w:vAlign w:val="center"/>
          </w:tcPr>
          <w:p w14:paraId="3E407C34" w14:textId="77777777" w:rsidR="00313AAA" w:rsidRPr="00FC14FF" w:rsidRDefault="00313AAA" w:rsidP="00D04B54">
            <w:pPr>
              <w:widowControl/>
              <w:jc w:val="left"/>
            </w:pPr>
          </w:p>
        </w:tc>
      </w:tr>
      <w:tr w:rsidR="00313AAA" w:rsidRPr="007E112E" w14:paraId="144ECB80" w14:textId="77777777" w:rsidTr="00D04B54">
        <w:tc>
          <w:tcPr>
            <w:tcW w:w="1199" w:type="pct"/>
            <w:vAlign w:val="center"/>
          </w:tcPr>
          <w:p w14:paraId="0369F962" w14:textId="77777777" w:rsidR="00313AAA" w:rsidRPr="00FC14FF" w:rsidRDefault="00313AAA" w:rsidP="00D04B54">
            <w:r>
              <w:rPr>
                <w:rFonts w:hint="eastAsia"/>
              </w:rPr>
              <w:t>jhysb</w:t>
            </w:r>
          </w:p>
        </w:tc>
        <w:tc>
          <w:tcPr>
            <w:tcW w:w="925" w:type="pct"/>
            <w:vAlign w:val="center"/>
          </w:tcPr>
          <w:p w14:paraId="1390DEAD" w14:textId="77777777" w:rsidR="00313AAA" w:rsidRPr="00FC14FF" w:rsidRDefault="00313AAA" w:rsidP="00D04B54">
            <w:pPr>
              <w:jc w:val="center"/>
            </w:pPr>
            <w:r w:rsidRPr="00B46BCE">
              <w:rPr>
                <w:rFonts w:hint="eastAsia"/>
              </w:rPr>
              <w:t>N</w:t>
            </w:r>
          </w:p>
        </w:tc>
        <w:tc>
          <w:tcPr>
            <w:tcW w:w="926" w:type="pct"/>
            <w:vAlign w:val="center"/>
          </w:tcPr>
          <w:p w14:paraId="37BB3D8F" w14:textId="77777777" w:rsidR="00313AAA" w:rsidRPr="00FC14FF" w:rsidRDefault="00313AAA" w:rsidP="00D04B54">
            <w:r>
              <w:rPr>
                <w:rFonts w:hint="eastAsia"/>
              </w:rPr>
              <w:t>Number</w:t>
            </w:r>
            <w:r w:rsidRPr="00FC14FF">
              <w:rPr>
                <w:rFonts w:hint="eastAsia"/>
              </w:rPr>
              <w:t>(12,0)</w:t>
            </w:r>
          </w:p>
        </w:tc>
        <w:tc>
          <w:tcPr>
            <w:tcW w:w="1081" w:type="pct"/>
            <w:vAlign w:val="center"/>
          </w:tcPr>
          <w:p w14:paraId="25355EF5" w14:textId="77777777" w:rsidR="00313AAA" w:rsidRPr="00FC14FF" w:rsidRDefault="00313AAA" w:rsidP="00D04B54">
            <w:pPr>
              <w:widowControl/>
              <w:jc w:val="left"/>
            </w:pPr>
            <w:r w:rsidRPr="00FC14FF">
              <w:rPr>
                <w:rFonts w:hint="eastAsia"/>
              </w:rPr>
              <w:t>检化验设备</w:t>
            </w:r>
          </w:p>
        </w:tc>
        <w:tc>
          <w:tcPr>
            <w:tcW w:w="869" w:type="pct"/>
            <w:vAlign w:val="center"/>
          </w:tcPr>
          <w:p w14:paraId="0B88A5D6" w14:textId="77777777" w:rsidR="00313AAA" w:rsidRPr="00FC14FF" w:rsidRDefault="00313AAA" w:rsidP="00D04B54">
            <w:pPr>
              <w:widowControl/>
              <w:jc w:val="left"/>
            </w:pPr>
          </w:p>
        </w:tc>
      </w:tr>
      <w:tr w:rsidR="00313AAA" w:rsidRPr="007E112E" w14:paraId="71AD7F94" w14:textId="77777777" w:rsidTr="00D04B54">
        <w:tc>
          <w:tcPr>
            <w:tcW w:w="1199" w:type="pct"/>
            <w:vAlign w:val="center"/>
          </w:tcPr>
          <w:p w14:paraId="2DE1AF4A" w14:textId="77777777" w:rsidR="00313AAA" w:rsidRPr="00FC14FF" w:rsidRDefault="00313AAA" w:rsidP="00D04B54">
            <w:r>
              <w:rPr>
                <w:rFonts w:hint="eastAsia"/>
              </w:rPr>
              <w:t>hgsb</w:t>
            </w:r>
          </w:p>
        </w:tc>
        <w:tc>
          <w:tcPr>
            <w:tcW w:w="925" w:type="pct"/>
            <w:vAlign w:val="center"/>
          </w:tcPr>
          <w:p w14:paraId="460E6FCA" w14:textId="77777777" w:rsidR="00313AAA" w:rsidRPr="00FC14FF" w:rsidRDefault="00313AAA" w:rsidP="00D04B54">
            <w:pPr>
              <w:jc w:val="center"/>
            </w:pPr>
            <w:r w:rsidRPr="00B46BCE">
              <w:rPr>
                <w:rFonts w:hint="eastAsia"/>
              </w:rPr>
              <w:t>N</w:t>
            </w:r>
          </w:p>
        </w:tc>
        <w:tc>
          <w:tcPr>
            <w:tcW w:w="926" w:type="pct"/>
            <w:vAlign w:val="center"/>
          </w:tcPr>
          <w:p w14:paraId="32E38448" w14:textId="77777777" w:rsidR="00313AAA" w:rsidRPr="00FC14FF" w:rsidRDefault="00313AAA" w:rsidP="00D04B54">
            <w:r>
              <w:rPr>
                <w:rFonts w:hint="eastAsia"/>
              </w:rPr>
              <w:t>Number</w:t>
            </w:r>
            <w:r w:rsidRPr="00FC14FF">
              <w:rPr>
                <w:rFonts w:hint="eastAsia"/>
              </w:rPr>
              <w:t>(12,0)</w:t>
            </w:r>
          </w:p>
        </w:tc>
        <w:tc>
          <w:tcPr>
            <w:tcW w:w="1081" w:type="pct"/>
            <w:vAlign w:val="center"/>
          </w:tcPr>
          <w:p w14:paraId="5D568736" w14:textId="77777777" w:rsidR="00313AAA" w:rsidRPr="00FC14FF" w:rsidRDefault="00313AAA" w:rsidP="00D04B54">
            <w:pPr>
              <w:widowControl/>
              <w:jc w:val="left"/>
            </w:pPr>
            <w:r w:rsidRPr="00FC14FF">
              <w:rPr>
                <w:rFonts w:hint="eastAsia"/>
              </w:rPr>
              <w:t>烘干设备</w:t>
            </w:r>
          </w:p>
        </w:tc>
        <w:tc>
          <w:tcPr>
            <w:tcW w:w="869" w:type="pct"/>
            <w:vAlign w:val="center"/>
          </w:tcPr>
          <w:p w14:paraId="5B8E0047" w14:textId="77777777" w:rsidR="00313AAA" w:rsidRPr="00FC14FF" w:rsidRDefault="00313AAA" w:rsidP="00D04B54">
            <w:pPr>
              <w:widowControl/>
              <w:jc w:val="left"/>
            </w:pPr>
          </w:p>
        </w:tc>
      </w:tr>
      <w:tr w:rsidR="00313AAA" w:rsidRPr="007E112E" w14:paraId="191D7116" w14:textId="77777777" w:rsidTr="00D04B54">
        <w:tc>
          <w:tcPr>
            <w:tcW w:w="1199" w:type="pct"/>
            <w:vAlign w:val="center"/>
          </w:tcPr>
          <w:p w14:paraId="28043E2A" w14:textId="77777777" w:rsidR="00313AAA" w:rsidRPr="00FC14FF" w:rsidRDefault="00313AAA" w:rsidP="00D04B54">
            <w:r>
              <w:rPr>
                <w:rFonts w:hint="eastAsia"/>
              </w:rPr>
              <w:t>gwlqj</w:t>
            </w:r>
          </w:p>
        </w:tc>
        <w:tc>
          <w:tcPr>
            <w:tcW w:w="925" w:type="pct"/>
            <w:vAlign w:val="center"/>
          </w:tcPr>
          <w:p w14:paraId="45D18C3A" w14:textId="77777777" w:rsidR="00313AAA" w:rsidRPr="00FC14FF" w:rsidRDefault="00313AAA" w:rsidP="00D04B54">
            <w:pPr>
              <w:jc w:val="center"/>
            </w:pPr>
            <w:r w:rsidRPr="00B46BCE">
              <w:rPr>
                <w:rFonts w:hint="eastAsia"/>
              </w:rPr>
              <w:t>N</w:t>
            </w:r>
          </w:p>
        </w:tc>
        <w:tc>
          <w:tcPr>
            <w:tcW w:w="926" w:type="pct"/>
            <w:vAlign w:val="center"/>
          </w:tcPr>
          <w:p w14:paraId="12FD650A" w14:textId="77777777" w:rsidR="00313AAA" w:rsidRPr="00FC14FF" w:rsidRDefault="00313AAA" w:rsidP="00D04B54">
            <w:r>
              <w:rPr>
                <w:rFonts w:hint="eastAsia"/>
              </w:rPr>
              <w:t>Number</w:t>
            </w:r>
            <w:r w:rsidRPr="00FC14FF">
              <w:rPr>
                <w:rFonts w:hint="eastAsia"/>
              </w:rPr>
              <w:t>(12,0)</w:t>
            </w:r>
          </w:p>
        </w:tc>
        <w:tc>
          <w:tcPr>
            <w:tcW w:w="1081" w:type="pct"/>
            <w:vAlign w:val="center"/>
          </w:tcPr>
          <w:p w14:paraId="1E19ED8D" w14:textId="77777777" w:rsidR="00313AAA" w:rsidRPr="00FC14FF" w:rsidRDefault="00313AAA" w:rsidP="00D04B54">
            <w:pPr>
              <w:widowControl/>
              <w:jc w:val="left"/>
            </w:pPr>
            <w:r w:rsidRPr="00FC14FF">
              <w:rPr>
                <w:rFonts w:hint="eastAsia"/>
              </w:rPr>
              <w:t>谷物冷却机</w:t>
            </w:r>
          </w:p>
        </w:tc>
        <w:tc>
          <w:tcPr>
            <w:tcW w:w="869" w:type="pct"/>
            <w:vAlign w:val="center"/>
          </w:tcPr>
          <w:p w14:paraId="63BB078C" w14:textId="77777777" w:rsidR="00313AAA" w:rsidRPr="00FC14FF" w:rsidRDefault="00313AAA" w:rsidP="00D04B54">
            <w:pPr>
              <w:widowControl/>
              <w:jc w:val="left"/>
            </w:pPr>
          </w:p>
        </w:tc>
      </w:tr>
      <w:tr w:rsidR="00313AAA" w:rsidRPr="007E112E" w14:paraId="643FF48F" w14:textId="77777777" w:rsidTr="00D04B54">
        <w:tc>
          <w:tcPr>
            <w:tcW w:w="1199" w:type="pct"/>
            <w:vAlign w:val="center"/>
          </w:tcPr>
          <w:p w14:paraId="198809B3" w14:textId="77777777" w:rsidR="00313AAA" w:rsidRPr="00FC14FF" w:rsidRDefault="00313AAA" w:rsidP="00D04B54">
            <w:r>
              <w:rPr>
                <w:rFonts w:hint="eastAsia"/>
              </w:rPr>
              <w:t>qcls</w:t>
            </w:r>
          </w:p>
        </w:tc>
        <w:tc>
          <w:tcPr>
            <w:tcW w:w="925" w:type="pct"/>
            <w:vAlign w:val="center"/>
          </w:tcPr>
          <w:p w14:paraId="12E8CE0E" w14:textId="77777777" w:rsidR="00313AAA" w:rsidRPr="00FC14FF" w:rsidRDefault="00313AAA" w:rsidP="00D04B54">
            <w:pPr>
              <w:jc w:val="center"/>
            </w:pPr>
            <w:r w:rsidRPr="00B46BCE">
              <w:rPr>
                <w:rFonts w:hint="eastAsia"/>
              </w:rPr>
              <w:t>N</w:t>
            </w:r>
          </w:p>
        </w:tc>
        <w:tc>
          <w:tcPr>
            <w:tcW w:w="926" w:type="pct"/>
            <w:vAlign w:val="center"/>
          </w:tcPr>
          <w:p w14:paraId="0835A124" w14:textId="77777777" w:rsidR="00313AAA" w:rsidRPr="00FC14FF" w:rsidRDefault="00313AAA" w:rsidP="00D04B54">
            <w:r>
              <w:rPr>
                <w:rFonts w:hint="eastAsia"/>
              </w:rPr>
              <w:t>Number</w:t>
            </w:r>
            <w:r w:rsidRPr="00FC14FF">
              <w:rPr>
                <w:rFonts w:hint="eastAsia"/>
              </w:rPr>
              <w:t>(12,0)</w:t>
            </w:r>
          </w:p>
        </w:tc>
        <w:tc>
          <w:tcPr>
            <w:tcW w:w="1081" w:type="pct"/>
            <w:vAlign w:val="center"/>
          </w:tcPr>
          <w:p w14:paraId="0C73A272" w14:textId="77777777" w:rsidR="00313AAA" w:rsidRPr="00FC14FF" w:rsidRDefault="00313AAA" w:rsidP="00D04B54">
            <w:pPr>
              <w:widowControl/>
              <w:jc w:val="left"/>
            </w:pPr>
            <w:r w:rsidRPr="00FC14FF">
              <w:rPr>
                <w:rFonts w:hint="eastAsia"/>
              </w:rPr>
              <w:t>汽车辆数</w:t>
            </w:r>
          </w:p>
        </w:tc>
        <w:tc>
          <w:tcPr>
            <w:tcW w:w="869" w:type="pct"/>
            <w:vAlign w:val="center"/>
          </w:tcPr>
          <w:p w14:paraId="4B2BA403" w14:textId="77777777" w:rsidR="00313AAA" w:rsidRPr="00FC14FF" w:rsidRDefault="00313AAA" w:rsidP="00D04B54">
            <w:pPr>
              <w:widowControl/>
              <w:jc w:val="left"/>
            </w:pPr>
          </w:p>
        </w:tc>
      </w:tr>
      <w:tr w:rsidR="00313AAA" w:rsidRPr="007E112E" w14:paraId="57B407F4" w14:textId="77777777" w:rsidTr="00D04B54">
        <w:tc>
          <w:tcPr>
            <w:tcW w:w="1199" w:type="pct"/>
            <w:vAlign w:val="center"/>
          </w:tcPr>
          <w:p w14:paraId="0495FA41" w14:textId="77777777" w:rsidR="00313AAA" w:rsidRPr="00FC14FF" w:rsidRDefault="00313AAA" w:rsidP="00D04B54">
            <w:r>
              <w:rPr>
                <w:rFonts w:hint="eastAsia"/>
              </w:rPr>
              <w:t>hcps</w:t>
            </w:r>
          </w:p>
        </w:tc>
        <w:tc>
          <w:tcPr>
            <w:tcW w:w="925" w:type="pct"/>
            <w:vAlign w:val="center"/>
          </w:tcPr>
          <w:p w14:paraId="08AE3D19" w14:textId="77777777" w:rsidR="00313AAA" w:rsidRPr="00FC14FF" w:rsidRDefault="00313AAA" w:rsidP="00D04B54">
            <w:pPr>
              <w:jc w:val="center"/>
            </w:pPr>
            <w:r w:rsidRPr="00B46BCE">
              <w:rPr>
                <w:rFonts w:hint="eastAsia"/>
              </w:rPr>
              <w:t>N</w:t>
            </w:r>
          </w:p>
        </w:tc>
        <w:tc>
          <w:tcPr>
            <w:tcW w:w="926" w:type="pct"/>
            <w:vAlign w:val="center"/>
          </w:tcPr>
          <w:p w14:paraId="1F6AA560" w14:textId="77777777" w:rsidR="00313AAA" w:rsidRPr="00FC14FF" w:rsidRDefault="00313AAA" w:rsidP="00D04B54">
            <w:r>
              <w:rPr>
                <w:rFonts w:hint="eastAsia"/>
              </w:rPr>
              <w:t>Number</w:t>
            </w:r>
            <w:r w:rsidRPr="00FC14FF">
              <w:rPr>
                <w:rFonts w:hint="eastAsia"/>
              </w:rPr>
              <w:t>(12,0)</w:t>
            </w:r>
          </w:p>
        </w:tc>
        <w:tc>
          <w:tcPr>
            <w:tcW w:w="1081" w:type="pct"/>
            <w:vAlign w:val="center"/>
          </w:tcPr>
          <w:p w14:paraId="59571DAE" w14:textId="77777777" w:rsidR="00313AAA" w:rsidRPr="00FC14FF" w:rsidRDefault="00313AAA" w:rsidP="00D04B54">
            <w:pPr>
              <w:widowControl/>
              <w:jc w:val="left"/>
            </w:pPr>
            <w:r w:rsidRPr="00FC14FF">
              <w:rPr>
                <w:rFonts w:hint="eastAsia"/>
              </w:rPr>
              <w:t>火车皮数</w:t>
            </w:r>
          </w:p>
        </w:tc>
        <w:tc>
          <w:tcPr>
            <w:tcW w:w="869" w:type="pct"/>
            <w:vAlign w:val="center"/>
          </w:tcPr>
          <w:p w14:paraId="7E1A72D3" w14:textId="77777777" w:rsidR="00313AAA" w:rsidRPr="00FC14FF" w:rsidRDefault="00313AAA" w:rsidP="00D04B54">
            <w:pPr>
              <w:widowControl/>
              <w:jc w:val="left"/>
            </w:pPr>
          </w:p>
        </w:tc>
      </w:tr>
      <w:tr w:rsidR="00313AAA" w:rsidRPr="007E112E" w14:paraId="24CE16C3" w14:textId="77777777" w:rsidTr="00D04B54">
        <w:tc>
          <w:tcPr>
            <w:tcW w:w="1199" w:type="pct"/>
            <w:vAlign w:val="center"/>
          </w:tcPr>
          <w:p w14:paraId="30A20CDC" w14:textId="77777777" w:rsidR="00313AAA" w:rsidRPr="00FC14FF" w:rsidRDefault="00313AAA" w:rsidP="00D04B54">
            <w:r>
              <w:rPr>
                <w:rFonts w:hint="eastAsia"/>
              </w:rPr>
              <w:t>cbss</w:t>
            </w:r>
          </w:p>
        </w:tc>
        <w:tc>
          <w:tcPr>
            <w:tcW w:w="925" w:type="pct"/>
            <w:vAlign w:val="center"/>
          </w:tcPr>
          <w:p w14:paraId="53D41901" w14:textId="77777777" w:rsidR="00313AAA" w:rsidRPr="00FC14FF" w:rsidRDefault="00313AAA" w:rsidP="00D04B54">
            <w:pPr>
              <w:jc w:val="center"/>
            </w:pPr>
            <w:r w:rsidRPr="00B46BCE">
              <w:rPr>
                <w:rFonts w:hint="eastAsia"/>
              </w:rPr>
              <w:t>N</w:t>
            </w:r>
          </w:p>
        </w:tc>
        <w:tc>
          <w:tcPr>
            <w:tcW w:w="926" w:type="pct"/>
            <w:vAlign w:val="center"/>
          </w:tcPr>
          <w:p w14:paraId="0AD02757" w14:textId="77777777" w:rsidR="00313AAA" w:rsidRPr="00FC14FF" w:rsidRDefault="00313AAA" w:rsidP="00D04B54">
            <w:r>
              <w:rPr>
                <w:rFonts w:hint="eastAsia"/>
              </w:rPr>
              <w:t>Number</w:t>
            </w:r>
            <w:r w:rsidRPr="00FC14FF">
              <w:rPr>
                <w:rFonts w:hint="eastAsia"/>
              </w:rPr>
              <w:t>(12,0)</w:t>
            </w:r>
          </w:p>
        </w:tc>
        <w:tc>
          <w:tcPr>
            <w:tcW w:w="1081" w:type="pct"/>
            <w:vAlign w:val="center"/>
          </w:tcPr>
          <w:p w14:paraId="6E81DE43" w14:textId="77777777" w:rsidR="00313AAA" w:rsidRPr="00FC14FF" w:rsidRDefault="00313AAA" w:rsidP="00D04B54">
            <w:pPr>
              <w:widowControl/>
              <w:jc w:val="left"/>
            </w:pPr>
            <w:r w:rsidRPr="00FC14FF">
              <w:rPr>
                <w:rFonts w:hint="eastAsia"/>
              </w:rPr>
              <w:t>船舶艘数</w:t>
            </w:r>
          </w:p>
        </w:tc>
        <w:tc>
          <w:tcPr>
            <w:tcW w:w="869" w:type="pct"/>
            <w:vAlign w:val="center"/>
          </w:tcPr>
          <w:p w14:paraId="0738B03F" w14:textId="77777777" w:rsidR="00313AAA" w:rsidRPr="00FC14FF" w:rsidRDefault="00313AAA" w:rsidP="00D04B54">
            <w:pPr>
              <w:widowControl/>
              <w:jc w:val="left"/>
            </w:pPr>
          </w:p>
        </w:tc>
      </w:tr>
      <w:tr w:rsidR="00313AAA" w:rsidRPr="007E112E" w14:paraId="47679A45" w14:textId="77777777" w:rsidTr="00D04B54">
        <w:tc>
          <w:tcPr>
            <w:tcW w:w="1199" w:type="pct"/>
            <w:vAlign w:val="center"/>
          </w:tcPr>
          <w:p w14:paraId="114C0152" w14:textId="77777777" w:rsidR="00313AAA" w:rsidRPr="00FC14FF" w:rsidRDefault="00313AAA" w:rsidP="00D04B54">
            <w:r>
              <w:rPr>
                <w:rFonts w:hint="eastAsia"/>
              </w:rPr>
              <w:t>qtydsb</w:t>
            </w:r>
          </w:p>
        </w:tc>
        <w:tc>
          <w:tcPr>
            <w:tcW w:w="925" w:type="pct"/>
            <w:vAlign w:val="center"/>
          </w:tcPr>
          <w:p w14:paraId="2BDB6F65" w14:textId="77777777" w:rsidR="00313AAA" w:rsidRPr="00FC14FF" w:rsidRDefault="00313AAA" w:rsidP="00D04B54">
            <w:pPr>
              <w:jc w:val="center"/>
            </w:pPr>
            <w:r w:rsidRPr="00B46BCE">
              <w:rPr>
                <w:rFonts w:hint="eastAsia"/>
              </w:rPr>
              <w:t>N</w:t>
            </w:r>
          </w:p>
        </w:tc>
        <w:tc>
          <w:tcPr>
            <w:tcW w:w="926" w:type="pct"/>
            <w:vAlign w:val="center"/>
          </w:tcPr>
          <w:p w14:paraId="1C4D4FE8" w14:textId="77777777" w:rsidR="00313AAA" w:rsidRPr="00FC14FF" w:rsidRDefault="00313AAA" w:rsidP="00D04B54">
            <w:r>
              <w:rPr>
                <w:rFonts w:hint="eastAsia"/>
              </w:rPr>
              <w:t>Number</w:t>
            </w:r>
            <w:r w:rsidRPr="00FC14FF">
              <w:rPr>
                <w:rFonts w:hint="eastAsia"/>
              </w:rPr>
              <w:t>(12,0)</w:t>
            </w:r>
          </w:p>
        </w:tc>
        <w:tc>
          <w:tcPr>
            <w:tcW w:w="1081" w:type="pct"/>
            <w:vAlign w:val="center"/>
          </w:tcPr>
          <w:p w14:paraId="5CFF456E" w14:textId="77777777" w:rsidR="00313AAA" w:rsidRPr="00FC14FF" w:rsidRDefault="00313AAA" w:rsidP="00D04B54">
            <w:pPr>
              <w:widowControl/>
              <w:jc w:val="left"/>
            </w:pPr>
            <w:r w:rsidRPr="00FC14FF">
              <w:rPr>
                <w:rFonts w:hint="eastAsia"/>
              </w:rPr>
              <w:t>其它移动设备</w:t>
            </w:r>
          </w:p>
        </w:tc>
        <w:tc>
          <w:tcPr>
            <w:tcW w:w="869" w:type="pct"/>
            <w:vAlign w:val="center"/>
          </w:tcPr>
          <w:p w14:paraId="4817781C" w14:textId="77777777" w:rsidR="00313AAA" w:rsidRPr="00FC14FF" w:rsidRDefault="00313AAA" w:rsidP="00D04B54">
            <w:pPr>
              <w:widowControl/>
              <w:jc w:val="left"/>
            </w:pPr>
          </w:p>
        </w:tc>
      </w:tr>
      <w:tr w:rsidR="00313AAA" w:rsidRPr="007E112E" w14:paraId="768638A9" w14:textId="77777777" w:rsidTr="00D04B54">
        <w:tc>
          <w:tcPr>
            <w:tcW w:w="1199" w:type="pct"/>
            <w:vAlign w:val="center"/>
          </w:tcPr>
          <w:p w14:paraId="6C962992" w14:textId="77777777" w:rsidR="00313AAA" w:rsidRPr="00FC14FF" w:rsidRDefault="00313AAA" w:rsidP="00D04B54">
            <w:r>
              <w:rPr>
                <w:rFonts w:hint="eastAsia"/>
              </w:rPr>
              <w:t>qlsb</w:t>
            </w:r>
          </w:p>
        </w:tc>
        <w:tc>
          <w:tcPr>
            <w:tcW w:w="925" w:type="pct"/>
            <w:vAlign w:val="center"/>
          </w:tcPr>
          <w:p w14:paraId="57C5C471" w14:textId="77777777" w:rsidR="00313AAA" w:rsidRPr="00FC14FF" w:rsidRDefault="00313AAA" w:rsidP="00D04B54">
            <w:pPr>
              <w:jc w:val="center"/>
            </w:pPr>
            <w:r w:rsidRPr="00B46BCE">
              <w:rPr>
                <w:rFonts w:hint="eastAsia"/>
              </w:rPr>
              <w:t>N</w:t>
            </w:r>
          </w:p>
        </w:tc>
        <w:tc>
          <w:tcPr>
            <w:tcW w:w="926" w:type="pct"/>
            <w:vAlign w:val="center"/>
          </w:tcPr>
          <w:p w14:paraId="590E0D5F" w14:textId="77777777" w:rsidR="00313AAA" w:rsidRPr="00FC14FF" w:rsidRDefault="00313AAA" w:rsidP="00D04B54">
            <w:r>
              <w:rPr>
                <w:rFonts w:hint="eastAsia"/>
              </w:rPr>
              <w:t>Number</w:t>
            </w:r>
            <w:r w:rsidRPr="00FC14FF">
              <w:rPr>
                <w:rFonts w:hint="eastAsia"/>
              </w:rPr>
              <w:t>(12,0)</w:t>
            </w:r>
          </w:p>
        </w:tc>
        <w:tc>
          <w:tcPr>
            <w:tcW w:w="1081" w:type="pct"/>
            <w:vAlign w:val="center"/>
          </w:tcPr>
          <w:p w14:paraId="0B23EC0D" w14:textId="77777777" w:rsidR="00313AAA" w:rsidRPr="00FC14FF" w:rsidRDefault="00313AAA" w:rsidP="00D04B54">
            <w:pPr>
              <w:widowControl/>
              <w:jc w:val="left"/>
            </w:pPr>
            <w:r w:rsidRPr="00FC14FF">
              <w:rPr>
                <w:rFonts w:hint="eastAsia"/>
              </w:rPr>
              <w:t>清理设备</w:t>
            </w:r>
          </w:p>
        </w:tc>
        <w:tc>
          <w:tcPr>
            <w:tcW w:w="869" w:type="pct"/>
            <w:vAlign w:val="center"/>
          </w:tcPr>
          <w:p w14:paraId="7C236FD5" w14:textId="77777777" w:rsidR="00313AAA" w:rsidRPr="00FC14FF" w:rsidRDefault="00313AAA" w:rsidP="00D04B54">
            <w:pPr>
              <w:widowControl/>
              <w:jc w:val="left"/>
            </w:pPr>
          </w:p>
        </w:tc>
      </w:tr>
      <w:tr w:rsidR="00313AAA" w:rsidRPr="007E112E" w14:paraId="1C6ABFF7" w14:textId="77777777" w:rsidTr="00D04B54">
        <w:tc>
          <w:tcPr>
            <w:tcW w:w="1199" w:type="pct"/>
            <w:vAlign w:val="center"/>
          </w:tcPr>
          <w:p w14:paraId="16389605" w14:textId="77777777" w:rsidR="00313AAA" w:rsidRPr="00FC14FF" w:rsidRDefault="00313AAA" w:rsidP="00D04B54">
            <w:r>
              <w:rPr>
                <w:rFonts w:hint="eastAsia"/>
              </w:rPr>
              <w:t>qtgjsl</w:t>
            </w:r>
          </w:p>
        </w:tc>
        <w:tc>
          <w:tcPr>
            <w:tcW w:w="925" w:type="pct"/>
            <w:vAlign w:val="center"/>
          </w:tcPr>
          <w:p w14:paraId="13E00394" w14:textId="77777777" w:rsidR="00313AAA" w:rsidRPr="00FC14FF" w:rsidRDefault="00313AAA" w:rsidP="00D04B54">
            <w:pPr>
              <w:jc w:val="center"/>
            </w:pPr>
            <w:r w:rsidRPr="00B46BCE">
              <w:rPr>
                <w:rFonts w:hint="eastAsia"/>
              </w:rPr>
              <w:t>N</w:t>
            </w:r>
          </w:p>
        </w:tc>
        <w:tc>
          <w:tcPr>
            <w:tcW w:w="926" w:type="pct"/>
            <w:vAlign w:val="center"/>
          </w:tcPr>
          <w:p w14:paraId="13F5FC5E" w14:textId="77777777" w:rsidR="00313AAA" w:rsidRPr="00FC14FF" w:rsidRDefault="00313AAA" w:rsidP="00D04B54">
            <w:r>
              <w:rPr>
                <w:rFonts w:hint="eastAsia"/>
              </w:rPr>
              <w:t>Number</w:t>
            </w:r>
            <w:r w:rsidRPr="00FC14FF">
              <w:rPr>
                <w:rFonts w:hint="eastAsia"/>
              </w:rPr>
              <w:t>(12,0)</w:t>
            </w:r>
          </w:p>
        </w:tc>
        <w:tc>
          <w:tcPr>
            <w:tcW w:w="1081" w:type="pct"/>
            <w:vAlign w:val="center"/>
          </w:tcPr>
          <w:p w14:paraId="5EDF4D15" w14:textId="77777777" w:rsidR="00313AAA" w:rsidRPr="00FC14FF" w:rsidRDefault="00313AAA" w:rsidP="00D04B54">
            <w:pPr>
              <w:widowControl/>
              <w:jc w:val="left"/>
            </w:pPr>
            <w:r w:rsidRPr="00FC14FF">
              <w:rPr>
                <w:rFonts w:hint="eastAsia"/>
              </w:rPr>
              <w:t>其它工具数量</w:t>
            </w:r>
          </w:p>
        </w:tc>
        <w:tc>
          <w:tcPr>
            <w:tcW w:w="869" w:type="pct"/>
            <w:vAlign w:val="center"/>
          </w:tcPr>
          <w:p w14:paraId="379CFB8A" w14:textId="77777777" w:rsidR="00313AAA" w:rsidRPr="00FC14FF" w:rsidRDefault="00313AAA" w:rsidP="00D04B54">
            <w:pPr>
              <w:widowControl/>
              <w:jc w:val="left"/>
            </w:pPr>
          </w:p>
        </w:tc>
      </w:tr>
      <w:tr w:rsidR="00313AAA" w:rsidRPr="007E112E" w14:paraId="55B8154F" w14:textId="77777777" w:rsidTr="00D04B54">
        <w:tc>
          <w:tcPr>
            <w:tcW w:w="1199" w:type="pct"/>
            <w:vAlign w:val="center"/>
          </w:tcPr>
          <w:p w14:paraId="4653309C" w14:textId="77777777" w:rsidR="00313AAA" w:rsidRPr="00FC14FF" w:rsidRDefault="00313AAA" w:rsidP="00D04B54">
            <w:r>
              <w:rPr>
                <w:rFonts w:hint="eastAsia"/>
              </w:rPr>
              <w:t>lsdw</w:t>
            </w:r>
          </w:p>
        </w:tc>
        <w:tc>
          <w:tcPr>
            <w:tcW w:w="925" w:type="pct"/>
            <w:vAlign w:val="center"/>
          </w:tcPr>
          <w:p w14:paraId="007CAE43" w14:textId="77777777" w:rsidR="00313AAA" w:rsidRPr="00FC14FF" w:rsidRDefault="00313AAA" w:rsidP="00D04B54">
            <w:pPr>
              <w:jc w:val="center"/>
            </w:pPr>
            <w:r w:rsidRPr="00B46BCE">
              <w:rPr>
                <w:rFonts w:hint="eastAsia"/>
              </w:rPr>
              <w:t>N</w:t>
            </w:r>
          </w:p>
        </w:tc>
        <w:tc>
          <w:tcPr>
            <w:tcW w:w="926" w:type="pct"/>
            <w:vAlign w:val="center"/>
          </w:tcPr>
          <w:p w14:paraId="4A35EECC" w14:textId="77777777" w:rsidR="00313AAA" w:rsidRPr="00FC14FF" w:rsidRDefault="00313AAA" w:rsidP="00D04B54">
            <w:r w:rsidRPr="00FC14FF">
              <w:rPr>
                <w:rFonts w:hint="eastAsia"/>
              </w:rPr>
              <w:t>String(128)</w:t>
            </w:r>
          </w:p>
        </w:tc>
        <w:tc>
          <w:tcPr>
            <w:tcW w:w="1081" w:type="pct"/>
            <w:vAlign w:val="center"/>
          </w:tcPr>
          <w:p w14:paraId="1216D344" w14:textId="77777777" w:rsidR="00313AAA" w:rsidRPr="00FC14FF" w:rsidRDefault="00313AAA" w:rsidP="00D04B54">
            <w:pPr>
              <w:widowControl/>
              <w:jc w:val="left"/>
            </w:pPr>
            <w:r w:rsidRPr="00FC14FF">
              <w:rPr>
                <w:rFonts w:hint="eastAsia"/>
              </w:rPr>
              <w:t>隶属单位</w:t>
            </w:r>
          </w:p>
        </w:tc>
        <w:tc>
          <w:tcPr>
            <w:tcW w:w="869" w:type="pct"/>
            <w:vAlign w:val="center"/>
          </w:tcPr>
          <w:p w14:paraId="10B39DC4" w14:textId="77777777" w:rsidR="00313AAA" w:rsidRPr="00FC14FF" w:rsidRDefault="00313AAA" w:rsidP="00D04B54">
            <w:pPr>
              <w:widowControl/>
              <w:jc w:val="left"/>
            </w:pPr>
          </w:p>
        </w:tc>
      </w:tr>
      <w:tr w:rsidR="00313AAA" w:rsidRPr="007E112E" w14:paraId="3B13B900" w14:textId="77777777" w:rsidTr="00D04B54">
        <w:tc>
          <w:tcPr>
            <w:tcW w:w="1199" w:type="pct"/>
            <w:vAlign w:val="center"/>
          </w:tcPr>
          <w:p w14:paraId="12165EE1" w14:textId="77777777" w:rsidR="00313AAA" w:rsidRPr="00FC14FF" w:rsidRDefault="00313AAA" w:rsidP="00D04B54">
            <w:r>
              <w:rPr>
                <w:rFonts w:hint="eastAsia"/>
              </w:rPr>
              <w:t>cyrs</w:t>
            </w:r>
          </w:p>
        </w:tc>
        <w:tc>
          <w:tcPr>
            <w:tcW w:w="925" w:type="pct"/>
            <w:vAlign w:val="center"/>
          </w:tcPr>
          <w:p w14:paraId="7F4295C8" w14:textId="77777777" w:rsidR="00313AAA" w:rsidRPr="00FC14FF" w:rsidRDefault="00313AAA" w:rsidP="00D04B54">
            <w:pPr>
              <w:jc w:val="center"/>
            </w:pPr>
            <w:r w:rsidRPr="00B46BCE">
              <w:rPr>
                <w:rFonts w:hint="eastAsia"/>
              </w:rPr>
              <w:t>N</w:t>
            </w:r>
          </w:p>
        </w:tc>
        <w:tc>
          <w:tcPr>
            <w:tcW w:w="926" w:type="pct"/>
            <w:vAlign w:val="center"/>
          </w:tcPr>
          <w:p w14:paraId="387914C4" w14:textId="77777777" w:rsidR="00313AAA" w:rsidRPr="00FC14FF" w:rsidRDefault="00313AAA" w:rsidP="00D04B54">
            <w:r>
              <w:rPr>
                <w:rFonts w:hint="eastAsia"/>
              </w:rPr>
              <w:t>Number</w:t>
            </w:r>
            <w:r w:rsidRPr="00FC14FF">
              <w:rPr>
                <w:rFonts w:hint="eastAsia"/>
              </w:rPr>
              <w:t>(12,0)</w:t>
            </w:r>
          </w:p>
        </w:tc>
        <w:tc>
          <w:tcPr>
            <w:tcW w:w="1081" w:type="pct"/>
            <w:vAlign w:val="center"/>
          </w:tcPr>
          <w:p w14:paraId="181E6777" w14:textId="77777777" w:rsidR="00313AAA" w:rsidRPr="00FC14FF" w:rsidRDefault="00313AAA" w:rsidP="00D04B54">
            <w:pPr>
              <w:widowControl/>
              <w:jc w:val="left"/>
            </w:pPr>
            <w:r w:rsidRPr="00FC14FF">
              <w:rPr>
                <w:rFonts w:hint="eastAsia"/>
              </w:rPr>
              <w:t>从业人数</w:t>
            </w:r>
          </w:p>
        </w:tc>
        <w:tc>
          <w:tcPr>
            <w:tcW w:w="869" w:type="pct"/>
            <w:vAlign w:val="center"/>
          </w:tcPr>
          <w:p w14:paraId="617405E9" w14:textId="77777777" w:rsidR="00313AAA" w:rsidRPr="00FC14FF" w:rsidRDefault="00313AAA" w:rsidP="00D04B54">
            <w:pPr>
              <w:widowControl/>
              <w:jc w:val="left"/>
            </w:pPr>
          </w:p>
        </w:tc>
      </w:tr>
      <w:tr w:rsidR="00313AAA" w:rsidRPr="007E112E" w14:paraId="3B5B3A83" w14:textId="77777777" w:rsidTr="00D04B54">
        <w:tc>
          <w:tcPr>
            <w:tcW w:w="1199" w:type="pct"/>
            <w:vAlign w:val="center"/>
          </w:tcPr>
          <w:p w14:paraId="7EAD0A6A" w14:textId="77777777" w:rsidR="00313AAA" w:rsidRPr="00FC14FF" w:rsidRDefault="00313AAA" w:rsidP="00D04B54">
            <w:r>
              <w:rPr>
                <w:rFonts w:hint="eastAsia"/>
              </w:rPr>
              <w:t>ywlxr</w:t>
            </w:r>
          </w:p>
        </w:tc>
        <w:tc>
          <w:tcPr>
            <w:tcW w:w="925" w:type="pct"/>
            <w:vAlign w:val="center"/>
          </w:tcPr>
          <w:p w14:paraId="4F758768" w14:textId="77777777" w:rsidR="00313AAA" w:rsidRPr="00FC14FF" w:rsidRDefault="00313AAA" w:rsidP="00D04B54">
            <w:pPr>
              <w:jc w:val="center"/>
            </w:pPr>
            <w:r w:rsidRPr="00B46BCE">
              <w:rPr>
                <w:rFonts w:hint="eastAsia"/>
              </w:rPr>
              <w:t>N</w:t>
            </w:r>
          </w:p>
        </w:tc>
        <w:tc>
          <w:tcPr>
            <w:tcW w:w="926" w:type="pct"/>
            <w:vAlign w:val="center"/>
          </w:tcPr>
          <w:p w14:paraId="6AD88735" w14:textId="77777777" w:rsidR="00313AAA" w:rsidRPr="00FC14FF" w:rsidRDefault="00313AAA" w:rsidP="00D04B54">
            <w:r w:rsidRPr="00FC14FF">
              <w:rPr>
                <w:rFonts w:hint="eastAsia"/>
              </w:rPr>
              <w:t>String(32)</w:t>
            </w:r>
          </w:p>
        </w:tc>
        <w:tc>
          <w:tcPr>
            <w:tcW w:w="1081" w:type="pct"/>
            <w:vAlign w:val="center"/>
          </w:tcPr>
          <w:p w14:paraId="0FC7E1B6" w14:textId="77777777" w:rsidR="00313AAA" w:rsidRPr="00FC14FF" w:rsidRDefault="00313AAA" w:rsidP="00D04B54">
            <w:pPr>
              <w:widowControl/>
              <w:jc w:val="left"/>
            </w:pPr>
            <w:r w:rsidRPr="00FC14FF">
              <w:rPr>
                <w:rFonts w:hint="eastAsia"/>
              </w:rPr>
              <w:t>业务联系人</w:t>
            </w:r>
          </w:p>
        </w:tc>
        <w:tc>
          <w:tcPr>
            <w:tcW w:w="869" w:type="pct"/>
            <w:vAlign w:val="center"/>
          </w:tcPr>
          <w:p w14:paraId="022AB480" w14:textId="77777777" w:rsidR="00313AAA" w:rsidRPr="00FC14FF" w:rsidRDefault="00313AAA" w:rsidP="00D04B54">
            <w:pPr>
              <w:widowControl/>
              <w:jc w:val="left"/>
            </w:pPr>
          </w:p>
        </w:tc>
      </w:tr>
      <w:tr w:rsidR="00313AAA" w:rsidRPr="007E112E" w14:paraId="1A67E49C" w14:textId="77777777" w:rsidTr="00D04B54">
        <w:tc>
          <w:tcPr>
            <w:tcW w:w="1199" w:type="pct"/>
            <w:vAlign w:val="center"/>
          </w:tcPr>
          <w:p w14:paraId="35E08D48" w14:textId="77777777" w:rsidR="00313AAA" w:rsidRPr="00FC14FF" w:rsidRDefault="00313AAA" w:rsidP="00D04B54">
            <w:r>
              <w:rPr>
                <w:rFonts w:hint="eastAsia"/>
              </w:rPr>
              <w:t>ywlxrdh</w:t>
            </w:r>
          </w:p>
        </w:tc>
        <w:tc>
          <w:tcPr>
            <w:tcW w:w="925" w:type="pct"/>
            <w:vAlign w:val="center"/>
          </w:tcPr>
          <w:p w14:paraId="0298DDE6" w14:textId="77777777" w:rsidR="00313AAA" w:rsidRPr="00FC14FF" w:rsidRDefault="00313AAA" w:rsidP="00D04B54">
            <w:pPr>
              <w:jc w:val="center"/>
            </w:pPr>
            <w:r w:rsidRPr="00B46BCE">
              <w:rPr>
                <w:rFonts w:hint="eastAsia"/>
              </w:rPr>
              <w:t>N</w:t>
            </w:r>
          </w:p>
        </w:tc>
        <w:tc>
          <w:tcPr>
            <w:tcW w:w="926" w:type="pct"/>
            <w:vAlign w:val="center"/>
          </w:tcPr>
          <w:p w14:paraId="3D8572C2" w14:textId="77777777" w:rsidR="00313AAA" w:rsidRPr="00FC14FF" w:rsidRDefault="00313AAA" w:rsidP="00D04B54">
            <w:r w:rsidRPr="00FC14FF">
              <w:rPr>
                <w:rFonts w:hint="eastAsia"/>
              </w:rPr>
              <w:t>String(24)</w:t>
            </w:r>
          </w:p>
        </w:tc>
        <w:tc>
          <w:tcPr>
            <w:tcW w:w="1081" w:type="pct"/>
            <w:vAlign w:val="center"/>
          </w:tcPr>
          <w:p w14:paraId="43904AC7" w14:textId="77777777" w:rsidR="00313AAA" w:rsidRPr="00FC14FF" w:rsidRDefault="00313AAA" w:rsidP="00D04B54">
            <w:pPr>
              <w:widowControl/>
              <w:jc w:val="left"/>
            </w:pPr>
            <w:r w:rsidRPr="00FC14FF">
              <w:rPr>
                <w:rFonts w:hint="eastAsia"/>
              </w:rPr>
              <w:t>业务联系人电话</w:t>
            </w:r>
          </w:p>
        </w:tc>
        <w:tc>
          <w:tcPr>
            <w:tcW w:w="869" w:type="pct"/>
            <w:vAlign w:val="center"/>
          </w:tcPr>
          <w:p w14:paraId="11919E05" w14:textId="77777777" w:rsidR="00313AAA" w:rsidRPr="00FC14FF" w:rsidRDefault="00313AAA" w:rsidP="00D04B54">
            <w:pPr>
              <w:widowControl/>
              <w:jc w:val="left"/>
            </w:pPr>
          </w:p>
        </w:tc>
      </w:tr>
      <w:tr w:rsidR="00313AAA" w:rsidRPr="007E112E" w14:paraId="61B887E4" w14:textId="77777777" w:rsidTr="00D04B54">
        <w:tc>
          <w:tcPr>
            <w:tcW w:w="1199" w:type="pct"/>
            <w:vAlign w:val="center"/>
          </w:tcPr>
          <w:p w14:paraId="1EB9F064" w14:textId="77777777" w:rsidR="00313AAA" w:rsidRPr="00FC14FF" w:rsidRDefault="00313AAA" w:rsidP="00D04B54">
            <w:r>
              <w:rPr>
                <w:rFonts w:hint="eastAsia"/>
              </w:rPr>
              <w:t>k</w:t>
            </w:r>
            <w:r>
              <w:t>hh</w:t>
            </w:r>
          </w:p>
        </w:tc>
        <w:tc>
          <w:tcPr>
            <w:tcW w:w="925" w:type="pct"/>
            <w:vAlign w:val="center"/>
          </w:tcPr>
          <w:p w14:paraId="5E47FD40" w14:textId="77777777" w:rsidR="00313AAA" w:rsidRPr="00FC14FF" w:rsidRDefault="00313AAA" w:rsidP="00D04B54">
            <w:pPr>
              <w:jc w:val="center"/>
            </w:pPr>
            <w:r w:rsidRPr="00B46BCE">
              <w:rPr>
                <w:rFonts w:hint="eastAsia"/>
              </w:rPr>
              <w:t>N</w:t>
            </w:r>
          </w:p>
        </w:tc>
        <w:tc>
          <w:tcPr>
            <w:tcW w:w="926" w:type="pct"/>
            <w:vAlign w:val="center"/>
          </w:tcPr>
          <w:p w14:paraId="0ACB60B0" w14:textId="77777777" w:rsidR="00313AAA" w:rsidRPr="00FC14FF" w:rsidRDefault="00313AAA" w:rsidP="00D04B54">
            <w:r w:rsidRPr="00FC14FF">
              <w:rPr>
                <w:rFonts w:hint="eastAsia"/>
              </w:rPr>
              <w:t>String(128)</w:t>
            </w:r>
          </w:p>
        </w:tc>
        <w:tc>
          <w:tcPr>
            <w:tcW w:w="1081" w:type="pct"/>
            <w:vAlign w:val="center"/>
          </w:tcPr>
          <w:p w14:paraId="3748EAA6" w14:textId="77777777" w:rsidR="00313AAA" w:rsidRPr="00FC14FF" w:rsidRDefault="00313AAA" w:rsidP="00D04B54">
            <w:pPr>
              <w:widowControl/>
              <w:jc w:val="left"/>
            </w:pPr>
            <w:r w:rsidRPr="00FC14FF">
              <w:rPr>
                <w:rFonts w:hint="eastAsia"/>
              </w:rPr>
              <w:t>开户行</w:t>
            </w:r>
          </w:p>
        </w:tc>
        <w:tc>
          <w:tcPr>
            <w:tcW w:w="869" w:type="pct"/>
            <w:vAlign w:val="center"/>
          </w:tcPr>
          <w:p w14:paraId="035EAA51" w14:textId="77777777" w:rsidR="00313AAA" w:rsidRPr="00FC14FF" w:rsidRDefault="00313AAA" w:rsidP="00D04B54">
            <w:pPr>
              <w:widowControl/>
              <w:jc w:val="left"/>
            </w:pPr>
          </w:p>
        </w:tc>
      </w:tr>
      <w:tr w:rsidR="00313AAA" w:rsidRPr="007E112E" w14:paraId="1A4AE427" w14:textId="77777777" w:rsidTr="00D04B54">
        <w:tc>
          <w:tcPr>
            <w:tcW w:w="1199" w:type="pct"/>
            <w:vAlign w:val="center"/>
          </w:tcPr>
          <w:p w14:paraId="7F4224F1" w14:textId="77777777" w:rsidR="00313AAA" w:rsidRPr="00FC14FF" w:rsidRDefault="00313AAA" w:rsidP="00D04B54">
            <w:r>
              <w:rPr>
                <w:rFonts w:hint="eastAsia"/>
              </w:rPr>
              <w:t>k</w:t>
            </w:r>
            <w:r>
              <w:t>hhzh</w:t>
            </w:r>
          </w:p>
        </w:tc>
        <w:tc>
          <w:tcPr>
            <w:tcW w:w="925" w:type="pct"/>
            <w:vAlign w:val="center"/>
          </w:tcPr>
          <w:p w14:paraId="27904011" w14:textId="77777777" w:rsidR="00313AAA" w:rsidRPr="00FC14FF" w:rsidRDefault="00313AAA" w:rsidP="00D04B54">
            <w:pPr>
              <w:jc w:val="center"/>
            </w:pPr>
            <w:r w:rsidRPr="00B46BCE">
              <w:rPr>
                <w:rFonts w:hint="eastAsia"/>
              </w:rPr>
              <w:t>N</w:t>
            </w:r>
          </w:p>
        </w:tc>
        <w:tc>
          <w:tcPr>
            <w:tcW w:w="926" w:type="pct"/>
            <w:vAlign w:val="center"/>
          </w:tcPr>
          <w:p w14:paraId="63F6923B" w14:textId="77777777" w:rsidR="00313AAA" w:rsidRPr="00FC14FF" w:rsidRDefault="00313AAA" w:rsidP="00D04B54">
            <w:r w:rsidRPr="00FC14FF">
              <w:rPr>
                <w:rFonts w:hint="eastAsia"/>
              </w:rPr>
              <w:t>String(32)</w:t>
            </w:r>
          </w:p>
        </w:tc>
        <w:tc>
          <w:tcPr>
            <w:tcW w:w="1081" w:type="pct"/>
            <w:vAlign w:val="center"/>
          </w:tcPr>
          <w:p w14:paraId="0554DB45" w14:textId="77777777" w:rsidR="00313AAA" w:rsidRPr="00FC14FF" w:rsidRDefault="00313AAA" w:rsidP="00D04B54">
            <w:pPr>
              <w:widowControl/>
              <w:jc w:val="left"/>
            </w:pPr>
            <w:r w:rsidRPr="00FC14FF">
              <w:rPr>
                <w:rFonts w:hint="eastAsia"/>
              </w:rPr>
              <w:t>开户行账号</w:t>
            </w:r>
          </w:p>
        </w:tc>
        <w:tc>
          <w:tcPr>
            <w:tcW w:w="869" w:type="pct"/>
            <w:vAlign w:val="center"/>
          </w:tcPr>
          <w:p w14:paraId="236CA6E2" w14:textId="77777777" w:rsidR="00313AAA" w:rsidRPr="00FC14FF" w:rsidRDefault="00313AAA" w:rsidP="00D04B54">
            <w:pPr>
              <w:widowControl/>
              <w:jc w:val="left"/>
            </w:pPr>
          </w:p>
        </w:tc>
      </w:tr>
      <w:tr w:rsidR="00313AAA" w:rsidRPr="007E112E" w14:paraId="7EA0E71E" w14:textId="77777777" w:rsidTr="00D04B54">
        <w:tc>
          <w:tcPr>
            <w:tcW w:w="1199" w:type="pct"/>
            <w:vAlign w:val="center"/>
          </w:tcPr>
          <w:p w14:paraId="461F5A8C" w14:textId="77777777" w:rsidR="00313AAA" w:rsidRPr="00FC14FF" w:rsidRDefault="00313AAA" w:rsidP="00D04B54">
            <w:r>
              <w:rPr>
                <w:rFonts w:hint="eastAsia"/>
              </w:rPr>
              <w:t>bfyrs</w:t>
            </w:r>
          </w:p>
        </w:tc>
        <w:tc>
          <w:tcPr>
            <w:tcW w:w="925" w:type="pct"/>
            <w:vAlign w:val="center"/>
          </w:tcPr>
          <w:p w14:paraId="3BE19768" w14:textId="77777777" w:rsidR="00313AAA" w:rsidRPr="00FC14FF" w:rsidRDefault="00313AAA" w:rsidP="00D04B54">
            <w:pPr>
              <w:jc w:val="center"/>
            </w:pPr>
            <w:r w:rsidRPr="00B46BCE">
              <w:rPr>
                <w:rFonts w:hint="eastAsia"/>
              </w:rPr>
              <w:t>N</w:t>
            </w:r>
          </w:p>
        </w:tc>
        <w:tc>
          <w:tcPr>
            <w:tcW w:w="926" w:type="pct"/>
            <w:vAlign w:val="center"/>
          </w:tcPr>
          <w:p w14:paraId="587A55DC" w14:textId="77777777" w:rsidR="00313AAA" w:rsidRPr="00FC14FF" w:rsidRDefault="00313AAA" w:rsidP="00D04B54">
            <w:r>
              <w:t>Number</w:t>
            </w:r>
            <w:r w:rsidRPr="00FC14FF">
              <w:rPr>
                <w:rFonts w:hint="eastAsia"/>
              </w:rPr>
              <w:t>(12,0)</w:t>
            </w:r>
          </w:p>
        </w:tc>
        <w:tc>
          <w:tcPr>
            <w:tcW w:w="1081" w:type="pct"/>
            <w:vAlign w:val="center"/>
          </w:tcPr>
          <w:p w14:paraId="683CB408" w14:textId="77777777" w:rsidR="00313AAA" w:rsidRPr="00FC14FF" w:rsidRDefault="00313AAA" w:rsidP="00D04B54">
            <w:pPr>
              <w:widowControl/>
              <w:jc w:val="left"/>
            </w:pPr>
            <w:r w:rsidRPr="00FC14FF">
              <w:rPr>
                <w:rFonts w:hint="eastAsia"/>
              </w:rPr>
              <w:t>保防员人数</w:t>
            </w:r>
          </w:p>
        </w:tc>
        <w:tc>
          <w:tcPr>
            <w:tcW w:w="869" w:type="pct"/>
            <w:vAlign w:val="center"/>
          </w:tcPr>
          <w:p w14:paraId="7BD3924F" w14:textId="77777777" w:rsidR="00313AAA" w:rsidRPr="00FC14FF" w:rsidRDefault="00313AAA" w:rsidP="00D04B54">
            <w:pPr>
              <w:widowControl/>
              <w:jc w:val="left"/>
            </w:pPr>
          </w:p>
        </w:tc>
      </w:tr>
      <w:tr w:rsidR="00313AAA" w:rsidRPr="007E112E" w14:paraId="2EBBA903" w14:textId="77777777" w:rsidTr="00D04B54">
        <w:tc>
          <w:tcPr>
            <w:tcW w:w="1199" w:type="pct"/>
            <w:vAlign w:val="center"/>
          </w:tcPr>
          <w:p w14:paraId="7DCF6501" w14:textId="77777777" w:rsidR="00313AAA" w:rsidRPr="00FC14FF" w:rsidRDefault="00313AAA" w:rsidP="00D04B54">
            <w:r>
              <w:rPr>
                <w:rFonts w:hint="eastAsia"/>
              </w:rPr>
              <w:t>yxcr</w:t>
            </w:r>
          </w:p>
        </w:tc>
        <w:tc>
          <w:tcPr>
            <w:tcW w:w="925" w:type="pct"/>
            <w:vAlign w:val="center"/>
          </w:tcPr>
          <w:p w14:paraId="1862C1FD" w14:textId="77777777" w:rsidR="00313AAA" w:rsidRPr="00FC14FF" w:rsidRDefault="00313AAA" w:rsidP="00D04B54">
            <w:pPr>
              <w:jc w:val="center"/>
            </w:pPr>
            <w:r w:rsidRPr="00B46BCE">
              <w:rPr>
                <w:rFonts w:hint="eastAsia"/>
              </w:rPr>
              <w:t>N</w:t>
            </w:r>
          </w:p>
        </w:tc>
        <w:tc>
          <w:tcPr>
            <w:tcW w:w="926" w:type="pct"/>
            <w:vAlign w:val="center"/>
          </w:tcPr>
          <w:p w14:paraId="1FB8CCAC" w14:textId="77777777" w:rsidR="00313AAA" w:rsidRPr="00FC14FF" w:rsidRDefault="00313AAA" w:rsidP="00D04B54">
            <w:r>
              <w:t>Number</w:t>
            </w:r>
            <w:r w:rsidRPr="00FC14FF">
              <w:rPr>
                <w:rFonts w:hint="eastAsia"/>
              </w:rPr>
              <w:t>(20,4)</w:t>
            </w:r>
          </w:p>
        </w:tc>
        <w:tc>
          <w:tcPr>
            <w:tcW w:w="1081" w:type="pct"/>
            <w:vAlign w:val="center"/>
          </w:tcPr>
          <w:p w14:paraId="0F909A16" w14:textId="77777777" w:rsidR="00313AAA" w:rsidRPr="00FC14FF" w:rsidRDefault="00313AAA" w:rsidP="00D04B54">
            <w:pPr>
              <w:widowControl/>
              <w:jc w:val="left"/>
            </w:pPr>
            <w:r w:rsidRPr="00FC14FF">
              <w:rPr>
                <w:rFonts w:hint="eastAsia"/>
              </w:rPr>
              <w:t>有效仓容</w:t>
            </w:r>
          </w:p>
        </w:tc>
        <w:tc>
          <w:tcPr>
            <w:tcW w:w="869" w:type="pct"/>
            <w:vAlign w:val="center"/>
          </w:tcPr>
          <w:p w14:paraId="3973E8ED" w14:textId="77777777" w:rsidR="00313AAA" w:rsidRPr="00FC14FF" w:rsidRDefault="00313AAA" w:rsidP="00D04B54">
            <w:pPr>
              <w:widowControl/>
              <w:jc w:val="left"/>
            </w:pPr>
            <w:r>
              <w:rPr>
                <w:rFonts w:ascii="Helvetica" w:hAnsi="Helvetica"/>
                <w:color w:val="333333"/>
                <w:szCs w:val="21"/>
              </w:rPr>
              <w:t>吨</w:t>
            </w:r>
          </w:p>
        </w:tc>
      </w:tr>
      <w:tr w:rsidR="00313AAA" w:rsidRPr="007E112E" w14:paraId="6594A36B" w14:textId="77777777" w:rsidTr="00D04B54">
        <w:tc>
          <w:tcPr>
            <w:tcW w:w="1199" w:type="pct"/>
            <w:vAlign w:val="center"/>
          </w:tcPr>
          <w:p w14:paraId="704F948E" w14:textId="77777777" w:rsidR="00313AAA" w:rsidRPr="00FC14FF" w:rsidRDefault="00313AAA" w:rsidP="00D04B54">
            <w:r>
              <w:rPr>
                <w:rFonts w:hint="eastAsia"/>
              </w:rPr>
              <w:t>jycr</w:t>
            </w:r>
          </w:p>
        </w:tc>
        <w:tc>
          <w:tcPr>
            <w:tcW w:w="925" w:type="pct"/>
            <w:vAlign w:val="center"/>
          </w:tcPr>
          <w:p w14:paraId="3802FBD4" w14:textId="77777777" w:rsidR="00313AAA" w:rsidRPr="00FC14FF" w:rsidRDefault="00313AAA" w:rsidP="00D04B54">
            <w:pPr>
              <w:jc w:val="center"/>
            </w:pPr>
            <w:r w:rsidRPr="00B46BCE">
              <w:rPr>
                <w:rFonts w:hint="eastAsia"/>
              </w:rPr>
              <w:t>N</w:t>
            </w:r>
          </w:p>
        </w:tc>
        <w:tc>
          <w:tcPr>
            <w:tcW w:w="926" w:type="pct"/>
            <w:vAlign w:val="center"/>
          </w:tcPr>
          <w:p w14:paraId="6583D1C0" w14:textId="77777777" w:rsidR="00313AAA" w:rsidRPr="00FC14FF" w:rsidRDefault="00313AAA" w:rsidP="00D04B54">
            <w:r>
              <w:t>Number</w:t>
            </w:r>
            <w:r w:rsidRPr="00FC14FF">
              <w:rPr>
                <w:rFonts w:hint="eastAsia"/>
              </w:rPr>
              <w:t>(20,4)</w:t>
            </w:r>
          </w:p>
        </w:tc>
        <w:tc>
          <w:tcPr>
            <w:tcW w:w="1081" w:type="pct"/>
            <w:vAlign w:val="center"/>
          </w:tcPr>
          <w:p w14:paraId="0D129582" w14:textId="77777777" w:rsidR="00313AAA" w:rsidRPr="00FC14FF" w:rsidRDefault="00313AAA" w:rsidP="00D04B54">
            <w:pPr>
              <w:widowControl/>
              <w:jc w:val="left"/>
            </w:pPr>
            <w:r w:rsidRPr="00FC14FF">
              <w:rPr>
                <w:rFonts w:hint="eastAsia"/>
              </w:rPr>
              <w:t>简易仓容</w:t>
            </w:r>
          </w:p>
        </w:tc>
        <w:tc>
          <w:tcPr>
            <w:tcW w:w="869" w:type="pct"/>
            <w:vAlign w:val="center"/>
          </w:tcPr>
          <w:p w14:paraId="1CFE5F24" w14:textId="77777777" w:rsidR="00313AAA" w:rsidRPr="00FC14FF" w:rsidRDefault="00313AAA" w:rsidP="00D04B54">
            <w:pPr>
              <w:widowControl/>
              <w:jc w:val="left"/>
            </w:pPr>
            <w:r>
              <w:rPr>
                <w:rFonts w:ascii="Helvetica" w:hAnsi="Helvetica"/>
                <w:color w:val="333333"/>
                <w:szCs w:val="21"/>
              </w:rPr>
              <w:t>吨</w:t>
            </w:r>
          </w:p>
        </w:tc>
      </w:tr>
      <w:tr w:rsidR="00313AAA" w:rsidRPr="007E112E" w14:paraId="4A026955" w14:textId="77777777" w:rsidTr="00D04B54">
        <w:tc>
          <w:tcPr>
            <w:tcW w:w="1199" w:type="pct"/>
            <w:vAlign w:val="center"/>
          </w:tcPr>
          <w:p w14:paraId="124E3AAF" w14:textId="77777777" w:rsidR="00313AAA" w:rsidRPr="00FC14FF" w:rsidRDefault="00313AAA" w:rsidP="00D04B54">
            <w:r>
              <w:rPr>
                <w:rFonts w:hint="eastAsia"/>
              </w:rPr>
              <w:t>zp</w:t>
            </w:r>
          </w:p>
        </w:tc>
        <w:tc>
          <w:tcPr>
            <w:tcW w:w="925" w:type="pct"/>
            <w:vAlign w:val="center"/>
          </w:tcPr>
          <w:p w14:paraId="5E2DF3E2" w14:textId="77777777" w:rsidR="00313AAA" w:rsidRPr="00FC14FF" w:rsidRDefault="00313AAA" w:rsidP="00D04B54">
            <w:pPr>
              <w:jc w:val="center"/>
            </w:pPr>
            <w:r w:rsidRPr="00B46BCE">
              <w:rPr>
                <w:rFonts w:hint="eastAsia"/>
              </w:rPr>
              <w:t>N</w:t>
            </w:r>
          </w:p>
        </w:tc>
        <w:tc>
          <w:tcPr>
            <w:tcW w:w="926" w:type="pct"/>
            <w:vAlign w:val="center"/>
          </w:tcPr>
          <w:p w14:paraId="23F21AAB" w14:textId="77777777" w:rsidR="00313AAA" w:rsidRPr="00FC14FF" w:rsidRDefault="00313AAA" w:rsidP="00D04B54">
            <w:r>
              <w:t>Number</w:t>
            </w:r>
            <w:r w:rsidRPr="00FC14FF">
              <w:rPr>
                <w:rFonts w:hint="eastAsia"/>
              </w:rPr>
              <w:t>(20,4)</w:t>
            </w:r>
          </w:p>
        </w:tc>
        <w:tc>
          <w:tcPr>
            <w:tcW w:w="1081" w:type="pct"/>
            <w:vAlign w:val="center"/>
          </w:tcPr>
          <w:p w14:paraId="19F5C560" w14:textId="77777777" w:rsidR="00313AAA" w:rsidRPr="00FC14FF" w:rsidRDefault="00313AAA" w:rsidP="00D04B54">
            <w:pPr>
              <w:widowControl/>
              <w:jc w:val="left"/>
            </w:pPr>
            <w:r w:rsidRPr="00FC14FF">
              <w:rPr>
                <w:rFonts w:hint="eastAsia"/>
              </w:rPr>
              <w:t>罩棚</w:t>
            </w:r>
          </w:p>
        </w:tc>
        <w:tc>
          <w:tcPr>
            <w:tcW w:w="869" w:type="pct"/>
            <w:vAlign w:val="center"/>
          </w:tcPr>
          <w:p w14:paraId="04A1B0A5" w14:textId="77777777" w:rsidR="00313AAA" w:rsidRPr="00FC14FF" w:rsidRDefault="00313AAA" w:rsidP="00D04B54">
            <w:pPr>
              <w:widowControl/>
              <w:jc w:val="left"/>
            </w:pPr>
          </w:p>
        </w:tc>
      </w:tr>
      <w:tr w:rsidR="00313AAA" w:rsidRPr="007E112E" w14:paraId="7EB5DA24" w14:textId="77777777" w:rsidTr="00D04B54">
        <w:tc>
          <w:tcPr>
            <w:tcW w:w="1199" w:type="pct"/>
            <w:vAlign w:val="center"/>
          </w:tcPr>
          <w:p w14:paraId="598FAEFB" w14:textId="77777777" w:rsidR="00313AAA" w:rsidRPr="00FC14FF" w:rsidRDefault="00313AAA" w:rsidP="00D04B54">
            <w:r>
              <w:rPr>
                <w:rFonts w:hint="eastAsia"/>
              </w:rPr>
              <w:t>dp</w:t>
            </w:r>
          </w:p>
        </w:tc>
        <w:tc>
          <w:tcPr>
            <w:tcW w:w="925" w:type="pct"/>
            <w:vAlign w:val="center"/>
          </w:tcPr>
          <w:p w14:paraId="7838A97F" w14:textId="77777777" w:rsidR="00313AAA" w:rsidRPr="00FC14FF" w:rsidRDefault="00313AAA" w:rsidP="00D04B54">
            <w:pPr>
              <w:jc w:val="center"/>
            </w:pPr>
            <w:r w:rsidRPr="00B46BCE">
              <w:rPr>
                <w:rFonts w:hint="eastAsia"/>
              </w:rPr>
              <w:t>N</w:t>
            </w:r>
          </w:p>
        </w:tc>
        <w:tc>
          <w:tcPr>
            <w:tcW w:w="926" w:type="pct"/>
            <w:vAlign w:val="center"/>
          </w:tcPr>
          <w:p w14:paraId="30CB76EE" w14:textId="77777777" w:rsidR="00313AAA" w:rsidRPr="00FC14FF" w:rsidRDefault="00313AAA" w:rsidP="00D04B54">
            <w:r>
              <w:t>Number</w:t>
            </w:r>
            <w:r w:rsidRPr="00FC14FF">
              <w:rPr>
                <w:rFonts w:hint="eastAsia"/>
              </w:rPr>
              <w:t>(20,4)</w:t>
            </w:r>
          </w:p>
        </w:tc>
        <w:tc>
          <w:tcPr>
            <w:tcW w:w="1081" w:type="pct"/>
            <w:vAlign w:val="center"/>
          </w:tcPr>
          <w:p w14:paraId="089E63CD" w14:textId="77777777" w:rsidR="00313AAA" w:rsidRPr="00FC14FF" w:rsidRDefault="00313AAA" w:rsidP="00D04B54">
            <w:pPr>
              <w:widowControl/>
              <w:jc w:val="left"/>
            </w:pPr>
            <w:r w:rsidRPr="00FC14FF">
              <w:rPr>
                <w:rFonts w:hint="eastAsia"/>
              </w:rPr>
              <w:t>地坪</w:t>
            </w:r>
          </w:p>
        </w:tc>
        <w:tc>
          <w:tcPr>
            <w:tcW w:w="869" w:type="pct"/>
            <w:vAlign w:val="center"/>
          </w:tcPr>
          <w:p w14:paraId="3F67730F" w14:textId="77777777" w:rsidR="00313AAA" w:rsidRPr="00FC14FF" w:rsidRDefault="00313AAA" w:rsidP="00D04B54">
            <w:pPr>
              <w:widowControl/>
              <w:jc w:val="left"/>
            </w:pPr>
          </w:p>
        </w:tc>
      </w:tr>
      <w:tr w:rsidR="00313AAA" w:rsidRPr="007E112E" w14:paraId="639E82CE" w14:textId="77777777" w:rsidTr="00D04B54">
        <w:tc>
          <w:tcPr>
            <w:tcW w:w="1199" w:type="pct"/>
            <w:vAlign w:val="center"/>
          </w:tcPr>
          <w:p w14:paraId="217E9329" w14:textId="77777777" w:rsidR="00313AAA" w:rsidRPr="00FC14FF" w:rsidRDefault="00313AAA" w:rsidP="00D04B54">
            <w:r>
              <w:rPr>
                <w:rFonts w:hint="eastAsia"/>
              </w:rPr>
              <w:t>qdt</w:t>
            </w:r>
          </w:p>
        </w:tc>
        <w:tc>
          <w:tcPr>
            <w:tcW w:w="925" w:type="pct"/>
            <w:vAlign w:val="center"/>
          </w:tcPr>
          <w:p w14:paraId="0FE05DF2" w14:textId="77777777" w:rsidR="00313AAA" w:rsidRPr="00FC14FF" w:rsidRDefault="00313AAA" w:rsidP="00D04B54">
            <w:pPr>
              <w:jc w:val="center"/>
            </w:pPr>
            <w:r w:rsidRPr="00B46BCE">
              <w:rPr>
                <w:rFonts w:hint="eastAsia"/>
              </w:rPr>
              <w:t>N</w:t>
            </w:r>
          </w:p>
        </w:tc>
        <w:tc>
          <w:tcPr>
            <w:tcW w:w="926" w:type="pct"/>
            <w:vAlign w:val="center"/>
          </w:tcPr>
          <w:p w14:paraId="2D80BC6C" w14:textId="77777777" w:rsidR="00313AAA" w:rsidRPr="00FC14FF" w:rsidRDefault="00313AAA" w:rsidP="00D04B54">
            <w:r>
              <w:t>Number</w:t>
            </w:r>
            <w:r w:rsidRPr="00FC14FF">
              <w:rPr>
                <w:rFonts w:hint="eastAsia"/>
              </w:rPr>
              <w:t>(20,4)</w:t>
            </w:r>
          </w:p>
        </w:tc>
        <w:tc>
          <w:tcPr>
            <w:tcW w:w="1081" w:type="pct"/>
            <w:vAlign w:val="center"/>
          </w:tcPr>
          <w:p w14:paraId="3EC934DB" w14:textId="77777777" w:rsidR="00313AAA" w:rsidRPr="00FC14FF" w:rsidRDefault="00313AAA" w:rsidP="00D04B54">
            <w:pPr>
              <w:widowControl/>
              <w:jc w:val="left"/>
            </w:pPr>
            <w:r w:rsidRPr="00FC14FF">
              <w:rPr>
                <w:rFonts w:hint="eastAsia"/>
              </w:rPr>
              <w:t>千吨囤</w:t>
            </w:r>
          </w:p>
        </w:tc>
        <w:tc>
          <w:tcPr>
            <w:tcW w:w="869" w:type="pct"/>
            <w:vAlign w:val="center"/>
          </w:tcPr>
          <w:p w14:paraId="47FD832F" w14:textId="77777777" w:rsidR="00313AAA" w:rsidRPr="00FC14FF" w:rsidRDefault="00313AAA" w:rsidP="00D04B54">
            <w:pPr>
              <w:widowControl/>
              <w:jc w:val="left"/>
            </w:pPr>
          </w:p>
        </w:tc>
      </w:tr>
      <w:tr w:rsidR="00313AAA" w:rsidRPr="007E112E" w14:paraId="3F025075" w14:textId="77777777" w:rsidTr="00D04B54">
        <w:tc>
          <w:tcPr>
            <w:tcW w:w="1199" w:type="pct"/>
            <w:vAlign w:val="center"/>
          </w:tcPr>
          <w:p w14:paraId="530D05C8" w14:textId="77777777" w:rsidR="00313AAA" w:rsidRPr="00FC14FF" w:rsidRDefault="00313AAA" w:rsidP="00D04B54">
            <w:r>
              <w:rPr>
                <w:rFonts w:hint="eastAsia"/>
              </w:rPr>
              <w:t>xjcr</w:t>
            </w:r>
          </w:p>
        </w:tc>
        <w:tc>
          <w:tcPr>
            <w:tcW w:w="925" w:type="pct"/>
            <w:vAlign w:val="center"/>
          </w:tcPr>
          <w:p w14:paraId="35A3A78B" w14:textId="77777777" w:rsidR="00313AAA" w:rsidRPr="00FC14FF" w:rsidRDefault="00313AAA" w:rsidP="00D04B54">
            <w:pPr>
              <w:jc w:val="center"/>
            </w:pPr>
            <w:r w:rsidRPr="00B46BCE">
              <w:rPr>
                <w:rFonts w:hint="eastAsia"/>
              </w:rPr>
              <w:t>N</w:t>
            </w:r>
          </w:p>
        </w:tc>
        <w:tc>
          <w:tcPr>
            <w:tcW w:w="926" w:type="pct"/>
            <w:vAlign w:val="center"/>
          </w:tcPr>
          <w:p w14:paraId="625F49D3" w14:textId="77777777" w:rsidR="00313AAA" w:rsidRPr="00FC14FF" w:rsidRDefault="00313AAA" w:rsidP="00D04B54">
            <w:r>
              <w:t>Number</w:t>
            </w:r>
            <w:r w:rsidRPr="00FC14FF">
              <w:rPr>
                <w:rFonts w:hint="eastAsia"/>
              </w:rPr>
              <w:t>(20,4)</w:t>
            </w:r>
          </w:p>
        </w:tc>
        <w:tc>
          <w:tcPr>
            <w:tcW w:w="1081" w:type="pct"/>
            <w:vAlign w:val="center"/>
          </w:tcPr>
          <w:p w14:paraId="7CA004AE" w14:textId="77777777" w:rsidR="00313AAA" w:rsidRPr="00FC14FF" w:rsidRDefault="00313AAA" w:rsidP="00D04B54">
            <w:pPr>
              <w:widowControl/>
              <w:jc w:val="left"/>
            </w:pPr>
            <w:r w:rsidRPr="00FC14FF">
              <w:rPr>
                <w:rFonts w:hint="eastAsia"/>
              </w:rPr>
              <w:t>新建仓容</w:t>
            </w:r>
          </w:p>
        </w:tc>
        <w:tc>
          <w:tcPr>
            <w:tcW w:w="869" w:type="pct"/>
            <w:vAlign w:val="center"/>
          </w:tcPr>
          <w:p w14:paraId="21E09008" w14:textId="77777777" w:rsidR="00313AAA" w:rsidRPr="00FC14FF" w:rsidRDefault="00313AAA" w:rsidP="00D04B54">
            <w:pPr>
              <w:widowControl/>
              <w:jc w:val="left"/>
            </w:pPr>
            <w:r>
              <w:rPr>
                <w:rFonts w:ascii="Helvetica" w:hAnsi="Helvetica"/>
                <w:color w:val="333333"/>
                <w:szCs w:val="21"/>
              </w:rPr>
              <w:t>吨</w:t>
            </w:r>
          </w:p>
        </w:tc>
      </w:tr>
      <w:tr w:rsidR="00313AAA" w:rsidRPr="007E112E" w14:paraId="48592D91" w14:textId="77777777" w:rsidTr="00D04B54">
        <w:tc>
          <w:tcPr>
            <w:tcW w:w="1199" w:type="pct"/>
            <w:vAlign w:val="center"/>
          </w:tcPr>
          <w:p w14:paraId="56D57244" w14:textId="77777777" w:rsidR="00313AAA" w:rsidRPr="00FC14FF" w:rsidRDefault="00313AAA" w:rsidP="00D04B54">
            <w:r>
              <w:rPr>
                <w:rFonts w:hint="eastAsia"/>
              </w:rPr>
              <w:t>xdxcr</w:t>
            </w:r>
          </w:p>
        </w:tc>
        <w:tc>
          <w:tcPr>
            <w:tcW w:w="925" w:type="pct"/>
            <w:vAlign w:val="center"/>
          </w:tcPr>
          <w:p w14:paraId="558D8BC5" w14:textId="77777777" w:rsidR="00313AAA" w:rsidRPr="00FC14FF" w:rsidRDefault="00313AAA" w:rsidP="00D04B54">
            <w:pPr>
              <w:jc w:val="center"/>
            </w:pPr>
            <w:r w:rsidRPr="00B46BCE">
              <w:rPr>
                <w:rFonts w:hint="eastAsia"/>
              </w:rPr>
              <w:t>N</w:t>
            </w:r>
          </w:p>
        </w:tc>
        <w:tc>
          <w:tcPr>
            <w:tcW w:w="926" w:type="pct"/>
            <w:vAlign w:val="center"/>
          </w:tcPr>
          <w:p w14:paraId="3237E214" w14:textId="77777777" w:rsidR="00313AAA" w:rsidRPr="00FC14FF" w:rsidRDefault="00313AAA" w:rsidP="00D04B54">
            <w:r>
              <w:t>Number</w:t>
            </w:r>
            <w:r w:rsidRPr="00FC14FF">
              <w:rPr>
                <w:rFonts w:hint="eastAsia"/>
              </w:rPr>
              <w:t>(20,4)</w:t>
            </w:r>
          </w:p>
        </w:tc>
        <w:tc>
          <w:tcPr>
            <w:tcW w:w="1081" w:type="pct"/>
            <w:vAlign w:val="center"/>
          </w:tcPr>
          <w:p w14:paraId="24E8E71E" w14:textId="77777777" w:rsidR="00313AAA" w:rsidRPr="00FC14FF" w:rsidRDefault="00313AAA" w:rsidP="00D04B54">
            <w:pPr>
              <w:widowControl/>
              <w:jc w:val="left"/>
            </w:pPr>
            <w:r w:rsidRPr="00FC14FF">
              <w:rPr>
                <w:rFonts w:hint="eastAsia"/>
              </w:rPr>
              <w:t>需大修仓容</w:t>
            </w:r>
          </w:p>
        </w:tc>
        <w:tc>
          <w:tcPr>
            <w:tcW w:w="869" w:type="pct"/>
            <w:vAlign w:val="center"/>
          </w:tcPr>
          <w:p w14:paraId="15F7392D" w14:textId="77777777" w:rsidR="00313AAA" w:rsidRPr="00FC14FF" w:rsidRDefault="00313AAA" w:rsidP="00D04B54">
            <w:pPr>
              <w:widowControl/>
              <w:jc w:val="left"/>
            </w:pPr>
            <w:r>
              <w:rPr>
                <w:rFonts w:ascii="Helvetica" w:hAnsi="Helvetica"/>
                <w:color w:val="333333"/>
                <w:szCs w:val="21"/>
              </w:rPr>
              <w:t>吨</w:t>
            </w:r>
          </w:p>
        </w:tc>
      </w:tr>
      <w:tr w:rsidR="00313AAA" w:rsidRPr="007E112E" w14:paraId="4100B0B3" w14:textId="77777777" w:rsidTr="00D04B54">
        <w:tc>
          <w:tcPr>
            <w:tcW w:w="1199" w:type="pct"/>
            <w:vAlign w:val="center"/>
          </w:tcPr>
          <w:p w14:paraId="2035F2B0" w14:textId="77777777" w:rsidR="00313AAA" w:rsidRPr="00FC14FF" w:rsidRDefault="00313AAA" w:rsidP="00D04B54">
            <w:r>
              <w:rPr>
                <w:rFonts w:hint="eastAsia"/>
              </w:rPr>
              <w:t>dbfcr</w:t>
            </w:r>
          </w:p>
        </w:tc>
        <w:tc>
          <w:tcPr>
            <w:tcW w:w="925" w:type="pct"/>
            <w:vAlign w:val="center"/>
          </w:tcPr>
          <w:p w14:paraId="50AC09B3" w14:textId="77777777" w:rsidR="00313AAA" w:rsidRPr="00FC14FF" w:rsidRDefault="00313AAA" w:rsidP="00D04B54">
            <w:pPr>
              <w:jc w:val="center"/>
            </w:pPr>
            <w:r w:rsidRPr="00B46BCE">
              <w:rPr>
                <w:rFonts w:hint="eastAsia"/>
              </w:rPr>
              <w:t>N</w:t>
            </w:r>
          </w:p>
        </w:tc>
        <w:tc>
          <w:tcPr>
            <w:tcW w:w="926" w:type="pct"/>
            <w:vAlign w:val="center"/>
          </w:tcPr>
          <w:p w14:paraId="72FD07F8" w14:textId="77777777" w:rsidR="00313AAA" w:rsidRPr="00FC14FF" w:rsidRDefault="00313AAA" w:rsidP="00D04B54">
            <w:r>
              <w:t>Number</w:t>
            </w:r>
            <w:r w:rsidRPr="00FC14FF">
              <w:rPr>
                <w:rFonts w:hint="eastAsia"/>
              </w:rPr>
              <w:t>(20,4)</w:t>
            </w:r>
          </w:p>
        </w:tc>
        <w:tc>
          <w:tcPr>
            <w:tcW w:w="1081" w:type="pct"/>
            <w:vAlign w:val="center"/>
          </w:tcPr>
          <w:p w14:paraId="70279D2B" w14:textId="77777777" w:rsidR="00313AAA" w:rsidRPr="00FC14FF" w:rsidRDefault="00313AAA" w:rsidP="00D04B54">
            <w:pPr>
              <w:widowControl/>
              <w:jc w:val="left"/>
            </w:pPr>
            <w:r w:rsidRPr="00FC14FF">
              <w:rPr>
                <w:rFonts w:hint="eastAsia"/>
              </w:rPr>
              <w:t>待报废仓容</w:t>
            </w:r>
          </w:p>
        </w:tc>
        <w:tc>
          <w:tcPr>
            <w:tcW w:w="869" w:type="pct"/>
            <w:vAlign w:val="center"/>
          </w:tcPr>
          <w:p w14:paraId="3AC56000"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54B34B66" w14:textId="77777777" w:rsidTr="00D04B54">
        <w:tc>
          <w:tcPr>
            <w:tcW w:w="1199" w:type="pct"/>
            <w:vAlign w:val="center"/>
          </w:tcPr>
          <w:p w14:paraId="52878E8E" w14:textId="77777777" w:rsidR="00313AAA" w:rsidRPr="00FC14FF" w:rsidRDefault="00313AAA" w:rsidP="00D04B54">
            <w:r>
              <w:rPr>
                <w:rFonts w:hint="eastAsia"/>
              </w:rPr>
              <w:t>z</w:t>
            </w:r>
            <w:r>
              <w:t>bhlxzxtcrl</w:t>
            </w:r>
          </w:p>
        </w:tc>
        <w:tc>
          <w:tcPr>
            <w:tcW w:w="925" w:type="pct"/>
            <w:vAlign w:val="center"/>
          </w:tcPr>
          <w:p w14:paraId="3574BB06" w14:textId="77777777" w:rsidR="00313AAA" w:rsidRPr="00FC14FF" w:rsidRDefault="00313AAA" w:rsidP="00D04B54">
            <w:pPr>
              <w:jc w:val="center"/>
            </w:pPr>
            <w:r w:rsidRPr="00B46BCE">
              <w:rPr>
                <w:rFonts w:hint="eastAsia"/>
              </w:rPr>
              <w:t>N</w:t>
            </w:r>
          </w:p>
        </w:tc>
        <w:tc>
          <w:tcPr>
            <w:tcW w:w="926" w:type="pct"/>
            <w:vAlign w:val="center"/>
          </w:tcPr>
          <w:p w14:paraId="5A379C10" w14:textId="77777777" w:rsidR="00313AAA" w:rsidRPr="00FC14FF" w:rsidRDefault="00313AAA" w:rsidP="00D04B54">
            <w:r>
              <w:t>Number</w:t>
            </w:r>
            <w:r w:rsidRPr="00FC14FF">
              <w:rPr>
                <w:rFonts w:hint="eastAsia"/>
              </w:rPr>
              <w:t>(20,4)</w:t>
            </w:r>
          </w:p>
        </w:tc>
        <w:tc>
          <w:tcPr>
            <w:tcW w:w="1081" w:type="pct"/>
            <w:vAlign w:val="center"/>
          </w:tcPr>
          <w:p w14:paraId="226AE536" w14:textId="77777777" w:rsidR="00313AAA" w:rsidRPr="00FC14FF" w:rsidRDefault="00313AAA" w:rsidP="00D04B54">
            <w:pPr>
              <w:widowControl/>
              <w:jc w:val="left"/>
            </w:pPr>
            <w:r w:rsidRPr="00FC14FF">
              <w:rPr>
                <w:rFonts w:hint="eastAsia"/>
              </w:rPr>
              <w:t>装备环流熏蒸系统仓容量</w:t>
            </w:r>
          </w:p>
        </w:tc>
        <w:tc>
          <w:tcPr>
            <w:tcW w:w="869" w:type="pct"/>
            <w:vAlign w:val="center"/>
          </w:tcPr>
          <w:p w14:paraId="79E80275"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7E3FDAE9" w14:textId="77777777" w:rsidTr="00D04B54">
        <w:tc>
          <w:tcPr>
            <w:tcW w:w="1199" w:type="pct"/>
            <w:vAlign w:val="center"/>
          </w:tcPr>
          <w:p w14:paraId="7D605C7F" w14:textId="77777777" w:rsidR="00313AAA" w:rsidRPr="00FC14FF" w:rsidRDefault="00313AAA" w:rsidP="00D04B54">
            <w:r>
              <w:rPr>
                <w:rFonts w:hint="eastAsia"/>
              </w:rPr>
              <w:t>z</w:t>
            </w:r>
            <w:r>
              <w:t>blqckxtcrl</w:t>
            </w:r>
          </w:p>
        </w:tc>
        <w:tc>
          <w:tcPr>
            <w:tcW w:w="925" w:type="pct"/>
            <w:vAlign w:val="center"/>
          </w:tcPr>
          <w:p w14:paraId="74C9692C" w14:textId="77777777" w:rsidR="00313AAA" w:rsidRPr="00FC14FF" w:rsidRDefault="00313AAA" w:rsidP="00D04B54">
            <w:pPr>
              <w:jc w:val="center"/>
            </w:pPr>
            <w:r w:rsidRPr="00B46BCE">
              <w:rPr>
                <w:rFonts w:hint="eastAsia"/>
              </w:rPr>
              <w:t>N</w:t>
            </w:r>
          </w:p>
        </w:tc>
        <w:tc>
          <w:tcPr>
            <w:tcW w:w="926" w:type="pct"/>
            <w:vAlign w:val="center"/>
          </w:tcPr>
          <w:p w14:paraId="6DD4B2B2" w14:textId="77777777" w:rsidR="00313AAA" w:rsidRPr="00FC14FF" w:rsidRDefault="00313AAA" w:rsidP="00D04B54">
            <w:r>
              <w:t>Number</w:t>
            </w:r>
            <w:r w:rsidRPr="00FC14FF">
              <w:rPr>
                <w:rFonts w:hint="eastAsia"/>
              </w:rPr>
              <w:t>(20,4)</w:t>
            </w:r>
          </w:p>
        </w:tc>
        <w:tc>
          <w:tcPr>
            <w:tcW w:w="1081" w:type="pct"/>
            <w:vAlign w:val="center"/>
          </w:tcPr>
          <w:p w14:paraId="13D83E4B" w14:textId="77777777" w:rsidR="00313AAA" w:rsidRPr="00FC14FF" w:rsidRDefault="00313AAA" w:rsidP="00D04B54">
            <w:pPr>
              <w:widowControl/>
              <w:jc w:val="left"/>
            </w:pPr>
            <w:r w:rsidRPr="00FC14FF">
              <w:rPr>
                <w:rFonts w:hint="eastAsia"/>
              </w:rPr>
              <w:t>装备粮情测控系统仓容量</w:t>
            </w:r>
          </w:p>
        </w:tc>
        <w:tc>
          <w:tcPr>
            <w:tcW w:w="869" w:type="pct"/>
            <w:vAlign w:val="center"/>
          </w:tcPr>
          <w:p w14:paraId="69DA7ED0"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13CF86BE" w14:textId="77777777" w:rsidTr="00D04B54">
        <w:tc>
          <w:tcPr>
            <w:tcW w:w="1199" w:type="pct"/>
            <w:vAlign w:val="center"/>
          </w:tcPr>
          <w:p w14:paraId="72BE0551" w14:textId="77777777" w:rsidR="00313AAA" w:rsidRPr="00FC14FF" w:rsidRDefault="00313AAA" w:rsidP="00D04B54">
            <w:r>
              <w:rPr>
                <w:rFonts w:hint="eastAsia"/>
              </w:rPr>
              <w:t>s</w:t>
            </w:r>
            <w:r>
              <w:t>xjxtfcrl</w:t>
            </w:r>
          </w:p>
        </w:tc>
        <w:tc>
          <w:tcPr>
            <w:tcW w:w="925" w:type="pct"/>
            <w:vAlign w:val="center"/>
          </w:tcPr>
          <w:p w14:paraId="7EDEEB2F" w14:textId="77777777" w:rsidR="00313AAA" w:rsidRPr="00FC14FF" w:rsidRDefault="00313AAA" w:rsidP="00D04B54">
            <w:pPr>
              <w:jc w:val="center"/>
            </w:pPr>
            <w:r w:rsidRPr="00B46BCE">
              <w:rPr>
                <w:rFonts w:hint="eastAsia"/>
              </w:rPr>
              <w:t>N</w:t>
            </w:r>
          </w:p>
        </w:tc>
        <w:tc>
          <w:tcPr>
            <w:tcW w:w="926" w:type="pct"/>
            <w:vAlign w:val="center"/>
          </w:tcPr>
          <w:p w14:paraId="48F16688" w14:textId="77777777" w:rsidR="00313AAA" w:rsidRPr="00FC14FF" w:rsidRDefault="00313AAA" w:rsidP="00D04B54">
            <w:r>
              <w:t>Number</w:t>
            </w:r>
            <w:r w:rsidRPr="00FC14FF">
              <w:rPr>
                <w:rFonts w:hint="eastAsia"/>
              </w:rPr>
              <w:t>(20,4)</w:t>
            </w:r>
          </w:p>
        </w:tc>
        <w:tc>
          <w:tcPr>
            <w:tcW w:w="1081" w:type="pct"/>
            <w:vAlign w:val="center"/>
          </w:tcPr>
          <w:p w14:paraId="6FF73E01" w14:textId="77777777" w:rsidR="00313AAA" w:rsidRPr="00FC14FF" w:rsidRDefault="00313AAA" w:rsidP="00D04B54">
            <w:pPr>
              <w:widowControl/>
              <w:jc w:val="left"/>
            </w:pPr>
            <w:r w:rsidRPr="00FC14FF">
              <w:rPr>
                <w:rFonts w:hint="eastAsia"/>
              </w:rPr>
              <w:t>实现机械通风仓容量</w:t>
            </w:r>
          </w:p>
        </w:tc>
        <w:tc>
          <w:tcPr>
            <w:tcW w:w="869" w:type="pct"/>
            <w:vAlign w:val="center"/>
          </w:tcPr>
          <w:p w14:paraId="7B129AF4"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183B9A48" w14:textId="77777777" w:rsidTr="00D04B54">
        <w:tc>
          <w:tcPr>
            <w:tcW w:w="1199" w:type="pct"/>
            <w:vAlign w:val="center"/>
          </w:tcPr>
          <w:p w14:paraId="1B70E37E" w14:textId="77777777" w:rsidR="00313AAA" w:rsidRPr="00FC14FF" w:rsidRDefault="00313AAA" w:rsidP="00D04B54">
            <w:r>
              <w:rPr>
                <w:rFonts w:hint="eastAsia"/>
              </w:rPr>
              <w:t>y</w:t>
            </w:r>
            <w:r>
              <w:t>ggs</w:t>
            </w:r>
          </w:p>
        </w:tc>
        <w:tc>
          <w:tcPr>
            <w:tcW w:w="925" w:type="pct"/>
            <w:vAlign w:val="center"/>
          </w:tcPr>
          <w:p w14:paraId="54D422A7" w14:textId="77777777" w:rsidR="00313AAA" w:rsidRPr="00FC14FF" w:rsidRDefault="00313AAA" w:rsidP="00D04B54">
            <w:pPr>
              <w:jc w:val="center"/>
            </w:pPr>
            <w:r w:rsidRPr="00B46BCE">
              <w:rPr>
                <w:rFonts w:hint="eastAsia"/>
              </w:rPr>
              <w:t>N</w:t>
            </w:r>
          </w:p>
        </w:tc>
        <w:tc>
          <w:tcPr>
            <w:tcW w:w="926" w:type="pct"/>
            <w:vAlign w:val="center"/>
          </w:tcPr>
          <w:p w14:paraId="69423E40" w14:textId="77777777" w:rsidR="00313AAA" w:rsidRPr="00FC14FF" w:rsidRDefault="00313AAA" w:rsidP="00D04B54">
            <w:r>
              <w:t>Number</w:t>
            </w:r>
            <w:r w:rsidRPr="00FC14FF">
              <w:rPr>
                <w:rFonts w:hint="eastAsia"/>
              </w:rPr>
              <w:t>(12,0)</w:t>
            </w:r>
          </w:p>
        </w:tc>
        <w:tc>
          <w:tcPr>
            <w:tcW w:w="1081" w:type="pct"/>
            <w:vAlign w:val="center"/>
          </w:tcPr>
          <w:p w14:paraId="2D5B186F" w14:textId="77777777" w:rsidR="00313AAA" w:rsidRPr="00FC14FF" w:rsidRDefault="00313AAA" w:rsidP="00D04B54">
            <w:pPr>
              <w:widowControl/>
              <w:jc w:val="left"/>
            </w:pPr>
            <w:r w:rsidRPr="00FC14FF">
              <w:rPr>
                <w:rFonts w:hint="eastAsia"/>
              </w:rPr>
              <w:t>油罐个数</w:t>
            </w:r>
          </w:p>
        </w:tc>
        <w:tc>
          <w:tcPr>
            <w:tcW w:w="869" w:type="pct"/>
            <w:vAlign w:val="center"/>
          </w:tcPr>
          <w:p w14:paraId="1AC5257B" w14:textId="77777777" w:rsidR="00313AAA" w:rsidRPr="00FC14FF" w:rsidRDefault="00313AAA" w:rsidP="00D04B54">
            <w:pPr>
              <w:widowControl/>
              <w:jc w:val="left"/>
            </w:pPr>
          </w:p>
        </w:tc>
      </w:tr>
      <w:tr w:rsidR="00313AAA" w:rsidRPr="007E112E" w14:paraId="3E3605EC" w14:textId="77777777" w:rsidTr="00D04B54">
        <w:tc>
          <w:tcPr>
            <w:tcW w:w="1199" w:type="pct"/>
            <w:vAlign w:val="center"/>
          </w:tcPr>
          <w:p w14:paraId="419A7148" w14:textId="77777777" w:rsidR="00313AAA" w:rsidRPr="00FC14FF" w:rsidRDefault="00313AAA" w:rsidP="00D04B54">
            <w:r>
              <w:rPr>
                <w:rFonts w:hint="eastAsia"/>
              </w:rPr>
              <w:lastRenderedPageBreak/>
              <w:t>y</w:t>
            </w:r>
            <w:r>
              <w:t>grl</w:t>
            </w:r>
          </w:p>
        </w:tc>
        <w:tc>
          <w:tcPr>
            <w:tcW w:w="925" w:type="pct"/>
            <w:vAlign w:val="center"/>
          </w:tcPr>
          <w:p w14:paraId="5CF8A8AD" w14:textId="77777777" w:rsidR="00313AAA" w:rsidRPr="00FC14FF" w:rsidRDefault="00313AAA" w:rsidP="00D04B54">
            <w:pPr>
              <w:jc w:val="center"/>
            </w:pPr>
            <w:r w:rsidRPr="00B46BCE">
              <w:rPr>
                <w:rFonts w:hint="eastAsia"/>
              </w:rPr>
              <w:t>N</w:t>
            </w:r>
          </w:p>
        </w:tc>
        <w:tc>
          <w:tcPr>
            <w:tcW w:w="926" w:type="pct"/>
            <w:vAlign w:val="center"/>
          </w:tcPr>
          <w:p w14:paraId="4A6BE6AA" w14:textId="77777777" w:rsidR="00313AAA" w:rsidRPr="00FC14FF" w:rsidRDefault="00313AAA" w:rsidP="00D04B54">
            <w:r>
              <w:t>Number</w:t>
            </w:r>
            <w:r w:rsidRPr="00FC14FF">
              <w:rPr>
                <w:rFonts w:hint="eastAsia"/>
              </w:rPr>
              <w:t>(20,4)</w:t>
            </w:r>
          </w:p>
        </w:tc>
        <w:tc>
          <w:tcPr>
            <w:tcW w:w="1081" w:type="pct"/>
            <w:vAlign w:val="center"/>
          </w:tcPr>
          <w:p w14:paraId="287CDE3A" w14:textId="77777777" w:rsidR="00313AAA" w:rsidRPr="00FC14FF" w:rsidRDefault="00313AAA" w:rsidP="00D04B54">
            <w:pPr>
              <w:widowControl/>
              <w:jc w:val="left"/>
            </w:pPr>
            <w:r w:rsidRPr="00FC14FF">
              <w:rPr>
                <w:rFonts w:hint="eastAsia"/>
              </w:rPr>
              <w:t>油罐容量</w:t>
            </w:r>
          </w:p>
        </w:tc>
        <w:tc>
          <w:tcPr>
            <w:tcW w:w="869" w:type="pct"/>
            <w:vAlign w:val="center"/>
          </w:tcPr>
          <w:p w14:paraId="59662213" w14:textId="77777777" w:rsidR="00313AAA" w:rsidRPr="00FC14FF" w:rsidRDefault="00313AAA" w:rsidP="00D04B54">
            <w:pPr>
              <w:widowControl/>
              <w:jc w:val="left"/>
            </w:pPr>
            <w:r>
              <w:rPr>
                <w:rFonts w:ascii="Helvetica" w:hAnsi="Helvetica"/>
                <w:color w:val="333333"/>
                <w:szCs w:val="21"/>
              </w:rPr>
              <w:t>吨</w:t>
            </w:r>
          </w:p>
        </w:tc>
      </w:tr>
      <w:tr w:rsidR="00313AAA" w:rsidRPr="007E112E" w14:paraId="6FCA58BE" w14:textId="77777777" w:rsidTr="00D04B54">
        <w:tc>
          <w:tcPr>
            <w:tcW w:w="1199" w:type="pct"/>
            <w:vAlign w:val="center"/>
          </w:tcPr>
          <w:p w14:paraId="398E1277" w14:textId="77777777" w:rsidR="00313AAA" w:rsidRPr="00FC14FF" w:rsidRDefault="00313AAA" w:rsidP="00D04B54">
            <w:r>
              <w:rPr>
                <w:rFonts w:hint="eastAsia"/>
              </w:rPr>
              <w:t>s</w:t>
            </w:r>
            <w:r>
              <w:t>fytlzx</w:t>
            </w:r>
          </w:p>
        </w:tc>
        <w:tc>
          <w:tcPr>
            <w:tcW w:w="925" w:type="pct"/>
            <w:vAlign w:val="center"/>
          </w:tcPr>
          <w:p w14:paraId="1A673001" w14:textId="77777777" w:rsidR="00313AAA" w:rsidRPr="00FC14FF" w:rsidRDefault="00313AAA" w:rsidP="00D04B54">
            <w:pPr>
              <w:jc w:val="center"/>
            </w:pPr>
            <w:r w:rsidRPr="00B46BCE">
              <w:rPr>
                <w:rFonts w:hint="eastAsia"/>
              </w:rPr>
              <w:t>N</w:t>
            </w:r>
          </w:p>
        </w:tc>
        <w:tc>
          <w:tcPr>
            <w:tcW w:w="926" w:type="pct"/>
            <w:vAlign w:val="center"/>
          </w:tcPr>
          <w:p w14:paraId="03A968DD" w14:textId="77777777" w:rsidR="00313AAA" w:rsidRPr="00FC14FF" w:rsidRDefault="00313AAA" w:rsidP="00D04B54">
            <w:r>
              <w:t>String</w:t>
            </w:r>
            <w:r w:rsidRPr="00FC14FF">
              <w:rPr>
                <w:rFonts w:hint="eastAsia"/>
              </w:rPr>
              <w:t>(1)</w:t>
            </w:r>
          </w:p>
        </w:tc>
        <w:tc>
          <w:tcPr>
            <w:tcW w:w="1081" w:type="pct"/>
            <w:vAlign w:val="center"/>
          </w:tcPr>
          <w:p w14:paraId="1528993D" w14:textId="77777777" w:rsidR="00313AAA" w:rsidRPr="00FC14FF" w:rsidRDefault="00313AAA" w:rsidP="00D04B54">
            <w:pPr>
              <w:widowControl/>
              <w:jc w:val="left"/>
            </w:pPr>
            <w:r w:rsidRPr="00FC14FF">
              <w:rPr>
                <w:rFonts w:hint="eastAsia"/>
              </w:rPr>
              <w:t>是否有铁路专线</w:t>
            </w:r>
          </w:p>
        </w:tc>
        <w:tc>
          <w:tcPr>
            <w:tcW w:w="869" w:type="pct"/>
            <w:vAlign w:val="center"/>
          </w:tcPr>
          <w:p w14:paraId="518B806B" w14:textId="77777777" w:rsidR="00313AAA" w:rsidRPr="00FC14FF" w:rsidRDefault="00313AAA" w:rsidP="00D04B54">
            <w:pPr>
              <w:widowControl/>
              <w:jc w:val="left"/>
            </w:pPr>
            <w:r w:rsidRPr="006F3841">
              <w:rPr>
                <w:rFonts w:hint="eastAsia"/>
              </w:rPr>
              <w:t>0:</w:t>
            </w:r>
            <w:r w:rsidRPr="006F3841">
              <w:rPr>
                <w:rFonts w:hint="eastAsia"/>
              </w:rPr>
              <w:t>否</w:t>
            </w:r>
            <w:r w:rsidRPr="006F3841">
              <w:rPr>
                <w:rFonts w:hint="eastAsia"/>
              </w:rPr>
              <w:t>,1:</w:t>
            </w:r>
            <w:r w:rsidRPr="006F3841">
              <w:rPr>
                <w:rFonts w:hint="eastAsia"/>
              </w:rPr>
              <w:t>是</w:t>
            </w:r>
          </w:p>
        </w:tc>
      </w:tr>
      <w:tr w:rsidR="00313AAA" w:rsidRPr="007E112E" w14:paraId="6C318ED8" w14:textId="77777777" w:rsidTr="00D04B54">
        <w:tc>
          <w:tcPr>
            <w:tcW w:w="1199" w:type="pct"/>
            <w:vAlign w:val="center"/>
          </w:tcPr>
          <w:p w14:paraId="40BB62FD" w14:textId="77777777" w:rsidR="00313AAA" w:rsidRPr="00FC14FF" w:rsidRDefault="00313AAA" w:rsidP="00D04B54">
            <w:r>
              <w:rPr>
                <w:rFonts w:hint="eastAsia"/>
              </w:rPr>
              <w:t>n</w:t>
            </w:r>
            <w:r>
              <w:t>fzcsy</w:t>
            </w:r>
          </w:p>
        </w:tc>
        <w:tc>
          <w:tcPr>
            <w:tcW w:w="925" w:type="pct"/>
            <w:vAlign w:val="center"/>
          </w:tcPr>
          <w:p w14:paraId="6FD16863" w14:textId="77777777" w:rsidR="00313AAA" w:rsidRPr="00FC14FF" w:rsidRDefault="00313AAA" w:rsidP="00D04B54">
            <w:pPr>
              <w:jc w:val="center"/>
            </w:pPr>
            <w:r w:rsidRPr="00B46BCE">
              <w:rPr>
                <w:rFonts w:hint="eastAsia"/>
              </w:rPr>
              <w:t>N</w:t>
            </w:r>
          </w:p>
        </w:tc>
        <w:tc>
          <w:tcPr>
            <w:tcW w:w="926" w:type="pct"/>
            <w:vAlign w:val="center"/>
          </w:tcPr>
          <w:p w14:paraId="4F9E8E0F" w14:textId="77777777" w:rsidR="00313AAA" w:rsidRPr="00FC14FF" w:rsidRDefault="00313AAA" w:rsidP="00D04B54">
            <w:r>
              <w:t>String</w:t>
            </w:r>
            <w:r w:rsidRPr="00FC14FF">
              <w:rPr>
                <w:rFonts w:hint="eastAsia"/>
              </w:rPr>
              <w:t>(1)</w:t>
            </w:r>
          </w:p>
        </w:tc>
        <w:tc>
          <w:tcPr>
            <w:tcW w:w="1081" w:type="pct"/>
            <w:vAlign w:val="center"/>
          </w:tcPr>
          <w:p w14:paraId="10BCA51A" w14:textId="77777777" w:rsidR="00313AAA" w:rsidRPr="00FC14FF" w:rsidRDefault="00313AAA" w:rsidP="00D04B54">
            <w:pPr>
              <w:widowControl/>
              <w:jc w:val="left"/>
            </w:pPr>
            <w:r w:rsidRPr="00FC14FF">
              <w:rPr>
                <w:rFonts w:hint="eastAsia"/>
              </w:rPr>
              <w:t>铁路专线是否能够正常使用</w:t>
            </w:r>
          </w:p>
        </w:tc>
        <w:tc>
          <w:tcPr>
            <w:tcW w:w="869" w:type="pct"/>
            <w:vAlign w:val="center"/>
          </w:tcPr>
          <w:p w14:paraId="30168D25" w14:textId="77777777" w:rsidR="00313AAA" w:rsidRPr="00FC14FF" w:rsidRDefault="00313AAA" w:rsidP="00D04B54">
            <w:pPr>
              <w:widowControl/>
              <w:jc w:val="left"/>
            </w:pPr>
            <w:r w:rsidRPr="006F3841">
              <w:rPr>
                <w:rFonts w:hint="eastAsia"/>
              </w:rPr>
              <w:t>0:</w:t>
            </w:r>
            <w:r w:rsidRPr="006F3841">
              <w:rPr>
                <w:rFonts w:hint="eastAsia"/>
              </w:rPr>
              <w:t>否</w:t>
            </w:r>
            <w:r w:rsidRPr="006F3841">
              <w:rPr>
                <w:rFonts w:hint="eastAsia"/>
              </w:rPr>
              <w:t>,1:</w:t>
            </w:r>
            <w:r w:rsidRPr="006F3841">
              <w:rPr>
                <w:rFonts w:hint="eastAsia"/>
              </w:rPr>
              <w:t>是</w:t>
            </w:r>
          </w:p>
        </w:tc>
      </w:tr>
      <w:tr w:rsidR="00313AAA" w:rsidRPr="007E112E" w14:paraId="1DFB5D76" w14:textId="77777777" w:rsidTr="00D04B54">
        <w:tc>
          <w:tcPr>
            <w:tcW w:w="1199" w:type="pct"/>
            <w:vAlign w:val="center"/>
          </w:tcPr>
          <w:p w14:paraId="4441DC78" w14:textId="77777777" w:rsidR="00313AAA" w:rsidRPr="00FC14FF" w:rsidRDefault="00313AAA" w:rsidP="00D04B54">
            <w:r>
              <w:rPr>
                <w:rFonts w:hint="eastAsia"/>
              </w:rPr>
              <w:t>t</w:t>
            </w:r>
            <w:r>
              <w:t>lzxcd</w:t>
            </w:r>
          </w:p>
        </w:tc>
        <w:tc>
          <w:tcPr>
            <w:tcW w:w="925" w:type="pct"/>
            <w:vAlign w:val="center"/>
          </w:tcPr>
          <w:p w14:paraId="2DB3C5EE" w14:textId="77777777" w:rsidR="00313AAA" w:rsidRPr="00FC14FF" w:rsidRDefault="00313AAA" w:rsidP="00D04B54">
            <w:pPr>
              <w:jc w:val="center"/>
            </w:pPr>
            <w:r w:rsidRPr="00B46BCE">
              <w:rPr>
                <w:rFonts w:hint="eastAsia"/>
              </w:rPr>
              <w:t>N</w:t>
            </w:r>
          </w:p>
        </w:tc>
        <w:tc>
          <w:tcPr>
            <w:tcW w:w="926" w:type="pct"/>
            <w:vAlign w:val="center"/>
          </w:tcPr>
          <w:p w14:paraId="64BD093C" w14:textId="77777777" w:rsidR="00313AAA" w:rsidRPr="00FC14FF" w:rsidRDefault="00313AAA" w:rsidP="00D04B54">
            <w:r>
              <w:t>Number</w:t>
            </w:r>
            <w:r w:rsidRPr="00FC14FF">
              <w:rPr>
                <w:rFonts w:hint="eastAsia"/>
              </w:rPr>
              <w:t>(20,4)</w:t>
            </w:r>
          </w:p>
        </w:tc>
        <w:tc>
          <w:tcPr>
            <w:tcW w:w="1081" w:type="pct"/>
            <w:vAlign w:val="center"/>
          </w:tcPr>
          <w:p w14:paraId="43183177" w14:textId="77777777" w:rsidR="00313AAA" w:rsidRPr="00FC14FF" w:rsidRDefault="00313AAA" w:rsidP="00D04B54">
            <w:pPr>
              <w:widowControl/>
              <w:jc w:val="left"/>
            </w:pPr>
            <w:r w:rsidRPr="00FC14FF">
              <w:rPr>
                <w:rFonts w:hint="eastAsia"/>
              </w:rPr>
              <w:t>铁路专线长度</w:t>
            </w:r>
          </w:p>
        </w:tc>
        <w:tc>
          <w:tcPr>
            <w:tcW w:w="869" w:type="pct"/>
            <w:vAlign w:val="center"/>
          </w:tcPr>
          <w:p w14:paraId="122E86F0" w14:textId="77777777" w:rsidR="00313AAA" w:rsidRPr="00FC14FF" w:rsidRDefault="00313AAA" w:rsidP="00D04B54">
            <w:pPr>
              <w:widowControl/>
              <w:jc w:val="left"/>
            </w:pPr>
            <w:r>
              <w:t>米</w:t>
            </w:r>
          </w:p>
        </w:tc>
      </w:tr>
      <w:tr w:rsidR="00313AAA" w:rsidRPr="007E112E" w14:paraId="1EEADABC" w14:textId="77777777" w:rsidTr="00D04B54">
        <w:tc>
          <w:tcPr>
            <w:tcW w:w="1199" w:type="pct"/>
            <w:vAlign w:val="center"/>
          </w:tcPr>
          <w:p w14:paraId="4F3D3B27" w14:textId="77777777" w:rsidR="00313AAA" w:rsidRPr="00FC14FF" w:rsidRDefault="00313AAA" w:rsidP="00D04B54">
            <w:r>
              <w:rPr>
                <w:rFonts w:hint="eastAsia"/>
              </w:rPr>
              <w:t>t</w:t>
            </w:r>
            <w:r>
              <w:t>lcknl</w:t>
            </w:r>
          </w:p>
        </w:tc>
        <w:tc>
          <w:tcPr>
            <w:tcW w:w="925" w:type="pct"/>
            <w:vAlign w:val="center"/>
          </w:tcPr>
          <w:p w14:paraId="7B132559" w14:textId="77777777" w:rsidR="00313AAA" w:rsidRPr="00FC14FF" w:rsidRDefault="00313AAA" w:rsidP="00D04B54">
            <w:pPr>
              <w:jc w:val="center"/>
            </w:pPr>
            <w:r w:rsidRPr="00B46BCE">
              <w:rPr>
                <w:rFonts w:hint="eastAsia"/>
              </w:rPr>
              <w:t>N</w:t>
            </w:r>
          </w:p>
        </w:tc>
        <w:tc>
          <w:tcPr>
            <w:tcW w:w="926" w:type="pct"/>
            <w:vAlign w:val="center"/>
          </w:tcPr>
          <w:p w14:paraId="288CD3E6" w14:textId="77777777" w:rsidR="00313AAA" w:rsidRPr="00FC14FF" w:rsidRDefault="00313AAA" w:rsidP="00D04B54">
            <w:r>
              <w:t>Number</w:t>
            </w:r>
            <w:r w:rsidRPr="00FC14FF">
              <w:rPr>
                <w:rFonts w:hint="eastAsia"/>
              </w:rPr>
              <w:t>(20,4)</w:t>
            </w:r>
          </w:p>
        </w:tc>
        <w:tc>
          <w:tcPr>
            <w:tcW w:w="1081" w:type="pct"/>
            <w:vAlign w:val="center"/>
          </w:tcPr>
          <w:p w14:paraId="3DA9EF1A" w14:textId="77777777" w:rsidR="00313AAA" w:rsidRPr="00FC14FF" w:rsidRDefault="00313AAA" w:rsidP="00D04B54">
            <w:pPr>
              <w:widowControl/>
              <w:jc w:val="left"/>
            </w:pPr>
            <w:r w:rsidRPr="00FC14FF">
              <w:rPr>
                <w:rFonts w:hint="eastAsia"/>
              </w:rPr>
              <w:t>铁路出库能力</w:t>
            </w:r>
          </w:p>
        </w:tc>
        <w:tc>
          <w:tcPr>
            <w:tcW w:w="869" w:type="pct"/>
            <w:vAlign w:val="center"/>
          </w:tcPr>
          <w:p w14:paraId="3B469C66" w14:textId="77777777" w:rsidR="00313AAA" w:rsidRPr="00FC14FF" w:rsidRDefault="00313AAA" w:rsidP="00D04B54">
            <w:pPr>
              <w:widowControl/>
              <w:jc w:val="left"/>
            </w:pPr>
            <w:r w:rsidRPr="00C63DEF">
              <w:rPr>
                <w:rFonts w:hint="eastAsia"/>
              </w:rPr>
              <w:t>吨</w:t>
            </w:r>
            <w:r w:rsidRPr="00C63DEF">
              <w:rPr>
                <w:rFonts w:hint="eastAsia"/>
              </w:rPr>
              <w:t>/</w:t>
            </w:r>
            <w:r w:rsidRPr="00C63DEF">
              <w:rPr>
                <w:rFonts w:hint="eastAsia"/>
              </w:rPr>
              <w:t>日</w:t>
            </w:r>
          </w:p>
        </w:tc>
      </w:tr>
      <w:tr w:rsidR="00313AAA" w:rsidRPr="007E112E" w14:paraId="68A2E503" w14:textId="77777777" w:rsidTr="00D04B54">
        <w:tc>
          <w:tcPr>
            <w:tcW w:w="1199" w:type="pct"/>
            <w:vAlign w:val="center"/>
          </w:tcPr>
          <w:p w14:paraId="32D6246E" w14:textId="77777777" w:rsidR="00313AAA" w:rsidRPr="00FC14FF" w:rsidRDefault="00313AAA" w:rsidP="00D04B54">
            <w:r>
              <w:rPr>
                <w:rFonts w:hint="eastAsia"/>
              </w:rPr>
              <w:t>d</w:t>
            </w:r>
            <w:r>
              <w:t>xclzcjlnl</w:t>
            </w:r>
          </w:p>
        </w:tc>
        <w:tc>
          <w:tcPr>
            <w:tcW w:w="925" w:type="pct"/>
            <w:vAlign w:val="center"/>
          </w:tcPr>
          <w:p w14:paraId="5C406A66" w14:textId="77777777" w:rsidR="00313AAA" w:rsidRPr="00FC14FF" w:rsidRDefault="00313AAA" w:rsidP="00D04B54">
            <w:pPr>
              <w:jc w:val="center"/>
            </w:pPr>
            <w:r w:rsidRPr="00B46BCE">
              <w:rPr>
                <w:rFonts w:hint="eastAsia"/>
              </w:rPr>
              <w:t>N</w:t>
            </w:r>
          </w:p>
        </w:tc>
        <w:tc>
          <w:tcPr>
            <w:tcW w:w="926" w:type="pct"/>
            <w:vAlign w:val="center"/>
          </w:tcPr>
          <w:p w14:paraId="2E3EAE1C" w14:textId="77777777" w:rsidR="00313AAA" w:rsidRPr="00FC14FF" w:rsidRDefault="00313AAA" w:rsidP="00D04B54">
            <w:r>
              <w:t>String</w:t>
            </w:r>
            <w:r w:rsidRPr="00FC14FF">
              <w:rPr>
                <w:rFonts w:hint="eastAsia"/>
              </w:rPr>
              <w:t>(1)</w:t>
            </w:r>
          </w:p>
        </w:tc>
        <w:tc>
          <w:tcPr>
            <w:tcW w:w="1081" w:type="pct"/>
            <w:vAlign w:val="center"/>
          </w:tcPr>
          <w:p w14:paraId="35AA46F5" w14:textId="77777777" w:rsidR="00313AAA" w:rsidRPr="00FC14FF" w:rsidRDefault="00313AAA" w:rsidP="00D04B54">
            <w:pPr>
              <w:widowControl/>
              <w:jc w:val="left"/>
            </w:pPr>
            <w:r w:rsidRPr="00FC14FF">
              <w:rPr>
                <w:rFonts w:hint="eastAsia"/>
              </w:rPr>
              <w:t>是否具备</w:t>
            </w:r>
            <w:r w:rsidRPr="00FC14FF">
              <w:rPr>
                <w:rFonts w:hint="eastAsia"/>
              </w:rPr>
              <w:t>40</w:t>
            </w:r>
            <w:r w:rsidRPr="00FC14FF">
              <w:rPr>
                <w:rFonts w:hint="eastAsia"/>
              </w:rPr>
              <w:t>吨以上大型运输车辆装车计量能力</w:t>
            </w:r>
          </w:p>
        </w:tc>
        <w:tc>
          <w:tcPr>
            <w:tcW w:w="869" w:type="pct"/>
            <w:vAlign w:val="center"/>
          </w:tcPr>
          <w:p w14:paraId="6070F639" w14:textId="77777777" w:rsidR="00313AAA" w:rsidRPr="00FC14FF" w:rsidRDefault="00313AAA" w:rsidP="00D04B54">
            <w:pPr>
              <w:widowControl/>
              <w:jc w:val="left"/>
            </w:pPr>
            <w:r w:rsidRPr="006F3841">
              <w:rPr>
                <w:rFonts w:hint="eastAsia"/>
              </w:rPr>
              <w:t>0:</w:t>
            </w:r>
            <w:r w:rsidRPr="006F3841">
              <w:rPr>
                <w:rFonts w:hint="eastAsia"/>
              </w:rPr>
              <w:t>否</w:t>
            </w:r>
            <w:r w:rsidRPr="006F3841">
              <w:rPr>
                <w:rFonts w:hint="eastAsia"/>
              </w:rPr>
              <w:t>,1:</w:t>
            </w:r>
            <w:r w:rsidRPr="006F3841">
              <w:rPr>
                <w:rFonts w:hint="eastAsia"/>
              </w:rPr>
              <w:t>是</w:t>
            </w:r>
          </w:p>
        </w:tc>
      </w:tr>
      <w:tr w:rsidR="00313AAA" w:rsidRPr="007E112E" w14:paraId="6DCF0EF7" w14:textId="77777777" w:rsidTr="00D04B54">
        <w:tc>
          <w:tcPr>
            <w:tcW w:w="1199" w:type="pct"/>
            <w:vAlign w:val="center"/>
          </w:tcPr>
          <w:p w14:paraId="4C388B0A" w14:textId="77777777" w:rsidR="00313AAA" w:rsidRPr="00FC14FF" w:rsidRDefault="00313AAA" w:rsidP="00D04B54">
            <w:r>
              <w:rPr>
                <w:rFonts w:hint="eastAsia"/>
              </w:rPr>
              <w:t>c</w:t>
            </w:r>
            <w:r>
              <w:t>lyj</w:t>
            </w:r>
          </w:p>
        </w:tc>
        <w:tc>
          <w:tcPr>
            <w:tcW w:w="925" w:type="pct"/>
            <w:vAlign w:val="center"/>
          </w:tcPr>
          <w:p w14:paraId="303AEE81" w14:textId="77777777" w:rsidR="00313AAA" w:rsidRPr="00FC14FF" w:rsidRDefault="00313AAA" w:rsidP="00D04B54">
            <w:pPr>
              <w:jc w:val="center"/>
            </w:pPr>
            <w:r w:rsidRPr="00B46BCE">
              <w:rPr>
                <w:rFonts w:hint="eastAsia"/>
              </w:rPr>
              <w:t>N</w:t>
            </w:r>
          </w:p>
        </w:tc>
        <w:tc>
          <w:tcPr>
            <w:tcW w:w="926" w:type="pct"/>
            <w:vAlign w:val="center"/>
          </w:tcPr>
          <w:p w14:paraId="5FDC859B" w14:textId="77777777" w:rsidR="00313AAA" w:rsidRPr="00FC14FF" w:rsidRDefault="00313AAA" w:rsidP="00D04B54">
            <w:r>
              <w:t>Number</w:t>
            </w:r>
            <w:r w:rsidRPr="00FC14FF">
              <w:rPr>
                <w:rFonts w:hint="eastAsia"/>
              </w:rPr>
              <w:t>(20,4)</w:t>
            </w:r>
          </w:p>
        </w:tc>
        <w:tc>
          <w:tcPr>
            <w:tcW w:w="1081" w:type="pct"/>
            <w:vAlign w:val="center"/>
          </w:tcPr>
          <w:p w14:paraId="29FE74BC" w14:textId="77777777" w:rsidR="00313AAA" w:rsidRPr="00FC14FF" w:rsidRDefault="00313AAA" w:rsidP="00D04B54">
            <w:pPr>
              <w:widowControl/>
              <w:jc w:val="left"/>
            </w:pPr>
            <w:r w:rsidRPr="00FC14FF">
              <w:rPr>
                <w:rFonts w:hint="eastAsia"/>
              </w:rPr>
              <w:t>储粮药剂</w:t>
            </w:r>
          </w:p>
        </w:tc>
        <w:tc>
          <w:tcPr>
            <w:tcW w:w="869" w:type="pct"/>
            <w:vAlign w:val="center"/>
          </w:tcPr>
          <w:p w14:paraId="21D11994" w14:textId="77777777" w:rsidR="00313AAA" w:rsidRPr="00FC14FF" w:rsidRDefault="00313AAA" w:rsidP="00D04B54">
            <w:pPr>
              <w:widowControl/>
              <w:jc w:val="left"/>
            </w:pPr>
          </w:p>
        </w:tc>
      </w:tr>
      <w:tr w:rsidR="00313AAA" w:rsidRPr="007E112E" w14:paraId="689DFB0D" w14:textId="77777777" w:rsidTr="00D04B54">
        <w:tc>
          <w:tcPr>
            <w:tcW w:w="1199" w:type="pct"/>
            <w:vAlign w:val="center"/>
          </w:tcPr>
          <w:p w14:paraId="3B7E0F85" w14:textId="77777777" w:rsidR="00313AAA" w:rsidRPr="00FC14FF" w:rsidRDefault="00313AAA" w:rsidP="00D04B54">
            <w:r>
              <w:rPr>
                <w:rFonts w:hint="eastAsia"/>
              </w:rPr>
              <w:t>h</w:t>
            </w:r>
            <w:r>
              <w:t>gnl</w:t>
            </w:r>
          </w:p>
        </w:tc>
        <w:tc>
          <w:tcPr>
            <w:tcW w:w="925" w:type="pct"/>
            <w:vAlign w:val="center"/>
          </w:tcPr>
          <w:p w14:paraId="6E262978" w14:textId="77777777" w:rsidR="00313AAA" w:rsidRPr="00FC14FF" w:rsidRDefault="00313AAA" w:rsidP="00D04B54">
            <w:pPr>
              <w:jc w:val="center"/>
            </w:pPr>
            <w:r w:rsidRPr="00B46BCE">
              <w:rPr>
                <w:rFonts w:hint="eastAsia"/>
              </w:rPr>
              <w:t>N</w:t>
            </w:r>
          </w:p>
        </w:tc>
        <w:tc>
          <w:tcPr>
            <w:tcW w:w="926" w:type="pct"/>
            <w:vAlign w:val="center"/>
          </w:tcPr>
          <w:p w14:paraId="4911DDB9" w14:textId="77777777" w:rsidR="00313AAA" w:rsidRPr="00FC14FF" w:rsidRDefault="00313AAA" w:rsidP="00D04B54">
            <w:r>
              <w:t>Number</w:t>
            </w:r>
            <w:r w:rsidRPr="00FC14FF">
              <w:rPr>
                <w:rFonts w:hint="eastAsia"/>
              </w:rPr>
              <w:t>(20,4)</w:t>
            </w:r>
          </w:p>
        </w:tc>
        <w:tc>
          <w:tcPr>
            <w:tcW w:w="1081" w:type="pct"/>
            <w:vAlign w:val="center"/>
          </w:tcPr>
          <w:p w14:paraId="4D73E93C" w14:textId="77777777" w:rsidR="00313AAA" w:rsidRPr="00FC14FF" w:rsidRDefault="00313AAA" w:rsidP="00D04B54">
            <w:pPr>
              <w:widowControl/>
              <w:jc w:val="left"/>
            </w:pPr>
            <w:r w:rsidRPr="00FC14FF">
              <w:rPr>
                <w:rFonts w:hint="eastAsia"/>
              </w:rPr>
              <w:t>烘干能力</w:t>
            </w:r>
          </w:p>
        </w:tc>
        <w:tc>
          <w:tcPr>
            <w:tcW w:w="869" w:type="pct"/>
            <w:vAlign w:val="center"/>
          </w:tcPr>
          <w:p w14:paraId="72C77344" w14:textId="77777777" w:rsidR="00313AAA" w:rsidRPr="00FC14FF" w:rsidRDefault="00313AAA" w:rsidP="00D04B54">
            <w:pPr>
              <w:widowControl/>
              <w:jc w:val="left"/>
            </w:pPr>
            <w:r w:rsidRPr="00FF1F6B">
              <w:rPr>
                <w:rFonts w:hint="eastAsia"/>
              </w:rPr>
              <w:t>吨</w:t>
            </w:r>
            <w:r w:rsidRPr="00FF1F6B">
              <w:rPr>
                <w:rFonts w:hint="eastAsia"/>
              </w:rPr>
              <w:t>/</w:t>
            </w:r>
            <w:r w:rsidRPr="00FF1F6B">
              <w:rPr>
                <w:rFonts w:hint="eastAsia"/>
              </w:rPr>
              <w:t>日</w:t>
            </w:r>
          </w:p>
        </w:tc>
      </w:tr>
      <w:tr w:rsidR="00313AAA" w:rsidRPr="007E112E" w14:paraId="62084709" w14:textId="77777777" w:rsidTr="00D04B54">
        <w:tc>
          <w:tcPr>
            <w:tcW w:w="1199" w:type="pct"/>
            <w:vAlign w:val="center"/>
          </w:tcPr>
          <w:p w14:paraId="0FB50B99" w14:textId="77777777" w:rsidR="00313AAA" w:rsidRPr="00FC14FF" w:rsidRDefault="00313AAA" w:rsidP="00D04B54">
            <w:r>
              <w:rPr>
                <w:rFonts w:hint="eastAsia"/>
              </w:rPr>
              <w:t>q</w:t>
            </w:r>
            <w:r>
              <w:t>ccknl</w:t>
            </w:r>
          </w:p>
        </w:tc>
        <w:tc>
          <w:tcPr>
            <w:tcW w:w="925" w:type="pct"/>
            <w:vAlign w:val="center"/>
          </w:tcPr>
          <w:p w14:paraId="2F8AB94F" w14:textId="77777777" w:rsidR="00313AAA" w:rsidRPr="00FC14FF" w:rsidRDefault="00313AAA" w:rsidP="00D04B54">
            <w:pPr>
              <w:jc w:val="center"/>
            </w:pPr>
            <w:r w:rsidRPr="00B46BCE">
              <w:rPr>
                <w:rFonts w:hint="eastAsia"/>
              </w:rPr>
              <w:t>N</w:t>
            </w:r>
          </w:p>
        </w:tc>
        <w:tc>
          <w:tcPr>
            <w:tcW w:w="926" w:type="pct"/>
            <w:vAlign w:val="center"/>
          </w:tcPr>
          <w:p w14:paraId="77F3E589" w14:textId="77777777" w:rsidR="00313AAA" w:rsidRPr="00FC14FF" w:rsidRDefault="00313AAA" w:rsidP="00D04B54">
            <w:r>
              <w:t>Number</w:t>
            </w:r>
            <w:r w:rsidRPr="00FC14FF">
              <w:rPr>
                <w:rFonts w:hint="eastAsia"/>
              </w:rPr>
              <w:t>(20,4)</w:t>
            </w:r>
          </w:p>
        </w:tc>
        <w:tc>
          <w:tcPr>
            <w:tcW w:w="1081" w:type="pct"/>
            <w:vAlign w:val="center"/>
          </w:tcPr>
          <w:p w14:paraId="62B9B0CE" w14:textId="77777777" w:rsidR="00313AAA" w:rsidRPr="00FC14FF" w:rsidRDefault="00313AAA" w:rsidP="00D04B54">
            <w:pPr>
              <w:widowControl/>
              <w:jc w:val="left"/>
            </w:pPr>
            <w:r w:rsidRPr="00FC14FF">
              <w:rPr>
                <w:rFonts w:hint="eastAsia"/>
              </w:rPr>
              <w:t>汽车出库能力</w:t>
            </w:r>
          </w:p>
        </w:tc>
        <w:tc>
          <w:tcPr>
            <w:tcW w:w="869" w:type="pct"/>
            <w:vAlign w:val="center"/>
          </w:tcPr>
          <w:p w14:paraId="08C0A861" w14:textId="77777777" w:rsidR="00313AAA" w:rsidRPr="00FC14FF" w:rsidRDefault="00313AAA" w:rsidP="00D04B54">
            <w:pPr>
              <w:widowControl/>
              <w:jc w:val="left"/>
            </w:pPr>
            <w:r w:rsidRPr="00FF1F6B">
              <w:rPr>
                <w:rFonts w:hint="eastAsia"/>
              </w:rPr>
              <w:t>吨</w:t>
            </w:r>
            <w:r w:rsidRPr="00FF1F6B">
              <w:rPr>
                <w:rFonts w:hint="eastAsia"/>
              </w:rPr>
              <w:t>/</w:t>
            </w:r>
            <w:r w:rsidRPr="00FF1F6B">
              <w:rPr>
                <w:rFonts w:hint="eastAsia"/>
              </w:rPr>
              <w:t>日</w:t>
            </w:r>
          </w:p>
        </w:tc>
      </w:tr>
      <w:tr w:rsidR="00313AAA" w:rsidRPr="007E112E" w14:paraId="650CB2E7" w14:textId="77777777" w:rsidTr="00D04B54">
        <w:tc>
          <w:tcPr>
            <w:tcW w:w="1199" w:type="pct"/>
            <w:vAlign w:val="center"/>
          </w:tcPr>
          <w:p w14:paraId="729A0E24" w14:textId="77777777" w:rsidR="00313AAA" w:rsidRPr="00FC14FF" w:rsidRDefault="00313AAA" w:rsidP="00D04B54">
            <w:r>
              <w:rPr>
                <w:rFonts w:hint="eastAsia"/>
              </w:rPr>
              <w:t>q</w:t>
            </w:r>
            <w:r>
              <w:t>tscnl</w:t>
            </w:r>
          </w:p>
        </w:tc>
        <w:tc>
          <w:tcPr>
            <w:tcW w:w="925" w:type="pct"/>
            <w:vAlign w:val="center"/>
          </w:tcPr>
          <w:p w14:paraId="1B1D6E2C" w14:textId="77777777" w:rsidR="00313AAA" w:rsidRPr="00FC14FF" w:rsidRDefault="00313AAA" w:rsidP="00D04B54">
            <w:pPr>
              <w:jc w:val="center"/>
            </w:pPr>
            <w:r w:rsidRPr="00B46BCE">
              <w:rPr>
                <w:rFonts w:hint="eastAsia"/>
              </w:rPr>
              <w:t>N</w:t>
            </w:r>
          </w:p>
        </w:tc>
        <w:tc>
          <w:tcPr>
            <w:tcW w:w="926" w:type="pct"/>
            <w:vAlign w:val="center"/>
          </w:tcPr>
          <w:p w14:paraId="53184176" w14:textId="77777777" w:rsidR="00313AAA" w:rsidRPr="00FC14FF" w:rsidRDefault="00313AAA" w:rsidP="00D04B54">
            <w:r>
              <w:t>Number</w:t>
            </w:r>
            <w:r w:rsidRPr="00FC14FF">
              <w:rPr>
                <w:rFonts w:hint="eastAsia"/>
              </w:rPr>
              <w:t>(20,4)</w:t>
            </w:r>
          </w:p>
        </w:tc>
        <w:tc>
          <w:tcPr>
            <w:tcW w:w="1081" w:type="pct"/>
            <w:vAlign w:val="center"/>
          </w:tcPr>
          <w:p w14:paraId="64941D8A" w14:textId="77777777" w:rsidR="00313AAA" w:rsidRPr="00FC14FF" w:rsidRDefault="00313AAA" w:rsidP="00D04B54">
            <w:pPr>
              <w:widowControl/>
              <w:jc w:val="left"/>
            </w:pPr>
            <w:r w:rsidRPr="00FC14FF">
              <w:rPr>
                <w:rFonts w:hint="eastAsia"/>
              </w:rPr>
              <w:t>其它收储能力</w:t>
            </w:r>
          </w:p>
        </w:tc>
        <w:tc>
          <w:tcPr>
            <w:tcW w:w="869" w:type="pct"/>
            <w:vAlign w:val="center"/>
          </w:tcPr>
          <w:p w14:paraId="213E1086" w14:textId="77777777" w:rsidR="00313AAA" w:rsidRPr="00FC14FF" w:rsidRDefault="00313AAA" w:rsidP="00D04B54">
            <w:pPr>
              <w:widowControl/>
              <w:jc w:val="left"/>
            </w:pPr>
            <w:r w:rsidRPr="00FF1F6B">
              <w:rPr>
                <w:rFonts w:hint="eastAsia"/>
              </w:rPr>
              <w:t>吨</w:t>
            </w:r>
            <w:r w:rsidRPr="00FF1F6B">
              <w:rPr>
                <w:rFonts w:hint="eastAsia"/>
              </w:rPr>
              <w:t>/</w:t>
            </w:r>
            <w:r w:rsidRPr="00FF1F6B">
              <w:rPr>
                <w:rFonts w:hint="eastAsia"/>
              </w:rPr>
              <w:t>日</w:t>
            </w:r>
          </w:p>
        </w:tc>
      </w:tr>
      <w:tr w:rsidR="00313AAA" w:rsidRPr="007E112E" w14:paraId="56665B4B" w14:textId="77777777" w:rsidTr="00D04B54">
        <w:tc>
          <w:tcPr>
            <w:tcW w:w="1199" w:type="pct"/>
            <w:vAlign w:val="center"/>
          </w:tcPr>
          <w:p w14:paraId="33383A09" w14:textId="77777777" w:rsidR="00313AAA" w:rsidRDefault="00313AAA" w:rsidP="00D04B54">
            <w:r>
              <w:t>j</w:t>
            </w:r>
            <w:r>
              <w:rPr>
                <w:rFonts w:hint="eastAsia"/>
              </w:rPr>
              <w:t>d</w:t>
            </w:r>
          </w:p>
        </w:tc>
        <w:tc>
          <w:tcPr>
            <w:tcW w:w="925" w:type="pct"/>
            <w:vAlign w:val="center"/>
          </w:tcPr>
          <w:p w14:paraId="0F173740" w14:textId="77777777" w:rsidR="00313AAA" w:rsidRPr="00B46BCE" w:rsidRDefault="00313AAA" w:rsidP="00D04B54">
            <w:pPr>
              <w:jc w:val="center"/>
            </w:pPr>
            <w:r w:rsidRPr="00B46BCE">
              <w:rPr>
                <w:rFonts w:hint="eastAsia"/>
              </w:rPr>
              <w:t>N</w:t>
            </w:r>
          </w:p>
        </w:tc>
        <w:tc>
          <w:tcPr>
            <w:tcW w:w="926" w:type="pct"/>
            <w:vAlign w:val="center"/>
          </w:tcPr>
          <w:p w14:paraId="08AF4CC6" w14:textId="77777777" w:rsidR="00313AAA" w:rsidRDefault="00313AAA" w:rsidP="00D04B54">
            <w:r>
              <w:t>Number</w:t>
            </w:r>
            <w:r w:rsidRPr="00FC14FF">
              <w:rPr>
                <w:rFonts w:hint="eastAsia"/>
              </w:rPr>
              <w:t>(2</w:t>
            </w:r>
            <w:r>
              <w:t>2</w:t>
            </w:r>
            <w:r w:rsidRPr="00FC14FF">
              <w:rPr>
                <w:rFonts w:hint="eastAsia"/>
              </w:rPr>
              <w:t>,</w:t>
            </w:r>
            <w:r>
              <w:t>6</w:t>
            </w:r>
            <w:r w:rsidRPr="00FC14FF">
              <w:rPr>
                <w:rFonts w:hint="eastAsia"/>
              </w:rPr>
              <w:t>)</w:t>
            </w:r>
          </w:p>
        </w:tc>
        <w:tc>
          <w:tcPr>
            <w:tcW w:w="1081" w:type="pct"/>
            <w:vAlign w:val="center"/>
          </w:tcPr>
          <w:p w14:paraId="4820F616" w14:textId="77777777" w:rsidR="00313AAA" w:rsidRPr="00FC14FF" w:rsidRDefault="00313AAA" w:rsidP="00D04B54">
            <w:pPr>
              <w:widowControl/>
              <w:jc w:val="left"/>
            </w:pPr>
            <w:r>
              <w:rPr>
                <w:rFonts w:hint="eastAsia"/>
              </w:rPr>
              <w:t>粮库所在经度</w:t>
            </w:r>
          </w:p>
        </w:tc>
        <w:tc>
          <w:tcPr>
            <w:tcW w:w="869" w:type="pct"/>
            <w:vAlign w:val="center"/>
          </w:tcPr>
          <w:p w14:paraId="338D7FA3" w14:textId="77777777" w:rsidR="00313AAA" w:rsidRPr="00FC14FF" w:rsidRDefault="00313AAA" w:rsidP="00D04B54">
            <w:pPr>
              <w:widowControl/>
              <w:jc w:val="left"/>
            </w:pPr>
          </w:p>
        </w:tc>
      </w:tr>
      <w:tr w:rsidR="00313AAA" w:rsidRPr="007E112E" w14:paraId="5C4CE52F" w14:textId="77777777" w:rsidTr="00D04B54">
        <w:tc>
          <w:tcPr>
            <w:tcW w:w="1199" w:type="pct"/>
            <w:vAlign w:val="center"/>
          </w:tcPr>
          <w:p w14:paraId="2FC9263C" w14:textId="77777777" w:rsidR="00313AAA" w:rsidRDefault="00313AAA" w:rsidP="00D04B54">
            <w:r>
              <w:t>w</w:t>
            </w:r>
            <w:r>
              <w:rPr>
                <w:rFonts w:hint="eastAsia"/>
              </w:rPr>
              <w:t>d</w:t>
            </w:r>
          </w:p>
        </w:tc>
        <w:tc>
          <w:tcPr>
            <w:tcW w:w="925" w:type="pct"/>
            <w:vAlign w:val="center"/>
          </w:tcPr>
          <w:p w14:paraId="52CCAB68" w14:textId="77777777" w:rsidR="00313AAA" w:rsidRPr="00B46BCE" w:rsidRDefault="00313AAA" w:rsidP="00D04B54">
            <w:pPr>
              <w:jc w:val="center"/>
            </w:pPr>
            <w:r w:rsidRPr="00B46BCE">
              <w:rPr>
                <w:rFonts w:hint="eastAsia"/>
              </w:rPr>
              <w:t>N</w:t>
            </w:r>
          </w:p>
        </w:tc>
        <w:tc>
          <w:tcPr>
            <w:tcW w:w="926" w:type="pct"/>
            <w:vAlign w:val="center"/>
          </w:tcPr>
          <w:p w14:paraId="10D885EF" w14:textId="77777777" w:rsidR="00313AAA" w:rsidRDefault="00313AAA" w:rsidP="00D04B54">
            <w:r>
              <w:t>Number</w:t>
            </w:r>
            <w:r w:rsidRPr="00FC14FF">
              <w:rPr>
                <w:rFonts w:hint="eastAsia"/>
              </w:rPr>
              <w:t>(2</w:t>
            </w:r>
            <w:r>
              <w:t>2</w:t>
            </w:r>
            <w:r w:rsidRPr="00FC14FF">
              <w:rPr>
                <w:rFonts w:hint="eastAsia"/>
              </w:rPr>
              <w:t>,</w:t>
            </w:r>
            <w:r>
              <w:t>6</w:t>
            </w:r>
            <w:r w:rsidRPr="00FC14FF">
              <w:rPr>
                <w:rFonts w:hint="eastAsia"/>
              </w:rPr>
              <w:t>)</w:t>
            </w:r>
          </w:p>
        </w:tc>
        <w:tc>
          <w:tcPr>
            <w:tcW w:w="1081" w:type="pct"/>
            <w:vAlign w:val="center"/>
          </w:tcPr>
          <w:p w14:paraId="5D96CA6F" w14:textId="77777777" w:rsidR="00313AAA" w:rsidRDefault="00313AAA" w:rsidP="00D04B54">
            <w:pPr>
              <w:widowControl/>
              <w:jc w:val="left"/>
            </w:pPr>
            <w:r>
              <w:rPr>
                <w:rFonts w:hint="eastAsia"/>
              </w:rPr>
              <w:t>粮库所在纬度</w:t>
            </w:r>
          </w:p>
        </w:tc>
        <w:tc>
          <w:tcPr>
            <w:tcW w:w="869" w:type="pct"/>
            <w:vAlign w:val="center"/>
          </w:tcPr>
          <w:p w14:paraId="7CE0EF65" w14:textId="77777777" w:rsidR="00313AAA" w:rsidRPr="00FC14FF" w:rsidRDefault="00313AAA" w:rsidP="00D04B54">
            <w:pPr>
              <w:widowControl/>
              <w:jc w:val="left"/>
            </w:pPr>
          </w:p>
        </w:tc>
      </w:tr>
    </w:tbl>
    <w:p w14:paraId="0D0120B5" w14:textId="77777777" w:rsidR="00313AAA" w:rsidRPr="007E112E" w:rsidRDefault="00313AAA" w:rsidP="00313AAA">
      <w:pPr>
        <w:pStyle w:val="4"/>
        <w:numPr>
          <w:ilvl w:val="3"/>
          <w:numId w:val="2"/>
        </w:numPr>
        <w:tabs>
          <w:tab w:val="num" w:pos="992"/>
        </w:tabs>
        <w:spacing w:line="415" w:lineRule="auto"/>
        <w:rPr>
          <w:rFonts w:ascii="宋体" w:eastAsia="宋体" w:hAnsi="宋体"/>
        </w:rPr>
      </w:pPr>
      <w:bookmarkStart w:id="102" w:name="_Toc18069287"/>
      <w:r w:rsidRPr="007E112E">
        <w:rPr>
          <w:rFonts w:ascii="宋体" w:eastAsia="宋体" w:hAnsi="宋体" w:hint="eastAsia"/>
        </w:rPr>
        <w:t>查询</w:t>
      </w:r>
      <w:r>
        <w:rPr>
          <w:rFonts w:ascii="宋体" w:eastAsia="宋体" w:hAnsi="宋体" w:hint="eastAsia"/>
        </w:rPr>
        <w:t>粮库信息</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530"/>
      </w:tblGrid>
      <w:tr w:rsidR="00313AAA" w:rsidRPr="007E112E" w14:paraId="531C9671" w14:textId="77777777" w:rsidTr="00D04B54">
        <w:tc>
          <w:tcPr>
            <w:tcW w:w="1772" w:type="dxa"/>
            <w:tcBorders>
              <w:top w:val="single" w:sz="4" w:space="0" w:color="auto"/>
              <w:left w:val="single" w:sz="4" w:space="0" w:color="auto"/>
              <w:bottom w:val="single" w:sz="4" w:space="0" w:color="auto"/>
              <w:right w:val="single" w:sz="4" w:space="0" w:color="auto"/>
            </w:tcBorders>
          </w:tcPr>
          <w:p w14:paraId="7F50710E" w14:textId="77777777" w:rsidR="00313AAA" w:rsidRPr="007E112E" w:rsidRDefault="00313AAA" w:rsidP="00D04B54">
            <w:pPr>
              <w:spacing w:line="360" w:lineRule="auto"/>
              <w:rPr>
                <w:rFonts w:ascii="宋体" w:hAnsi="宋体"/>
                <w:sz w:val="24"/>
              </w:rPr>
            </w:pPr>
            <w:r w:rsidRPr="007E112E">
              <w:rPr>
                <w:rFonts w:ascii="宋体" w:hAnsi="宋体"/>
                <w:sz w:val="24"/>
              </w:rPr>
              <w:t>接口描述</w:t>
            </w:r>
          </w:p>
        </w:tc>
        <w:tc>
          <w:tcPr>
            <w:tcW w:w="6530" w:type="dxa"/>
            <w:tcBorders>
              <w:top w:val="single" w:sz="4" w:space="0" w:color="auto"/>
              <w:left w:val="single" w:sz="4" w:space="0" w:color="auto"/>
              <w:bottom w:val="single" w:sz="4" w:space="0" w:color="auto"/>
              <w:right w:val="single" w:sz="4" w:space="0" w:color="auto"/>
            </w:tcBorders>
          </w:tcPr>
          <w:p w14:paraId="4C0E13DB" w14:textId="77777777" w:rsidR="00313AAA" w:rsidRPr="007E112E" w:rsidRDefault="00313AAA" w:rsidP="00D04B54">
            <w:pPr>
              <w:spacing w:line="360" w:lineRule="auto"/>
              <w:rPr>
                <w:rFonts w:ascii="宋体" w:hAnsi="宋体"/>
                <w:sz w:val="24"/>
              </w:rPr>
            </w:pPr>
            <w:r w:rsidRPr="007E112E">
              <w:rPr>
                <w:rFonts w:ascii="宋体" w:hAnsi="宋体" w:hint="eastAsia"/>
                <w:sz w:val="24"/>
              </w:rPr>
              <w:t>获取</w:t>
            </w:r>
            <w:r w:rsidRPr="007272E1">
              <w:rPr>
                <w:rFonts w:ascii="宋体" w:hAnsi="宋体" w:hint="eastAsia"/>
                <w:sz w:val="24"/>
              </w:rPr>
              <w:t>粮库</w:t>
            </w:r>
            <w:r>
              <w:rPr>
                <w:rFonts w:ascii="宋体" w:hAnsi="宋体" w:hint="eastAsia"/>
                <w:sz w:val="24"/>
              </w:rPr>
              <w:t>信息</w:t>
            </w:r>
            <w:r w:rsidRPr="007E112E">
              <w:rPr>
                <w:rFonts w:ascii="宋体" w:hAnsi="宋体" w:hint="eastAsia"/>
                <w:sz w:val="24"/>
              </w:rPr>
              <w:t>。</w:t>
            </w:r>
          </w:p>
        </w:tc>
      </w:tr>
      <w:tr w:rsidR="00313AAA" w:rsidRPr="007E112E" w14:paraId="6C46B28A" w14:textId="77777777" w:rsidTr="00D04B54">
        <w:tc>
          <w:tcPr>
            <w:tcW w:w="1772" w:type="dxa"/>
            <w:tcBorders>
              <w:top w:val="single" w:sz="4" w:space="0" w:color="auto"/>
              <w:left w:val="single" w:sz="4" w:space="0" w:color="auto"/>
              <w:bottom w:val="single" w:sz="4" w:space="0" w:color="auto"/>
              <w:right w:val="single" w:sz="4" w:space="0" w:color="auto"/>
            </w:tcBorders>
          </w:tcPr>
          <w:p w14:paraId="0AC45DBF" w14:textId="77777777" w:rsidR="00313AAA" w:rsidRPr="007E112E" w:rsidRDefault="00313AAA" w:rsidP="00D04B54">
            <w:pPr>
              <w:spacing w:line="360" w:lineRule="auto"/>
              <w:rPr>
                <w:rFonts w:ascii="宋体" w:hAnsi="宋体"/>
                <w:sz w:val="24"/>
              </w:rPr>
            </w:pPr>
            <w:r w:rsidRPr="007E112E">
              <w:rPr>
                <w:rFonts w:ascii="宋体" w:hAnsi="宋体" w:hint="eastAsia"/>
                <w:sz w:val="24"/>
              </w:rPr>
              <w:t>服务路径</w:t>
            </w:r>
          </w:p>
        </w:tc>
        <w:tc>
          <w:tcPr>
            <w:tcW w:w="6530" w:type="dxa"/>
            <w:tcBorders>
              <w:top w:val="single" w:sz="4" w:space="0" w:color="auto"/>
              <w:left w:val="single" w:sz="4" w:space="0" w:color="auto"/>
              <w:bottom w:val="single" w:sz="4" w:space="0" w:color="auto"/>
              <w:right w:val="single" w:sz="4" w:space="0" w:color="auto"/>
            </w:tcBorders>
          </w:tcPr>
          <w:p w14:paraId="2A4D230F" w14:textId="77777777" w:rsidR="00313AAA" w:rsidRPr="007E112E" w:rsidRDefault="00313AAA" w:rsidP="00D04B54">
            <w:pPr>
              <w:spacing w:line="360" w:lineRule="auto"/>
              <w:rPr>
                <w:rFonts w:ascii="宋体" w:hAnsi="宋体"/>
                <w:sz w:val="24"/>
              </w:rPr>
            </w:pPr>
            <w:r w:rsidRPr="007E112E">
              <w:rPr>
                <w:rFonts w:ascii="宋体" w:hAnsi="宋体"/>
                <w:sz w:val="24"/>
              </w:rPr>
              <w:t>/service/rest/</w:t>
            </w:r>
            <w:r>
              <w:rPr>
                <w:rFonts w:ascii="宋体" w:hAnsi="宋体"/>
                <w:sz w:val="24"/>
              </w:rPr>
              <w:t>kdjbxx</w:t>
            </w:r>
            <w:r w:rsidRPr="007E112E">
              <w:rPr>
                <w:rFonts w:ascii="宋体" w:hAnsi="宋体"/>
                <w:sz w:val="24"/>
              </w:rPr>
              <w:t>ListGet</w:t>
            </w:r>
            <w:r>
              <w:rPr>
                <w:rFonts w:ascii="宋体" w:hAnsi="宋体"/>
                <w:sz w:val="24"/>
              </w:rPr>
              <w:t>?</w:t>
            </w:r>
            <w:r w:rsidRPr="007E112E">
              <w:rPr>
                <w:rFonts w:ascii="宋体" w:hAnsi="宋体"/>
                <w:sz w:val="24"/>
              </w:rPr>
              <w:t xml:space="preserve">zznm </w:t>
            </w:r>
            <w:r>
              <w:rPr>
                <w:rFonts w:ascii="宋体" w:hAnsi="宋体"/>
                <w:sz w:val="24"/>
              </w:rPr>
              <w:t>=</w:t>
            </w:r>
            <w:r w:rsidRPr="007E112E">
              <w:rPr>
                <w:rFonts w:ascii="宋体" w:hAnsi="宋体"/>
                <w:sz w:val="24"/>
              </w:rPr>
              <w:t>zznm</w:t>
            </w:r>
          </w:p>
        </w:tc>
      </w:tr>
      <w:tr w:rsidR="00313AAA" w:rsidRPr="007E112E" w14:paraId="4DF19C7E" w14:textId="77777777" w:rsidTr="00D04B54">
        <w:tc>
          <w:tcPr>
            <w:tcW w:w="1772" w:type="dxa"/>
            <w:tcBorders>
              <w:top w:val="single" w:sz="4" w:space="0" w:color="auto"/>
              <w:left w:val="single" w:sz="4" w:space="0" w:color="auto"/>
              <w:bottom w:val="single" w:sz="4" w:space="0" w:color="auto"/>
              <w:right w:val="single" w:sz="4" w:space="0" w:color="auto"/>
            </w:tcBorders>
          </w:tcPr>
          <w:p w14:paraId="6F3C4BE5" w14:textId="77777777" w:rsidR="00313AAA" w:rsidRPr="007E112E" w:rsidRDefault="00313AAA" w:rsidP="00D04B54">
            <w:pPr>
              <w:spacing w:line="360" w:lineRule="auto"/>
              <w:rPr>
                <w:rFonts w:ascii="宋体" w:hAnsi="宋体"/>
                <w:sz w:val="24"/>
              </w:rPr>
            </w:pPr>
            <w:r w:rsidRPr="007E112E">
              <w:rPr>
                <w:rFonts w:ascii="宋体" w:hAnsi="宋体" w:hint="eastAsia"/>
                <w:sz w:val="24"/>
              </w:rPr>
              <w:t>请求方式</w:t>
            </w:r>
          </w:p>
        </w:tc>
        <w:tc>
          <w:tcPr>
            <w:tcW w:w="6530" w:type="dxa"/>
            <w:tcBorders>
              <w:top w:val="single" w:sz="4" w:space="0" w:color="auto"/>
              <w:left w:val="single" w:sz="4" w:space="0" w:color="auto"/>
              <w:bottom w:val="single" w:sz="4" w:space="0" w:color="auto"/>
              <w:right w:val="single" w:sz="4" w:space="0" w:color="auto"/>
            </w:tcBorders>
          </w:tcPr>
          <w:p w14:paraId="77388274" w14:textId="77777777" w:rsidR="00313AAA" w:rsidRPr="007E112E" w:rsidRDefault="00313AAA" w:rsidP="00D04B54">
            <w:pPr>
              <w:spacing w:line="360" w:lineRule="auto"/>
              <w:rPr>
                <w:rFonts w:ascii="宋体" w:hAnsi="宋体"/>
                <w:sz w:val="24"/>
              </w:rPr>
            </w:pPr>
            <w:r>
              <w:rPr>
                <w:rFonts w:ascii="宋体" w:hAnsi="宋体"/>
                <w:sz w:val="24"/>
              </w:rPr>
              <w:t>GET</w:t>
            </w:r>
          </w:p>
        </w:tc>
      </w:tr>
      <w:tr w:rsidR="00313AAA" w:rsidRPr="007E112E" w14:paraId="0F71139E" w14:textId="77777777" w:rsidTr="00D04B54">
        <w:tc>
          <w:tcPr>
            <w:tcW w:w="1772" w:type="dxa"/>
            <w:tcBorders>
              <w:top w:val="single" w:sz="4" w:space="0" w:color="auto"/>
              <w:left w:val="single" w:sz="4" w:space="0" w:color="auto"/>
              <w:bottom w:val="single" w:sz="4" w:space="0" w:color="auto"/>
              <w:right w:val="single" w:sz="4" w:space="0" w:color="auto"/>
            </w:tcBorders>
          </w:tcPr>
          <w:p w14:paraId="490D6D75" w14:textId="77777777" w:rsidR="00313AAA" w:rsidRPr="007E112E" w:rsidRDefault="00313AAA" w:rsidP="00D04B54">
            <w:pPr>
              <w:spacing w:line="360" w:lineRule="auto"/>
              <w:rPr>
                <w:rFonts w:ascii="宋体" w:hAnsi="宋体"/>
                <w:sz w:val="24"/>
              </w:rPr>
            </w:pPr>
            <w:r w:rsidRPr="007E112E">
              <w:rPr>
                <w:rFonts w:ascii="宋体" w:hAnsi="宋体" w:hint="eastAsia"/>
                <w:sz w:val="24"/>
              </w:rPr>
              <w:t>参数类型</w:t>
            </w:r>
          </w:p>
        </w:tc>
        <w:tc>
          <w:tcPr>
            <w:tcW w:w="6530" w:type="dxa"/>
            <w:tcBorders>
              <w:top w:val="single" w:sz="4" w:space="0" w:color="auto"/>
              <w:left w:val="single" w:sz="4" w:space="0" w:color="auto"/>
              <w:bottom w:val="single" w:sz="4" w:space="0" w:color="auto"/>
              <w:right w:val="single" w:sz="4" w:space="0" w:color="auto"/>
            </w:tcBorders>
          </w:tcPr>
          <w:p w14:paraId="232CF99F" w14:textId="77777777" w:rsidR="00313AAA" w:rsidRPr="007E112E" w:rsidRDefault="00313AAA" w:rsidP="00D04B54">
            <w:pPr>
              <w:spacing w:line="360" w:lineRule="auto"/>
              <w:rPr>
                <w:rFonts w:ascii="宋体" w:hAnsi="宋体"/>
                <w:sz w:val="24"/>
              </w:rPr>
            </w:pPr>
            <w:r w:rsidRPr="007E112E">
              <w:rPr>
                <w:rFonts w:ascii="宋体" w:hAnsi="宋体"/>
                <w:sz w:val="24"/>
              </w:rPr>
              <w:t>application/json</w:t>
            </w:r>
          </w:p>
        </w:tc>
      </w:tr>
      <w:tr w:rsidR="00313AAA" w:rsidRPr="007E112E" w14:paraId="2FBA900F" w14:textId="77777777" w:rsidTr="00D04B54">
        <w:tc>
          <w:tcPr>
            <w:tcW w:w="1772" w:type="dxa"/>
            <w:tcBorders>
              <w:top w:val="single" w:sz="4" w:space="0" w:color="auto"/>
              <w:left w:val="single" w:sz="4" w:space="0" w:color="auto"/>
              <w:bottom w:val="single" w:sz="4" w:space="0" w:color="auto"/>
              <w:right w:val="single" w:sz="4" w:space="0" w:color="auto"/>
            </w:tcBorders>
          </w:tcPr>
          <w:p w14:paraId="000A597D" w14:textId="77777777" w:rsidR="00313AAA" w:rsidRPr="007E112E" w:rsidRDefault="00313AAA" w:rsidP="00D04B54">
            <w:pPr>
              <w:spacing w:line="360" w:lineRule="auto"/>
              <w:rPr>
                <w:rFonts w:ascii="宋体" w:hAnsi="宋体"/>
                <w:sz w:val="24"/>
              </w:rPr>
            </w:pPr>
            <w:r w:rsidRPr="007E112E">
              <w:rPr>
                <w:rFonts w:ascii="宋体" w:hAnsi="宋体" w:hint="eastAsia"/>
                <w:sz w:val="24"/>
              </w:rPr>
              <w:t>参数描述</w:t>
            </w:r>
          </w:p>
        </w:tc>
        <w:tc>
          <w:tcPr>
            <w:tcW w:w="6530" w:type="dxa"/>
            <w:tcBorders>
              <w:top w:val="single" w:sz="4" w:space="0" w:color="auto"/>
              <w:left w:val="single" w:sz="4" w:space="0" w:color="auto"/>
              <w:bottom w:val="single" w:sz="4" w:space="0" w:color="auto"/>
              <w:right w:val="single" w:sz="4" w:space="0" w:color="auto"/>
            </w:tcBorders>
          </w:tcPr>
          <w:p w14:paraId="2817AFA8" w14:textId="77777777" w:rsidR="00313AAA" w:rsidRPr="007E112E" w:rsidRDefault="00313AAA" w:rsidP="00D04B54">
            <w:pPr>
              <w:spacing w:line="360" w:lineRule="auto"/>
              <w:rPr>
                <w:rFonts w:ascii="宋体" w:hAnsi="宋体"/>
                <w:sz w:val="24"/>
              </w:rPr>
            </w:pPr>
            <w:r w:rsidRPr="007E112E">
              <w:rPr>
                <w:rFonts w:ascii="宋体" w:hAnsi="宋体"/>
                <w:sz w:val="24"/>
              </w:rPr>
              <w:t>zz</w:t>
            </w:r>
            <w:r w:rsidRPr="007E112E">
              <w:rPr>
                <w:rFonts w:ascii="宋体" w:hAnsi="宋体" w:hint="eastAsia"/>
                <w:sz w:val="24"/>
              </w:rPr>
              <w:t>nm：组织</w:t>
            </w:r>
            <w:r w:rsidRPr="007E112E">
              <w:rPr>
                <w:rFonts w:ascii="宋体" w:hAnsi="宋体"/>
                <w:sz w:val="24"/>
              </w:rPr>
              <w:t>内码</w:t>
            </w:r>
          </w:p>
        </w:tc>
      </w:tr>
      <w:tr w:rsidR="00313AAA" w:rsidRPr="007E112E" w14:paraId="09D7B27F" w14:textId="77777777" w:rsidTr="00D04B54">
        <w:tc>
          <w:tcPr>
            <w:tcW w:w="1772" w:type="dxa"/>
          </w:tcPr>
          <w:p w14:paraId="23355044" w14:textId="77777777" w:rsidR="00313AAA" w:rsidRPr="007E112E" w:rsidRDefault="00313AAA" w:rsidP="00D04B54">
            <w:pPr>
              <w:spacing w:line="360" w:lineRule="auto"/>
              <w:rPr>
                <w:rFonts w:ascii="宋体" w:hAnsi="宋体"/>
                <w:sz w:val="24"/>
              </w:rPr>
            </w:pPr>
            <w:r w:rsidRPr="007E112E">
              <w:rPr>
                <w:rFonts w:ascii="宋体" w:hAnsi="宋体" w:hint="eastAsia"/>
                <w:sz w:val="24"/>
              </w:rPr>
              <w:t>返回值类型</w:t>
            </w:r>
          </w:p>
        </w:tc>
        <w:tc>
          <w:tcPr>
            <w:tcW w:w="6530" w:type="dxa"/>
          </w:tcPr>
          <w:p w14:paraId="4F54F8C0" w14:textId="77777777" w:rsidR="00313AAA" w:rsidRPr="007E112E" w:rsidRDefault="00313AAA" w:rsidP="00D04B54">
            <w:pPr>
              <w:spacing w:line="360" w:lineRule="auto"/>
              <w:rPr>
                <w:rFonts w:ascii="宋体" w:hAnsi="宋体"/>
                <w:sz w:val="24"/>
              </w:rPr>
            </w:pPr>
            <w:r w:rsidRPr="007E112E">
              <w:rPr>
                <w:rFonts w:ascii="宋体" w:hAnsi="宋体"/>
                <w:sz w:val="24"/>
              </w:rPr>
              <w:t>application/json</w:t>
            </w:r>
          </w:p>
        </w:tc>
      </w:tr>
      <w:tr w:rsidR="00313AAA" w:rsidRPr="007E112E" w14:paraId="449FE706" w14:textId="77777777" w:rsidTr="00D04B54">
        <w:tc>
          <w:tcPr>
            <w:tcW w:w="1772" w:type="dxa"/>
          </w:tcPr>
          <w:p w14:paraId="32E77653" w14:textId="77777777" w:rsidR="00313AAA" w:rsidRPr="007E112E" w:rsidRDefault="00313AAA" w:rsidP="00D04B54">
            <w:pPr>
              <w:spacing w:line="360" w:lineRule="auto"/>
              <w:jc w:val="left"/>
              <w:rPr>
                <w:rFonts w:ascii="宋体" w:hAnsi="宋体"/>
                <w:sz w:val="24"/>
              </w:rPr>
            </w:pPr>
            <w:r>
              <w:rPr>
                <w:rFonts w:ascii="宋体" w:hAnsi="宋体" w:hint="eastAsia"/>
                <w:sz w:val="24"/>
              </w:rPr>
              <w:t>返回信息resultMsg</w:t>
            </w:r>
          </w:p>
        </w:tc>
        <w:tc>
          <w:tcPr>
            <w:tcW w:w="6530" w:type="dxa"/>
          </w:tcPr>
          <w:p w14:paraId="74B30CDD" w14:textId="77777777" w:rsidR="00313AAA" w:rsidRPr="007E112E" w:rsidRDefault="00313AAA" w:rsidP="00D04B54">
            <w:pPr>
              <w:spacing w:line="360" w:lineRule="auto"/>
              <w:rPr>
                <w:rFonts w:ascii="宋体" w:hAnsi="宋体"/>
                <w:sz w:val="24"/>
              </w:rPr>
            </w:pPr>
            <w:r w:rsidRPr="007E112E">
              <w:rPr>
                <w:rFonts w:ascii="宋体" w:hAnsi="宋体" w:hint="eastAsia"/>
                <w:sz w:val="24"/>
              </w:rPr>
              <w:t>{</w:t>
            </w:r>
            <w:r w:rsidRPr="007E112E">
              <w:rPr>
                <w:rFonts w:ascii="宋体" w:hAnsi="宋体"/>
                <w:sz w:val="24"/>
              </w:rPr>
              <w:t>"data": datas</w:t>
            </w:r>
            <w:r w:rsidRPr="007E112E">
              <w:rPr>
                <w:rFonts w:ascii="宋体" w:hAnsi="宋体" w:hint="eastAsia"/>
                <w:sz w:val="24"/>
              </w:rPr>
              <w:t>,</w:t>
            </w:r>
            <w:r w:rsidRPr="007E112E">
              <w:rPr>
                <w:rFonts w:ascii="宋体" w:hAnsi="宋体"/>
                <w:sz w:val="24"/>
              </w:rPr>
              <w:t xml:space="preserve"> </w:t>
            </w:r>
          </w:p>
          <w:p w14:paraId="14017BC4" w14:textId="77777777" w:rsidR="00313AAA" w:rsidRPr="007E112E" w:rsidRDefault="00313AAA" w:rsidP="00D04B54">
            <w:pPr>
              <w:spacing w:line="360" w:lineRule="auto"/>
              <w:rPr>
                <w:rFonts w:ascii="宋体" w:hAnsi="宋体"/>
                <w:sz w:val="24"/>
              </w:rPr>
            </w:pPr>
            <w:r w:rsidRPr="007E112E">
              <w:rPr>
                <w:rFonts w:ascii="宋体" w:hAnsi="宋体"/>
                <w:sz w:val="24"/>
              </w:rPr>
              <w:t>"total": total</w:t>
            </w:r>
          </w:p>
          <w:p w14:paraId="17F5BCE3" w14:textId="77777777" w:rsidR="00313AAA" w:rsidRPr="007E112E" w:rsidRDefault="00313AAA" w:rsidP="00D04B54">
            <w:pPr>
              <w:spacing w:line="360" w:lineRule="auto"/>
              <w:rPr>
                <w:rFonts w:ascii="宋体" w:hAnsi="宋体"/>
                <w:sz w:val="24"/>
              </w:rPr>
            </w:pPr>
            <w:r w:rsidRPr="007E112E">
              <w:rPr>
                <w:rFonts w:ascii="宋体" w:hAnsi="宋体" w:hint="eastAsia"/>
                <w:sz w:val="24"/>
              </w:rPr>
              <w:t>}</w:t>
            </w:r>
          </w:p>
          <w:p w14:paraId="495C0A29" w14:textId="77777777" w:rsidR="00313AAA" w:rsidRPr="007E112E" w:rsidRDefault="00313AAA" w:rsidP="00D04B54">
            <w:pPr>
              <w:spacing w:line="360" w:lineRule="auto"/>
              <w:rPr>
                <w:rFonts w:ascii="宋体" w:hAnsi="宋体"/>
                <w:sz w:val="24"/>
              </w:rPr>
            </w:pPr>
            <w:r w:rsidRPr="007E112E">
              <w:rPr>
                <w:rFonts w:ascii="宋体" w:hAnsi="宋体"/>
                <w:sz w:val="24"/>
              </w:rPr>
              <w:t>datas</w:t>
            </w:r>
            <w:r w:rsidRPr="007E112E">
              <w:rPr>
                <w:rFonts w:ascii="宋体" w:hAnsi="宋体" w:hint="eastAsia"/>
                <w:sz w:val="24"/>
              </w:rPr>
              <w:t>：</w:t>
            </w:r>
            <w:r w:rsidRPr="007272E1">
              <w:rPr>
                <w:rFonts w:ascii="宋体" w:hAnsi="宋体" w:hint="eastAsia"/>
                <w:sz w:val="24"/>
              </w:rPr>
              <w:t>粮库</w:t>
            </w:r>
            <w:r>
              <w:rPr>
                <w:rFonts w:ascii="宋体" w:hAnsi="宋体" w:hint="eastAsia"/>
                <w:sz w:val="24"/>
              </w:rPr>
              <w:t>信息</w:t>
            </w:r>
            <w:r w:rsidRPr="007E112E">
              <w:rPr>
                <w:rFonts w:ascii="宋体" w:hAnsi="宋体"/>
                <w:sz w:val="24"/>
              </w:rPr>
              <w:t>实体类集合</w:t>
            </w:r>
          </w:p>
          <w:p w14:paraId="6AFE9B7C" w14:textId="77777777" w:rsidR="00313AAA" w:rsidRPr="007E112E" w:rsidRDefault="00313AAA" w:rsidP="00D04B54">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456E9823" w14:textId="77777777" w:rsidR="00313AAA" w:rsidRPr="007E112E" w:rsidRDefault="00313AAA" w:rsidP="00313AAA">
      <w:pPr>
        <w:spacing w:line="360" w:lineRule="auto"/>
        <w:rPr>
          <w:rFonts w:ascii="宋体" w:hAnsi="宋体"/>
        </w:rPr>
      </w:pPr>
      <w:r w:rsidRPr="007E112E">
        <w:rPr>
          <w:rFonts w:ascii="宋体" w:hAnsi="宋体"/>
        </w:rPr>
        <w:t>datas数组包含的业务数据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536"/>
        <w:gridCol w:w="1538"/>
        <w:gridCol w:w="1795"/>
        <w:gridCol w:w="1443"/>
      </w:tblGrid>
      <w:tr w:rsidR="00313AAA" w:rsidRPr="007E112E" w14:paraId="0BC1A4D0" w14:textId="77777777" w:rsidTr="00D04B54">
        <w:tc>
          <w:tcPr>
            <w:tcW w:w="1199" w:type="pct"/>
            <w:shd w:val="clear" w:color="auto" w:fill="D9D9D9"/>
            <w:vAlign w:val="center"/>
          </w:tcPr>
          <w:p w14:paraId="3ECF5114"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列名</w:t>
            </w:r>
          </w:p>
        </w:tc>
        <w:tc>
          <w:tcPr>
            <w:tcW w:w="925" w:type="pct"/>
            <w:shd w:val="clear" w:color="auto" w:fill="D9D9D9"/>
            <w:vAlign w:val="center"/>
          </w:tcPr>
          <w:p w14:paraId="3266485B" w14:textId="77777777" w:rsidR="00313AAA" w:rsidRPr="007E112E" w:rsidRDefault="00313AAA" w:rsidP="00D04B54">
            <w:pPr>
              <w:jc w:val="center"/>
              <w:rPr>
                <w:rFonts w:ascii="宋体" w:hAnsi="宋体"/>
                <w:kern w:val="0"/>
                <w:szCs w:val="18"/>
              </w:rPr>
            </w:pPr>
            <w:r w:rsidRPr="007E112E">
              <w:rPr>
                <w:rFonts w:ascii="宋体" w:hAnsi="宋体" w:hint="eastAsia"/>
                <w:szCs w:val="18"/>
              </w:rPr>
              <w:t>是否必须</w:t>
            </w:r>
          </w:p>
        </w:tc>
        <w:tc>
          <w:tcPr>
            <w:tcW w:w="926" w:type="pct"/>
            <w:shd w:val="clear" w:color="auto" w:fill="D9D9D9"/>
            <w:vAlign w:val="center"/>
          </w:tcPr>
          <w:p w14:paraId="18F2879A"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类型</w:t>
            </w:r>
          </w:p>
        </w:tc>
        <w:tc>
          <w:tcPr>
            <w:tcW w:w="1081" w:type="pct"/>
            <w:shd w:val="clear" w:color="auto" w:fill="D9D9D9"/>
            <w:vAlign w:val="center"/>
          </w:tcPr>
          <w:p w14:paraId="2B48EFCB"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涵义</w:t>
            </w:r>
          </w:p>
        </w:tc>
        <w:tc>
          <w:tcPr>
            <w:tcW w:w="869" w:type="pct"/>
            <w:shd w:val="clear" w:color="auto" w:fill="D9D9D9"/>
            <w:vAlign w:val="center"/>
          </w:tcPr>
          <w:p w14:paraId="28241836" w14:textId="77777777" w:rsidR="00313AAA" w:rsidRPr="007E112E" w:rsidRDefault="00313AAA" w:rsidP="00D04B54">
            <w:pPr>
              <w:jc w:val="center"/>
              <w:rPr>
                <w:rFonts w:ascii="宋体" w:hAnsi="宋体"/>
                <w:kern w:val="0"/>
                <w:szCs w:val="18"/>
              </w:rPr>
            </w:pPr>
            <w:r w:rsidRPr="007E112E">
              <w:rPr>
                <w:rFonts w:ascii="宋体" w:hAnsi="宋体" w:hint="eastAsia"/>
                <w:kern w:val="0"/>
                <w:szCs w:val="18"/>
              </w:rPr>
              <w:t>备注</w:t>
            </w:r>
          </w:p>
        </w:tc>
      </w:tr>
      <w:tr w:rsidR="00313AAA" w:rsidRPr="007E112E" w14:paraId="222E1B19" w14:textId="77777777" w:rsidTr="00D04B54">
        <w:tc>
          <w:tcPr>
            <w:tcW w:w="1199" w:type="pct"/>
            <w:vAlign w:val="center"/>
          </w:tcPr>
          <w:p w14:paraId="1EDC8732" w14:textId="77777777" w:rsidR="00313AAA" w:rsidRPr="00FC14FF" w:rsidRDefault="00313AAA" w:rsidP="00D04B54">
            <w:r>
              <w:rPr>
                <w:rFonts w:hint="eastAsia"/>
              </w:rPr>
              <w:t>z</w:t>
            </w:r>
            <w:r>
              <w:t>znm</w:t>
            </w:r>
          </w:p>
        </w:tc>
        <w:tc>
          <w:tcPr>
            <w:tcW w:w="925" w:type="pct"/>
            <w:vAlign w:val="center"/>
          </w:tcPr>
          <w:p w14:paraId="0D3B5585" w14:textId="77777777" w:rsidR="00313AAA" w:rsidRPr="00FC14FF" w:rsidRDefault="00313AAA" w:rsidP="00D04B54">
            <w:pPr>
              <w:jc w:val="center"/>
            </w:pPr>
            <w:r>
              <w:rPr>
                <w:rFonts w:hint="eastAsia"/>
              </w:rPr>
              <w:t>Y</w:t>
            </w:r>
          </w:p>
        </w:tc>
        <w:tc>
          <w:tcPr>
            <w:tcW w:w="926" w:type="pct"/>
            <w:vAlign w:val="center"/>
          </w:tcPr>
          <w:p w14:paraId="384C8651" w14:textId="77777777" w:rsidR="00313AAA" w:rsidRPr="00FC14FF" w:rsidRDefault="00313AAA" w:rsidP="00D04B54">
            <w:r w:rsidRPr="00FC14FF">
              <w:rPr>
                <w:rFonts w:hint="eastAsia"/>
              </w:rPr>
              <w:t>String(32)</w:t>
            </w:r>
          </w:p>
        </w:tc>
        <w:tc>
          <w:tcPr>
            <w:tcW w:w="1081" w:type="pct"/>
            <w:vAlign w:val="center"/>
          </w:tcPr>
          <w:p w14:paraId="6AC99156" w14:textId="77777777" w:rsidR="00313AAA" w:rsidRPr="00FC14FF" w:rsidRDefault="00313AAA" w:rsidP="00D04B54">
            <w:pPr>
              <w:widowControl/>
              <w:jc w:val="left"/>
            </w:pPr>
            <w:r w:rsidRPr="00FC14FF">
              <w:rPr>
                <w:rFonts w:hint="eastAsia"/>
              </w:rPr>
              <w:t>组织内码</w:t>
            </w:r>
          </w:p>
        </w:tc>
        <w:tc>
          <w:tcPr>
            <w:tcW w:w="869" w:type="pct"/>
            <w:vAlign w:val="center"/>
          </w:tcPr>
          <w:p w14:paraId="51D98E1F" w14:textId="77777777" w:rsidR="00313AAA" w:rsidRPr="00FC14FF" w:rsidRDefault="00313AAA" w:rsidP="00D04B54"/>
        </w:tc>
      </w:tr>
      <w:tr w:rsidR="00313AAA" w:rsidRPr="007E112E" w14:paraId="18764425" w14:textId="77777777" w:rsidTr="00D04B54">
        <w:tc>
          <w:tcPr>
            <w:tcW w:w="1199" w:type="pct"/>
            <w:vAlign w:val="center"/>
          </w:tcPr>
          <w:p w14:paraId="5DD24DC5" w14:textId="77777777" w:rsidR="00313AAA" w:rsidRPr="00FC14FF" w:rsidRDefault="00313AAA" w:rsidP="00D04B54">
            <w:r>
              <w:rPr>
                <w:rFonts w:hint="eastAsia"/>
              </w:rPr>
              <w:t>kd</w:t>
            </w:r>
            <w:r w:rsidRPr="00FC14FF">
              <w:t>N</w:t>
            </w:r>
            <w:r>
              <w:t>m</w:t>
            </w:r>
          </w:p>
        </w:tc>
        <w:tc>
          <w:tcPr>
            <w:tcW w:w="925" w:type="pct"/>
            <w:vAlign w:val="center"/>
          </w:tcPr>
          <w:p w14:paraId="67FE678A" w14:textId="77777777" w:rsidR="00313AAA" w:rsidRPr="00FC14FF" w:rsidRDefault="00313AAA" w:rsidP="00D04B54">
            <w:pPr>
              <w:jc w:val="center"/>
            </w:pPr>
            <w:r>
              <w:rPr>
                <w:rFonts w:hint="eastAsia"/>
              </w:rPr>
              <w:t>Y</w:t>
            </w:r>
          </w:p>
        </w:tc>
        <w:tc>
          <w:tcPr>
            <w:tcW w:w="926" w:type="pct"/>
            <w:vAlign w:val="center"/>
          </w:tcPr>
          <w:p w14:paraId="25D70555" w14:textId="77777777" w:rsidR="00313AAA" w:rsidRPr="00FC14FF" w:rsidRDefault="00313AAA" w:rsidP="00D04B54">
            <w:r w:rsidRPr="00FC14FF">
              <w:rPr>
                <w:rFonts w:hint="eastAsia"/>
              </w:rPr>
              <w:t>String(32)</w:t>
            </w:r>
          </w:p>
        </w:tc>
        <w:tc>
          <w:tcPr>
            <w:tcW w:w="1081" w:type="pct"/>
            <w:vAlign w:val="center"/>
          </w:tcPr>
          <w:p w14:paraId="44F44C72" w14:textId="77777777" w:rsidR="00313AAA" w:rsidRPr="00FC14FF" w:rsidRDefault="00313AAA" w:rsidP="00D04B54">
            <w:pPr>
              <w:widowControl/>
              <w:jc w:val="left"/>
            </w:pPr>
            <w:r w:rsidRPr="00FC14FF">
              <w:rPr>
                <w:rFonts w:hint="eastAsia"/>
              </w:rPr>
              <w:t>内码</w:t>
            </w:r>
          </w:p>
        </w:tc>
        <w:tc>
          <w:tcPr>
            <w:tcW w:w="869" w:type="pct"/>
            <w:vAlign w:val="center"/>
          </w:tcPr>
          <w:p w14:paraId="6B257E97" w14:textId="77777777" w:rsidR="00313AAA" w:rsidRPr="00FC14FF" w:rsidRDefault="00313AAA" w:rsidP="00D04B54"/>
        </w:tc>
      </w:tr>
      <w:tr w:rsidR="00313AAA" w:rsidRPr="007E112E" w14:paraId="7E8AC3A3" w14:textId="77777777" w:rsidTr="00D04B54">
        <w:tc>
          <w:tcPr>
            <w:tcW w:w="1199" w:type="pct"/>
            <w:vAlign w:val="center"/>
          </w:tcPr>
          <w:p w14:paraId="0C20F877" w14:textId="77777777" w:rsidR="00313AAA" w:rsidRPr="00FC14FF" w:rsidRDefault="00313AAA" w:rsidP="00D04B54">
            <w:r>
              <w:rPr>
                <w:rFonts w:hint="eastAsia"/>
              </w:rPr>
              <w:t>l</w:t>
            </w:r>
            <w:r>
              <w:t>kmc</w:t>
            </w:r>
          </w:p>
        </w:tc>
        <w:tc>
          <w:tcPr>
            <w:tcW w:w="925" w:type="pct"/>
            <w:vAlign w:val="center"/>
          </w:tcPr>
          <w:p w14:paraId="67E8A979" w14:textId="77777777" w:rsidR="00313AAA" w:rsidRPr="00FC14FF" w:rsidRDefault="00313AAA" w:rsidP="00D04B54">
            <w:pPr>
              <w:jc w:val="center"/>
            </w:pPr>
            <w:r>
              <w:rPr>
                <w:rFonts w:hint="eastAsia"/>
              </w:rPr>
              <w:t>Y</w:t>
            </w:r>
          </w:p>
        </w:tc>
        <w:tc>
          <w:tcPr>
            <w:tcW w:w="926" w:type="pct"/>
            <w:vAlign w:val="center"/>
          </w:tcPr>
          <w:p w14:paraId="63BA624B" w14:textId="77777777" w:rsidR="00313AAA" w:rsidRPr="00FC14FF" w:rsidRDefault="00313AAA" w:rsidP="00D04B54">
            <w:r w:rsidRPr="00FC14FF">
              <w:rPr>
                <w:rFonts w:hint="eastAsia"/>
              </w:rPr>
              <w:t>String(256)</w:t>
            </w:r>
          </w:p>
        </w:tc>
        <w:tc>
          <w:tcPr>
            <w:tcW w:w="1081" w:type="pct"/>
            <w:vAlign w:val="center"/>
          </w:tcPr>
          <w:p w14:paraId="0059C133" w14:textId="77777777" w:rsidR="00313AAA" w:rsidRPr="00FC14FF" w:rsidRDefault="00313AAA" w:rsidP="00D04B54">
            <w:pPr>
              <w:widowControl/>
              <w:jc w:val="left"/>
            </w:pPr>
            <w:r w:rsidRPr="00FC14FF">
              <w:rPr>
                <w:rFonts w:hint="eastAsia"/>
              </w:rPr>
              <w:t>粮库名称</w:t>
            </w:r>
          </w:p>
        </w:tc>
        <w:tc>
          <w:tcPr>
            <w:tcW w:w="869" w:type="pct"/>
            <w:vAlign w:val="center"/>
          </w:tcPr>
          <w:p w14:paraId="0E556EDD" w14:textId="77777777" w:rsidR="00313AAA" w:rsidRPr="00FC14FF" w:rsidRDefault="00313AAA" w:rsidP="00D04B54"/>
        </w:tc>
      </w:tr>
      <w:tr w:rsidR="00313AAA" w:rsidRPr="007E112E" w14:paraId="40C984F2" w14:textId="77777777" w:rsidTr="00D04B54">
        <w:tc>
          <w:tcPr>
            <w:tcW w:w="1199" w:type="pct"/>
            <w:vAlign w:val="center"/>
          </w:tcPr>
          <w:p w14:paraId="2C804AFE" w14:textId="77777777" w:rsidR="00313AAA" w:rsidRPr="00FC14FF" w:rsidRDefault="00313AAA" w:rsidP="00D04B54">
            <w:r>
              <w:rPr>
                <w:rFonts w:hint="eastAsia"/>
              </w:rPr>
              <w:t>f</w:t>
            </w:r>
            <w:r>
              <w:t>rdb</w:t>
            </w:r>
          </w:p>
        </w:tc>
        <w:tc>
          <w:tcPr>
            <w:tcW w:w="925" w:type="pct"/>
            <w:vAlign w:val="center"/>
          </w:tcPr>
          <w:p w14:paraId="50C9CB36" w14:textId="77777777" w:rsidR="00313AAA" w:rsidRPr="00FC14FF" w:rsidRDefault="00313AAA" w:rsidP="00D04B54">
            <w:pPr>
              <w:jc w:val="center"/>
            </w:pPr>
            <w:r w:rsidRPr="00B46BCE">
              <w:rPr>
                <w:rFonts w:hint="eastAsia"/>
              </w:rPr>
              <w:t>N</w:t>
            </w:r>
          </w:p>
        </w:tc>
        <w:tc>
          <w:tcPr>
            <w:tcW w:w="926" w:type="pct"/>
            <w:vAlign w:val="center"/>
          </w:tcPr>
          <w:p w14:paraId="6885C7C2" w14:textId="77777777" w:rsidR="00313AAA" w:rsidRPr="00FC14FF" w:rsidRDefault="00313AAA" w:rsidP="00D04B54">
            <w:r w:rsidRPr="00FC14FF">
              <w:rPr>
                <w:rFonts w:hint="eastAsia"/>
              </w:rPr>
              <w:t>String(32)</w:t>
            </w:r>
          </w:p>
        </w:tc>
        <w:tc>
          <w:tcPr>
            <w:tcW w:w="1081" w:type="pct"/>
            <w:vAlign w:val="center"/>
          </w:tcPr>
          <w:p w14:paraId="6F4D41F4" w14:textId="77777777" w:rsidR="00313AAA" w:rsidRPr="00FC14FF" w:rsidRDefault="00313AAA" w:rsidP="00D04B54">
            <w:pPr>
              <w:widowControl/>
              <w:jc w:val="left"/>
            </w:pPr>
            <w:r w:rsidRPr="00FC14FF">
              <w:rPr>
                <w:rFonts w:hint="eastAsia"/>
              </w:rPr>
              <w:t>法人代表</w:t>
            </w:r>
          </w:p>
        </w:tc>
        <w:tc>
          <w:tcPr>
            <w:tcW w:w="869" w:type="pct"/>
            <w:vAlign w:val="center"/>
          </w:tcPr>
          <w:p w14:paraId="01E81DBD" w14:textId="77777777" w:rsidR="00313AAA" w:rsidRPr="00FC14FF" w:rsidRDefault="00313AAA" w:rsidP="00D04B54">
            <w:pPr>
              <w:widowControl/>
              <w:jc w:val="left"/>
            </w:pPr>
          </w:p>
        </w:tc>
      </w:tr>
      <w:tr w:rsidR="00313AAA" w:rsidRPr="007E112E" w14:paraId="14DF63AF" w14:textId="77777777" w:rsidTr="00D04B54">
        <w:tc>
          <w:tcPr>
            <w:tcW w:w="1199" w:type="pct"/>
            <w:vAlign w:val="center"/>
          </w:tcPr>
          <w:p w14:paraId="0DFE14FB" w14:textId="77777777" w:rsidR="00313AAA" w:rsidRPr="00FC14FF" w:rsidRDefault="00313AAA" w:rsidP="00D04B54">
            <w:r>
              <w:rPr>
                <w:rFonts w:hint="eastAsia"/>
              </w:rPr>
              <w:t>z</w:t>
            </w:r>
            <w:r>
              <w:t>czj</w:t>
            </w:r>
          </w:p>
        </w:tc>
        <w:tc>
          <w:tcPr>
            <w:tcW w:w="925" w:type="pct"/>
            <w:vAlign w:val="center"/>
          </w:tcPr>
          <w:p w14:paraId="67779C3A" w14:textId="77777777" w:rsidR="00313AAA" w:rsidRPr="00FC14FF" w:rsidRDefault="00313AAA" w:rsidP="00D04B54">
            <w:pPr>
              <w:jc w:val="center"/>
            </w:pPr>
            <w:r w:rsidRPr="00B46BCE">
              <w:rPr>
                <w:rFonts w:hint="eastAsia"/>
              </w:rPr>
              <w:t>N</w:t>
            </w:r>
          </w:p>
        </w:tc>
        <w:tc>
          <w:tcPr>
            <w:tcW w:w="926" w:type="pct"/>
            <w:vAlign w:val="center"/>
          </w:tcPr>
          <w:p w14:paraId="72B13C00" w14:textId="77777777" w:rsidR="00313AAA" w:rsidRPr="00FC14FF" w:rsidRDefault="00313AAA" w:rsidP="00D04B54">
            <w:r>
              <w:rPr>
                <w:rFonts w:hint="eastAsia"/>
              </w:rPr>
              <w:t>Number</w:t>
            </w:r>
            <w:r w:rsidRPr="00FC14FF">
              <w:rPr>
                <w:rFonts w:hint="eastAsia"/>
              </w:rPr>
              <w:t>(20,6)</w:t>
            </w:r>
          </w:p>
        </w:tc>
        <w:tc>
          <w:tcPr>
            <w:tcW w:w="1081" w:type="pct"/>
            <w:vAlign w:val="center"/>
          </w:tcPr>
          <w:p w14:paraId="1457D186" w14:textId="77777777" w:rsidR="00313AAA" w:rsidRPr="00FC14FF" w:rsidRDefault="00313AAA" w:rsidP="00D04B54">
            <w:pPr>
              <w:widowControl/>
              <w:jc w:val="left"/>
            </w:pPr>
            <w:r w:rsidRPr="00FC14FF">
              <w:rPr>
                <w:rFonts w:hint="eastAsia"/>
              </w:rPr>
              <w:t>注册资金</w:t>
            </w:r>
          </w:p>
        </w:tc>
        <w:tc>
          <w:tcPr>
            <w:tcW w:w="869" w:type="pct"/>
            <w:vAlign w:val="center"/>
          </w:tcPr>
          <w:p w14:paraId="080DCF89" w14:textId="77777777" w:rsidR="00313AAA" w:rsidRPr="00FC14FF" w:rsidRDefault="00313AAA" w:rsidP="00D04B54">
            <w:pPr>
              <w:widowControl/>
              <w:jc w:val="left"/>
            </w:pPr>
          </w:p>
        </w:tc>
      </w:tr>
      <w:tr w:rsidR="00313AAA" w:rsidRPr="007E112E" w14:paraId="5DCB9082" w14:textId="77777777" w:rsidTr="00D04B54">
        <w:tc>
          <w:tcPr>
            <w:tcW w:w="1199" w:type="pct"/>
            <w:vAlign w:val="center"/>
          </w:tcPr>
          <w:p w14:paraId="58FFEACB" w14:textId="77777777" w:rsidR="00313AAA" w:rsidRPr="00FC14FF" w:rsidRDefault="00313AAA" w:rsidP="00D04B54">
            <w:r>
              <w:rPr>
                <w:rFonts w:hint="eastAsia"/>
              </w:rPr>
              <w:lastRenderedPageBreak/>
              <w:t>f</w:t>
            </w:r>
            <w:r>
              <w:t>rdbsj</w:t>
            </w:r>
          </w:p>
        </w:tc>
        <w:tc>
          <w:tcPr>
            <w:tcW w:w="925" w:type="pct"/>
            <w:vAlign w:val="center"/>
          </w:tcPr>
          <w:p w14:paraId="6CDF4CC1" w14:textId="77777777" w:rsidR="00313AAA" w:rsidRPr="00FC14FF" w:rsidRDefault="00313AAA" w:rsidP="00D04B54">
            <w:pPr>
              <w:jc w:val="center"/>
            </w:pPr>
            <w:r w:rsidRPr="00B46BCE">
              <w:rPr>
                <w:rFonts w:hint="eastAsia"/>
              </w:rPr>
              <w:t>N</w:t>
            </w:r>
          </w:p>
        </w:tc>
        <w:tc>
          <w:tcPr>
            <w:tcW w:w="926" w:type="pct"/>
            <w:vAlign w:val="center"/>
          </w:tcPr>
          <w:p w14:paraId="4D906E3D" w14:textId="77777777" w:rsidR="00313AAA" w:rsidRPr="00FC14FF" w:rsidRDefault="00313AAA" w:rsidP="00D04B54">
            <w:r w:rsidRPr="00FC14FF">
              <w:rPr>
                <w:rFonts w:hint="eastAsia"/>
              </w:rPr>
              <w:t>String(24)</w:t>
            </w:r>
          </w:p>
        </w:tc>
        <w:tc>
          <w:tcPr>
            <w:tcW w:w="1081" w:type="pct"/>
            <w:vAlign w:val="center"/>
          </w:tcPr>
          <w:p w14:paraId="38E20A2E" w14:textId="77777777" w:rsidR="00313AAA" w:rsidRPr="00FC14FF" w:rsidRDefault="00313AAA" w:rsidP="00D04B54">
            <w:pPr>
              <w:widowControl/>
              <w:jc w:val="left"/>
            </w:pPr>
            <w:r w:rsidRPr="00FC14FF">
              <w:rPr>
                <w:rFonts w:hint="eastAsia"/>
              </w:rPr>
              <w:t>法人代表手机</w:t>
            </w:r>
          </w:p>
        </w:tc>
        <w:tc>
          <w:tcPr>
            <w:tcW w:w="869" w:type="pct"/>
            <w:vAlign w:val="center"/>
          </w:tcPr>
          <w:p w14:paraId="52AD4F64" w14:textId="77777777" w:rsidR="00313AAA" w:rsidRPr="00FC14FF" w:rsidRDefault="00313AAA" w:rsidP="00D04B54">
            <w:pPr>
              <w:widowControl/>
              <w:jc w:val="left"/>
            </w:pPr>
          </w:p>
        </w:tc>
      </w:tr>
      <w:tr w:rsidR="00313AAA" w:rsidRPr="007E112E" w14:paraId="596EEC95" w14:textId="77777777" w:rsidTr="00D04B54">
        <w:tc>
          <w:tcPr>
            <w:tcW w:w="1199" w:type="pct"/>
            <w:vAlign w:val="center"/>
          </w:tcPr>
          <w:p w14:paraId="6573BB9E" w14:textId="77777777" w:rsidR="00313AAA" w:rsidRPr="00FC14FF" w:rsidRDefault="00313AAA" w:rsidP="00D04B54">
            <w:r>
              <w:rPr>
                <w:rFonts w:hint="eastAsia"/>
              </w:rPr>
              <w:t>q</w:t>
            </w:r>
            <w:r>
              <w:t>ydm</w:t>
            </w:r>
          </w:p>
        </w:tc>
        <w:tc>
          <w:tcPr>
            <w:tcW w:w="925" w:type="pct"/>
            <w:vAlign w:val="center"/>
          </w:tcPr>
          <w:p w14:paraId="23F187EC" w14:textId="77777777" w:rsidR="00313AAA" w:rsidRPr="00FC14FF" w:rsidRDefault="00313AAA" w:rsidP="00D04B54">
            <w:pPr>
              <w:jc w:val="center"/>
            </w:pPr>
            <w:r w:rsidRPr="00B46BCE">
              <w:rPr>
                <w:rFonts w:hint="eastAsia"/>
              </w:rPr>
              <w:t>N</w:t>
            </w:r>
          </w:p>
        </w:tc>
        <w:tc>
          <w:tcPr>
            <w:tcW w:w="926" w:type="pct"/>
            <w:vAlign w:val="center"/>
          </w:tcPr>
          <w:p w14:paraId="03F83551" w14:textId="77777777" w:rsidR="00313AAA" w:rsidRPr="00FC14FF" w:rsidRDefault="00313AAA" w:rsidP="00D04B54">
            <w:r w:rsidRPr="00FC14FF">
              <w:rPr>
                <w:rFonts w:hint="eastAsia"/>
              </w:rPr>
              <w:t>String(20)</w:t>
            </w:r>
          </w:p>
        </w:tc>
        <w:tc>
          <w:tcPr>
            <w:tcW w:w="1081" w:type="pct"/>
            <w:vAlign w:val="center"/>
          </w:tcPr>
          <w:p w14:paraId="642209F7" w14:textId="77777777" w:rsidR="00313AAA" w:rsidRPr="00FC14FF" w:rsidRDefault="00313AAA" w:rsidP="00D04B54">
            <w:pPr>
              <w:widowControl/>
              <w:jc w:val="left"/>
            </w:pPr>
            <w:r w:rsidRPr="00FC14FF">
              <w:rPr>
                <w:rFonts w:hint="eastAsia"/>
              </w:rPr>
              <w:t>企业代码</w:t>
            </w:r>
          </w:p>
        </w:tc>
        <w:tc>
          <w:tcPr>
            <w:tcW w:w="869" w:type="pct"/>
            <w:vAlign w:val="center"/>
          </w:tcPr>
          <w:p w14:paraId="08E522A6" w14:textId="77777777" w:rsidR="00313AAA" w:rsidRPr="00FC14FF" w:rsidRDefault="00313AAA" w:rsidP="00D04B54">
            <w:pPr>
              <w:widowControl/>
              <w:jc w:val="left"/>
            </w:pPr>
          </w:p>
        </w:tc>
      </w:tr>
      <w:tr w:rsidR="00313AAA" w:rsidRPr="007E112E" w14:paraId="4076BE4E" w14:textId="77777777" w:rsidTr="00D04B54">
        <w:tc>
          <w:tcPr>
            <w:tcW w:w="1199" w:type="pct"/>
            <w:vAlign w:val="center"/>
          </w:tcPr>
          <w:p w14:paraId="0F76E567" w14:textId="77777777" w:rsidR="00313AAA" w:rsidRPr="00FC14FF" w:rsidRDefault="00313AAA" w:rsidP="00D04B54">
            <w:r>
              <w:rPr>
                <w:rFonts w:hint="eastAsia"/>
              </w:rPr>
              <w:t>s</w:t>
            </w:r>
            <w:r>
              <w:t>wdjh</w:t>
            </w:r>
          </w:p>
        </w:tc>
        <w:tc>
          <w:tcPr>
            <w:tcW w:w="925" w:type="pct"/>
            <w:vAlign w:val="center"/>
          </w:tcPr>
          <w:p w14:paraId="5F4B48A7" w14:textId="77777777" w:rsidR="00313AAA" w:rsidRPr="00FC14FF" w:rsidRDefault="00313AAA" w:rsidP="00D04B54">
            <w:pPr>
              <w:jc w:val="center"/>
            </w:pPr>
            <w:r w:rsidRPr="00B46BCE">
              <w:rPr>
                <w:rFonts w:hint="eastAsia"/>
              </w:rPr>
              <w:t>N</w:t>
            </w:r>
          </w:p>
        </w:tc>
        <w:tc>
          <w:tcPr>
            <w:tcW w:w="926" w:type="pct"/>
            <w:vAlign w:val="center"/>
          </w:tcPr>
          <w:p w14:paraId="662F1D43" w14:textId="77777777" w:rsidR="00313AAA" w:rsidRPr="00FC14FF" w:rsidRDefault="00313AAA" w:rsidP="00D04B54">
            <w:r w:rsidRPr="00FC14FF">
              <w:rPr>
                <w:rFonts w:hint="eastAsia"/>
              </w:rPr>
              <w:t>String(32)</w:t>
            </w:r>
          </w:p>
        </w:tc>
        <w:tc>
          <w:tcPr>
            <w:tcW w:w="1081" w:type="pct"/>
            <w:vAlign w:val="center"/>
          </w:tcPr>
          <w:p w14:paraId="38827113" w14:textId="77777777" w:rsidR="00313AAA" w:rsidRPr="00FC14FF" w:rsidRDefault="00313AAA" w:rsidP="00D04B54">
            <w:pPr>
              <w:widowControl/>
              <w:jc w:val="left"/>
            </w:pPr>
            <w:r w:rsidRPr="00FC14FF">
              <w:rPr>
                <w:rFonts w:hint="eastAsia"/>
              </w:rPr>
              <w:t>税务登记号</w:t>
            </w:r>
          </w:p>
        </w:tc>
        <w:tc>
          <w:tcPr>
            <w:tcW w:w="869" w:type="pct"/>
            <w:vAlign w:val="center"/>
          </w:tcPr>
          <w:p w14:paraId="7F38C8A8" w14:textId="77777777" w:rsidR="00313AAA" w:rsidRPr="00FC14FF" w:rsidRDefault="00313AAA" w:rsidP="00D04B54">
            <w:pPr>
              <w:widowControl/>
              <w:jc w:val="left"/>
            </w:pPr>
          </w:p>
        </w:tc>
      </w:tr>
      <w:tr w:rsidR="00313AAA" w:rsidRPr="007E112E" w14:paraId="4678EE7D" w14:textId="77777777" w:rsidTr="00D04B54">
        <w:tc>
          <w:tcPr>
            <w:tcW w:w="1199" w:type="pct"/>
            <w:vAlign w:val="center"/>
          </w:tcPr>
          <w:p w14:paraId="266F981F" w14:textId="77777777" w:rsidR="00313AAA" w:rsidRPr="00FC14FF" w:rsidRDefault="00313AAA" w:rsidP="00D04B54">
            <w:r>
              <w:rPr>
                <w:rFonts w:hint="eastAsia"/>
              </w:rPr>
              <w:t>l</w:t>
            </w:r>
            <w:r>
              <w:t>sxkzbh</w:t>
            </w:r>
          </w:p>
        </w:tc>
        <w:tc>
          <w:tcPr>
            <w:tcW w:w="925" w:type="pct"/>
            <w:vAlign w:val="center"/>
          </w:tcPr>
          <w:p w14:paraId="222B9250" w14:textId="77777777" w:rsidR="00313AAA" w:rsidRPr="00FC14FF" w:rsidRDefault="00313AAA" w:rsidP="00D04B54">
            <w:pPr>
              <w:jc w:val="center"/>
            </w:pPr>
            <w:r w:rsidRPr="00B46BCE">
              <w:rPr>
                <w:rFonts w:hint="eastAsia"/>
              </w:rPr>
              <w:t>N</w:t>
            </w:r>
          </w:p>
        </w:tc>
        <w:tc>
          <w:tcPr>
            <w:tcW w:w="926" w:type="pct"/>
            <w:vAlign w:val="center"/>
          </w:tcPr>
          <w:p w14:paraId="7C98D19D" w14:textId="77777777" w:rsidR="00313AAA" w:rsidRPr="00FC14FF" w:rsidRDefault="00313AAA" w:rsidP="00D04B54">
            <w:r w:rsidRPr="00FC14FF">
              <w:rPr>
                <w:rFonts w:hint="eastAsia"/>
              </w:rPr>
              <w:t>String(32)</w:t>
            </w:r>
          </w:p>
        </w:tc>
        <w:tc>
          <w:tcPr>
            <w:tcW w:w="1081" w:type="pct"/>
            <w:vAlign w:val="center"/>
          </w:tcPr>
          <w:p w14:paraId="0DAE69FA" w14:textId="77777777" w:rsidR="00313AAA" w:rsidRPr="00FC14FF" w:rsidRDefault="00313AAA" w:rsidP="00D04B54">
            <w:pPr>
              <w:widowControl/>
              <w:jc w:val="left"/>
            </w:pPr>
            <w:r w:rsidRPr="00FC14FF">
              <w:rPr>
                <w:rFonts w:hint="eastAsia"/>
              </w:rPr>
              <w:t>粮食许可证编号</w:t>
            </w:r>
          </w:p>
        </w:tc>
        <w:tc>
          <w:tcPr>
            <w:tcW w:w="869" w:type="pct"/>
            <w:vAlign w:val="center"/>
          </w:tcPr>
          <w:p w14:paraId="77244BB2" w14:textId="77777777" w:rsidR="00313AAA" w:rsidRPr="00FC14FF" w:rsidRDefault="00313AAA" w:rsidP="00D04B54">
            <w:pPr>
              <w:widowControl/>
              <w:jc w:val="left"/>
            </w:pPr>
          </w:p>
        </w:tc>
      </w:tr>
      <w:tr w:rsidR="00313AAA" w:rsidRPr="007E112E" w14:paraId="243F3C39" w14:textId="77777777" w:rsidTr="00D04B54">
        <w:tc>
          <w:tcPr>
            <w:tcW w:w="1199" w:type="pct"/>
            <w:vAlign w:val="center"/>
          </w:tcPr>
          <w:p w14:paraId="286210F2" w14:textId="77777777" w:rsidR="00313AAA" w:rsidRPr="00FC14FF" w:rsidRDefault="00313AAA" w:rsidP="00D04B54">
            <w:r>
              <w:rPr>
                <w:rFonts w:hint="eastAsia"/>
              </w:rPr>
              <w:t>d</w:t>
            </w:r>
            <w:r>
              <w:t>wdz</w:t>
            </w:r>
          </w:p>
        </w:tc>
        <w:tc>
          <w:tcPr>
            <w:tcW w:w="925" w:type="pct"/>
            <w:vAlign w:val="center"/>
          </w:tcPr>
          <w:p w14:paraId="5530DE18" w14:textId="77777777" w:rsidR="00313AAA" w:rsidRPr="00FC14FF" w:rsidRDefault="00313AAA" w:rsidP="00D04B54">
            <w:pPr>
              <w:jc w:val="center"/>
            </w:pPr>
            <w:r w:rsidRPr="00B46BCE">
              <w:rPr>
                <w:rFonts w:hint="eastAsia"/>
              </w:rPr>
              <w:t>N</w:t>
            </w:r>
          </w:p>
        </w:tc>
        <w:tc>
          <w:tcPr>
            <w:tcW w:w="926" w:type="pct"/>
            <w:vAlign w:val="center"/>
          </w:tcPr>
          <w:p w14:paraId="4EC511D0" w14:textId="77777777" w:rsidR="00313AAA" w:rsidRPr="00FC14FF" w:rsidRDefault="00313AAA" w:rsidP="00D04B54">
            <w:r w:rsidRPr="00FC14FF">
              <w:rPr>
                <w:rFonts w:hint="eastAsia"/>
              </w:rPr>
              <w:t>String(128)</w:t>
            </w:r>
          </w:p>
        </w:tc>
        <w:tc>
          <w:tcPr>
            <w:tcW w:w="1081" w:type="pct"/>
            <w:vAlign w:val="center"/>
          </w:tcPr>
          <w:p w14:paraId="79494342" w14:textId="77777777" w:rsidR="00313AAA" w:rsidRPr="00FC14FF" w:rsidRDefault="00313AAA" w:rsidP="00D04B54">
            <w:pPr>
              <w:widowControl/>
              <w:jc w:val="left"/>
            </w:pPr>
            <w:r w:rsidRPr="00FC14FF">
              <w:rPr>
                <w:rFonts w:hint="eastAsia"/>
              </w:rPr>
              <w:t>单位地址</w:t>
            </w:r>
          </w:p>
        </w:tc>
        <w:tc>
          <w:tcPr>
            <w:tcW w:w="869" w:type="pct"/>
            <w:vAlign w:val="center"/>
          </w:tcPr>
          <w:p w14:paraId="0AA62DFF" w14:textId="77777777" w:rsidR="00313AAA" w:rsidRPr="00FC14FF" w:rsidRDefault="00313AAA" w:rsidP="00D04B54">
            <w:pPr>
              <w:widowControl/>
              <w:jc w:val="left"/>
            </w:pPr>
          </w:p>
        </w:tc>
      </w:tr>
      <w:tr w:rsidR="00313AAA" w:rsidRPr="007E112E" w14:paraId="5E96903D" w14:textId="77777777" w:rsidTr="00D04B54">
        <w:tc>
          <w:tcPr>
            <w:tcW w:w="1199" w:type="pct"/>
            <w:vAlign w:val="center"/>
          </w:tcPr>
          <w:p w14:paraId="28F60D1B" w14:textId="77777777" w:rsidR="00313AAA" w:rsidRPr="00FC14FF" w:rsidRDefault="00313AAA" w:rsidP="00D04B54">
            <w:r>
              <w:rPr>
                <w:rFonts w:hint="eastAsia"/>
              </w:rPr>
              <w:t>clrq</w:t>
            </w:r>
          </w:p>
        </w:tc>
        <w:tc>
          <w:tcPr>
            <w:tcW w:w="925" w:type="pct"/>
            <w:vAlign w:val="center"/>
          </w:tcPr>
          <w:p w14:paraId="026199B5" w14:textId="77777777" w:rsidR="00313AAA" w:rsidRPr="00FC14FF" w:rsidRDefault="00313AAA" w:rsidP="00D04B54">
            <w:pPr>
              <w:jc w:val="center"/>
            </w:pPr>
            <w:r w:rsidRPr="00B46BCE">
              <w:rPr>
                <w:rFonts w:hint="eastAsia"/>
              </w:rPr>
              <w:t>N</w:t>
            </w:r>
          </w:p>
        </w:tc>
        <w:tc>
          <w:tcPr>
            <w:tcW w:w="926" w:type="pct"/>
            <w:vAlign w:val="center"/>
          </w:tcPr>
          <w:p w14:paraId="75526082" w14:textId="77777777" w:rsidR="00313AAA" w:rsidRPr="00FC14FF" w:rsidRDefault="00313AAA" w:rsidP="00D04B54">
            <w:r w:rsidRPr="00FC14FF">
              <w:rPr>
                <w:rFonts w:hint="eastAsia"/>
              </w:rPr>
              <w:t>String(</w:t>
            </w:r>
            <w:r>
              <w:rPr>
                <w:rFonts w:ascii="宋体" w:hAnsi="宋体"/>
              </w:rPr>
              <w:t>15</w:t>
            </w:r>
            <w:r w:rsidRPr="00FC14FF">
              <w:rPr>
                <w:rFonts w:hint="eastAsia"/>
              </w:rPr>
              <w:t>)</w:t>
            </w:r>
          </w:p>
        </w:tc>
        <w:tc>
          <w:tcPr>
            <w:tcW w:w="1081" w:type="pct"/>
            <w:vAlign w:val="center"/>
          </w:tcPr>
          <w:p w14:paraId="744D5E6D" w14:textId="77777777" w:rsidR="00313AAA" w:rsidRPr="00FC14FF" w:rsidRDefault="00313AAA" w:rsidP="00D04B54">
            <w:pPr>
              <w:widowControl/>
              <w:jc w:val="left"/>
            </w:pPr>
            <w:r w:rsidRPr="00FC14FF">
              <w:rPr>
                <w:rFonts w:hint="eastAsia"/>
              </w:rPr>
              <w:t>成立日期</w:t>
            </w:r>
          </w:p>
        </w:tc>
        <w:tc>
          <w:tcPr>
            <w:tcW w:w="869" w:type="pct"/>
            <w:vAlign w:val="center"/>
          </w:tcPr>
          <w:p w14:paraId="572C6E76" w14:textId="77777777" w:rsidR="00313AAA" w:rsidRPr="00FC14FF" w:rsidRDefault="00313AAA" w:rsidP="00D04B54">
            <w:pPr>
              <w:widowControl/>
              <w:jc w:val="left"/>
            </w:pPr>
            <w:r>
              <w:rPr>
                <w:rFonts w:ascii="宋体" w:hAnsi="宋体" w:hint="eastAsia"/>
              </w:rPr>
              <w:t>yyyyMMdd HHmmss</w:t>
            </w:r>
          </w:p>
        </w:tc>
      </w:tr>
      <w:tr w:rsidR="00313AAA" w:rsidRPr="007E112E" w14:paraId="40791C11" w14:textId="77777777" w:rsidTr="00D04B54">
        <w:tc>
          <w:tcPr>
            <w:tcW w:w="1199" w:type="pct"/>
            <w:vAlign w:val="center"/>
          </w:tcPr>
          <w:p w14:paraId="5128592A" w14:textId="77777777" w:rsidR="00313AAA" w:rsidRPr="00FC14FF" w:rsidRDefault="00313AAA" w:rsidP="00D04B54">
            <w:r>
              <w:rPr>
                <w:rFonts w:hint="eastAsia"/>
              </w:rPr>
              <w:t>lkxz</w:t>
            </w:r>
          </w:p>
        </w:tc>
        <w:tc>
          <w:tcPr>
            <w:tcW w:w="925" w:type="pct"/>
            <w:vAlign w:val="center"/>
          </w:tcPr>
          <w:p w14:paraId="13F17468" w14:textId="77777777" w:rsidR="00313AAA" w:rsidRPr="00FC14FF" w:rsidRDefault="00313AAA" w:rsidP="00D04B54">
            <w:pPr>
              <w:jc w:val="center"/>
            </w:pPr>
            <w:r w:rsidRPr="00B46BCE">
              <w:rPr>
                <w:rFonts w:hint="eastAsia"/>
              </w:rPr>
              <w:t>N</w:t>
            </w:r>
          </w:p>
        </w:tc>
        <w:tc>
          <w:tcPr>
            <w:tcW w:w="926" w:type="pct"/>
            <w:vAlign w:val="center"/>
          </w:tcPr>
          <w:p w14:paraId="310B6C95" w14:textId="77777777" w:rsidR="00313AAA" w:rsidRPr="00FC14FF" w:rsidRDefault="00313AAA" w:rsidP="00D04B54">
            <w:r>
              <w:t>String</w:t>
            </w:r>
            <w:r w:rsidRPr="00FC14FF">
              <w:rPr>
                <w:rFonts w:hint="eastAsia"/>
              </w:rPr>
              <w:t>(6)</w:t>
            </w:r>
          </w:p>
        </w:tc>
        <w:tc>
          <w:tcPr>
            <w:tcW w:w="1081" w:type="pct"/>
            <w:vAlign w:val="center"/>
          </w:tcPr>
          <w:p w14:paraId="1E516FD1" w14:textId="77777777" w:rsidR="00313AAA" w:rsidRPr="00FC14FF" w:rsidRDefault="00313AAA" w:rsidP="00D04B54">
            <w:pPr>
              <w:widowControl/>
              <w:jc w:val="left"/>
            </w:pPr>
            <w:r w:rsidRPr="00FC14FF">
              <w:rPr>
                <w:rFonts w:hint="eastAsia"/>
              </w:rPr>
              <w:t>粮库性质</w:t>
            </w:r>
          </w:p>
        </w:tc>
        <w:tc>
          <w:tcPr>
            <w:tcW w:w="869" w:type="pct"/>
            <w:vAlign w:val="center"/>
          </w:tcPr>
          <w:p w14:paraId="353B56AE" w14:textId="77777777" w:rsidR="00313AAA" w:rsidRPr="00FC14FF" w:rsidRDefault="00313AAA" w:rsidP="00D04B54">
            <w:pPr>
              <w:widowControl/>
              <w:jc w:val="left"/>
            </w:pPr>
          </w:p>
        </w:tc>
      </w:tr>
      <w:tr w:rsidR="00313AAA" w:rsidRPr="007E112E" w14:paraId="1B679BEE" w14:textId="77777777" w:rsidTr="00D04B54">
        <w:tc>
          <w:tcPr>
            <w:tcW w:w="1199" w:type="pct"/>
            <w:vAlign w:val="center"/>
          </w:tcPr>
          <w:p w14:paraId="01367D44" w14:textId="77777777" w:rsidR="00313AAA" w:rsidRPr="00FC14FF" w:rsidRDefault="00313AAA" w:rsidP="00D04B54">
            <w:r>
              <w:rPr>
                <w:rFonts w:hint="eastAsia"/>
              </w:rPr>
              <w:t>zyjy</w:t>
            </w:r>
          </w:p>
        </w:tc>
        <w:tc>
          <w:tcPr>
            <w:tcW w:w="925" w:type="pct"/>
            <w:vAlign w:val="center"/>
          </w:tcPr>
          <w:p w14:paraId="227038F3" w14:textId="77777777" w:rsidR="00313AAA" w:rsidRPr="00FC14FF" w:rsidRDefault="00313AAA" w:rsidP="00D04B54">
            <w:pPr>
              <w:jc w:val="center"/>
            </w:pPr>
            <w:r w:rsidRPr="00B46BCE">
              <w:rPr>
                <w:rFonts w:hint="eastAsia"/>
              </w:rPr>
              <w:t>N</w:t>
            </w:r>
          </w:p>
        </w:tc>
        <w:tc>
          <w:tcPr>
            <w:tcW w:w="926" w:type="pct"/>
            <w:vAlign w:val="center"/>
          </w:tcPr>
          <w:p w14:paraId="4645924D" w14:textId="77777777" w:rsidR="00313AAA" w:rsidRPr="00FC14FF" w:rsidRDefault="00313AAA" w:rsidP="00D04B54">
            <w:r w:rsidRPr="00FC14FF">
              <w:rPr>
                <w:rFonts w:hint="eastAsia"/>
              </w:rPr>
              <w:t>String(128)</w:t>
            </w:r>
          </w:p>
        </w:tc>
        <w:tc>
          <w:tcPr>
            <w:tcW w:w="1081" w:type="pct"/>
            <w:vAlign w:val="center"/>
          </w:tcPr>
          <w:p w14:paraId="760A7903" w14:textId="77777777" w:rsidR="00313AAA" w:rsidRPr="00FC14FF" w:rsidRDefault="00313AAA" w:rsidP="00D04B54">
            <w:pPr>
              <w:widowControl/>
              <w:jc w:val="left"/>
            </w:pPr>
            <w:r w:rsidRPr="00FC14FF">
              <w:rPr>
                <w:rFonts w:hint="eastAsia"/>
              </w:rPr>
              <w:t>主要经营</w:t>
            </w:r>
          </w:p>
        </w:tc>
        <w:tc>
          <w:tcPr>
            <w:tcW w:w="869" w:type="pct"/>
            <w:vAlign w:val="center"/>
          </w:tcPr>
          <w:p w14:paraId="0AD152F1" w14:textId="77777777" w:rsidR="00313AAA" w:rsidRPr="00FC14FF" w:rsidRDefault="00313AAA" w:rsidP="00D04B54">
            <w:pPr>
              <w:widowControl/>
              <w:jc w:val="left"/>
            </w:pPr>
          </w:p>
        </w:tc>
      </w:tr>
      <w:tr w:rsidR="00313AAA" w:rsidRPr="007E112E" w14:paraId="6DCF2DFC" w14:textId="77777777" w:rsidTr="00D04B54">
        <w:tc>
          <w:tcPr>
            <w:tcW w:w="1199" w:type="pct"/>
            <w:vAlign w:val="center"/>
          </w:tcPr>
          <w:p w14:paraId="70D5ABA9" w14:textId="77777777" w:rsidR="00313AAA" w:rsidRPr="00FC14FF" w:rsidRDefault="00313AAA" w:rsidP="00D04B54">
            <w:r>
              <w:rPr>
                <w:rFonts w:hint="eastAsia"/>
              </w:rPr>
              <w:t>jyfw</w:t>
            </w:r>
          </w:p>
        </w:tc>
        <w:tc>
          <w:tcPr>
            <w:tcW w:w="925" w:type="pct"/>
            <w:vAlign w:val="center"/>
          </w:tcPr>
          <w:p w14:paraId="5027670F" w14:textId="77777777" w:rsidR="00313AAA" w:rsidRPr="00FC14FF" w:rsidRDefault="00313AAA" w:rsidP="00D04B54">
            <w:pPr>
              <w:jc w:val="center"/>
            </w:pPr>
            <w:r w:rsidRPr="00B46BCE">
              <w:rPr>
                <w:rFonts w:hint="eastAsia"/>
              </w:rPr>
              <w:t>N</w:t>
            </w:r>
          </w:p>
        </w:tc>
        <w:tc>
          <w:tcPr>
            <w:tcW w:w="926" w:type="pct"/>
            <w:vAlign w:val="center"/>
          </w:tcPr>
          <w:p w14:paraId="12A97D40" w14:textId="77777777" w:rsidR="00313AAA" w:rsidRPr="00FC14FF" w:rsidRDefault="00313AAA" w:rsidP="00D04B54">
            <w:r w:rsidRPr="00FC14FF">
              <w:rPr>
                <w:rFonts w:hint="eastAsia"/>
              </w:rPr>
              <w:t>String(128)</w:t>
            </w:r>
          </w:p>
        </w:tc>
        <w:tc>
          <w:tcPr>
            <w:tcW w:w="1081" w:type="pct"/>
            <w:vAlign w:val="center"/>
          </w:tcPr>
          <w:p w14:paraId="0B36A8B7" w14:textId="77777777" w:rsidR="00313AAA" w:rsidRPr="00FC14FF" w:rsidRDefault="00313AAA" w:rsidP="00D04B54">
            <w:pPr>
              <w:widowControl/>
              <w:jc w:val="left"/>
            </w:pPr>
            <w:r w:rsidRPr="00FC14FF">
              <w:rPr>
                <w:rFonts w:hint="eastAsia"/>
              </w:rPr>
              <w:t>经营范围</w:t>
            </w:r>
          </w:p>
        </w:tc>
        <w:tc>
          <w:tcPr>
            <w:tcW w:w="869" w:type="pct"/>
            <w:vAlign w:val="center"/>
          </w:tcPr>
          <w:p w14:paraId="4AF32B41" w14:textId="77777777" w:rsidR="00313AAA" w:rsidRPr="00FC14FF" w:rsidRDefault="00313AAA" w:rsidP="00D04B54">
            <w:pPr>
              <w:widowControl/>
              <w:jc w:val="left"/>
            </w:pPr>
          </w:p>
        </w:tc>
      </w:tr>
      <w:tr w:rsidR="00313AAA" w:rsidRPr="007E112E" w14:paraId="2E099F7E" w14:textId="77777777" w:rsidTr="00D04B54">
        <w:tc>
          <w:tcPr>
            <w:tcW w:w="1199" w:type="pct"/>
            <w:vAlign w:val="center"/>
          </w:tcPr>
          <w:p w14:paraId="4024006D" w14:textId="77777777" w:rsidR="00313AAA" w:rsidRPr="00FC14FF" w:rsidRDefault="00313AAA" w:rsidP="00D04B54">
            <w:r>
              <w:rPr>
                <w:rFonts w:hint="eastAsia"/>
              </w:rPr>
              <w:t>l</w:t>
            </w:r>
            <w:r>
              <w:t>kjc</w:t>
            </w:r>
          </w:p>
        </w:tc>
        <w:tc>
          <w:tcPr>
            <w:tcW w:w="925" w:type="pct"/>
            <w:vAlign w:val="center"/>
          </w:tcPr>
          <w:p w14:paraId="40313462" w14:textId="77777777" w:rsidR="00313AAA" w:rsidRPr="00FC14FF" w:rsidRDefault="00313AAA" w:rsidP="00D04B54">
            <w:pPr>
              <w:jc w:val="center"/>
            </w:pPr>
            <w:r w:rsidRPr="00B46BCE">
              <w:rPr>
                <w:rFonts w:hint="eastAsia"/>
              </w:rPr>
              <w:t>N</w:t>
            </w:r>
          </w:p>
        </w:tc>
        <w:tc>
          <w:tcPr>
            <w:tcW w:w="926" w:type="pct"/>
            <w:vAlign w:val="center"/>
          </w:tcPr>
          <w:p w14:paraId="3AB364D3" w14:textId="77777777" w:rsidR="00313AAA" w:rsidRPr="00FC14FF" w:rsidRDefault="00313AAA" w:rsidP="00D04B54">
            <w:r w:rsidRPr="00FC14FF">
              <w:rPr>
                <w:rFonts w:hint="eastAsia"/>
              </w:rPr>
              <w:t>String(256)</w:t>
            </w:r>
          </w:p>
        </w:tc>
        <w:tc>
          <w:tcPr>
            <w:tcW w:w="1081" w:type="pct"/>
            <w:vAlign w:val="center"/>
          </w:tcPr>
          <w:p w14:paraId="0F2FC899" w14:textId="77777777" w:rsidR="00313AAA" w:rsidRPr="00FC14FF" w:rsidRDefault="00313AAA" w:rsidP="00D04B54">
            <w:pPr>
              <w:widowControl/>
              <w:jc w:val="left"/>
            </w:pPr>
            <w:r w:rsidRPr="00FC14FF">
              <w:rPr>
                <w:rFonts w:hint="eastAsia"/>
              </w:rPr>
              <w:t>粮库简称</w:t>
            </w:r>
          </w:p>
        </w:tc>
        <w:tc>
          <w:tcPr>
            <w:tcW w:w="869" w:type="pct"/>
            <w:vAlign w:val="center"/>
          </w:tcPr>
          <w:p w14:paraId="372F562C" w14:textId="77777777" w:rsidR="00313AAA" w:rsidRPr="00FC14FF" w:rsidRDefault="00313AAA" w:rsidP="00D04B54">
            <w:pPr>
              <w:widowControl/>
              <w:jc w:val="left"/>
            </w:pPr>
          </w:p>
        </w:tc>
      </w:tr>
      <w:tr w:rsidR="00313AAA" w:rsidRPr="007E112E" w14:paraId="3694022E" w14:textId="77777777" w:rsidTr="00D04B54">
        <w:tc>
          <w:tcPr>
            <w:tcW w:w="1199" w:type="pct"/>
            <w:vAlign w:val="center"/>
          </w:tcPr>
          <w:p w14:paraId="42385F84" w14:textId="77777777" w:rsidR="00313AAA" w:rsidRPr="00FC14FF" w:rsidRDefault="00313AAA" w:rsidP="00D04B54">
            <w:r>
              <w:rPr>
                <w:rFonts w:hint="eastAsia"/>
              </w:rPr>
              <w:t>xzqhnm</w:t>
            </w:r>
          </w:p>
        </w:tc>
        <w:tc>
          <w:tcPr>
            <w:tcW w:w="925" w:type="pct"/>
            <w:vAlign w:val="center"/>
          </w:tcPr>
          <w:p w14:paraId="07B53462" w14:textId="77777777" w:rsidR="00313AAA" w:rsidRPr="00FC14FF" w:rsidRDefault="00313AAA" w:rsidP="00D04B54">
            <w:pPr>
              <w:jc w:val="center"/>
            </w:pPr>
            <w:r w:rsidRPr="00B46BCE">
              <w:rPr>
                <w:rFonts w:hint="eastAsia"/>
              </w:rPr>
              <w:t>N</w:t>
            </w:r>
          </w:p>
        </w:tc>
        <w:tc>
          <w:tcPr>
            <w:tcW w:w="926" w:type="pct"/>
            <w:vAlign w:val="center"/>
          </w:tcPr>
          <w:p w14:paraId="4DA73685" w14:textId="77777777" w:rsidR="00313AAA" w:rsidRPr="00FC14FF" w:rsidRDefault="00313AAA" w:rsidP="00D04B54">
            <w:r w:rsidRPr="00FC14FF">
              <w:rPr>
                <w:rFonts w:hint="eastAsia"/>
              </w:rPr>
              <w:t>String(32)</w:t>
            </w:r>
          </w:p>
        </w:tc>
        <w:tc>
          <w:tcPr>
            <w:tcW w:w="1081" w:type="pct"/>
            <w:vAlign w:val="center"/>
          </w:tcPr>
          <w:p w14:paraId="22E35885" w14:textId="77777777" w:rsidR="00313AAA" w:rsidRPr="00FC14FF" w:rsidRDefault="00313AAA" w:rsidP="00D04B54">
            <w:pPr>
              <w:widowControl/>
              <w:jc w:val="left"/>
            </w:pPr>
            <w:r w:rsidRPr="00FC14FF">
              <w:rPr>
                <w:rFonts w:hint="eastAsia"/>
              </w:rPr>
              <w:t>行政区划内码</w:t>
            </w:r>
          </w:p>
        </w:tc>
        <w:tc>
          <w:tcPr>
            <w:tcW w:w="869" w:type="pct"/>
            <w:vAlign w:val="center"/>
          </w:tcPr>
          <w:p w14:paraId="06C7B5BF" w14:textId="77777777" w:rsidR="00313AAA" w:rsidRPr="00FC14FF" w:rsidRDefault="00313AAA" w:rsidP="00D04B54">
            <w:pPr>
              <w:widowControl/>
              <w:jc w:val="left"/>
            </w:pPr>
            <w:r>
              <w:t>国家统计局最新公布编码</w:t>
            </w:r>
            <w:r>
              <w:rPr>
                <w:rFonts w:hint="eastAsia"/>
              </w:rPr>
              <w:t>，</w:t>
            </w:r>
            <w:r>
              <w:t>如</w:t>
            </w:r>
            <w:r w:rsidRPr="009A1247">
              <w:rPr>
                <w:rFonts w:hint="eastAsia"/>
              </w:rPr>
              <w:t>河南省周口市</w:t>
            </w:r>
            <w:r>
              <w:rPr>
                <w:rFonts w:hint="eastAsia"/>
              </w:rPr>
              <w:t>为</w:t>
            </w:r>
            <w:r w:rsidRPr="009A1247">
              <w:t>411600</w:t>
            </w:r>
          </w:p>
        </w:tc>
      </w:tr>
      <w:tr w:rsidR="00313AAA" w:rsidRPr="007E112E" w14:paraId="471C6460" w14:textId="77777777" w:rsidTr="00D04B54">
        <w:tc>
          <w:tcPr>
            <w:tcW w:w="1199" w:type="pct"/>
            <w:vAlign w:val="center"/>
          </w:tcPr>
          <w:p w14:paraId="6724757A" w14:textId="77777777" w:rsidR="00313AAA" w:rsidRPr="00FC14FF" w:rsidRDefault="00313AAA" w:rsidP="00D04B54">
            <w:r>
              <w:rPr>
                <w:rFonts w:hint="eastAsia"/>
              </w:rPr>
              <w:t>xzqhmc</w:t>
            </w:r>
          </w:p>
        </w:tc>
        <w:tc>
          <w:tcPr>
            <w:tcW w:w="925" w:type="pct"/>
            <w:vAlign w:val="center"/>
          </w:tcPr>
          <w:p w14:paraId="7CBBB032" w14:textId="77777777" w:rsidR="00313AAA" w:rsidRPr="00FC14FF" w:rsidRDefault="00313AAA" w:rsidP="00D04B54">
            <w:pPr>
              <w:jc w:val="center"/>
            </w:pPr>
            <w:r w:rsidRPr="00B46BCE">
              <w:rPr>
                <w:rFonts w:hint="eastAsia"/>
              </w:rPr>
              <w:t>N</w:t>
            </w:r>
          </w:p>
        </w:tc>
        <w:tc>
          <w:tcPr>
            <w:tcW w:w="926" w:type="pct"/>
            <w:vAlign w:val="center"/>
          </w:tcPr>
          <w:p w14:paraId="47635710" w14:textId="77777777" w:rsidR="00313AAA" w:rsidRPr="00FC14FF" w:rsidRDefault="00313AAA" w:rsidP="00D04B54">
            <w:r w:rsidRPr="00FC14FF">
              <w:rPr>
                <w:rFonts w:hint="eastAsia"/>
              </w:rPr>
              <w:t>String(128)</w:t>
            </w:r>
          </w:p>
        </w:tc>
        <w:tc>
          <w:tcPr>
            <w:tcW w:w="1081" w:type="pct"/>
            <w:vAlign w:val="center"/>
          </w:tcPr>
          <w:p w14:paraId="490FE60A" w14:textId="77777777" w:rsidR="00313AAA" w:rsidRPr="00FC14FF" w:rsidRDefault="00313AAA" w:rsidP="00D04B54">
            <w:pPr>
              <w:widowControl/>
              <w:jc w:val="left"/>
            </w:pPr>
            <w:r w:rsidRPr="00FC14FF">
              <w:rPr>
                <w:rFonts w:hint="eastAsia"/>
              </w:rPr>
              <w:t>行政区划名称</w:t>
            </w:r>
          </w:p>
        </w:tc>
        <w:tc>
          <w:tcPr>
            <w:tcW w:w="869" w:type="pct"/>
            <w:vAlign w:val="center"/>
          </w:tcPr>
          <w:p w14:paraId="01F8F6B0" w14:textId="77777777" w:rsidR="00313AAA" w:rsidRPr="00FC14FF" w:rsidRDefault="00313AAA" w:rsidP="00D04B54">
            <w:pPr>
              <w:widowControl/>
              <w:jc w:val="left"/>
            </w:pPr>
          </w:p>
        </w:tc>
      </w:tr>
      <w:tr w:rsidR="00313AAA" w:rsidRPr="007E112E" w14:paraId="6899E700" w14:textId="77777777" w:rsidTr="00D04B54">
        <w:tc>
          <w:tcPr>
            <w:tcW w:w="1199" w:type="pct"/>
            <w:vAlign w:val="center"/>
          </w:tcPr>
          <w:p w14:paraId="274397B0" w14:textId="77777777" w:rsidR="00313AAA" w:rsidRPr="00FC14FF" w:rsidRDefault="00313AAA" w:rsidP="00D04B54">
            <w:r>
              <w:rPr>
                <w:rFonts w:hint="eastAsia"/>
              </w:rPr>
              <w:t>y</w:t>
            </w:r>
            <w:r>
              <w:t>zbm</w:t>
            </w:r>
          </w:p>
        </w:tc>
        <w:tc>
          <w:tcPr>
            <w:tcW w:w="925" w:type="pct"/>
            <w:vAlign w:val="center"/>
          </w:tcPr>
          <w:p w14:paraId="671EF920" w14:textId="77777777" w:rsidR="00313AAA" w:rsidRPr="00FC14FF" w:rsidRDefault="00313AAA" w:rsidP="00D04B54">
            <w:pPr>
              <w:jc w:val="center"/>
            </w:pPr>
            <w:r w:rsidRPr="00B46BCE">
              <w:rPr>
                <w:rFonts w:hint="eastAsia"/>
              </w:rPr>
              <w:t>N</w:t>
            </w:r>
          </w:p>
        </w:tc>
        <w:tc>
          <w:tcPr>
            <w:tcW w:w="926" w:type="pct"/>
            <w:vAlign w:val="center"/>
          </w:tcPr>
          <w:p w14:paraId="2A4837B0" w14:textId="77777777" w:rsidR="00313AAA" w:rsidRPr="00FC14FF" w:rsidRDefault="00313AAA" w:rsidP="00D04B54">
            <w:r>
              <w:rPr>
                <w:rFonts w:hint="eastAsia"/>
              </w:rPr>
              <w:t>STRING</w:t>
            </w:r>
            <w:r w:rsidRPr="00FC14FF">
              <w:rPr>
                <w:rFonts w:hint="eastAsia"/>
              </w:rPr>
              <w:t>(6)</w:t>
            </w:r>
          </w:p>
        </w:tc>
        <w:tc>
          <w:tcPr>
            <w:tcW w:w="1081" w:type="pct"/>
            <w:vAlign w:val="center"/>
          </w:tcPr>
          <w:p w14:paraId="2F8D2677" w14:textId="77777777" w:rsidR="00313AAA" w:rsidRPr="00FC14FF" w:rsidRDefault="00313AAA" w:rsidP="00D04B54">
            <w:pPr>
              <w:widowControl/>
              <w:jc w:val="left"/>
            </w:pPr>
            <w:r w:rsidRPr="00FC14FF">
              <w:rPr>
                <w:rFonts w:hint="eastAsia"/>
              </w:rPr>
              <w:t>邮政编码</w:t>
            </w:r>
          </w:p>
        </w:tc>
        <w:tc>
          <w:tcPr>
            <w:tcW w:w="869" w:type="pct"/>
            <w:vAlign w:val="center"/>
          </w:tcPr>
          <w:p w14:paraId="550980AA" w14:textId="77777777" w:rsidR="00313AAA" w:rsidRPr="00FC14FF" w:rsidRDefault="00313AAA" w:rsidP="00D04B54">
            <w:pPr>
              <w:widowControl/>
              <w:jc w:val="left"/>
            </w:pPr>
          </w:p>
        </w:tc>
      </w:tr>
      <w:tr w:rsidR="00313AAA" w:rsidRPr="007E112E" w14:paraId="2D89B3F4" w14:textId="77777777" w:rsidTr="00D04B54">
        <w:tc>
          <w:tcPr>
            <w:tcW w:w="1199" w:type="pct"/>
            <w:vAlign w:val="center"/>
          </w:tcPr>
          <w:p w14:paraId="733FE4C1" w14:textId="77777777" w:rsidR="00313AAA" w:rsidRPr="00FC14FF" w:rsidRDefault="00313AAA" w:rsidP="00D04B54">
            <w:r>
              <w:rPr>
                <w:rFonts w:hint="eastAsia"/>
              </w:rPr>
              <w:t>lxdh</w:t>
            </w:r>
          </w:p>
        </w:tc>
        <w:tc>
          <w:tcPr>
            <w:tcW w:w="925" w:type="pct"/>
            <w:vAlign w:val="center"/>
          </w:tcPr>
          <w:p w14:paraId="7537C6AE" w14:textId="77777777" w:rsidR="00313AAA" w:rsidRPr="00FC14FF" w:rsidRDefault="00313AAA" w:rsidP="00D04B54">
            <w:pPr>
              <w:jc w:val="center"/>
            </w:pPr>
            <w:r w:rsidRPr="00B46BCE">
              <w:rPr>
                <w:rFonts w:hint="eastAsia"/>
              </w:rPr>
              <w:t>N</w:t>
            </w:r>
          </w:p>
        </w:tc>
        <w:tc>
          <w:tcPr>
            <w:tcW w:w="926" w:type="pct"/>
            <w:vAlign w:val="center"/>
          </w:tcPr>
          <w:p w14:paraId="77CE0A1A" w14:textId="77777777" w:rsidR="00313AAA" w:rsidRPr="00FC14FF" w:rsidRDefault="00313AAA" w:rsidP="00D04B54">
            <w:r w:rsidRPr="00FC14FF">
              <w:rPr>
                <w:rFonts w:hint="eastAsia"/>
              </w:rPr>
              <w:t>String(24)</w:t>
            </w:r>
          </w:p>
        </w:tc>
        <w:tc>
          <w:tcPr>
            <w:tcW w:w="1081" w:type="pct"/>
            <w:vAlign w:val="center"/>
          </w:tcPr>
          <w:p w14:paraId="36668241" w14:textId="77777777" w:rsidR="00313AAA" w:rsidRPr="00FC14FF" w:rsidRDefault="00313AAA" w:rsidP="00D04B54">
            <w:pPr>
              <w:widowControl/>
              <w:jc w:val="left"/>
            </w:pPr>
            <w:r w:rsidRPr="00FC14FF">
              <w:rPr>
                <w:rFonts w:hint="eastAsia"/>
              </w:rPr>
              <w:t>联系电话</w:t>
            </w:r>
          </w:p>
        </w:tc>
        <w:tc>
          <w:tcPr>
            <w:tcW w:w="869" w:type="pct"/>
            <w:vAlign w:val="center"/>
          </w:tcPr>
          <w:p w14:paraId="159FC65E" w14:textId="77777777" w:rsidR="00313AAA" w:rsidRPr="00FC14FF" w:rsidRDefault="00313AAA" w:rsidP="00D04B54">
            <w:pPr>
              <w:widowControl/>
              <w:jc w:val="left"/>
            </w:pPr>
          </w:p>
        </w:tc>
      </w:tr>
      <w:tr w:rsidR="00313AAA" w:rsidRPr="007E112E" w14:paraId="5A9F2F4D" w14:textId="77777777" w:rsidTr="00D04B54">
        <w:tc>
          <w:tcPr>
            <w:tcW w:w="1199" w:type="pct"/>
            <w:vAlign w:val="center"/>
          </w:tcPr>
          <w:p w14:paraId="16C96D23" w14:textId="77777777" w:rsidR="00313AAA" w:rsidRPr="00FC14FF" w:rsidRDefault="00313AAA" w:rsidP="00D04B54">
            <w:r>
              <w:rPr>
                <w:rFonts w:hint="eastAsia"/>
              </w:rPr>
              <w:t>l</w:t>
            </w:r>
            <w:r>
              <w:t>kwz</w:t>
            </w:r>
          </w:p>
        </w:tc>
        <w:tc>
          <w:tcPr>
            <w:tcW w:w="925" w:type="pct"/>
            <w:vAlign w:val="center"/>
          </w:tcPr>
          <w:p w14:paraId="486C94DB" w14:textId="77777777" w:rsidR="00313AAA" w:rsidRPr="00FC14FF" w:rsidRDefault="00313AAA" w:rsidP="00D04B54">
            <w:pPr>
              <w:jc w:val="center"/>
            </w:pPr>
            <w:r w:rsidRPr="00B46BCE">
              <w:rPr>
                <w:rFonts w:hint="eastAsia"/>
              </w:rPr>
              <w:t>N</w:t>
            </w:r>
          </w:p>
        </w:tc>
        <w:tc>
          <w:tcPr>
            <w:tcW w:w="926" w:type="pct"/>
            <w:vAlign w:val="center"/>
          </w:tcPr>
          <w:p w14:paraId="089777CB" w14:textId="77777777" w:rsidR="00313AAA" w:rsidRPr="00FC14FF" w:rsidRDefault="00313AAA" w:rsidP="00D04B54">
            <w:r w:rsidRPr="00FC14FF">
              <w:rPr>
                <w:rFonts w:hint="eastAsia"/>
              </w:rPr>
              <w:t>String(48)</w:t>
            </w:r>
          </w:p>
        </w:tc>
        <w:tc>
          <w:tcPr>
            <w:tcW w:w="1081" w:type="pct"/>
            <w:vAlign w:val="center"/>
          </w:tcPr>
          <w:p w14:paraId="35DB5F3E" w14:textId="77777777" w:rsidR="00313AAA" w:rsidRPr="00FC14FF" w:rsidRDefault="00313AAA" w:rsidP="00D04B54">
            <w:pPr>
              <w:widowControl/>
              <w:jc w:val="left"/>
            </w:pPr>
            <w:r w:rsidRPr="00FC14FF">
              <w:rPr>
                <w:rFonts w:hint="eastAsia"/>
              </w:rPr>
              <w:t>粮库网址</w:t>
            </w:r>
          </w:p>
        </w:tc>
        <w:tc>
          <w:tcPr>
            <w:tcW w:w="869" w:type="pct"/>
            <w:vAlign w:val="center"/>
          </w:tcPr>
          <w:p w14:paraId="3BE1A5B7" w14:textId="77777777" w:rsidR="00313AAA" w:rsidRPr="00FC14FF" w:rsidRDefault="00313AAA" w:rsidP="00D04B54">
            <w:pPr>
              <w:widowControl/>
              <w:jc w:val="left"/>
            </w:pPr>
          </w:p>
        </w:tc>
      </w:tr>
      <w:tr w:rsidR="00313AAA" w:rsidRPr="007E112E" w14:paraId="063FBEBB" w14:textId="77777777" w:rsidTr="00D04B54">
        <w:tc>
          <w:tcPr>
            <w:tcW w:w="1199" w:type="pct"/>
            <w:vAlign w:val="center"/>
          </w:tcPr>
          <w:p w14:paraId="27E6844D" w14:textId="77777777" w:rsidR="00313AAA" w:rsidRPr="00FC14FF" w:rsidRDefault="00313AAA" w:rsidP="00D04B54">
            <w:r>
              <w:rPr>
                <w:rFonts w:hint="eastAsia"/>
              </w:rPr>
              <w:t>z</w:t>
            </w:r>
            <w:r>
              <w:t>dmj</w:t>
            </w:r>
          </w:p>
        </w:tc>
        <w:tc>
          <w:tcPr>
            <w:tcW w:w="925" w:type="pct"/>
            <w:vAlign w:val="center"/>
          </w:tcPr>
          <w:p w14:paraId="516E43F4" w14:textId="77777777" w:rsidR="00313AAA" w:rsidRPr="00FC14FF" w:rsidRDefault="00313AAA" w:rsidP="00D04B54">
            <w:pPr>
              <w:jc w:val="center"/>
            </w:pPr>
            <w:r w:rsidRPr="00B46BCE">
              <w:rPr>
                <w:rFonts w:hint="eastAsia"/>
              </w:rPr>
              <w:t>N</w:t>
            </w:r>
          </w:p>
        </w:tc>
        <w:tc>
          <w:tcPr>
            <w:tcW w:w="926" w:type="pct"/>
            <w:vAlign w:val="center"/>
          </w:tcPr>
          <w:p w14:paraId="0E31DA82" w14:textId="77777777" w:rsidR="00313AAA" w:rsidRPr="00FC14FF" w:rsidRDefault="00313AAA" w:rsidP="00D04B54">
            <w:r>
              <w:t>Number</w:t>
            </w:r>
            <w:r w:rsidRPr="00FC14FF">
              <w:rPr>
                <w:rFonts w:hint="eastAsia"/>
              </w:rPr>
              <w:t>(20,2)</w:t>
            </w:r>
          </w:p>
        </w:tc>
        <w:tc>
          <w:tcPr>
            <w:tcW w:w="1081" w:type="pct"/>
            <w:vAlign w:val="center"/>
          </w:tcPr>
          <w:p w14:paraId="2998722A" w14:textId="77777777" w:rsidR="00313AAA" w:rsidRPr="00FC14FF" w:rsidRDefault="00313AAA" w:rsidP="00D04B54">
            <w:pPr>
              <w:widowControl/>
              <w:jc w:val="left"/>
            </w:pPr>
            <w:r w:rsidRPr="00FC14FF">
              <w:rPr>
                <w:rFonts w:hint="eastAsia"/>
              </w:rPr>
              <w:t>占地面积</w:t>
            </w:r>
          </w:p>
        </w:tc>
        <w:tc>
          <w:tcPr>
            <w:tcW w:w="869" w:type="pct"/>
            <w:vAlign w:val="center"/>
          </w:tcPr>
          <w:p w14:paraId="58606CEE" w14:textId="77777777" w:rsidR="00313AAA" w:rsidRPr="00FC14FF" w:rsidRDefault="00313AAA" w:rsidP="00D04B54">
            <w:pPr>
              <w:widowControl/>
              <w:jc w:val="left"/>
            </w:pPr>
            <w:r>
              <w:t>平方米</w:t>
            </w:r>
          </w:p>
        </w:tc>
      </w:tr>
      <w:tr w:rsidR="00313AAA" w:rsidRPr="007E112E" w14:paraId="3F989C86" w14:textId="77777777" w:rsidTr="00D04B54">
        <w:tc>
          <w:tcPr>
            <w:tcW w:w="1199" w:type="pct"/>
            <w:vAlign w:val="center"/>
          </w:tcPr>
          <w:p w14:paraId="5684BE5C" w14:textId="77777777" w:rsidR="00313AAA" w:rsidRPr="00FC14FF" w:rsidRDefault="00313AAA" w:rsidP="00D04B54">
            <w:r>
              <w:rPr>
                <w:rFonts w:hint="eastAsia"/>
              </w:rPr>
              <w:t>l</w:t>
            </w:r>
            <w:r>
              <w:t>kjj</w:t>
            </w:r>
          </w:p>
        </w:tc>
        <w:tc>
          <w:tcPr>
            <w:tcW w:w="925" w:type="pct"/>
            <w:vAlign w:val="center"/>
          </w:tcPr>
          <w:p w14:paraId="3D87B2A1" w14:textId="77777777" w:rsidR="00313AAA" w:rsidRPr="00FC14FF" w:rsidRDefault="00313AAA" w:rsidP="00D04B54">
            <w:pPr>
              <w:jc w:val="center"/>
            </w:pPr>
            <w:r w:rsidRPr="00B46BCE">
              <w:rPr>
                <w:rFonts w:hint="eastAsia"/>
              </w:rPr>
              <w:t>N</w:t>
            </w:r>
          </w:p>
        </w:tc>
        <w:tc>
          <w:tcPr>
            <w:tcW w:w="926" w:type="pct"/>
            <w:vAlign w:val="center"/>
          </w:tcPr>
          <w:p w14:paraId="19DC90D9" w14:textId="77777777" w:rsidR="00313AAA" w:rsidRPr="00FC14FF" w:rsidRDefault="00313AAA" w:rsidP="00D04B54">
            <w:r w:rsidRPr="00FC14FF">
              <w:rPr>
                <w:rFonts w:hint="eastAsia"/>
              </w:rPr>
              <w:t>String(512)</w:t>
            </w:r>
          </w:p>
        </w:tc>
        <w:tc>
          <w:tcPr>
            <w:tcW w:w="1081" w:type="pct"/>
            <w:vAlign w:val="center"/>
          </w:tcPr>
          <w:p w14:paraId="3DAD9DD0" w14:textId="77777777" w:rsidR="00313AAA" w:rsidRPr="00FC14FF" w:rsidRDefault="00313AAA" w:rsidP="00D04B54">
            <w:pPr>
              <w:widowControl/>
              <w:jc w:val="left"/>
            </w:pPr>
            <w:r w:rsidRPr="00FC14FF">
              <w:rPr>
                <w:rFonts w:hint="eastAsia"/>
              </w:rPr>
              <w:t>粮库简介</w:t>
            </w:r>
          </w:p>
        </w:tc>
        <w:tc>
          <w:tcPr>
            <w:tcW w:w="869" w:type="pct"/>
            <w:vAlign w:val="center"/>
          </w:tcPr>
          <w:p w14:paraId="488C0B41" w14:textId="77777777" w:rsidR="00313AAA" w:rsidRPr="00FC14FF" w:rsidRDefault="00313AAA" w:rsidP="00D04B54">
            <w:pPr>
              <w:widowControl/>
              <w:jc w:val="left"/>
            </w:pPr>
          </w:p>
        </w:tc>
      </w:tr>
      <w:tr w:rsidR="00313AAA" w:rsidRPr="007E112E" w14:paraId="67CCC628" w14:textId="77777777" w:rsidTr="00D04B54">
        <w:tc>
          <w:tcPr>
            <w:tcW w:w="1199" w:type="pct"/>
            <w:vAlign w:val="center"/>
          </w:tcPr>
          <w:p w14:paraId="5CB98756" w14:textId="77777777" w:rsidR="00313AAA" w:rsidRPr="00FC14FF" w:rsidRDefault="00313AAA" w:rsidP="00D04B54">
            <w:r>
              <w:rPr>
                <w:rFonts w:hint="eastAsia"/>
              </w:rPr>
              <w:t>q</w:t>
            </w:r>
            <w:r>
              <w:t>chts</w:t>
            </w:r>
          </w:p>
        </w:tc>
        <w:tc>
          <w:tcPr>
            <w:tcW w:w="925" w:type="pct"/>
            <w:vAlign w:val="center"/>
          </w:tcPr>
          <w:p w14:paraId="5489D318" w14:textId="77777777" w:rsidR="00313AAA" w:rsidRPr="00FC14FF" w:rsidRDefault="00313AAA" w:rsidP="00D04B54">
            <w:pPr>
              <w:jc w:val="center"/>
            </w:pPr>
            <w:r w:rsidRPr="00B46BCE">
              <w:rPr>
                <w:rFonts w:hint="eastAsia"/>
              </w:rPr>
              <w:t>N</w:t>
            </w:r>
          </w:p>
        </w:tc>
        <w:tc>
          <w:tcPr>
            <w:tcW w:w="926" w:type="pct"/>
            <w:vAlign w:val="center"/>
          </w:tcPr>
          <w:p w14:paraId="46742C4A" w14:textId="77777777" w:rsidR="00313AAA" w:rsidRPr="00FC14FF" w:rsidRDefault="00313AAA" w:rsidP="00D04B54">
            <w:r>
              <w:rPr>
                <w:rFonts w:hint="eastAsia"/>
              </w:rPr>
              <w:t>Number</w:t>
            </w:r>
            <w:r w:rsidRPr="00FC14FF">
              <w:rPr>
                <w:rFonts w:hint="eastAsia"/>
              </w:rPr>
              <w:t>(12,0)</w:t>
            </w:r>
          </w:p>
        </w:tc>
        <w:tc>
          <w:tcPr>
            <w:tcW w:w="1081" w:type="pct"/>
            <w:vAlign w:val="center"/>
          </w:tcPr>
          <w:p w14:paraId="71D3F449" w14:textId="77777777" w:rsidR="00313AAA" w:rsidRPr="00FC14FF" w:rsidRDefault="00313AAA" w:rsidP="00D04B54">
            <w:pPr>
              <w:widowControl/>
              <w:jc w:val="left"/>
            </w:pPr>
            <w:r w:rsidRPr="00FC14FF">
              <w:rPr>
                <w:rFonts w:hint="eastAsia"/>
              </w:rPr>
              <w:t>汽车衡台数</w:t>
            </w:r>
          </w:p>
        </w:tc>
        <w:tc>
          <w:tcPr>
            <w:tcW w:w="869" w:type="pct"/>
            <w:vAlign w:val="center"/>
          </w:tcPr>
          <w:p w14:paraId="6B4F99D1" w14:textId="77777777" w:rsidR="00313AAA" w:rsidRPr="00FC14FF" w:rsidRDefault="00313AAA" w:rsidP="00D04B54">
            <w:pPr>
              <w:widowControl/>
              <w:jc w:val="left"/>
            </w:pPr>
          </w:p>
        </w:tc>
      </w:tr>
      <w:tr w:rsidR="00313AAA" w:rsidRPr="007E112E" w14:paraId="6781697D" w14:textId="77777777" w:rsidTr="00D04B54">
        <w:tc>
          <w:tcPr>
            <w:tcW w:w="1199" w:type="pct"/>
            <w:vAlign w:val="center"/>
          </w:tcPr>
          <w:p w14:paraId="35DAE7A4" w14:textId="77777777" w:rsidR="00313AAA" w:rsidRPr="00FC14FF" w:rsidRDefault="00313AAA" w:rsidP="00D04B54">
            <w:r>
              <w:rPr>
                <w:rFonts w:hint="eastAsia"/>
              </w:rPr>
              <w:t>ssjts</w:t>
            </w:r>
          </w:p>
        </w:tc>
        <w:tc>
          <w:tcPr>
            <w:tcW w:w="925" w:type="pct"/>
            <w:vAlign w:val="center"/>
          </w:tcPr>
          <w:p w14:paraId="29F542C4" w14:textId="77777777" w:rsidR="00313AAA" w:rsidRPr="00FC14FF" w:rsidRDefault="00313AAA" w:rsidP="00D04B54">
            <w:pPr>
              <w:jc w:val="center"/>
            </w:pPr>
            <w:r w:rsidRPr="00B46BCE">
              <w:rPr>
                <w:rFonts w:hint="eastAsia"/>
              </w:rPr>
              <w:t>N</w:t>
            </w:r>
          </w:p>
        </w:tc>
        <w:tc>
          <w:tcPr>
            <w:tcW w:w="926" w:type="pct"/>
            <w:vAlign w:val="center"/>
          </w:tcPr>
          <w:p w14:paraId="410F17EB" w14:textId="77777777" w:rsidR="00313AAA" w:rsidRPr="00FC14FF" w:rsidRDefault="00313AAA" w:rsidP="00D04B54">
            <w:r>
              <w:rPr>
                <w:rFonts w:hint="eastAsia"/>
              </w:rPr>
              <w:t>Number</w:t>
            </w:r>
            <w:r w:rsidRPr="00FC14FF">
              <w:rPr>
                <w:rFonts w:hint="eastAsia"/>
              </w:rPr>
              <w:t>(12,0)</w:t>
            </w:r>
          </w:p>
        </w:tc>
        <w:tc>
          <w:tcPr>
            <w:tcW w:w="1081" w:type="pct"/>
            <w:vAlign w:val="center"/>
          </w:tcPr>
          <w:p w14:paraId="7B156D7B" w14:textId="77777777" w:rsidR="00313AAA" w:rsidRPr="00FC14FF" w:rsidRDefault="00313AAA" w:rsidP="00D04B54">
            <w:pPr>
              <w:widowControl/>
              <w:jc w:val="left"/>
            </w:pPr>
            <w:r w:rsidRPr="00FC14FF">
              <w:rPr>
                <w:rFonts w:hint="eastAsia"/>
              </w:rPr>
              <w:t>输送机台数</w:t>
            </w:r>
          </w:p>
        </w:tc>
        <w:tc>
          <w:tcPr>
            <w:tcW w:w="869" w:type="pct"/>
            <w:vAlign w:val="center"/>
          </w:tcPr>
          <w:p w14:paraId="00160318" w14:textId="77777777" w:rsidR="00313AAA" w:rsidRPr="00FC14FF" w:rsidRDefault="00313AAA" w:rsidP="00D04B54">
            <w:pPr>
              <w:widowControl/>
              <w:jc w:val="left"/>
            </w:pPr>
          </w:p>
        </w:tc>
      </w:tr>
      <w:tr w:rsidR="00313AAA" w:rsidRPr="007E112E" w14:paraId="62308242" w14:textId="77777777" w:rsidTr="00D04B54">
        <w:tc>
          <w:tcPr>
            <w:tcW w:w="1199" w:type="pct"/>
            <w:vAlign w:val="center"/>
          </w:tcPr>
          <w:p w14:paraId="6AB8BBF9" w14:textId="77777777" w:rsidR="00313AAA" w:rsidRPr="00FC14FF" w:rsidRDefault="00313AAA" w:rsidP="00D04B54">
            <w:r>
              <w:rPr>
                <w:rFonts w:hint="eastAsia"/>
              </w:rPr>
              <w:t>tfjts</w:t>
            </w:r>
          </w:p>
        </w:tc>
        <w:tc>
          <w:tcPr>
            <w:tcW w:w="925" w:type="pct"/>
            <w:vAlign w:val="center"/>
          </w:tcPr>
          <w:p w14:paraId="4C102595" w14:textId="77777777" w:rsidR="00313AAA" w:rsidRPr="00FC14FF" w:rsidRDefault="00313AAA" w:rsidP="00D04B54">
            <w:pPr>
              <w:jc w:val="center"/>
            </w:pPr>
            <w:r w:rsidRPr="00B46BCE">
              <w:rPr>
                <w:rFonts w:hint="eastAsia"/>
              </w:rPr>
              <w:t>N</w:t>
            </w:r>
          </w:p>
        </w:tc>
        <w:tc>
          <w:tcPr>
            <w:tcW w:w="926" w:type="pct"/>
            <w:vAlign w:val="center"/>
          </w:tcPr>
          <w:p w14:paraId="227EB513" w14:textId="77777777" w:rsidR="00313AAA" w:rsidRPr="00FC14FF" w:rsidRDefault="00313AAA" w:rsidP="00D04B54">
            <w:r>
              <w:rPr>
                <w:rFonts w:hint="eastAsia"/>
              </w:rPr>
              <w:t>Number</w:t>
            </w:r>
            <w:r w:rsidRPr="00FC14FF">
              <w:rPr>
                <w:rFonts w:hint="eastAsia"/>
              </w:rPr>
              <w:t>(12,0)</w:t>
            </w:r>
          </w:p>
        </w:tc>
        <w:tc>
          <w:tcPr>
            <w:tcW w:w="1081" w:type="pct"/>
            <w:vAlign w:val="center"/>
          </w:tcPr>
          <w:p w14:paraId="71F55B9D" w14:textId="77777777" w:rsidR="00313AAA" w:rsidRPr="00FC14FF" w:rsidRDefault="00313AAA" w:rsidP="00D04B54">
            <w:pPr>
              <w:widowControl/>
              <w:jc w:val="left"/>
            </w:pPr>
            <w:r w:rsidRPr="00FC14FF">
              <w:rPr>
                <w:rFonts w:hint="eastAsia"/>
              </w:rPr>
              <w:t>通风机台数</w:t>
            </w:r>
          </w:p>
        </w:tc>
        <w:tc>
          <w:tcPr>
            <w:tcW w:w="869" w:type="pct"/>
            <w:vAlign w:val="center"/>
          </w:tcPr>
          <w:p w14:paraId="6CC87B56" w14:textId="77777777" w:rsidR="00313AAA" w:rsidRPr="00FC14FF" w:rsidRDefault="00313AAA" w:rsidP="00D04B54">
            <w:pPr>
              <w:widowControl/>
              <w:jc w:val="left"/>
            </w:pPr>
          </w:p>
        </w:tc>
      </w:tr>
      <w:tr w:rsidR="00313AAA" w:rsidRPr="007E112E" w14:paraId="1C44B768" w14:textId="77777777" w:rsidTr="00D04B54">
        <w:tc>
          <w:tcPr>
            <w:tcW w:w="1199" w:type="pct"/>
            <w:vAlign w:val="center"/>
          </w:tcPr>
          <w:p w14:paraId="7A020D18" w14:textId="77777777" w:rsidR="00313AAA" w:rsidRPr="00FC14FF" w:rsidRDefault="00313AAA" w:rsidP="00D04B54">
            <w:r>
              <w:rPr>
                <w:rFonts w:hint="eastAsia"/>
              </w:rPr>
              <w:t>jhysb</w:t>
            </w:r>
          </w:p>
        </w:tc>
        <w:tc>
          <w:tcPr>
            <w:tcW w:w="925" w:type="pct"/>
            <w:vAlign w:val="center"/>
          </w:tcPr>
          <w:p w14:paraId="3BBD39DF" w14:textId="77777777" w:rsidR="00313AAA" w:rsidRPr="00FC14FF" w:rsidRDefault="00313AAA" w:rsidP="00D04B54">
            <w:pPr>
              <w:jc w:val="center"/>
            </w:pPr>
            <w:r w:rsidRPr="00B46BCE">
              <w:rPr>
                <w:rFonts w:hint="eastAsia"/>
              </w:rPr>
              <w:t>N</w:t>
            </w:r>
          </w:p>
        </w:tc>
        <w:tc>
          <w:tcPr>
            <w:tcW w:w="926" w:type="pct"/>
            <w:vAlign w:val="center"/>
          </w:tcPr>
          <w:p w14:paraId="6561E611" w14:textId="77777777" w:rsidR="00313AAA" w:rsidRPr="00FC14FF" w:rsidRDefault="00313AAA" w:rsidP="00D04B54">
            <w:r>
              <w:rPr>
                <w:rFonts w:hint="eastAsia"/>
              </w:rPr>
              <w:t>Number</w:t>
            </w:r>
            <w:r w:rsidRPr="00FC14FF">
              <w:rPr>
                <w:rFonts w:hint="eastAsia"/>
              </w:rPr>
              <w:t>(12,0)</w:t>
            </w:r>
          </w:p>
        </w:tc>
        <w:tc>
          <w:tcPr>
            <w:tcW w:w="1081" w:type="pct"/>
            <w:vAlign w:val="center"/>
          </w:tcPr>
          <w:p w14:paraId="77C41402" w14:textId="77777777" w:rsidR="00313AAA" w:rsidRPr="00FC14FF" w:rsidRDefault="00313AAA" w:rsidP="00D04B54">
            <w:pPr>
              <w:widowControl/>
              <w:jc w:val="left"/>
            </w:pPr>
            <w:r w:rsidRPr="00FC14FF">
              <w:rPr>
                <w:rFonts w:hint="eastAsia"/>
              </w:rPr>
              <w:t>检化验设备</w:t>
            </w:r>
          </w:p>
        </w:tc>
        <w:tc>
          <w:tcPr>
            <w:tcW w:w="869" w:type="pct"/>
            <w:vAlign w:val="center"/>
          </w:tcPr>
          <w:p w14:paraId="384077E7" w14:textId="77777777" w:rsidR="00313AAA" w:rsidRPr="00FC14FF" w:rsidRDefault="00313AAA" w:rsidP="00D04B54">
            <w:pPr>
              <w:widowControl/>
              <w:jc w:val="left"/>
            </w:pPr>
          </w:p>
        </w:tc>
      </w:tr>
      <w:tr w:rsidR="00313AAA" w:rsidRPr="007E112E" w14:paraId="0596A6C5" w14:textId="77777777" w:rsidTr="00D04B54">
        <w:tc>
          <w:tcPr>
            <w:tcW w:w="1199" w:type="pct"/>
            <w:vAlign w:val="center"/>
          </w:tcPr>
          <w:p w14:paraId="133CC622" w14:textId="77777777" w:rsidR="00313AAA" w:rsidRPr="00FC14FF" w:rsidRDefault="00313AAA" w:rsidP="00D04B54">
            <w:r>
              <w:rPr>
                <w:rFonts w:hint="eastAsia"/>
              </w:rPr>
              <w:t>hgsb</w:t>
            </w:r>
          </w:p>
        </w:tc>
        <w:tc>
          <w:tcPr>
            <w:tcW w:w="925" w:type="pct"/>
            <w:vAlign w:val="center"/>
          </w:tcPr>
          <w:p w14:paraId="1D89C66B" w14:textId="77777777" w:rsidR="00313AAA" w:rsidRPr="00FC14FF" w:rsidRDefault="00313AAA" w:rsidP="00D04B54">
            <w:pPr>
              <w:jc w:val="center"/>
            </w:pPr>
            <w:r w:rsidRPr="00B46BCE">
              <w:rPr>
                <w:rFonts w:hint="eastAsia"/>
              </w:rPr>
              <w:t>N</w:t>
            </w:r>
          </w:p>
        </w:tc>
        <w:tc>
          <w:tcPr>
            <w:tcW w:w="926" w:type="pct"/>
            <w:vAlign w:val="center"/>
          </w:tcPr>
          <w:p w14:paraId="498DB5F6" w14:textId="77777777" w:rsidR="00313AAA" w:rsidRPr="00FC14FF" w:rsidRDefault="00313AAA" w:rsidP="00D04B54">
            <w:r>
              <w:rPr>
                <w:rFonts w:hint="eastAsia"/>
              </w:rPr>
              <w:t>Number</w:t>
            </w:r>
            <w:r w:rsidRPr="00FC14FF">
              <w:rPr>
                <w:rFonts w:hint="eastAsia"/>
              </w:rPr>
              <w:t>(12,0)</w:t>
            </w:r>
          </w:p>
        </w:tc>
        <w:tc>
          <w:tcPr>
            <w:tcW w:w="1081" w:type="pct"/>
            <w:vAlign w:val="center"/>
          </w:tcPr>
          <w:p w14:paraId="5C8A75F5" w14:textId="77777777" w:rsidR="00313AAA" w:rsidRPr="00FC14FF" w:rsidRDefault="00313AAA" w:rsidP="00D04B54">
            <w:pPr>
              <w:widowControl/>
              <w:jc w:val="left"/>
            </w:pPr>
            <w:r w:rsidRPr="00FC14FF">
              <w:rPr>
                <w:rFonts w:hint="eastAsia"/>
              </w:rPr>
              <w:t>烘干设备</w:t>
            </w:r>
          </w:p>
        </w:tc>
        <w:tc>
          <w:tcPr>
            <w:tcW w:w="869" w:type="pct"/>
            <w:vAlign w:val="center"/>
          </w:tcPr>
          <w:p w14:paraId="46DC1ECE" w14:textId="77777777" w:rsidR="00313AAA" w:rsidRPr="00FC14FF" w:rsidRDefault="00313AAA" w:rsidP="00D04B54">
            <w:pPr>
              <w:widowControl/>
              <w:jc w:val="left"/>
            </w:pPr>
          </w:p>
        </w:tc>
      </w:tr>
      <w:tr w:rsidR="00313AAA" w:rsidRPr="007E112E" w14:paraId="54637819" w14:textId="77777777" w:rsidTr="00D04B54">
        <w:tc>
          <w:tcPr>
            <w:tcW w:w="1199" w:type="pct"/>
            <w:vAlign w:val="center"/>
          </w:tcPr>
          <w:p w14:paraId="7F88968C" w14:textId="77777777" w:rsidR="00313AAA" w:rsidRPr="00FC14FF" w:rsidRDefault="00313AAA" w:rsidP="00D04B54">
            <w:r>
              <w:rPr>
                <w:rFonts w:hint="eastAsia"/>
              </w:rPr>
              <w:t>gwlqj</w:t>
            </w:r>
          </w:p>
        </w:tc>
        <w:tc>
          <w:tcPr>
            <w:tcW w:w="925" w:type="pct"/>
            <w:vAlign w:val="center"/>
          </w:tcPr>
          <w:p w14:paraId="360487E6" w14:textId="77777777" w:rsidR="00313AAA" w:rsidRPr="00FC14FF" w:rsidRDefault="00313AAA" w:rsidP="00D04B54">
            <w:pPr>
              <w:jc w:val="center"/>
            </w:pPr>
            <w:r w:rsidRPr="00B46BCE">
              <w:rPr>
                <w:rFonts w:hint="eastAsia"/>
              </w:rPr>
              <w:t>N</w:t>
            </w:r>
          </w:p>
        </w:tc>
        <w:tc>
          <w:tcPr>
            <w:tcW w:w="926" w:type="pct"/>
            <w:vAlign w:val="center"/>
          </w:tcPr>
          <w:p w14:paraId="66DE52F3" w14:textId="77777777" w:rsidR="00313AAA" w:rsidRPr="00FC14FF" w:rsidRDefault="00313AAA" w:rsidP="00D04B54">
            <w:r>
              <w:rPr>
                <w:rFonts w:hint="eastAsia"/>
              </w:rPr>
              <w:t>Number</w:t>
            </w:r>
            <w:r w:rsidRPr="00FC14FF">
              <w:rPr>
                <w:rFonts w:hint="eastAsia"/>
              </w:rPr>
              <w:t>(12,0)</w:t>
            </w:r>
          </w:p>
        </w:tc>
        <w:tc>
          <w:tcPr>
            <w:tcW w:w="1081" w:type="pct"/>
            <w:vAlign w:val="center"/>
          </w:tcPr>
          <w:p w14:paraId="7A2130A8" w14:textId="77777777" w:rsidR="00313AAA" w:rsidRPr="00FC14FF" w:rsidRDefault="00313AAA" w:rsidP="00D04B54">
            <w:pPr>
              <w:widowControl/>
              <w:jc w:val="left"/>
            </w:pPr>
            <w:r w:rsidRPr="00FC14FF">
              <w:rPr>
                <w:rFonts w:hint="eastAsia"/>
              </w:rPr>
              <w:t>谷物冷却机</w:t>
            </w:r>
          </w:p>
        </w:tc>
        <w:tc>
          <w:tcPr>
            <w:tcW w:w="869" w:type="pct"/>
            <w:vAlign w:val="center"/>
          </w:tcPr>
          <w:p w14:paraId="66548AF3" w14:textId="77777777" w:rsidR="00313AAA" w:rsidRPr="00FC14FF" w:rsidRDefault="00313AAA" w:rsidP="00D04B54">
            <w:pPr>
              <w:widowControl/>
              <w:jc w:val="left"/>
            </w:pPr>
          </w:p>
        </w:tc>
      </w:tr>
      <w:tr w:rsidR="00313AAA" w:rsidRPr="007E112E" w14:paraId="058A8640" w14:textId="77777777" w:rsidTr="00D04B54">
        <w:tc>
          <w:tcPr>
            <w:tcW w:w="1199" w:type="pct"/>
            <w:vAlign w:val="center"/>
          </w:tcPr>
          <w:p w14:paraId="07033F89" w14:textId="77777777" w:rsidR="00313AAA" w:rsidRPr="00FC14FF" w:rsidRDefault="00313AAA" w:rsidP="00D04B54">
            <w:r>
              <w:rPr>
                <w:rFonts w:hint="eastAsia"/>
              </w:rPr>
              <w:t>qcls</w:t>
            </w:r>
          </w:p>
        </w:tc>
        <w:tc>
          <w:tcPr>
            <w:tcW w:w="925" w:type="pct"/>
            <w:vAlign w:val="center"/>
          </w:tcPr>
          <w:p w14:paraId="22A92631" w14:textId="77777777" w:rsidR="00313AAA" w:rsidRPr="00FC14FF" w:rsidRDefault="00313AAA" w:rsidP="00D04B54">
            <w:pPr>
              <w:jc w:val="center"/>
            </w:pPr>
            <w:r w:rsidRPr="00B46BCE">
              <w:rPr>
                <w:rFonts w:hint="eastAsia"/>
              </w:rPr>
              <w:t>N</w:t>
            </w:r>
          </w:p>
        </w:tc>
        <w:tc>
          <w:tcPr>
            <w:tcW w:w="926" w:type="pct"/>
            <w:vAlign w:val="center"/>
          </w:tcPr>
          <w:p w14:paraId="4E2ADAD9" w14:textId="77777777" w:rsidR="00313AAA" w:rsidRPr="00FC14FF" w:rsidRDefault="00313AAA" w:rsidP="00D04B54">
            <w:r>
              <w:rPr>
                <w:rFonts w:hint="eastAsia"/>
              </w:rPr>
              <w:t>Number</w:t>
            </w:r>
            <w:r w:rsidRPr="00FC14FF">
              <w:rPr>
                <w:rFonts w:hint="eastAsia"/>
              </w:rPr>
              <w:t>(12,0)</w:t>
            </w:r>
          </w:p>
        </w:tc>
        <w:tc>
          <w:tcPr>
            <w:tcW w:w="1081" w:type="pct"/>
            <w:vAlign w:val="center"/>
          </w:tcPr>
          <w:p w14:paraId="5D1AA7BF" w14:textId="77777777" w:rsidR="00313AAA" w:rsidRPr="00FC14FF" w:rsidRDefault="00313AAA" w:rsidP="00D04B54">
            <w:pPr>
              <w:widowControl/>
              <w:jc w:val="left"/>
            </w:pPr>
            <w:r w:rsidRPr="00FC14FF">
              <w:rPr>
                <w:rFonts w:hint="eastAsia"/>
              </w:rPr>
              <w:t>汽车辆数</w:t>
            </w:r>
          </w:p>
        </w:tc>
        <w:tc>
          <w:tcPr>
            <w:tcW w:w="869" w:type="pct"/>
            <w:vAlign w:val="center"/>
          </w:tcPr>
          <w:p w14:paraId="62A24052" w14:textId="77777777" w:rsidR="00313AAA" w:rsidRPr="00FC14FF" w:rsidRDefault="00313AAA" w:rsidP="00D04B54">
            <w:pPr>
              <w:widowControl/>
              <w:jc w:val="left"/>
            </w:pPr>
          </w:p>
        </w:tc>
      </w:tr>
      <w:tr w:rsidR="00313AAA" w:rsidRPr="007E112E" w14:paraId="55615A54" w14:textId="77777777" w:rsidTr="00D04B54">
        <w:tc>
          <w:tcPr>
            <w:tcW w:w="1199" w:type="pct"/>
            <w:vAlign w:val="center"/>
          </w:tcPr>
          <w:p w14:paraId="2E4CED6A" w14:textId="77777777" w:rsidR="00313AAA" w:rsidRPr="00FC14FF" w:rsidRDefault="00313AAA" w:rsidP="00D04B54">
            <w:r>
              <w:rPr>
                <w:rFonts w:hint="eastAsia"/>
              </w:rPr>
              <w:t>hcps</w:t>
            </w:r>
          </w:p>
        </w:tc>
        <w:tc>
          <w:tcPr>
            <w:tcW w:w="925" w:type="pct"/>
            <w:vAlign w:val="center"/>
          </w:tcPr>
          <w:p w14:paraId="583CBCC5" w14:textId="77777777" w:rsidR="00313AAA" w:rsidRPr="00FC14FF" w:rsidRDefault="00313AAA" w:rsidP="00D04B54">
            <w:pPr>
              <w:jc w:val="center"/>
            </w:pPr>
            <w:r w:rsidRPr="00B46BCE">
              <w:rPr>
                <w:rFonts w:hint="eastAsia"/>
              </w:rPr>
              <w:t>N</w:t>
            </w:r>
          </w:p>
        </w:tc>
        <w:tc>
          <w:tcPr>
            <w:tcW w:w="926" w:type="pct"/>
            <w:vAlign w:val="center"/>
          </w:tcPr>
          <w:p w14:paraId="2D22B36D" w14:textId="77777777" w:rsidR="00313AAA" w:rsidRPr="00FC14FF" w:rsidRDefault="00313AAA" w:rsidP="00D04B54">
            <w:r>
              <w:rPr>
                <w:rFonts w:hint="eastAsia"/>
              </w:rPr>
              <w:t>Number</w:t>
            </w:r>
            <w:r w:rsidRPr="00FC14FF">
              <w:rPr>
                <w:rFonts w:hint="eastAsia"/>
              </w:rPr>
              <w:t>(12,0)</w:t>
            </w:r>
          </w:p>
        </w:tc>
        <w:tc>
          <w:tcPr>
            <w:tcW w:w="1081" w:type="pct"/>
            <w:vAlign w:val="center"/>
          </w:tcPr>
          <w:p w14:paraId="274A189E" w14:textId="77777777" w:rsidR="00313AAA" w:rsidRPr="00FC14FF" w:rsidRDefault="00313AAA" w:rsidP="00D04B54">
            <w:pPr>
              <w:widowControl/>
              <w:jc w:val="left"/>
            </w:pPr>
            <w:r w:rsidRPr="00FC14FF">
              <w:rPr>
                <w:rFonts w:hint="eastAsia"/>
              </w:rPr>
              <w:t>火车皮数</w:t>
            </w:r>
          </w:p>
        </w:tc>
        <w:tc>
          <w:tcPr>
            <w:tcW w:w="869" w:type="pct"/>
            <w:vAlign w:val="center"/>
          </w:tcPr>
          <w:p w14:paraId="609F2BD4" w14:textId="77777777" w:rsidR="00313AAA" w:rsidRPr="00FC14FF" w:rsidRDefault="00313AAA" w:rsidP="00D04B54">
            <w:pPr>
              <w:widowControl/>
              <w:jc w:val="left"/>
            </w:pPr>
          </w:p>
        </w:tc>
      </w:tr>
      <w:tr w:rsidR="00313AAA" w:rsidRPr="007E112E" w14:paraId="5E283D79" w14:textId="77777777" w:rsidTr="00D04B54">
        <w:tc>
          <w:tcPr>
            <w:tcW w:w="1199" w:type="pct"/>
            <w:vAlign w:val="center"/>
          </w:tcPr>
          <w:p w14:paraId="12D31B17" w14:textId="77777777" w:rsidR="00313AAA" w:rsidRPr="00FC14FF" w:rsidRDefault="00313AAA" w:rsidP="00D04B54">
            <w:r>
              <w:rPr>
                <w:rFonts w:hint="eastAsia"/>
              </w:rPr>
              <w:t>cbss</w:t>
            </w:r>
          </w:p>
        </w:tc>
        <w:tc>
          <w:tcPr>
            <w:tcW w:w="925" w:type="pct"/>
            <w:vAlign w:val="center"/>
          </w:tcPr>
          <w:p w14:paraId="47C2FB46" w14:textId="77777777" w:rsidR="00313AAA" w:rsidRPr="00FC14FF" w:rsidRDefault="00313AAA" w:rsidP="00D04B54">
            <w:pPr>
              <w:jc w:val="center"/>
            </w:pPr>
            <w:r w:rsidRPr="00B46BCE">
              <w:rPr>
                <w:rFonts w:hint="eastAsia"/>
              </w:rPr>
              <w:t>N</w:t>
            </w:r>
          </w:p>
        </w:tc>
        <w:tc>
          <w:tcPr>
            <w:tcW w:w="926" w:type="pct"/>
            <w:vAlign w:val="center"/>
          </w:tcPr>
          <w:p w14:paraId="1E2E95EE" w14:textId="77777777" w:rsidR="00313AAA" w:rsidRPr="00FC14FF" w:rsidRDefault="00313AAA" w:rsidP="00D04B54">
            <w:r>
              <w:rPr>
                <w:rFonts w:hint="eastAsia"/>
              </w:rPr>
              <w:t>Number</w:t>
            </w:r>
            <w:r w:rsidRPr="00FC14FF">
              <w:rPr>
                <w:rFonts w:hint="eastAsia"/>
              </w:rPr>
              <w:t>(12,0)</w:t>
            </w:r>
          </w:p>
        </w:tc>
        <w:tc>
          <w:tcPr>
            <w:tcW w:w="1081" w:type="pct"/>
            <w:vAlign w:val="center"/>
          </w:tcPr>
          <w:p w14:paraId="7C3A9BB5" w14:textId="77777777" w:rsidR="00313AAA" w:rsidRPr="00FC14FF" w:rsidRDefault="00313AAA" w:rsidP="00D04B54">
            <w:pPr>
              <w:widowControl/>
              <w:jc w:val="left"/>
            </w:pPr>
            <w:r w:rsidRPr="00FC14FF">
              <w:rPr>
                <w:rFonts w:hint="eastAsia"/>
              </w:rPr>
              <w:t>船舶艘数</w:t>
            </w:r>
          </w:p>
        </w:tc>
        <w:tc>
          <w:tcPr>
            <w:tcW w:w="869" w:type="pct"/>
            <w:vAlign w:val="center"/>
          </w:tcPr>
          <w:p w14:paraId="6F745D32" w14:textId="77777777" w:rsidR="00313AAA" w:rsidRPr="00FC14FF" w:rsidRDefault="00313AAA" w:rsidP="00D04B54">
            <w:pPr>
              <w:widowControl/>
              <w:jc w:val="left"/>
            </w:pPr>
          </w:p>
        </w:tc>
      </w:tr>
      <w:tr w:rsidR="00313AAA" w:rsidRPr="007E112E" w14:paraId="65478EF1" w14:textId="77777777" w:rsidTr="00D04B54">
        <w:tc>
          <w:tcPr>
            <w:tcW w:w="1199" w:type="pct"/>
            <w:vAlign w:val="center"/>
          </w:tcPr>
          <w:p w14:paraId="48CB43F7" w14:textId="77777777" w:rsidR="00313AAA" w:rsidRPr="00FC14FF" w:rsidRDefault="00313AAA" w:rsidP="00D04B54">
            <w:r>
              <w:rPr>
                <w:rFonts w:hint="eastAsia"/>
              </w:rPr>
              <w:t>qtydsb</w:t>
            </w:r>
          </w:p>
        </w:tc>
        <w:tc>
          <w:tcPr>
            <w:tcW w:w="925" w:type="pct"/>
            <w:vAlign w:val="center"/>
          </w:tcPr>
          <w:p w14:paraId="38FB41FB" w14:textId="77777777" w:rsidR="00313AAA" w:rsidRPr="00FC14FF" w:rsidRDefault="00313AAA" w:rsidP="00D04B54">
            <w:pPr>
              <w:jc w:val="center"/>
            </w:pPr>
            <w:r w:rsidRPr="00B46BCE">
              <w:rPr>
                <w:rFonts w:hint="eastAsia"/>
              </w:rPr>
              <w:t>N</w:t>
            </w:r>
          </w:p>
        </w:tc>
        <w:tc>
          <w:tcPr>
            <w:tcW w:w="926" w:type="pct"/>
            <w:vAlign w:val="center"/>
          </w:tcPr>
          <w:p w14:paraId="1A1F1F90" w14:textId="77777777" w:rsidR="00313AAA" w:rsidRPr="00FC14FF" w:rsidRDefault="00313AAA" w:rsidP="00D04B54">
            <w:r>
              <w:rPr>
                <w:rFonts w:hint="eastAsia"/>
              </w:rPr>
              <w:t>Number</w:t>
            </w:r>
            <w:r w:rsidRPr="00FC14FF">
              <w:rPr>
                <w:rFonts w:hint="eastAsia"/>
              </w:rPr>
              <w:t>(12,0)</w:t>
            </w:r>
          </w:p>
        </w:tc>
        <w:tc>
          <w:tcPr>
            <w:tcW w:w="1081" w:type="pct"/>
            <w:vAlign w:val="center"/>
          </w:tcPr>
          <w:p w14:paraId="370AA7F0" w14:textId="77777777" w:rsidR="00313AAA" w:rsidRPr="00FC14FF" w:rsidRDefault="00313AAA" w:rsidP="00D04B54">
            <w:pPr>
              <w:widowControl/>
              <w:jc w:val="left"/>
            </w:pPr>
            <w:r w:rsidRPr="00FC14FF">
              <w:rPr>
                <w:rFonts w:hint="eastAsia"/>
              </w:rPr>
              <w:t>其它移动设备</w:t>
            </w:r>
          </w:p>
        </w:tc>
        <w:tc>
          <w:tcPr>
            <w:tcW w:w="869" w:type="pct"/>
            <w:vAlign w:val="center"/>
          </w:tcPr>
          <w:p w14:paraId="2ED966C0" w14:textId="77777777" w:rsidR="00313AAA" w:rsidRPr="00FC14FF" w:rsidRDefault="00313AAA" w:rsidP="00D04B54">
            <w:pPr>
              <w:widowControl/>
              <w:jc w:val="left"/>
            </w:pPr>
          </w:p>
        </w:tc>
      </w:tr>
      <w:tr w:rsidR="00313AAA" w:rsidRPr="007E112E" w14:paraId="2C29ACD2" w14:textId="77777777" w:rsidTr="00D04B54">
        <w:tc>
          <w:tcPr>
            <w:tcW w:w="1199" w:type="pct"/>
            <w:vAlign w:val="center"/>
          </w:tcPr>
          <w:p w14:paraId="0543A06D" w14:textId="77777777" w:rsidR="00313AAA" w:rsidRPr="00FC14FF" w:rsidRDefault="00313AAA" w:rsidP="00D04B54">
            <w:r>
              <w:rPr>
                <w:rFonts w:hint="eastAsia"/>
              </w:rPr>
              <w:t>qlsb</w:t>
            </w:r>
          </w:p>
        </w:tc>
        <w:tc>
          <w:tcPr>
            <w:tcW w:w="925" w:type="pct"/>
            <w:vAlign w:val="center"/>
          </w:tcPr>
          <w:p w14:paraId="0E6E2628" w14:textId="77777777" w:rsidR="00313AAA" w:rsidRPr="00FC14FF" w:rsidRDefault="00313AAA" w:rsidP="00D04B54">
            <w:pPr>
              <w:jc w:val="center"/>
            </w:pPr>
            <w:r w:rsidRPr="00B46BCE">
              <w:rPr>
                <w:rFonts w:hint="eastAsia"/>
              </w:rPr>
              <w:t>N</w:t>
            </w:r>
          </w:p>
        </w:tc>
        <w:tc>
          <w:tcPr>
            <w:tcW w:w="926" w:type="pct"/>
            <w:vAlign w:val="center"/>
          </w:tcPr>
          <w:p w14:paraId="32BA749E" w14:textId="77777777" w:rsidR="00313AAA" w:rsidRPr="00FC14FF" w:rsidRDefault="00313AAA" w:rsidP="00D04B54">
            <w:r>
              <w:rPr>
                <w:rFonts w:hint="eastAsia"/>
              </w:rPr>
              <w:t>Number</w:t>
            </w:r>
            <w:r w:rsidRPr="00FC14FF">
              <w:rPr>
                <w:rFonts w:hint="eastAsia"/>
              </w:rPr>
              <w:t>(12,0)</w:t>
            </w:r>
          </w:p>
        </w:tc>
        <w:tc>
          <w:tcPr>
            <w:tcW w:w="1081" w:type="pct"/>
            <w:vAlign w:val="center"/>
          </w:tcPr>
          <w:p w14:paraId="3618B20F" w14:textId="77777777" w:rsidR="00313AAA" w:rsidRPr="00FC14FF" w:rsidRDefault="00313AAA" w:rsidP="00D04B54">
            <w:pPr>
              <w:widowControl/>
              <w:jc w:val="left"/>
            </w:pPr>
            <w:r w:rsidRPr="00FC14FF">
              <w:rPr>
                <w:rFonts w:hint="eastAsia"/>
              </w:rPr>
              <w:t>清理设备</w:t>
            </w:r>
          </w:p>
        </w:tc>
        <w:tc>
          <w:tcPr>
            <w:tcW w:w="869" w:type="pct"/>
            <w:vAlign w:val="center"/>
          </w:tcPr>
          <w:p w14:paraId="6C73A910" w14:textId="77777777" w:rsidR="00313AAA" w:rsidRPr="00FC14FF" w:rsidRDefault="00313AAA" w:rsidP="00D04B54">
            <w:pPr>
              <w:widowControl/>
              <w:jc w:val="left"/>
            </w:pPr>
          </w:p>
        </w:tc>
      </w:tr>
      <w:tr w:rsidR="00313AAA" w:rsidRPr="007E112E" w14:paraId="58449D64" w14:textId="77777777" w:rsidTr="00D04B54">
        <w:tc>
          <w:tcPr>
            <w:tcW w:w="1199" w:type="pct"/>
            <w:vAlign w:val="center"/>
          </w:tcPr>
          <w:p w14:paraId="55D7BE3E" w14:textId="77777777" w:rsidR="00313AAA" w:rsidRPr="00FC14FF" w:rsidRDefault="00313AAA" w:rsidP="00D04B54">
            <w:r>
              <w:rPr>
                <w:rFonts w:hint="eastAsia"/>
              </w:rPr>
              <w:t>qtgjsl</w:t>
            </w:r>
          </w:p>
        </w:tc>
        <w:tc>
          <w:tcPr>
            <w:tcW w:w="925" w:type="pct"/>
            <w:vAlign w:val="center"/>
          </w:tcPr>
          <w:p w14:paraId="50AA3514" w14:textId="77777777" w:rsidR="00313AAA" w:rsidRPr="00FC14FF" w:rsidRDefault="00313AAA" w:rsidP="00D04B54">
            <w:pPr>
              <w:jc w:val="center"/>
            </w:pPr>
            <w:r w:rsidRPr="00B46BCE">
              <w:rPr>
                <w:rFonts w:hint="eastAsia"/>
              </w:rPr>
              <w:t>N</w:t>
            </w:r>
          </w:p>
        </w:tc>
        <w:tc>
          <w:tcPr>
            <w:tcW w:w="926" w:type="pct"/>
            <w:vAlign w:val="center"/>
          </w:tcPr>
          <w:p w14:paraId="2CC310F7" w14:textId="77777777" w:rsidR="00313AAA" w:rsidRPr="00FC14FF" w:rsidRDefault="00313AAA" w:rsidP="00D04B54">
            <w:r>
              <w:rPr>
                <w:rFonts w:hint="eastAsia"/>
              </w:rPr>
              <w:t>Number</w:t>
            </w:r>
            <w:r w:rsidRPr="00FC14FF">
              <w:rPr>
                <w:rFonts w:hint="eastAsia"/>
              </w:rPr>
              <w:t>(12,0)</w:t>
            </w:r>
          </w:p>
        </w:tc>
        <w:tc>
          <w:tcPr>
            <w:tcW w:w="1081" w:type="pct"/>
            <w:vAlign w:val="center"/>
          </w:tcPr>
          <w:p w14:paraId="526E9F42" w14:textId="77777777" w:rsidR="00313AAA" w:rsidRPr="00FC14FF" w:rsidRDefault="00313AAA" w:rsidP="00D04B54">
            <w:pPr>
              <w:widowControl/>
              <w:jc w:val="left"/>
            </w:pPr>
            <w:r w:rsidRPr="00FC14FF">
              <w:rPr>
                <w:rFonts w:hint="eastAsia"/>
              </w:rPr>
              <w:t>其它工具数量</w:t>
            </w:r>
          </w:p>
        </w:tc>
        <w:tc>
          <w:tcPr>
            <w:tcW w:w="869" w:type="pct"/>
            <w:vAlign w:val="center"/>
          </w:tcPr>
          <w:p w14:paraId="78E08469" w14:textId="77777777" w:rsidR="00313AAA" w:rsidRPr="00FC14FF" w:rsidRDefault="00313AAA" w:rsidP="00D04B54">
            <w:pPr>
              <w:widowControl/>
              <w:jc w:val="left"/>
            </w:pPr>
          </w:p>
        </w:tc>
      </w:tr>
      <w:tr w:rsidR="00313AAA" w:rsidRPr="007E112E" w14:paraId="11582FAD" w14:textId="77777777" w:rsidTr="00D04B54">
        <w:tc>
          <w:tcPr>
            <w:tcW w:w="1199" w:type="pct"/>
            <w:vAlign w:val="center"/>
          </w:tcPr>
          <w:p w14:paraId="5B56D8DF" w14:textId="77777777" w:rsidR="00313AAA" w:rsidRPr="00FC14FF" w:rsidRDefault="00313AAA" w:rsidP="00D04B54">
            <w:r>
              <w:rPr>
                <w:rFonts w:hint="eastAsia"/>
              </w:rPr>
              <w:t>lsdw</w:t>
            </w:r>
          </w:p>
        </w:tc>
        <w:tc>
          <w:tcPr>
            <w:tcW w:w="925" w:type="pct"/>
            <w:vAlign w:val="center"/>
          </w:tcPr>
          <w:p w14:paraId="2DCAD128" w14:textId="77777777" w:rsidR="00313AAA" w:rsidRPr="00FC14FF" w:rsidRDefault="00313AAA" w:rsidP="00D04B54">
            <w:pPr>
              <w:jc w:val="center"/>
            </w:pPr>
            <w:r w:rsidRPr="00B46BCE">
              <w:rPr>
                <w:rFonts w:hint="eastAsia"/>
              </w:rPr>
              <w:t>N</w:t>
            </w:r>
          </w:p>
        </w:tc>
        <w:tc>
          <w:tcPr>
            <w:tcW w:w="926" w:type="pct"/>
            <w:vAlign w:val="center"/>
          </w:tcPr>
          <w:p w14:paraId="58C6C5D2" w14:textId="77777777" w:rsidR="00313AAA" w:rsidRPr="00FC14FF" w:rsidRDefault="00313AAA" w:rsidP="00D04B54">
            <w:r w:rsidRPr="00FC14FF">
              <w:rPr>
                <w:rFonts w:hint="eastAsia"/>
              </w:rPr>
              <w:t>String(128)</w:t>
            </w:r>
          </w:p>
        </w:tc>
        <w:tc>
          <w:tcPr>
            <w:tcW w:w="1081" w:type="pct"/>
            <w:vAlign w:val="center"/>
          </w:tcPr>
          <w:p w14:paraId="5C9FDE68" w14:textId="77777777" w:rsidR="00313AAA" w:rsidRPr="00FC14FF" w:rsidRDefault="00313AAA" w:rsidP="00D04B54">
            <w:pPr>
              <w:widowControl/>
              <w:jc w:val="left"/>
            </w:pPr>
            <w:r w:rsidRPr="00FC14FF">
              <w:rPr>
                <w:rFonts w:hint="eastAsia"/>
              </w:rPr>
              <w:t>隶属单位</w:t>
            </w:r>
          </w:p>
        </w:tc>
        <w:tc>
          <w:tcPr>
            <w:tcW w:w="869" w:type="pct"/>
            <w:vAlign w:val="center"/>
          </w:tcPr>
          <w:p w14:paraId="7C2422CE" w14:textId="77777777" w:rsidR="00313AAA" w:rsidRPr="00FC14FF" w:rsidRDefault="00313AAA" w:rsidP="00D04B54">
            <w:pPr>
              <w:widowControl/>
              <w:jc w:val="left"/>
            </w:pPr>
          </w:p>
        </w:tc>
      </w:tr>
      <w:tr w:rsidR="00313AAA" w:rsidRPr="007E112E" w14:paraId="12847707" w14:textId="77777777" w:rsidTr="00D04B54">
        <w:tc>
          <w:tcPr>
            <w:tcW w:w="1199" w:type="pct"/>
            <w:vAlign w:val="center"/>
          </w:tcPr>
          <w:p w14:paraId="7F29B69E" w14:textId="77777777" w:rsidR="00313AAA" w:rsidRPr="00FC14FF" w:rsidRDefault="00313AAA" w:rsidP="00D04B54">
            <w:r>
              <w:rPr>
                <w:rFonts w:hint="eastAsia"/>
              </w:rPr>
              <w:t>cyrs</w:t>
            </w:r>
          </w:p>
        </w:tc>
        <w:tc>
          <w:tcPr>
            <w:tcW w:w="925" w:type="pct"/>
            <w:vAlign w:val="center"/>
          </w:tcPr>
          <w:p w14:paraId="7E4FC321" w14:textId="77777777" w:rsidR="00313AAA" w:rsidRPr="00FC14FF" w:rsidRDefault="00313AAA" w:rsidP="00D04B54">
            <w:pPr>
              <w:jc w:val="center"/>
            </w:pPr>
            <w:r w:rsidRPr="00B46BCE">
              <w:rPr>
                <w:rFonts w:hint="eastAsia"/>
              </w:rPr>
              <w:t>N</w:t>
            </w:r>
          </w:p>
        </w:tc>
        <w:tc>
          <w:tcPr>
            <w:tcW w:w="926" w:type="pct"/>
            <w:vAlign w:val="center"/>
          </w:tcPr>
          <w:p w14:paraId="54FDD361" w14:textId="77777777" w:rsidR="00313AAA" w:rsidRPr="00FC14FF" w:rsidRDefault="00313AAA" w:rsidP="00D04B54">
            <w:r>
              <w:rPr>
                <w:rFonts w:hint="eastAsia"/>
              </w:rPr>
              <w:t>Number</w:t>
            </w:r>
            <w:r w:rsidRPr="00FC14FF">
              <w:rPr>
                <w:rFonts w:hint="eastAsia"/>
              </w:rPr>
              <w:t>(12,0)</w:t>
            </w:r>
          </w:p>
        </w:tc>
        <w:tc>
          <w:tcPr>
            <w:tcW w:w="1081" w:type="pct"/>
            <w:vAlign w:val="center"/>
          </w:tcPr>
          <w:p w14:paraId="28A31CF6" w14:textId="77777777" w:rsidR="00313AAA" w:rsidRPr="00FC14FF" w:rsidRDefault="00313AAA" w:rsidP="00D04B54">
            <w:pPr>
              <w:widowControl/>
              <w:jc w:val="left"/>
            </w:pPr>
            <w:r w:rsidRPr="00FC14FF">
              <w:rPr>
                <w:rFonts w:hint="eastAsia"/>
              </w:rPr>
              <w:t>从业人数</w:t>
            </w:r>
          </w:p>
        </w:tc>
        <w:tc>
          <w:tcPr>
            <w:tcW w:w="869" w:type="pct"/>
            <w:vAlign w:val="center"/>
          </w:tcPr>
          <w:p w14:paraId="149AD25A" w14:textId="77777777" w:rsidR="00313AAA" w:rsidRPr="00FC14FF" w:rsidRDefault="00313AAA" w:rsidP="00D04B54">
            <w:pPr>
              <w:widowControl/>
              <w:jc w:val="left"/>
            </w:pPr>
          </w:p>
        </w:tc>
      </w:tr>
      <w:tr w:rsidR="00313AAA" w:rsidRPr="007E112E" w14:paraId="78C78054" w14:textId="77777777" w:rsidTr="00D04B54">
        <w:tc>
          <w:tcPr>
            <w:tcW w:w="1199" w:type="pct"/>
            <w:vAlign w:val="center"/>
          </w:tcPr>
          <w:p w14:paraId="7ED70116" w14:textId="77777777" w:rsidR="00313AAA" w:rsidRPr="00FC14FF" w:rsidRDefault="00313AAA" w:rsidP="00D04B54">
            <w:r>
              <w:rPr>
                <w:rFonts w:hint="eastAsia"/>
              </w:rPr>
              <w:t>ywlxr</w:t>
            </w:r>
          </w:p>
        </w:tc>
        <w:tc>
          <w:tcPr>
            <w:tcW w:w="925" w:type="pct"/>
            <w:vAlign w:val="center"/>
          </w:tcPr>
          <w:p w14:paraId="19519604" w14:textId="77777777" w:rsidR="00313AAA" w:rsidRPr="00FC14FF" w:rsidRDefault="00313AAA" w:rsidP="00D04B54">
            <w:pPr>
              <w:jc w:val="center"/>
            </w:pPr>
            <w:r w:rsidRPr="00B46BCE">
              <w:rPr>
                <w:rFonts w:hint="eastAsia"/>
              </w:rPr>
              <w:t>N</w:t>
            </w:r>
          </w:p>
        </w:tc>
        <w:tc>
          <w:tcPr>
            <w:tcW w:w="926" w:type="pct"/>
            <w:vAlign w:val="center"/>
          </w:tcPr>
          <w:p w14:paraId="69F4D604" w14:textId="77777777" w:rsidR="00313AAA" w:rsidRPr="00FC14FF" w:rsidRDefault="00313AAA" w:rsidP="00D04B54">
            <w:r w:rsidRPr="00FC14FF">
              <w:rPr>
                <w:rFonts w:hint="eastAsia"/>
              </w:rPr>
              <w:t>String(32)</w:t>
            </w:r>
          </w:p>
        </w:tc>
        <w:tc>
          <w:tcPr>
            <w:tcW w:w="1081" w:type="pct"/>
            <w:vAlign w:val="center"/>
          </w:tcPr>
          <w:p w14:paraId="70C34AFD" w14:textId="77777777" w:rsidR="00313AAA" w:rsidRPr="00FC14FF" w:rsidRDefault="00313AAA" w:rsidP="00D04B54">
            <w:pPr>
              <w:widowControl/>
              <w:jc w:val="left"/>
            </w:pPr>
            <w:r w:rsidRPr="00FC14FF">
              <w:rPr>
                <w:rFonts w:hint="eastAsia"/>
              </w:rPr>
              <w:t>业务联系人</w:t>
            </w:r>
          </w:p>
        </w:tc>
        <w:tc>
          <w:tcPr>
            <w:tcW w:w="869" w:type="pct"/>
            <w:vAlign w:val="center"/>
          </w:tcPr>
          <w:p w14:paraId="0F20CF90" w14:textId="77777777" w:rsidR="00313AAA" w:rsidRPr="00FC14FF" w:rsidRDefault="00313AAA" w:rsidP="00D04B54">
            <w:pPr>
              <w:widowControl/>
              <w:jc w:val="left"/>
            </w:pPr>
          </w:p>
        </w:tc>
      </w:tr>
      <w:tr w:rsidR="00313AAA" w:rsidRPr="007E112E" w14:paraId="6203B166" w14:textId="77777777" w:rsidTr="00D04B54">
        <w:tc>
          <w:tcPr>
            <w:tcW w:w="1199" w:type="pct"/>
            <w:vAlign w:val="center"/>
          </w:tcPr>
          <w:p w14:paraId="18931F7D" w14:textId="77777777" w:rsidR="00313AAA" w:rsidRPr="00FC14FF" w:rsidRDefault="00313AAA" w:rsidP="00D04B54">
            <w:r>
              <w:rPr>
                <w:rFonts w:hint="eastAsia"/>
              </w:rPr>
              <w:t>ywlxrdh</w:t>
            </w:r>
          </w:p>
        </w:tc>
        <w:tc>
          <w:tcPr>
            <w:tcW w:w="925" w:type="pct"/>
            <w:vAlign w:val="center"/>
          </w:tcPr>
          <w:p w14:paraId="5F2BB362" w14:textId="77777777" w:rsidR="00313AAA" w:rsidRPr="00FC14FF" w:rsidRDefault="00313AAA" w:rsidP="00D04B54">
            <w:pPr>
              <w:jc w:val="center"/>
            </w:pPr>
            <w:r w:rsidRPr="00B46BCE">
              <w:rPr>
                <w:rFonts w:hint="eastAsia"/>
              </w:rPr>
              <w:t>N</w:t>
            </w:r>
          </w:p>
        </w:tc>
        <w:tc>
          <w:tcPr>
            <w:tcW w:w="926" w:type="pct"/>
            <w:vAlign w:val="center"/>
          </w:tcPr>
          <w:p w14:paraId="2A8DA08D" w14:textId="77777777" w:rsidR="00313AAA" w:rsidRPr="00FC14FF" w:rsidRDefault="00313AAA" w:rsidP="00D04B54">
            <w:r w:rsidRPr="00FC14FF">
              <w:rPr>
                <w:rFonts w:hint="eastAsia"/>
              </w:rPr>
              <w:t>String(24)</w:t>
            </w:r>
          </w:p>
        </w:tc>
        <w:tc>
          <w:tcPr>
            <w:tcW w:w="1081" w:type="pct"/>
            <w:vAlign w:val="center"/>
          </w:tcPr>
          <w:p w14:paraId="165514EC" w14:textId="77777777" w:rsidR="00313AAA" w:rsidRPr="00FC14FF" w:rsidRDefault="00313AAA" w:rsidP="00D04B54">
            <w:pPr>
              <w:widowControl/>
              <w:jc w:val="left"/>
            </w:pPr>
            <w:r w:rsidRPr="00FC14FF">
              <w:rPr>
                <w:rFonts w:hint="eastAsia"/>
              </w:rPr>
              <w:t>业务联系人电话</w:t>
            </w:r>
          </w:p>
        </w:tc>
        <w:tc>
          <w:tcPr>
            <w:tcW w:w="869" w:type="pct"/>
            <w:vAlign w:val="center"/>
          </w:tcPr>
          <w:p w14:paraId="59105116" w14:textId="77777777" w:rsidR="00313AAA" w:rsidRPr="00FC14FF" w:rsidRDefault="00313AAA" w:rsidP="00D04B54">
            <w:pPr>
              <w:widowControl/>
              <w:jc w:val="left"/>
            </w:pPr>
          </w:p>
        </w:tc>
      </w:tr>
      <w:tr w:rsidR="00313AAA" w:rsidRPr="007E112E" w14:paraId="5334AE10" w14:textId="77777777" w:rsidTr="00D04B54">
        <w:tc>
          <w:tcPr>
            <w:tcW w:w="1199" w:type="pct"/>
            <w:vAlign w:val="center"/>
          </w:tcPr>
          <w:p w14:paraId="42B99249" w14:textId="77777777" w:rsidR="00313AAA" w:rsidRPr="00FC14FF" w:rsidRDefault="00313AAA" w:rsidP="00D04B54">
            <w:r>
              <w:rPr>
                <w:rFonts w:hint="eastAsia"/>
              </w:rPr>
              <w:t>k</w:t>
            </w:r>
            <w:r>
              <w:t>hh</w:t>
            </w:r>
          </w:p>
        </w:tc>
        <w:tc>
          <w:tcPr>
            <w:tcW w:w="925" w:type="pct"/>
            <w:vAlign w:val="center"/>
          </w:tcPr>
          <w:p w14:paraId="642DDA80" w14:textId="77777777" w:rsidR="00313AAA" w:rsidRPr="00FC14FF" w:rsidRDefault="00313AAA" w:rsidP="00D04B54">
            <w:pPr>
              <w:jc w:val="center"/>
            </w:pPr>
            <w:r w:rsidRPr="00B46BCE">
              <w:rPr>
                <w:rFonts w:hint="eastAsia"/>
              </w:rPr>
              <w:t>N</w:t>
            </w:r>
          </w:p>
        </w:tc>
        <w:tc>
          <w:tcPr>
            <w:tcW w:w="926" w:type="pct"/>
            <w:vAlign w:val="center"/>
          </w:tcPr>
          <w:p w14:paraId="4E24547D" w14:textId="77777777" w:rsidR="00313AAA" w:rsidRPr="00FC14FF" w:rsidRDefault="00313AAA" w:rsidP="00D04B54">
            <w:r w:rsidRPr="00FC14FF">
              <w:rPr>
                <w:rFonts w:hint="eastAsia"/>
              </w:rPr>
              <w:t>String(128)</w:t>
            </w:r>
          </w:p>
        </w:tc>
        <w:tc>
          <w:tcPr>
            <w:tcW w:w="1081" w:type="pct"/>
            <w:vAlign w:val="center"/>
          </w:tcPr>
          <w:p w14:paraId="62CA2024" w14:textId="77777777" w:rsidR="00313AAA" w:rsidRPr="00FC14FF" w:rsidRDefault="00313AAA" w:rsidP="00D04B54">
            <w:pPr>
              <w:widowControl/>
              <w:jc w:val="left"/>
            </w:pPr>
            <w:r w:rsidRPr="00FC14FF">
              <w:rPr>
                <w:rFonts w:hint="eastAsia"/>
              </w:rPr>
              <w:t>开户行</w:t>
            </w:r>
          </w:p>
        </w:tc>
        <w:tc>
          <w:tcPr>
            <w:tcW w:w="869" w:type="pct"/>
            <w:vAlign w:val="center"/>
          </w:tcPr>
          <w:p w14:paraId="7F3FF205" w14:textId="77777777" w:rsidR="00313AAA" w:rsidRPr="00FC14FF" w:rsidRDefault="00313AAA" w:rsidP="00D04B54">
            <w:pPr>
              <w:widowControl/>
              <w:jc w:val="left"/>
            </w:pPr>
          </w:p>
        </w:tc>
      </w:tr>
      <w:tr w:rsidR="00313AAA" w:rsidRPr="007E112E" w14:paraId="257B7DFC" w14:textId="77777777" w:rsidTr="00D04B54">
        <w:tc>
          <w:tcPr>
            <w:tcW w:w="1199" w:type="pct"/>
            <w:vAlign w:val="center"/>
          </w:tcPr>
          <w:p w14:paraId="27068C95" w14:textId="77777777" w:rsidR="00313AAA" w:rsidRPr="00FC14FF" w:rsidRDefault="00313AAA" w:rsidP="00D04B54">
            <w:r>
              <w:rPr>
                <w:rFonts w:hint="eastAsia"/>
              </w:rPr>
              <w:t>k</w:t>
            </w:r>
            <w:r>
              <w:t>hhzh</w:t>
            </w:r>
          </w:p>
        </w:tc>
        <w:tc>
          <w:tcPr>
            <w:tcW w:w="925" w:type="pct"/>
            <w:vAlign w:val="center"/>
          </w:tcPr>
          <w:p w14:paraId="414BF1C4" w14:textId="77777777" w:rsidR="00313AAA" w:rsidRPr="00FC14FF" w:rsidRDefault="00313AAA" w:rsidP="00D04B54">
            <w:pPr>
              <w:jc w:val="center"/>
            </w:pPr>
            <w:r w:rsidRPr="00B46BCE">
              <w:rPr>
                <w:rFonts w:hint="eastAsia"/>
              </w:rPr>
              <w:t>N</w:t>
            </w:r>
          </w:p>
        </w:tc>
        <w:tc>
          <w:tcPr>
            <w:tcW w:w="926" w:type="pct"/>
            <w:vAlign w:val="center"/>
          </w:tcPr>
          <w:p w14:paraId="1986CA8A" w14:textId="77777777" w:rsidR="00313AAA" w:rsidRPr="00FC14FF" w:rsidRDefault="00313AAA" w:rsidP="00D04B54">
            <w:r w:rsidRPr="00FC14FF">
              <w:rPr>
                <w:rFonts w:hint="eastAsia"/>
              </w:rPr>
              <w:t>String(32)</w:t>
            </w:r>
          </w:p>
        </w:tc>
        <w:tc>
          <w:tcPr>
            <w:tcW w:w="1081" w:type="pct"/>
            <w:vAlign w:val="center"/>
          </w:tcPr>
          <w:p w14:paraId="6314DDE8" w14:textId="77777777" w:rsidR="00313AAA" w:rsidRPr="00FC14FF" w:rsidRDefault="00313AAA" w:rsidP="00D04B54">
            <w:pPr>
              <w:widowControl/>
              <w:jc w:val="left"/>
            </w:pPr>
            <w:r w:rsidRPr="00FC14FF">
              <w:rPr>
                <w:rFonts w:hint="eastAsia"/>
              </w:rPr>
              <w:t>开户行账号</w:t>
            </w:r>
          </w:p>
        </w:tc>
        <w:tc>
          <w:tcPr>
            <w:tcW w:w="869" w:type="pct"/>
            <w:vAlign w:val="center"/>
          </w:tcPr>
          <w:p w14:paraId="3291FBF4" w14:textId="77777777" w:rsidR="00313AAA" w:rsidRPr="00FC14FF" w:rsidRDefault="00313AAA" w:rsidP="00D04B54">
            <w:pPr>
              <w:widowControl/>
              <w:jc w:val="left"/>
            </w:pPr>
          </w:p>
        </w:tc>
      </w:tr>
      <w:tr w:rsidR="00313AAA" w:rsidRPr="007E112E" w14:paraId="0FC07C93" w14:textId="77777777" w:rsidTr="00D04B54">
        <w:tc>
          <w:tcPr>
            <w:tcW w:w="1199" w:type="pct"/>
            <w:vAlign w:val="center"/>
          </w:tcPr>
          <w:p w14:paraId="0D9CE4D2" w14:textId="77777777" w:rsidR="00313AAA" w:rsidRPr="00FC14FF" w:rsidRDefault="00313AAA" w:rsidP="00D04B54">
            <w:r>
              <w:rPr>
                <w:rFonts w:hint="eastAsia"/>
              </w:rPr>
              <w:t>bfyrs</w:t>
            </w:r>
          </w:p>
        </w:tc>
        <w:tc>
          <w:tcPr>
            <w:tcW w:w="925" w:type="pct"/>
            <w:vAlign w:val="center"/>
          </w:tcPr>
          <w:p w14:paraId="57030F93" w14:textId="77777777" w:rsidR="00313AAA" w:rsidRPr="00FC14FF" w:rsidRDefault="00313AAA" w:rsidP="00D04B54">
            <w:pPr>
              <w:jc w:val="center"/>
            </w:pPr>
            <w:r w:rsidRPr="00B46BCE">
              <w:rPr>
                <w:rFonts w:hint="eastAsia"/>
              </w:rPr>
              <w:t>N</w:t>
            </w:r>
          </w:p>
        </w:tc>
        <w:tc>
          <w:tcPr>
            <w:tcW w:w="926" w:type="pct"/>
            <w:vAlign w:val="center"/>
          </w:tcPr>
          <w:p w14:paraId="2B795897" w14:textId="77777777" w:rsidR="00313AAA" w:rsidRPr="00FC14FF" w:rsidRDefault="00313AAA" w:rsidP="00D04B54">
            <w:r>
              <w:t>Number</w:t>
            </w:r>
            <w:r w:rsidRPr="00FC14FF">
              <w:rPr>
                <w:rFonts w:hint="eastAsia"/>
              </w:rPr>
              <w:t>(12,0)</w:t>
            </w:r>
          </w:p>
        </w:tc>
        <w:tc>
          <w:tcPr>
            <w:tcW w:w="1081" w:type="pct"/>
            <w:vAlign w:val="center"/>
          </w:tcPr>
          <w:p w14:paraId="694858B1" w14:textId="77777777" w:rsidR="00313AAA" w:rsidRPr="00FC14FF" w:rsidRDefault="00313AAA" w:rsidP="00D04B54">
            <w:pPr>
              <w:widowControl/>
              <w:jc w:val="left"/>
            </w:pPr>
            <w:r w:rsidRPr="00FC14FF">
              <w:rPr>
                <w:rFonts w:hint="eastAsia"/>
              </w:rPr>
              <w:t>保防员人数</w:t>
            </w:r>
          </w:p>
        </w:tc>
        <w:tc>
          <w:tcPr>
            <w:tcW w:w="869" w:type="pct"/>
            <w:vAlign w:val="center"/>
          </w:tcPr>
          <w:p w14:paraId="177F7537" w14:textId="77777777" w:rsidR="00313AAA" w:rsidRPr="00FC14FF" w:rsidRDefault="00313AAA" w:rsidP="00D04B54">
            <w:pPr>
              <w:widowControl/>
              <w:jc w:val="left"/>
            </w:pPr>
          </w:p>
        </w:tc>
      </w:tr>
      <w:tr w:rsidR="00313AAA" w:rsidRPr="007E112E" w14:paraId="2D579A86" w14:textId="77777777" w:rsidTr="00D04B54">
        <w:tc>
          <w:tcPr>
            <w:tcW w:w="1199" w:type="pct"/>
            <w:vAlign w:val="center"/>
          </w:tcPr>
          <w:p w14:paraId="6677D2B7" w14:textId="77777777" w:rsidR="00313AAA" w:rsidRPr="00FC14FF" w:rsidRDefault="00313AAA" w:rsidP="00D04B54">
            <w:r>
              <w:rPr>
                <w:rFonts w:hint="eastAsia"/>
              </w:rPr>
              <w:t>yxcr</w:t>
            </w:r>
          </w:p>
        </w:tc>
        <w:tc>
          <w:tcPr>
            <w:tcW w:w="925" w:type="pct"/>
            <w:vAlign w:val="center"/>
          </w:tcPr>
          <w:p w14:paraId="1DDBA2FB" w14:textId="77777777" w:rsidR="00313AAA" w:rsidRPr="00FC14FF" w:rsidRDefault="00313AAA" w:rsidP="00D04B54">
            <w:pPr>
              <w:jc w:val="center"/>
            </w:pPr>
            <w:r w:rsidRPr="00B46BCE">
              <w:rPr>
                <w:rFonts w:hint="eastAsia"/>
              </w:rPr>
              <w:t>N</w:t>
            </w:r>
          </w:p>
        </w:tc>
        <w:tc>
          <w:tcPr>
            <w:tcW w:w="926" w:type="pct"/>
            <w:vAlign w:val="center"/>
          </w:tcPr>
          <w:p w14:paraId="0E082B43" w14:textId="77777777" w:rsidR="00313AAA" w:rsidRPr="00FC14FF" w:rsidRDefault="00313AAA" w:rsidP="00D04B54">
            <w:r>
              <w:t>Number</w:t>
            </w:r>
            <w:r w:rsidRPr="00FC14FF">
              <w:rPr>
                <w:rFonts w:hint="eastAsia"/>
              </w:rPr>
              <w:t>(20,4)</w:t>
            </w:r>
          </w:p>
        </w:tc>
        <w:tc>
          <w:tcPr>
            <w:tcW w:w="1081" w:type="pct"/>
            <w:vAlign w:val="center"/>
          </w:tcPr>
          <w:p w14:paraId="6A706608" w14:textId="77777777" w:rsidR="00313AAA" w:rsidRPr="00FC14FF" w:rsidRDefault="00313AAA" w:rsidP="00D04B54">
            <w:pPr>
              <w:widowControl/>
              <w:jc w:val="left"/>
            </w:pPr>
            <w:r w:rsidRPr="00FC14FF">
              <w:rPr>
                <w:rFonts w:hint="eastAsia"/>
              </w:rPr>
              <w:t>有效仓容</w:t>
            </w:r>
          </w:p>
        </w:tc>
        <w:tc>
          <w:tcPr>
            <w:tcW w:w="869" w:type="pct"/>
            <w:vAlign w:val="center"/>
          </w:tcPr>
          <w:p w14:paraId="75071FB0" w14:textId="77777777" w:rsidR="00313AAA" w:rsidRPr="00FC14FF" w:rsidRDefault="00313AAA" w:rsidP="00D04B54">
            <w:pPr>
              <w:widowControl/>
              <w:jc w:val="left"/>
            </w:pPr>
            <w:r>
              <w:rPr>
                <w:rFonts w:ascii="Helvetica" w:hAnsi="Helvetica"/>
                <w:color w:val="333333"/>
                <w:szCs w:val="21"/>
              </w:rPr>
              <w:t>吨</w:t>
            </w:r>
          </w:p>
        </w:tc>
      </w:tr>
      <w:tr w:rsidR="00313AAA" w:rsidRPr="007E112E" w14:paraId="7550E4FF" w14:textId="77777777" w:rsidTr="00D04B54">
        <w:tc>
          <w:tcPr>
            <w:tcW w:w="1199" w:type="pct"/>
            <w:vAlign w:val="center"/>
          </w:tcPr>
          <w:p w14:paraId="14CFDCA0" w14:textId="77777777" w:rsidR="00313AAA" w:rsidRPr="00FC14FF" w:rsidRDefault="00313AAA" w:rsidP="00D04B54">
            <w:r>
              <w:rPr>
                <w:rFonts w:hint="eastAsia"/>
              </w:rPr>
              <w:t>jycr</w:t>
            </w:r>
          </w:p>
        </w:tc>
        <w:tc>
          <w:tcPr>
            <w:tcW w:w="925" w:type="pct"/>
            <w:vAlign w:val="center"/>
          </w:tcPr>
          <w:p w14:paraId="054FA6B8" w14:textId="77777777" w:rsidR="00313AAA" w:rsidRPr="00FC14FF" w:rsidRDefault="00313AAA" w:rsidP="00D04B54">
            <w:pPr>
              <w:jc w:val="center"/>
            </w:pPr>
            <w:r w:rsidRPr="00B46BCE">
              <w:rPr>
                <w:rFonts w:hint="eastAsia"/>
              </w:rPr>
              <w:t>N</w:t>
            </w:r>
          </w:p>
        </w:tc>
        <w:tc>
          <w:tcPr>
            <w:tcW w:w="926" w:type="pct"/>
            <w:vAlign w:val="center"/>
          </w:tcPr>
          <w:p w14:paraId="5BBB83FC" w14:textId="77777777" w:rsidR="00313AAA" w:rsidRPr="00FC14FF" w:rsidRDefault="00313AAA" w:rsidP="00D04B54">
            <w:r>
              <w:t>Number</w:t>
            </w:r>
            <w:r w:rsidRPr="00FC14FF">
              <w:rPr>
                <w:rFonts w:hint="eastAsia"/>
              </w:rPr>
              <w:t>(20,4)</w:t>
            </w:r>
          </w:p>
        </w:tc>
        <w:tc>
          <w:tcPr>
            <w:tcW w:w="1081" w:type="pct"/>
            <w:vAlign w:val="center"/>
          </w:tcPr>
          <w:p w14:paraId="43C33BA7" w14:textId="77777777" w:rsidR="00313AAA" w:rsidRPr="00FC14FF" w:rsidRDefault="00313AAA" w:rsidP="00D04B54">
            <w:pPr>
              <w:widowControl/>
              <w:jc w:val="left"/>
            </w:pPr>
            <w:r w:rsidRPr="00FC14FF">
              <w:rPr>
                <w:rFonts w:hint="eastAsia"/>
              </w:rPr>
              <w:t>简易仓容</w:t>
            </w:r>
          </w:p>
        </w:tc>
        <w:tc>
          <w:tcPr>
            <w:tcW w:w="869" w:type="pct"/>
            <w:vAlign w:val="center"/>
          </w:tcPr>
          <w:p w14:paraId="33D45F18" w14:textId="77777777" w:rsidR="00313AAA" w:rsidRPr="00FC14FF" w:rsidRDefault="00313AAA" w:rsidP="00D04B54">
            <w:pPr>
              <w:widowControl/>
              <w:jc w:val="left"/>
            </w:pPr>
            <w:r>
              <w:rPr>
                <w:rFonts w:ascii="Helvetica" w:hAnsi="Helvetica"/>
                <w:color w:val="333333"/>
                <w:szCs w:val="21"/>
              </w:rPr>
              <w:t>吨</w:t>
            </w:r>
          </w:p>
        </w:tc>
      </w:tr>
      <w:tr w:rsidR="00313AAA" w:rsidRPr="007E112E" w14:paraId="35412872" w14:textId="77777777" w:rsidTr="00D04B54">
        <w:tc>
          <w:tcPr>
            <w:tcW w:w="1199" w:type="pct"/>
            <w:vAlign w:val="center"/>
          </w:tcPr>
          <w:p w14:paraId="3B6DFD34" w14:textId="77777777" w:rsidR="00313AAA" w:rsidRPr="00FC14FF" w:rsidRDefault="00313AAA" w:rsidP="00D04B54">
            <w:r>
              <w:rPr>
                <w:rFonts w:hint="eastAsia"/>
              </w:rPr>
              <w:lastRenderedPageBreak/>
              <w:t>zp</w:t>
            </w:r>
          </w:p>
        </w:tc>
        <w:tc>
          <w:tcPr>
            <w:tcW w:w="925" w:type="pct"/>
            <w:vAlign w:val="center"/>
          </w:tcPr>
          <w:p w14:paraId="05978365" w14:textId="77777777" w:rsidR="00313AAA" w:rsidRPr="00FC14FF" w:rsidRDefault="00313AAA" w:rsidP="00D04B54">
            <w:pPr>
              <w:jc w:val="center"/>
            </w:pPr>
            <w:r w:rsidRPr="00B46BCE">
              <w:rPr>
                <w:rFonts w:hint="eastAsia"/>
              </w:rPr>
              <w:t>N</w:t>
            </w:r>
          </w:p>
        </w:tc>
        <w:tc>
          <w:tcPr>
            <w:tcW w:w="926" w:type="pct"/>
            <w:vAlign w:val="center"/>
          </w:tcPr>
          <w:p w14:paraId="20986274" w14:textId="77777777" w:rsidR="00313AAA" w:rsidRPr="00FC14FF" w:rsidRDefault="00313AAA" w:rsidP="00D04B54">
            <w:r>
              <w:t>Number</w:t>
            </w:r>
            <w:r w:rsidRPr="00FC14FF">
              <w:rPr>
                <w:rFonts w:hint="eastAsia"/>
              </w:rPr>
              <w:t>(20,4)</w:t>
            </w:r>
          </w:p>
        </w:tc>
        <w:tc>
          <w:tcPr>
            <w:tcW w:w="1081" w:type="pct"/>
            <w:vAlign w:val="center"/>
          </w:tcPr>
          <w:p w14:paraId="1105CECA" w14:textId="77777777" w:rsidR="00313AAA" w:rsidRPr="00FC14FF" w:rsidRDefault="00313AAA" w:rsidP="00D04B54">
            <w:pPr>
              <w:widowControl/>
              <w:jc w:val="left"/>
            </w:pPr>
            <w:r w:rsidRPr="00FC14FF">
              <w:rPr>
                <w:rFonts w:hint="eastAsia"/>
              </w:rPr>
              <w:t>罩棚</w:t>
            </w:r>
          </w:p>
        </w:tc>
        <w:tc>
          <w:tcPr>
            <w:tcW w:w="869" w:type="pct"/>
            <w:vAlign w:val="center"/>
          </w:tcPr>
          <w:p w14:paraId="26DADC46" w14:textId="77777777" w:rsidR="00313AAA" w:rsidRPr="00FC14FF" w:rsidRDefault="00313AAA" w:rsidP="00D04B54">
            <w:pPr>
              <w:widowControl/>
              <w:jc w:val="left"/>
            </w:pPr>
          </w:p>
        </w:tc>
      </w:tr>
      <w:tr w:rsidR="00313AAA" w:rsidRPr="007E112E" w14:paraId="35B1D28F" w14:textId="77777777" w:rsidTr="00D04B54">
        <w:tc>
          <w:tcPr>
            <w:tcW w:w="1199" w:type="pct"/>
            <w:vAlign w:val="center"/>
          </w:tcPr>
          <w:p w14:paraId="1FB96E0A" w14:textId="77777777" w:rsidR="00313AAA" w:rsidRPr="00FC14FF" w:rsidRDefault="00313AAA" w:rsidP="00D04B54">
            <w:r>
              <w:rPr>
                <w:rFonts w:hint="eastAsia"/>
              </w:rPr>
              <w:t>dp</w:t>
            </w:r>
          </w:p>
        </w:tc>
        <w:tc>
          <w:tcPr>
            <w:tcW w:w="925" w:type="pct"/>
            <w:vAlign w:val="center"/>
          </w:tcPr>
          <w:p w14:paraId="27BF3A32" w14:textId="77777777" w:rsidR="00313AAA" w:rsidRPr="00FC14FF" w:rsidRDefault="00313AAA" w:rsidP="00D04B54">
            <w:pPr>
              <w:jc w:val="center"/>
            </w:pPr>
            <w:r w:rsidRPr="00B46BCE">
              <w:rPr>
                <w:rFonts w:hint="eastAsia"/>
              </w:rPr>
              <w:t>N</w:t>
            </w:r>
          </w:p>
        </w:tc>
        <w:tc>
          <w:tcPr>
            <w:tcW w:w="926" w:type="pct"/>
            <w:vAlign w:val="center"/>
          </w:tcPr>
          <w:p w14:paraId="6E284B5B" w14:textId="77777777" w:rsidR="00313AAA" w:rsidRPr="00FC14FF" w:rsidRDefault="00313AAA" w:rsidP="00D04B54">
            <w:r>
              <w:t>Number</w:t>
            </w:r>
            <w:r w:rsidRPr="00FC14FF">
              <w:rPr>
                <w:rFonts w:hint="eastAsia"/>
              </w:rPr>
              <w:t>(20,4)</w:t>
            </w:r>
          </w:p>
        </w:tc>
        <w:tc>
          <w:tcPr>
            <w:tcW w:w="1081" w:type="pct"/>
            <w:vAlign w:val="center"/>
          </w:tcPr>
          <w:p w14:paraId="1ADFCEEF" w14:textId="77777777" w:rsidR="00313AAA" w:rsidRPr="00FC14FF" w:rsidRDefault="00313AAA" w:rsidP="00D04B54">
            <w:pPr>
              <w:widowControl/>
              <w:jc w:val="left"/>
            </w:pPr>
            <w:r w:rsidRPr="00FC14FF">
              <w:rPr>
                <w:rFonts w:hint="eastAsia"/>
              </w:rPr>
              <w:t>地坪</w:t>
            </w:r>
          </w:p>
        </w:tc>
        <w:tc>
          <w:tcPr>
            <w:tcW w:w="869" w:type="pct"/>
            <w:vAlign w:val="center"/>
          </w:tcPr>
          <w:p w14:paraId="17125775" w14:textId="77777777" w:rsidR="00313AAA" w:rsidRPr="00FC14FF" w:rsidRDefault="00313AAA" w:rsidP="00D04B54">
            <w:pPr>
              <w:widowControl/>
              <w:jc w:val="left"/>
            </w:pPr>
          </w:p>
        </w:tc>
      </w:tr>
      <w:tr w:rsidR="00313AAA" w:rsidRPr="007E112E" w14:paraId="7DECAA13" w14:textId="77777777" w:rsidTr="00D04B54">
        <w:tc>
          <w:tcPr>
            <w:tcW w:w="1199" w:type="pct"/>
            <w:vAlign w:val="center"/>
          </w:tcPr>
          <w:p w14:paraId="01E7947D" w14:textId="77777777" w:rsidR="00313AAA" w:rsidRPr="00FC14FF" w:rsidRDefault="00313AAA" w:rsidP="00D04B54">
            <w:r>
              <w:rPr>
                <w:rFonts w:hint="eastAsia"/>
              </w:rPr>
              <w:t>qdt</w:t>
            </w:r>
          </w:p>
        </w:tc>
        <w:tc>
          <w:tcPr>
            <w:tcW w:w="925" w:type="pct"/>
            <w:vAlign w:val="center"/>
          </w:tcPr>
          <w:p w14:paraId="2C383F67" w14:textId="77777777" w:rsidR="00313AAA" w:rsidRPr="00FC14FF" w:rsidRDefault="00313AAA" w:rsidP="00D04B54">
            <w:pPr>
              <w:jc w:val="center"/>
            </w:pPr>
            <w:r w:rsidRPr="00B46BCE">
              <w:rPr>
                <w:rFonts w:hint="eastAsia"/>
              </w:rPr>
              <w:t>N</w:t>
            </w:r>
          </w:p>
        </w:tc>
        <w:tc>
          <w:tcPr>
            <w:tcW w:w="926" w:type="pct"/>
            <w:vAlign w:val="center"/>
          </w:tcPr>
          <w:p w14:paraId="04E50A8C" w14:textId="77777777" w:rsidR="00313AAA" w:rsidRPr="00FC14FF" w:rsidRDefault="00313AAA" w:rsidP="00D04B54">
            <w:r>
              <w:t>Number</w:t>
            </w:r>
            <w:r w:rsidRPr="00FC14FF">
              <w:rPr>
                <w:rFonts w:hint="eastAsia"/>
              </w:rPr>
              <w:t>(20,4)</w:t>
            </w:r>
          </w:p>
        </w:tc>
        <w:tc>
          <w:tcPr>
            <w:tcW w:w="1081" w:type="pct"/>
            <w:vAlign w:val="center"/>
          </w:tcPr>
          <w:p w14:paraId="61D242D9" w14:textId="77777777" w:rsidR="00313AAA" w:rsidRPr="00FC14FF" w:rsidRDefault="00313AAA" w:rsidP="00D04B54">
            <w:pPr>
              <w:widowControl/>
              <w:jc w:val="left"/>
            </w:pPr>
            <w:r w:rsidRPr="00FC14FF">
              <w:rPr>
                <w:rFonts w:hint="eastAsia"/>
              </w:rPr>
              <w:t>千吨囤</w:t>
            </w:r>
          </w:p>
        </w:tc>
        <w:tc>
          <w:tcPr>
            <w:tcW w:w="869" w:type="pct"/>
            <w:vAlign w:val="center"/>
          </w:tcPr>
          <w:p w14:paraId="5A5B5C31" w14:textId="77777777" w:rsidR="00313AAA" w:rsidRPr="00FC14FF" w:rsidRDefault="00313AAA" w:rsidP="00D04B54">
            <w:pPr>
              <w:widowControl/>
              <w:jc w:val="left"/>
            </w:pPr>
          </w:p>
        </w:tc>
      </w:tr>
      <w:tr w:rsidR="00313AAA" w:rsidRPr="007E112E" w14:paraId="20F8971B" w14:textId="77777777" w:rsidTr="00D04B54">
        <w:tc>
          <w:tcPr>
            <w:tcW w:w="1199" w:type="pct"/>
            <w:vAlign w:val="center"/>
          </w:tcPr>
          <w:p w14:paraId="7B4598C7" w14:textId="77777777" w:rsidR="00313AAA" w:rsidRPr="00FC14FF" w:rsidRDefault="00313AAA" w:rsidP="00D04B54">
            <w:r>
              <w:rPr>
                <w:rFonts w:hint="eastAsia"/>
              </w:rPr>
              <w:t>xjcr</w:t>
            </w:r>
          </w:p>
        </w:tc>
        <w:tc>
          <w:tcPr>
            <w:tcW w:w="925" w:type="pct"/>
            <w:vAlign w:val="center"/>
          </w:tcPr>
          <w:p w14:paraId="3803107E" w14:textId="77777777" w:rsidR="00313AAA" w:rsidRPr="00FC14FF" w:rsidRDefault="00313AAA" w:rsidP="00D04B54">
            <w:pPr>
              <w:jc w:val="center"/>
            </w:pPr>
            <w:r w:rsidRPr="00B46BCE">
              <w:rPr>
                <w:rFonts w:hint="eastAsia"/>
              </w:rPr>
              <w:t>N</w:t>
            </w:r>
          </w:p>
        </w:tc>
        <w:tc>
          <w:tcPr>
            <w:tcW w:w="926" w:type="pct"/>
            <w:vAlign w:val="center"/>
          </w:tcPr>
          <w:p w14:paraId="689C7189" w14:textId="77777777" w:rsidR="00313AAA" w:rsidRPr="00FC14FF" w:rsidRDefault="00313AAA" w:rsidP="00D04B54">
            <w:r>
              <w:t>Number</w:t>
            </w:r>
            <w:r w:rsidRPr="00FC14FF">
              <w:rPr>
                <w:rFonts w:hint="eastAsia"/>
              </w:rPr>
              <w:t>(20,4)</w:t>
            </w:r>
          </w:p>
        </w:tc>
        <w:tc>
          <w:tcPr>
            <w:tcW w:w="1081" w:type="pct"/>
            <w:vAlign w:val="center"/>
          </w:tcPr>
          <w:p w14:paraId="54BC84B6" w14:textId="77777777" w:rsidR="00313AAA" w:rsidRPr="00FC14FF" w:rsidRDefault="00313AAA" w:rsidP="00D04B54">
            <w:pPr>
              <w:widowControl/>
              <w:jc w:val="left"/>
            </w:pPr>
            <w:r w:rsidRPr="00FC14FF">
              <w:rPr>
                <w:rFonts w:hint="eastAsia"/>
              </w:rPr>
              <w:t>新建仓容</w:t>
            </w:r>
          </w:p>
        </w:tc>
        <w:tc>
          <w:tcPr>
            <w:tcW w:w="869" w:type="pct"/>
            <w:vAlign w:val="center"/>
          </w:tcPr>
          <w:p w14:paraId="5F3C2231" w14:textId="77777777" w:rsidR="00313AAA" w:rsidRPr="00FC14FF" w:rsidRDefault="00313AAA" w:rsidP="00D04B54">
            <w:pPr>
              <w:widowControl/>
              <w:jc w:val="left"/>
            </w:pPr>
            <w:r>
              <w:rPr>
                <w:rFonts w:ascii="Helvetica" w:hAnsi="Helvetica"/>
                <w:color w:val="333333"/>
                <w:szCs w:val="21"/>
              </w:rPr>
              <w:t>吨</w:t>
            </w:r>
          </w:p>
        </w:tc>
      </w:tr>
      <w:tr w:rsidR="00313AAA" w:rsidRPr="007E112E" w14:paraId="27C1634D" w14:textId="77777777" w:rsidTr="00D04B54">
        <w:tc>
          <w:tcPr>
            <w:tcW w:w="1199" w:type="pct"/>
            <w:vAlign w:val="center"/>
          </w:tcPr>
          <w:p w14:paraId="7BC9B076" w14:textId="77777777" w:rsidR="00313AAA" w:rsidRPr="00FC14FF" w:rsidRDefault="00313AAA" w:rsidP="00D04B54">
            <w:r>
              <w:rPr>
                <w:rFonts w:hint="eastAsia"/>
              </w:rPr>
              <w:t>xdxcr</w:t>
            </w:r>
          </w:p>
        </w:tc>
        <w:tc>
          <w:tcPr>
            <w:tcW w:w="925" w:type="pct"/>
            <w:vAlign w:val="center"/>
          </w:tcPr>
          <w:p w14:paraId="03838DEA" w14:textId="77777777" w:rsidR="00313AAA" w:rsidRPr="00FC14FF" w:rsidRDefault="00313AAA" w:rsidP="00D04B54">
            <w:pPr>
              <w:jc w:val="center"/>
            </w:pPr>
            <w:r w:rsidRPr="00B46BCE">
              <w:rPr>
                <w:rFonts w:hint="eastAsia"/>
              </w:rPr>
              <w:t>N</w:t>
            </w:r>
          </w:p>
        </w:tc>
        <w:tc>
          <w:tcPr>
            <w:tcW w:w="926" w:type="pct"/>
            <w:vAlign w:val="center"/>
          </w:tcPr>
          <w:p w14:paraId="68E804F9" w14:textId="77777777" w:rsidR="00313AAA" w:rsidRPr="00FC14FF" w:rsidRDefault="00313AAA" w:rsidP="00D04B54">
            <w:r>
              <w:t>Number</w:t>
            </w:r>
            <w:r w:rsidRPr="00FC14FF">
              <w:rPr>
                <w:rFonts w:hint="eastAsia"/>
              </w:rPr>
              <w:t>(20,4)</w:t>
            </w:r>
          </w:p>
        </w:tc>
        <w:tc>
          <w:tcPr>
            <w:tcW w:w="1081" w:type="pct"/>
            <w:vAlign w:val="center"/>
          </w:tcPr>
          <w:p w14:paraId="2813C2CA" w14:textId="77777777" w:rsidR="00313AAA" w:rsidRPr="00FC14FF" w:rsidRDefault="00313AAA" w:rsidP="00D04B54">
            <w:pPr>
              <w:widowControl/>
              <w:jc w:val="left"/>
            </w:pPr>
            <w:r w:rsidRPr="00FC14FF">
              <w:rPr>
                <w:rFonts w:hint="eastAsia"/>
              </w:rPr>
              <w:t>需大修仓容</w:t>
            </w:r>
          </w:p>
        </w:tc>
        <w:tc>
          <w:tcPr>
            <w:tcW w:w="869" w:type="pct"/>
            <w:vAlign w:val="center"/>
          </w:tcPr>
          <w:p w14:paraId="19247C4D" w14:textId="77777777" w:rsidR="00313AAA" w:rsidRPr="00FC14FF" w:rsidRDefault="00313AAA" w:rsidP="00D04B54">
            <w:pPr>
              <w:widowControl/>
              <w:jc w:val="left"/>
            </w:pPr>
            <w:r>
              <w:rPr>
                <w:rFonts w:ascii="Helvetica" w:hAnsi="Helvetica"/>
                <w:color w:val="333333"/>
                <w:szCs w:val="21"/>
              </w:rPr>
              <w:t>吨</w:t>
            </w:r>
          </w:p>
        </w:tc>
      </w:tr>
      <w:tr w:rsidR="00313AAA" w:rsidRPr="007E112E" w14:paraId="451699D7" w14:textId="77777777" w:rsidTr="00D04B54">
        <w:tc>
          <w:tcPr>
            <w:tcW w:w="1199" w:type="pct"/>
            <w:vAlign w:val="center"/>
          </w:tcPr>
          <w:p w14:paraId="410B45D5" w14:textId="77777777" w:rsidR="00313AAA" w:rsidRPr="00FC14FF" w:rsidRDefault="00313AAA" w:rsidP="00D04B54">
            <w:r>
              <w:rPr>
                <w:rFonts w:hint="eastAsia"/>
              </w:rPr>
              <w:t>dbfcr</w:t>
            </w:r>
          </w:p>
        </w:tc>
        <w:tc>
          <w:tcPr>
            <w:tcW w:w="925" w:type="pct"/>
            <w:vAlign w:val="center"/>
          </w:tcPr>
          <w:p w14:paraId="6882D372" w14:textId="77777777" w:rsidR="00313AAA" w:rsidRPr="00FC14FF" w:rsidRDefault="00313AAA" w:rsidP="00D04B54">
            <w:pPr>
              <w:jc w:val="center"/>
            </w:pPr>
            <w:r w:rsidRPr="00B46BCE">
              <w:rPr>
                <w:rFonts w:hint="eastAsia"/>
              </w:rPr>
              <w:t>N</w:t>
            </w:r>
          </w:p>
        </w:tc>
        <w:tc>
          <w:tcPr>
            <w:tcW w:w="926" w:type="pct"/>
            <w:vAlign w:val="center"/>
          </w:tcPr>
          <w:p w14:paraId="7DF698CC" w14:textId="77777777" w:rsidR="00313AAA" w:rsidRPr="00FC14FF" w:rsidRDefault="00313AAA" w:rsidP="00D04B54">
            <w:r>
              <w:t>Number</w:t>
            </w:r>
            <w:r w:rsidRPr="00FC14FF">
              <w:rPr>
                <w:rFonts w:hint="eastAsia"/>
              </w:rPr>
              <w:t>(20,4)</w:t>
            </w:r>
          </w:p>
        </w:tc>
        <w:tc>
          <w:tcPr>
            <w:tcW w:w="1081" w:type="pct"/>
            <w:vAlign w:val="center"/>
          </w:tcPr>
          <w:p w14:paraId="7850C8E3" w14:textId="77777777" w:rsidR="00313AAA" w:rsidRPr="00FC14FF" w:rsidRDefault="00313AAA" w:rsidP="00D04B54">
            <w:pPr>
              <w:widowControl/>
              <w:jc w:val="left"/>
            </w:pPr>
            <w:r w:rsidRPr="00FC14FF">
              <w:rPr>
                <w:rFonts w:hint="eastAsia"/>
              </w:rPr>
              <w:t>待报废仓容</w:t>
            </w:r>
          </w:p>
        </w:tc>
        <w:tc>
          <w:tcPr>
            <w:tcW w:w="869" w:type="pct"/>
            <w:vAlign w:val="center"/>
          </w:tcPr>
          <w:p w14:paraId="4E379331"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758D32BB" w14:textId="77777777" w:rsidTr="00D04B54">
        <w:tc>
          <w:tcPr>
            <w:tcW w:w="1199" w:type="pct"/>
            <w:vAlign w:val="center"/>
          </w:tcPr>
          <w:p w14:paraId="0F189B2F" w14:textId="77777777" w:rsidR="00313AAA" w:rsidRPr="00FC14FF" w:rsidRDefault="00313AAA" w:rsidP="00D04B54">
            <w:r>
              <w:rPr>
                <w:rFonts w:hint="eastAsia"/>
              </w:rPr>
              <w:t>z</w:t>
            </w:r>
            <w:r>
              <w:t>bhlxzxtcrl</w:t>
            </w:r>
          </w:p>
        </w:tc>
        <w:tc>
          <w:tcPr>
            <w:tcW w:w="925" w:type="pct"/>
            <w:vAlign w:val="center"/>
          </w:tcPr>
          <w:p w14:paraId="3E0617E4" w14:textId="77777777" w:rsidR="00313AAA" w:rsidRPr="00FC14FF" w:rsidRDefault="00313AAA" w:rsidP="00D04B54">
            <w:pPr>
              <w:jc w:val="center"/>
            </w:pPr>
            <w:r w:rsidRPr="00B46BCE">
              <w:rPr>
                <w:rFonts w:hint="eastAsia"/>
              </w:rPr>
              <w:t>N</w:t>
            </w:r>
          </w:p>
        </w:tc>
        <w:tc>
          <w:tcPr>
            <w:tcW w:w="926" w:type="pct"/>
            <w:vAlign w:val="center"/>
          </w:tcPr>
          <w:p w14:paraId="0ACF5A0D" w14:textId="77777777" w:rsidR="00313AAA" w:rsidRPr="00FC14FF" w:rsidRDefault="00313AAA" w:rsidP="00D04B54">
            <w:r>
              <w:t>Number</w:t>
            </w:r>
            <w:r w:rsidRPr="00FC14FF">
              <w:rPr>
                <w:rFonts w:hint="eastAsia"/>
              </w:rPr>
              <w:t>(20,4)</w:t>
            </w:r>
          </w:p>
        </w:tc>
        <w:tc>
          <w:tcPr>
            <w:tcW w:w="1081" w:type="pct"/>
            <w:vAlign w:val="center"/>
          </w:tcPr>
          <w:p w14:paraId="4FBE5E7E" w14:textId="77777777" w:rsidR="00313AAA" w:rsidRPr="00FC14FF" w:rsidRDefault="00313AAA" w:rsidP="00D04B54">
            <w:pPr>
              <w:widowControl/>
              <w:jc w:val="left"/>
            </w:pPr>
            <w:r w:rsidRPr="00FC14FF">
              <w:rPr>
                <w:rFonts w:hint="eastAsia"/>
              </w:rPr>
              <w:t>装备环流熏蒸系统仓容量</w:t>
            </w:r>
          </w:p>
        </w:tc>
        <w:tc>
          <w:tcPr>
            <w:tcW w:w="869" w:type="pct"/>
            <w:vAlign w:val="center"/>
          </w:tcPr>
          <w:p w14:paraId="553BE356"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0461AB85" w14:textId="77777777" w:rsidTr="00D04B54">
        <w:tc>
          <w:tcPr>
            <w:tcW w:w="1199" w:type="pct"/>
            <w:vAlign w:val="center"/>
          </w:tcPr>
          <w:p w14:paraId="44E01DA1" w14:textId="77777777" w:rsidR="00313AAA" w:rsidRPr="00FC14FF" w:rsidRDefault="00313AAA" w:rsidP="00D04B54">
            <w:r>
              <w:rPr>
                <w:rFonts w:hint="eastAsia"/>
              </w:rPr>
              <w:t>z</w:t>
            </w:r>
            <w:r>
              <w:t>blqckxtcrl</w:t>
            </w:r>
          </w:p>
        </w:tc>
        <w:tc>
          <w:tcPr>
            <w:tcW w:w="925" w:type="pct"/>
            <w:vAlign w:val="center"/>
          </w:tcPr>
          <w:p w14:paraId="64DD8054" w14:textId="77777777" w:rsidR="00313AAA" w:rsidRPr="00FC14FF" w:rsidRDefault="00313AAA" w:rsidP="00D04B54">
            <w:pPr>
              <w:jc w:val="center"/>
            </w:pPr>
            <w:r w:rsidRPr="00B46BCE">
              <w:rPr>
                <w:rFonts w:hint="eastAsia"/>
              </w:rPr>
              <w:t>N</w:t>
            </w:r>
          </w:p>
        </w:tc>
        <w:tc>
          <w:tcPr>
            <w:tcW w:w="926" w:type="pct"/>
            <w:vAlign w:val="center"/>
          </w:tcPr>
          <w:p w14:paraId="2091045D" w14:textId="77777777" w:rsidR="00313AAA" w:rsidRPr="00FC14FF" w:rsidRDefault="00313AAA" w:rsidP="00D04B54">
            <w:r>
              <w:t>Number</w:t>
            </w:r>
            <w:r w:rsidRPr="00FC14FF">
              <w:rPr>
                <w:rFonts w:hint="eastAsia"/>
              </w:rPr>
              <w:t>(20,4)</w:t>
            </w:r>
          </w:p>
        </w:tc>
        <w:tc>
          <w:tcPr>
            <w:tcW w:w="1081" w:type="pct"/>
            <w:vAlign w:val="center"/>
          </w:tcPr>
          <w:p w14:paraId="76612233" w14:textId="77777777" w:rsidR="00313AAA" w:rsidRPr="00FC14FF" w:rsidRDefault="00313AAA" w:rsidP="00D04B54">
            <w:pPr>
              <w:widowControl/>
              <w:jc w:val="left"/>
            </w:pPr>
            <w:r w:rsidRPr="00FC14FF">
              <w:rPr>
                <w:rFonts w:hint="eastAsia"/>
              </w:rPr>
              <w:t>装备粮情测控系统仓容量</w:t>
            </w:r>
          </w:p>
        </w:tc>
        <w:tc>
          <w:tcPr>
            <w:tcW w:w="869" w:type="pct"/>
            <w:vAlign w:val="center"/>
          </w:tcPr>
          <w:p w14:paraId="0769E422"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6500FC0B" w14:textId="77777777" w:rsidTr="00D04B54">
        <w:tc>
          <w:tcPr>
            <w:tcW w:w="1199" w:type="pct"/>
            <w:vAlign w:val="center"/>
          </w:tcPr>
          <w:p w14:paraId="31FDC584" w14:textId="77777777" w:rsidR="00313AAA" w:rsidRPr="00FC14FF" w:rsidRDefault="00313AAA" w:rsidP="00D04B54">
            <w:r>
              <w:rPr>
                <w:rFonts w:hint="eastAsia"/>
              </w:rPr>
              <w:t>s</w:t>
            </w:r>
            <w:r>
              <w:t>xjxtfcrl</w:t>
            </w:r>
          </w:p>
        </w:tc>
        <w:tc>
          <w:tcPr>
            <w:tcW w:w="925" w:type="pct"/>
            <w:vAlign w:val="center"/>
          </w:tcPr>
          <w:p w14:paraId="6F8F1545" w14:textId="77777777" w:rsidR="00313AAA" w:rsidRPr="00FC14FF" w:rsidRDefault="00313AAA" w:rsidP="00D04B54">
            <w:pPr>
              <w:jc w:val="center"/>
            </w:pPr>
            <w:r w:rsidRPr="00B46BCE">
              <w:rPr>
                <w:rFonts w:hint="eastAsia"/>
              </w:rPr>
              <w:t>N</w:t>
            </w:r>
          </w:p>
        </w:tc>
        <w:tc>
          <w:tcPr>
            <w:tcW w:w="926" w:type="pct"/>
            <w:vAlign w:val="center"/>
          </w:tcPr>
          <w:p w14:paraId="5F2FDA5F" w14:textId="77777777" w:rsidR="00313AAA" w:rsidRPr="00FC14FF" w:rsidRDefault="00313AAA" w:rsidP="00D04B54">
            <w:r>
              <w:t>Number</w:t>
            </w:r>
            <w:r w:rsidRPr="00FC14FF">
              <w:rPr>
                <w:rFonts w:hint="eastAsia"/>
              </w:rPr>
              <w:t>(20,4)</w:t>
            </w:r>
          </w:p>
        </w:tc>
        <w:tc>
          <w:tcPr>
            <w:tcW w:w="1081" w:type="pct"/>
            <w:vAlign w:val="center"/>
          </w:tcPr>
          <w:p w14:paraId="49D95457" w14:textId="77777777" w:rsidR="00313AAA" w:rsidRPr="00FC14FF" w:rsidRDefault="00313AAA" w:rsidP="00D04B54">
            <w:pPr>
              <w:widowControl/>
              <w:jc w:val="left"/>
            </w:pPr>
            <w:r w:rsidRPr="00FC14FF">
              <w:rPr>
                <w:rFonts w:hint="eastAsia"/>
              </w:rPr>
              <w:t>实现机械通风仓容量</w:t>
            </w:r>
          </w:p>
        </w:tc>
        <w:tc>
          <w:tcPr>
            <w:tcW w:w="869" w:type="pct"/>
            <w:vAlign w:val="center"/>
          </w:tcPr>
          <w:p w14:paraId="318561AD" w14:textId="77777777" w:rsidR="00313AAA" w:rsidRPr="00FC14FF" w:rsidRDefault="00313AAA" w:rsidP="00D04B54">
            <w:pPr>
              <w:widowControl/>
              <w:jc w:val="left"/>
            </w:pPr>
            <w:r w:rsidRPr="00ED3671">
              <w:rPr>
                <w:rFonts w:ascii="Helvetica" w:hAnsi="Helvetica"/>
                <w:color w:val="333333"/>
                <w:szCs w:val="21"/>
              </w:rPr>
              <w:t>吨</w:t>
            </w:r>
          </w:p>
        </w:tc>
      </w:tr>
      <w:tr w:rsidR="00313AAA" w:rsidRPr="007E112E" w14:paraId="7F6324E1" w14:textId="77777777" w:rsidTr="00D04B54">
        <w:tc>
          <w:tcPr>
            <w:tcW w:w="1199" w:type="pct"/>
            <w:vAlign w:val="center"/>
          </w:tcPr>
          <w:p w14:paraId="71D215CC" w14:textId="77777777" w:rsidR="00313AAA" w:rsidRPr="00FC14FF" w:rsidRDefault="00313AAA" w:rsidP="00D04B54">
            <w:r>
              <w:rPr>
                <w:rFonts w:hint="eastAsia"/>
              </w:rPr>
              <w:t>y</w:t>
            </w:r>
            <w:r>
              <w:t>ggs</w:t>
            </w:r>
          </w:p>
        </w:tc>
        <w:tc>
          <w:tcPr>
            <w:tcW w:w="925" w:type="pct"/>
            <w:vAlign w:val="center"/>
          </w:tcPr>
          <w:p w14:paraId="239B3137" w14:textId="77777777" w:rsidR="00313AAA" w:rsidRPr="00FC14FF" w:rsidRDefault="00313AAA" w:rsidP="00D04B54">
            <w:pPr>
              <w:jc w:val="center"/>
            </w:pPr>
            <w:r w:rsidRPr="00B46BCE">
              <w:rPr>
                <w:rFonts w:hint="eastAsia"/>
              </w:rPr>
              <w:t>N</w:t>
            </w:r>
          </w:p>
        </w:tc>
        <w:tc>
          <w:tcPr>
            <w:tcW w:w="926" w:type="pct"/>
            <w:vAlign w:val="center"/>
          </w:tcPr>
          <w:p w14:paraId="13BBD96F" w14:textId="77777777" w:rsidR="00313AAA" w:rsidRPr="00FC14FF" w:rsidRDefault="00313AAA" w:rsidP="00D04B54">
            <w:r>
              <w:t>Number</w:t>
            </w:r>
            <w:r w:rsidRPr="00FC14FF">
              <w:rPr>
                <w:rFonts w:hint="eastAsia"/>
              </w:rPr>
              <w:t>(12,0)</w:t>
            </w:r>
          </w:p>
        </w:tc>
        <w:tc>
          <w:tcPr>
            <w:tcW w:w="1081" w:type="pct"/>
            <w:vAlign w:val="center"/>
          </w:tcPr>
          <w:p w14:paraId="2891319F" w14:textId="77777777" w:rsidR="00313AAA" w:rsidRPr="00FC14FF" w:rsidRDefault="00313AAA" w:rsidP="00D04B54">
            <w:pPr>
              <w:widowControl/>
              <w:jc w:val="left"/>
            </w:pPr>
            <w:r w:rsidRPr="00FC14FF">
              <w:rPr>
                <w:rFonts w:hint="eastAsia"/>
              </w:rPr>
              <w:t>油罐个数</w:t>
            </w:r>
          </w:p>
        </w:tc>
        <w:tc>
          <w:tcPr>
            <w:tcW w:w="869" w:type="pct"/>
            <w:vAlign w:val="center"/>
          </w:tcPr>
          <w:p w14:paraId="65296060" w14:textId="77777777" w:rsidR="00313AAA" w:rsidRPr="00FC14FF" w:rsidRDefault="00313AAA" w:rsidP="00D04B54">
            <w:pPr>
              <w:widowControl/>
              <w:jc w:val="left"/>
            </w:pPr>
          </w:p>
        </w:tc>
      </w:tr>
      <w:tr w:rsidR="00313AAA" w:rsidRPr="007E112E" w14:paraId="2DEC021B" w14:textId="77777777" w:rsidTr="00D04B54">
        <w:tc>
          <w:tcPr>
            <w:tcW w:w="1199" w:type="pct"/>
            <w:vAlign w:val="center"/>
          </w:tcPr>
          <w:p w14:paraId="198ABC0F" w14:textId="77777777" w:rsidR="00313AAA" w:rsidRPr="00FC14FF" w:rsidRDefault="00313AAA" w:rsidP="00D04B54">
            <w:r>
              <w:rPr>
                <w:rFonts w:hint="eastAsia"/>
              </w:rPr>
              <w:t>y</w:t>
            </w:r>
            <w:r>
              <w:t>grl</w:t>
            </w:r>
          </w:p>
        </w:tc>
        <w:tc>
          <w:tcPr>
            <w:tcW w:w="925" w:type="pct"/>
            <w:vAlign w:val="center"/>
          </w:tcPr>
          <w:p w14:paraId="7A5D49B6" w14:textId="77777777" w:rsidR="00313AAA" w:rsidRPr="00FC14FF" w:rsidRDefault="00313AAA" w:rsidP="00D04B54">
            <w:pPr>
              <w:jc w:val="center"/>
            </w:pPr>
            <w:r w:rsidRPr="00B46BCE">
              <w:rPr>
                <w:rFonts w:hint="eastAsia"/>
              </w:rPr>
              <w:t>N</w:t>
            </w:r>
          </w:p>
        </w:tc>
        <w:tc>
          <w:tcPr>
            <w:tcW w:w="926" w:type="pct"/>
            <w:vAlign w:val="center"/>
          </w:tcPr>
          <w:p w14:paraId="67E1C925" w14:textId="77777777" w:rsidR="00313AAA" w:rsidRPr="00FC14FF" w:rsidRDefault="00313AAA" w:rsidP="00D04B54">
            <w:r>
              <w:t>Number</w:t>
            </w:r>
            <w:r w:rsidRPr="00FC14FF">
              <w:rPr>
                <w:rFonts w:hint="eastAsia"/>
              </w:rPr>
              <w:t>(20,4)</w:t>
            </w:r>
          </w:p>
        </w:tc>
        <w:tc>
          <w:tcPr>
            <w:tcW w:w="1081" w:type="pct"/>
            <w:vAlign w:val="center"/>
          </w:tcPr>
          <w:p w14:paraId="5BEE7E5C" w14:textId="77777777" w:rsidR="00313AAA" w:rsidRPr="00FC14FF" w:rsidRDefault="00313AAA" w:rsidP="00D04B54">
            <w:pPr>
              <w:widowControl/>
              <w:jc w:val="left"/>
            </w:pPr>
            <w:r w:rsidRPr="00FC14FF">
              <w:rPr>
                <w:rFonts w:hint="eastAsia"/>
              </w:rPr>
              <w:t>油罐容量</w:t>
            </w:r>
          </w:p>
        </w:tc>
        <w:tc>
          <w:tcPr>
            <w:tcW w:w="869" w:type="pct"/>
            <w:vAlign w:val="center"/>
          </w:tcPr>
          <w:p w14:paraId="67727B2B" w14:textId="77777777" w:rsidR="00313AAA" w:rsidRPr="00FC14FF" w:rsidRDefault="00313AAA" w:rsidP="00D04B54">
            <w:pPr>
              <w:widowControl/>
              <w:jc w:val="left"/>
            </w:pPr>
            <w:r>
              <w:rPr>
                <w:rFonts w:ascii="Helvetica" w:hAnsi="Helvetica"/>
                <w:color w:val="333333"/>
                <w:szCs w:val="21"/>
              </w:rPr>
              <w:t>吨</w:t>
            </w:r>
          </w:p>
        </w:tc>
      </w:tr>
      <w:tr w:rsidR="00313AAA" w:rsidRPr="007E112E" w14:paraId="14F0ED87" w14:textId="77777777" w:rsidTr="00D04B54">
        <w:tc>
          <w:tcPr>
            <w:tcW w:w="1199" w:type="pct"/>
            <w:vAlign w:val="center"/>
          </w:tcPr>
          <w:p w14:paraId="52198559" w14:textId="77777777" w:rsidR="00313AAA" w:rsidRPr="00FC14FF" w:rsidRDefault="00313AAA" w:rsidP="00D04B54">
            <w:r>
              <w:rPr>
                <w:rFonts w:hint="eastAsia"/>
              </w:rPr>
              <w:t>s</w:t>
            </w:r>
            <w:r>
              <w:t>fytlzx</w:t>
            </w:r>
          </w:p>
        </w:tc>
        <w:tc>
          <w:tcPr>
            <w:tcW w:w="925" w:type="pct"/>
            <w:vAlign w:val="center"/>
          </w:tcPr>
          <w:p w14:paraId="381D825F" w14:textId="77777777" w:rsidR="00313AAA" w:rsidRPr="00FC14FF" w:rsidRDefault="00313AAA" w:rsidP="00D04B54">
            <w:pPr>
              <w:jc w:val="center"/>
            </w:pPr>
            <w:r w:rsidRPr="00B46BCE">
              <w:rPr>
                <w:rFonts w:hint="eastAsia"/>
              </w:rPr>
              <w:t>N</w:t>
            </w:r>
          </w:p>
        </w:tc>
        <w:tc>
          <w:tcPr>
            <w:tcW w:w="926" w:type="pct"/>
            <w:vAlign w:val="center"/>
          </w:tcPr>
          <w:p w14:paraId="5F1F4496" w14:textId="77777777" w:rsidR="00313AAA" w:rsidRPr="00FC14FF" w:rsidRDefault="00313AAA" w:rsidP="00D04B54">
            <w:r>
              <w:t>String</w:t>
            </w:r>
            <w:r w:rsidRPr="00FC14FF">
              <w:rPr>
                <w:rFonts w:hint="eastAsia"/>
              </w:rPr>
              <w:t>(1)</w:t>
            </w:r>
          </w:p>
        </w:tc>
        <w:tc>
          <w:tcPr>
            <w:tcW w:w="1081" w:type="pct"/>
            <w:vAlign w:val="center"/>
          </w:tcPr>
          <w:p w14:paraId="4D9712AC" w14:textId="77777777" w:rsidR="00313AAA" w:rsidRPr="00FC14FF" w:rsidRDefault="00313AAA" w:rsidP="00D04B54">
            <w:pPr>
              <w:widowControl/>
              <w:jc w:val="left"/>
            </w:pPr>
            <w:r w:rsidRPr="00FC14FF">
              <w:rPr>
                <w:rFonts w:hint="eastAsia"/>
              </w:rPr>
              <w:t>是否有铁路专线</w:t>
            </w:r>
          </w:p>
        </w:tc>
        <w:tc>
          <w:tcPr>
            <w:tcW w:w="869" w:type="pct"/>
            <w:vAlign w:val="center"/>
          </w:tcPr>
          <w:p w14:paraId="37B424B4" w14:textId="77777777" w:rsidR="00313AAA" w:rsidRPr="00FC14FF" w:rsidRDefault="00313AAA" w:rsidP="00D04B54">
            <w:pPr>
              <w:widowControl/>
              <w:jc w:val="left"/>
            </w:pPr>
            <w:r w:rsidRPr="006F3841">
              <w:rPr>
                <w:rFonts w:hint="eastAsia"/>
              </w:rPr>
              <w:t>0:</w:t>
            </w:r>
            <w:r w:rsidRPr="006F3841">
              <w:rPr>
                <w:rFonts w:hint="eastAsia"/>
              </w:rPr>
              <w:t>否</w:t>
            </w:r>
            <w:r w:rsidRPr="006F3841">
              <w:rPr>
                <w:rFonts w:hint="eastAsia"/>
              </w:rPr>
              <w:t>,1:</w:t>
            </w:r>
            <w:r w:rsidRPr="006F3841">
              <w:rPr>
                <w:rFonts w:hint="eastAsia"/>
              </w:rPr>
              <w:t>是</w:t>
            </w:r>
          </w:p>
        </w:tc>
      </w:tr>
      <w:tr w:rsidR="00313AAA" w:rsidRPr="007E112E" w14:paraId="6D425413" w14:textId="77777777" w:rsidTr="00D04B54">
        <w:tc>
          <w:tcPr>
            <w:tcW w:w="1199" w:type="pct"/>
            <w:vAlign w:val="center"/>
          </w:tcPr>
          <w:p w14:paraId="79D5093D" w14:textId="77777777" w:rsidR="00313AAA" w:rsidRPr="00FC14FF" w:rsidRDefault="00313AAA" w:rsidP="00D04B54">
            <w:r>
              <w:rPr>
                <w:rFonts w:hint="eastAsia"/>
              </w:rPr>
              <w:t>n</w:t>
            </w:r>
            <w:r>
              <w:t>fzcsy</w:t>
            </w:r>
          </w:p>
        </w:tc>
        <w:tc>
          <w:tcPr>
            <w:tcW w:w="925" w:type="pct"/>
            <w:vAlign w:val="center"/>
          </w:tcPr>
          <w:p w14:paraId="7CD06803" w14:textId="77777777" w:rsidR="00313AAA" w:rsidRPr="00FC14FF" w:rsidRDefault="00313AAA" w:rsidP="00D04B54">
            <w:pPr>
              <w:jc w:val="center"/>
            </w:pPr>
            <w:r w:rsidRPr="00B46BCE">
              <w:rPr>
                <w:rFonts w:hint="eastAsia"/>
              </w:rPr>
              <w:t>N</w:t>
            </w:r>
          </w:p>
        </w:tc>
        <w:tc>
          <w:tcPr>
            <w:tcW w:w="926" w:type="pct"/>
            <w:vAlign w:val="center"/>
          </w:tcPr>
          <w:p w14:paraId="623328DC" w14:textId="77777777" w:rsidR="00313AAA" w:rsidRPr="00FC14FF" w:rsidRDefault="00313AAA" w:rsidP="00D04B54">
            <w:r>
              <w:t>String</w:t>
            </w:r>
            <w:r w:rsidRPr="00FC14FF">
              <w:rPr>
                <w:rFonts w:hint="eastAsia"/>
              </w:rPr>
              <w:t>(1)</w:t>
            </w:r>
          </w:p>
        </w:tc>
        <w:tc>
          <w:tcPr>
            <w:tcW w:w="1081" w:type="pct"/>
            <w:vAlign w:val="center"/>
          </w:tcPr>
          <w:p w14:paraId="5FB35DCE" w14:textId="77777777" w:rsidR="00313AAA" w:rsidRPr="00FC14FF" w:rsidRDefault="00313AAA" w:rsidP="00D04B54">
            <w:pPr>
              <w:widowControl/>
              <w:jc w:val="left"/>
            </w:pPr>
            <w:r w:rsidRPr="00FC14FF">
              <w:rPr>
                <w:rFonts w:hint="eastAsia"/>
              </w:rPr>
              <w:t>铁路专线是否能够正常使用</w:t>
            </w:r>
          </w:p>
        </w:tc>
        <w:tc>
          <w:tcPr>
            <w:tcW w:w="869" w:type="pct"/>
            <w:vAlign w:val="center"/>
          </w:tcPr>
          <w:p w14:paraId="7F229886" w14:textId="77777777" w:rsidR="00313AAA" w:rsidRPr="00FC14FF" w:rsidRDefault="00313AAA" w:rsidP="00D04B54">
            <w:pPr>
              <w:widowControl/>
              <w:jc w:val="left"/>
            </w:pPr>
            <w:r w:rsidRPr="006F3841">
              <w:rPr>
                <w:rFonts w:hint="eastAsia"/>
              </w:rPr>
              <w:t>0:</w:t>
            </w:r>
            <w:r w:rsidRPr="006F3841">
              <w:rPr>
                <w:rFonts w:hint="eastAsia"/>
              </w:rPr>
              <w:t>否</w:t>
            </w:r>
            <w:r w:rsidRPr="006F3841">
              <w:rPr>
                <w:rFonts w:hint="eastAsia"/>
              </w:rPr>
              <w:t>,1:</w:t>
            </w:r>
            <w:r w:rsidRPr="006F3841">
              <w:rPr>
                <w:rFonts w:hint="eastAsia"/>
              </w:rPr>
              <w:t>是</w:t>
            </w:r>
          </w:p>
        </w:tc>
      </w:tr>
      <w:tr w:rsidR="00313AAA" w:rsidRPr="007E112E" w14:paraId="35FD536C" w14:textId="77777777" w:rsidTr="00D04B54">
        <w:tc>
          <w:tcPr>
            <w:tcW w:w="1199" w:type="pct"/>
            <w:vAlign w:val="center"/>
          </w:tcPr>
          <w:p w14:paraId="24A03F6F" w14:textId="77777777" w:rsidR="00313AAA" w:rsidRPr="00FC14FF" w:rsidRDefault="00313AAA" w:rsidP="00D04B54">
            <w:r>
              <w:rPr>
                <w:rFonts w:hint="eastAsia"/>
              </w:rPr>
              <w:t>t</w:t>
            </w:r>
            <w:r>
              <w:t>lzxcd</w:t>
            </w:r>
          </w:p>
        </w:tc>
        <w:tc>
          <w:tcPr>
            <w:tcW w:w="925" w:type="pct"/>
            <w:vAlign w:val="center"/>
          </w:tcPr>
          <w:p w14:paraId="32AE59C5" w14:textId="77777777" w:rsidR="00313AAA" w:rsidRPr="00FC14FF" w:rsidRDefault="00313AAA" w:rsidP="00D04B54">
            <w:pPr>
              <w:jc w:val="center"/>
            </w:pPr>
            <w:r w:rsidRPr="00B46BCE">
              <w:rPr>
                <w:rFonts w:hint="eastAsia"/>
              </w:rPr>
              <w:t>N</w:t>
            </w:r>
          </w:p>
        </w:tc>
        <w:tc>
          <w:tcPr>
            <w:tcW w:w="926" w:type="pct"/>
            <w:vAlign w:val="center"/>
          </w:tcPr>
          <w:p w14:paraId="65B6A93D" w14:textId="77777777" w:rsidR="00313AAA" w:rsidRPr="00FC14FF" w:rsidRDefault="00313AAA" w:rsidP="00D04B54">
            <w:r>
              <w:t>Number</w:t>
            </w:r>
            <w:r w:rsidRPr="00FC14FF">
              <w:rPr>
                <w:rFonts w:hint="eastAsia"/>
              </w:rPr>
              <w:t>(20,4)</w:t>
            </w:r>
          </w:p>
        </w:tc>
        <w:tc>
          <w:tcPr>
            <w:tcW w:w="1081" w:type="pct"/>
            <w:vAlign w:val="center"/>
          </w:tcPr>
          <w:p w14:paraId="2B877EB9" w14:textId="77777777" w:rsidR="00313AAA" w:rsidRPr="00FC14FF" w:rsidRDefault="00313AAA" w:rsidP="00D04B54">
            <w:pPr>
              <w:widowControl/>
              <w:jc w:val="left"/>
            </w:pPr>
            <w:r w:rsidRPr="00FC14FF">
              <w:rPr>
                <w:rFonts w:hint="eastAsia"/>
              </w:rPr>
              <w:t>铁路专线长度</w:t>
            </w:r>
          </w:p>
        </w:tc>
        <w:tc>
          <w:tcPr>
            <w:tcW w:w="869" w:type="pct"/>
            <w:vAlign w:val="center"/>
          </w:tcPr>
          <w:p w14:paraId="081558D3" w14:textId="77777777" w:rsidR="00313AAA" w:rsidRPr="00FC14FF" w:rsidRDefault="00313AAA" w:rsidP="00D04B54">
            <w:pPr>
              <w:widowControl/>
              <w:jc w:val="left"/>
            </w:pPr>
            <w:r>
              <w:t>米</w:t>
            </w:r>
          </w:p>
        </w:tc>
      </w:tr>
      <w:tr w:rsidR="00313AAA" w:rsidRPr="007E112E" w14:paraId="2AFC289F" w14:textId="77777777" w:rsidTr="00D04B54">
        <w:tc>
          <w:tcPr>
            <w:tcW w:w="1199" w:type="pct"/>
            <w:vAlign w:val="center"/>
          </w:tcPr>
          <w:p w14:paraId="5276159F" w14:textId="77777777" w:rsidR="00313AAA" w:rsidRPr="00FC14FF" w:rsidRDefault="00313AAA" w:rsidP="00D04B54">
            <w:r>
              <w:rPr>
                <w:rFonts w:hint="eastAsia"/>
              </w:rPr>
              <w:t>t</w:t>
            </w:r>
            <w:r>
              <w:t>lcknl</w:t>
            </w:r>
          </w:p>
        </w:tc>
        <w:tc>
          <w:tcPr>
            <w:tcW w:w="925" w:type="pct"/>
            <w:vAlign w:val="center"/>
          </w:tcPr>
          <w:p w14:paraId="1728683B" w14:textId="77777777" w:rsidR="00313AAA" w:rsidRPr="00FC14FF" w:rsidRDefault="00313AAA" w:rsidP="00D04B54">
            <w:pPr>
              <w:jc w:val="center"/>
            </w:pPr>
            <w:r w:rsidRPr="00B46BCE">
              <w:rPr>
                <w:rFonts w:hint="eastAsia"/>
              </w:rPr>
              <w:t>N</w:t>
            </w:r>
          </w:p>
        </w:tc>
        <w:tc>
          <w:tcPr>
            <w:tcW w:w="926" w:type="pct"/>
            <w:vAlign w:val="center"/>
          </w:tcPr>
          <w:p w14:paraId="04334F64" w14:textId="77777777" w:rsidR="00313AAA" w:rsidRPr="00FC14FF" w:rsidRDefault="00313AAA" w:rsidP="00D04B54">
            <w:r>
              <w:t>Number</w:t>
            </w:r>
            <w:r w:rsidRPr="00FC14FF">
              <w:rPr>
                <w:rFonts w:hint="eastAsia"/>
              </w:rPr>
              <w:t>(20,4)</w:t>
            </w:r>
          </w:p>
        </w:tc>
        <w:tc>
          <w:tcPr>
            <w:tcW w:w="1081" w:type="pct"/>
            <w:vAlign w:val="center"/>
          </w:tcPr>
          <w:p w14:paraId="3F796C65" w14:textId="77777777" w:rsidR="00313AAA" w:rsidRPr="00FC14FF" w:rsidRDefault="00313AAA" w:rsidP="00D04B54">
            <w:pPr>
              <w:widowControl/>
              <w:jc w:val="left"/>
            </w:pPr>
            <w:r w:rsidRPr="00FC14FF">
              <w:rPr>
                <w:rFonts w:hint="eastAsia"/>
              </w:rPr>
              <w:t>铁路出库能力</w:t>
            </w:r>
          </w:p>
        </w:tc>
        <w:tc>
          <w:tcPr>
            <w:tcW w:w="869" w:type="pct"/>
            <w:vAlign w:val="center"/>
          </w:tcPr>
          <w:p w14:paraId="304039F5" w14:textId="77777777" w:rsidR="00313AAA" w:rsidRPr="00FC14FF" w:rsidRDefault="00313AAA" w:rsidP="00D04B54">
            <w:pPr>
              <w:widowControl/>
              <w:jc w:val="left"/>
            </w:pPr>
            <w:r w:rsidRPr="00C63DEF">
              <w:rPr>
                <w:rFonts w:hint="eastAsia"/>
              </w:rPr>
              <w:t>吨</w:t>
            </w:r>
            <w:r w:rsidRPr="00C63DEF">
              <w:rPr>
                <w:rFonts w:hint="eastAsia"/>
              </w:rPr>
              <w:t>/</w:t>
            </w:r>
            <w:r w:rsidRPr="00C63DEF">
              <w:rPr>
                <w:rFonts w:hint="eastAsia"/>
              </w:rPr>
              <w:t>日</w:t>
            </w:r>
          </w:p>
        </w:tc>
      </w:tr>
      <w:tr w:rsidR="00313AAA" w:rsidRPr="007E112E" w14:paraId="3ED37DF9" w14:textId="77777777" w:rsidTr="00D04B54">
        <w:tc>
          <w:tcPr>
            <w:tcW w:w="1199" w:type="pct"/>
            <w:vAlign w:val="center"/>
          </w:tcPr>
          <w:p w14:paraId="26AF3394" w14:textId="77777777" w:rsidR="00313AAA" w:rsidRPr="00FC14FF" w:rsidRDefault="00313AAA" w:rsidP="00D04B54">
            <w:r>
              <w:rPr>
                <w:rFonts w:hint="eastAsia"/>
              </w:rPr>
              <w:t>d</w:t>
            </w:r>
            <w:r>
              <w:t>xclzcjlnl</w:t>
            </w:r>
          </w:p>
        </w:tc>
        <w:tc>
          <w:tcPr>
            <w:tcW w:w="925" w:type="pct"/>
            <w:vAlign w:val="center"/>
          </w:tcPr>
          <w:p w14:paraId="2A5A8A1C" w14:textId="77777777" w:rsidR="00313AAA" w:rsidRPr="00FC14FF" w:rsidRDefault="00313AAA" w:rsidP="00D04B54">
            <w:pPr>
              <w:jc w:val="center"/>
            </w:pPr>
            <w:r w:rsidRPr="00B46BCE">
              <w:rPr>
                <w:rFonts w:hint="eastAsia"/>
              </w:rPr>
              <w:t>N</w:t>
            </w:r>
          </w:p>
        </w:tc>
        <w:tc>
          <w:tcPr>
            <w:tcW w:w="926" w:type="pct"/>
            <w:vAlign w:val="center"/>
          </w:tcPr>
          <w:p w14:paraId="6E7129BD" w14:textId="77777777" w:rsidR="00313AAA" w:rsidRPr="00FC14FF" w:rsidRDefault="00313AAA" w:rsidP="00D04B54">
            <w:r>
              <w:t>String</w:t>
            </w:r>
            <w:r w:rsidRPr="00FC14FF">
              <w:rPr>
                <w:rFonts w:hint="eastAsia"/>
              </w:rPr>
              <w:t>(1)</w:t>
            </w:r>
          </w:p>
        </w:tc>
        <w:tc>
          <w:tcPr>
            <w:tcW w:w="1081" w:type="pct"/>
            <w:vAlign w:val="center"/>
          </w:tcPr>
          <w:p w14:paraId="065B2223" w14:textId="77777777" w:rsidR="00313AAA" w:rsidRPr="00FC14FF" w:rsidRDefault="00313AAA" w:rsidP="00D04B54">
            <w:pPr>
              <w:widowControl/>
              <w:jc w:val="left"/>
            </w:pPr>
            <w:r w:rsidRPr="00FC14FF">
              <w:rPr>
                <w:rFonts w:hint="eastAsia"/>
              </w:rPr>
              <w:t>是否具备</w:t>
            </w:r>
            <w:r w:rsidRPr="00FC14FF">
              <w:rPr>
                <w:rFonts w:hint="eastAsia"/>
              </w:rPr>
              <w:t>40</w:t>
            </w:r>
            <w:r w:rsidRPr="00FC14FF">
              <w:rPr>
                <w:rFonts w:hint="eastAsia"/>
              </w:rPr>
              <w:t>吨以上大型运输车辆装车计量能力</w:t>
            </w:r>
          </w:p>
        </w:tc>
        <w:tc>
          <w:tcPr>
            <w:tcW w:w="869" w:type="pct"/>
            <w:vAlign w:val="center"/>
          </w:tcPr>
          <w:p w14:paraId="71395089" w14:textId="77777777" w:rsidR="00313AAA" w:rsidRPr="00FC14FF" w:rsidRDefault="00313AAA" w:rsidP="00D04B54">
            <w:pPr>
              <w:widowControl/>
              <w:jc w:val="left"/>
            </w:pPr>
            <w:r w:rsidRPr="006F3841">
              <w:rPr>
                <w:rFonts w:hint="eastAsia"/>
              </w:rPr>
              <w:t>0:</w:t>
            </w:r>
            <w:r w:rsidRPr="006F3841">
              <w:rPr>
                <w:rFonts w:hint="eastAsia"/>
              </w:rPr>
              <w:t>否</w:t>
            </w:r>
            <w:r w:rsidRPr="006F3841">
              <w:rPr>
                <w:rFonts w:hint="eastAsia"/>
              </w:rPr>
              <w:t>,1:</w:t>
            </w:r>
            <w:r w:rsidRPr="006F3841">
              <w:rPr>
                <w:rFonts w:hint="eastAsia"/>
              </w:rPr>
              <w:t>是</w:t>
            </w:r>
          </w:p>
        </w:tc>
      </w:tr>
      <w:tr w:rsidR="00313AAA" w:rsidRPr="007E112E" w14:paraId="4533B9F7" w14:textId="77777777" w:rsidTr="00D04B54">
        <w:tc>
          <w:tcPr>
            <w:tcW w:w="1199" w:type="pct"/>
            <w:vAlign w:val="center"/>
          </w:tcPr>
          <w:p w14:paraId="52948A01" w14:textId="77777777" w:rsidR="00313AAA" w:rsidRPr="00FC14FF" w:rsidRDefault="00313AAA" w:rsidP="00D04B54">
            <w:r>
              <w:rPr>
                <w:rFonts w:hint="eastAsia"/>
              </w:rPr>
              <w:t>c</w:t>
            </w:r>
            <w:r>
              <w:t>lyj</w:t>
            </w:r>
          </w:p>
        </w:tc>
        <w:tc>
          <w:tcPr>
            <w:tcW w:w="925" w:type="pct"/>
            <w:vAlign w:val="center"/>
          </w:tcPr>
          <w:p w14:paraId="277F2C52" w14:textId="77777777" w:rsidR="00313AAA" w:rsidRPr="00FC14FF" w:rsidRDefault="00313AAA" w:rsidP="00D04B54">
            <w:pPr>
              <w:jc w:val="center"/>
            </w:pPr>
            <w:r w:rsidRPr="00B46BCE">
              <w:rPr>
                <w:rFonts w:hint="eastAsia"/>
              </w:rPr>
              <w:t>N</w:t>
            </w:r>
          </w:p>
        </w:tc>
        <w:tc>
          <w:tcPr>
            <w:tcW w:w="926" w:type="pct"/>
            <w:vAlign w:val="center"/>
          </w:tcPr>
          <w:p w14:paraId="54D4051A" w14:textId="77777777" w:rsidR="00313AAA" w:rsidRPr="00FC14FF" w:rsidRDefault="00313AAA" w:rsidP="00D04B54">
            <w:r>
              <w:t>Number</w:t>
            </w:r>
            <w:r w:rsidRPr="00FC14FF">
              <w:rPr>
                <w:rFonts w:hint="eastAsia"/>
              </w:rPr>
              <w:t>(20,4)</w:t>
            </w:r>
          </w:p>
        </w:tc>
        <w:tc>
          <w:tcPr>
            <w:tcW w:w="1081" w:type="pct"/>
            <w:vAlign w:val="center"/>
          </w:tcPr>
          <w:p w14:paraId="64D4A2F1" w14:textId="77777777" w:rsidR="00313AAA" w:rsidRPr="00FC14FF" w:rsidRDefault="00313AAA" w:rsidP="00D04B54">
            <w:pPr>
              <w:widowControl/>
              <w:jc w:val="left"/>
            </w:pPr>
            <w:r w:rsidRPr="00FC14FF">
              <w:rPr>
                <w:rFonts w:hint="eastAsia"/>
              </w:rPr>
              <w:t>储粮药剂</w:t>
            </w:r>
          </w:p>
        </w:tc>
        <w:tc>
          <w:tcPr>
            <w:tcW w:w="869" w:type="pct"/>
            <w:vAlign w:val="center"/>
          </w:tcPr>
          <w:p w14:paraId="4C7BD1FD" w14:textId="77777777" w:rsidR="00313AAA" w:rsidRPr="00FC14FF" w:rsidRDefault="00313AAA" w:rsidP="00D04B54">
            <w:pPr>
              <w:widowControl/>
              <w:jc w:val="left"/>
            </w:pPr>
          </w:p>
        </w:tc>
      </w:tr>
      <w:tr w:rsidR="00313AAA" w:rsidRPr="007E112E" w14:paraId="527A07E2" w14:textId="77777777" w:rsidTr="00D04B54">
        <w:tc>
          <w:tcPr>
            <w:tcW w:w="1199" w:type="pct"/>
            <w:vAlign w:val="center"/>
          </w:tcPr>
          <w:p w14:paraId="6C721783" w14:textId="77777777" w:rsidR="00313AAA" w:rsidRPr="00FC14FF" w:rsidRDefault="00313AAA" w:rsidP="00D04B54">
            <w:r>
              <w:rPr>
                <w:rFonts w:hint="eastAsia"/>
              </w:rPr>
              <w:t>h</w:t>
            </w:r>
            <w:r>
              <w:t>gnl</w:t>
            </w:r>
          </w:p>
        </w:tc>
        <w:tc>
          <w:tcPr>
            <w:tcW w:w="925" w:type="pct"/>
            <w:vAlign w:val="center"/>
          </w:tcPr>
          <w:p w14:paraId="6FFCF42C" w14:textId="77777777" w:rsidR="00313AAA" w:rsidRPr="00FC14FF" w:rsidRDefault="00313AAA" w:rsidP="00D04B54">
            <w:pPr>
              <w:jc w:val="center"/>
            </w:pPr>
            <w:r w:rsidRPr="00B46BCE">
              <w:rPr>
                <w:rFonts w:hint="eastAsia"/>
              </w:rPr>
              <w:t>N</w:t>
            </w:r>
          </w:p>
        </w:tc>
        <w:tc>
          <w:tcPr>
            <w:tcW w:w="926" w:type="pct"/>
            <w:vAlign w:val="center"/>
          </w:tcPr>
          <w:p w14:paraId="5630384A" w14:textId="77777777" w:rsidR="00313AAA" w:rsidRPr="00FC14FF" w:rsidRDefault="00313AAA" w:rsidP="00D04B54">
            <w:r>
              <w:t>Number</w:t>
            </w:r>
            <w:r w:rsidRPr="00FC14FF">
              <w:rPr>
                <w:rFonts w:hint="eastAsia"/>
              </w:rPr>
              <w:t>(20,4)</w:t>
            </w:r>
          </w:p>
        </w:tc>
        <w:tc>
          <w:tcPr>
            <w:tcW w:w="1081" w:type="pct"/>
            <w:vAlign w:val="center"/>
          </w:tcPr>
          <w:p w14:paraId="12EC55EA" w14:textId="77777777" w:rsidR="00313AAA" w:rsidRPr="00FC14FF" w:rsidRDefault="00313AAA" w:rsidP="00D04B54">
            <w:pPr>
              <w:widowControl/>
              <w:jc w:val="left"/>
            </w:pPr>
            <w:r w:rsidRPr="00FC14FF">
              <w:rPr>
                <w:rFonts w:hint="eastAsia"/>
              </w:rPr>
              <w:t>烘干能力</w:t>
            </w:r>
          </w:p>
        </w:tc>
        <w:tc>
          <w:tcPr>
            <w:tcW w:w="869" w:type="pct"/>
            <w:vAlign w:val="center"/>
          </w:tcPr>
          <w:p w14:paraId="0FA89C1F" w14:textId="77777777" w:rsidR="00313AAA" w:rsidRPr="00FC14FF" w:rsidRDefault="00313AAA" w:rsidP="00D04B54">
            <w:pPr>
              <w:widowControl/>
              <w:jc w:val="left"/>
            </w:pPr>
            <w:r w:rsidRPr="00FF1F6B">
              <w:rPr>
                <w:rFonts w:hint="eastAsia"/>
              </w:rPr>
              <w:t>吨</w:t>
            </w:r>
            <w:r w:rsidRPr="00FF1F6B">
              <w:rPr>
                <w:rFonts w:hint="eastAsia"/>
              </w:rPr>
              <w:t>/</w:t>
            </w:r>
            <w:r w:rsidRPr="00FF1F6B">
              <w:rPr>
                <w:rFonts w:hint="eastAsia"/>
              </w:rPr>
              <w:t>日</w:t>
            </w:r>
          </w:p>
        </w:tc>
      </w:tr>
      <w:tr w:rsidR="00313AAA" w:rsidRPr="007E112E" w14:paraId="7DBC68F8" w14:textId="77777777" w:rsidTr="00D04B54">
        <w:tc>
          <w:tcPr>
            <w:tcW w:w="1199" w:type="pct"/>
            <w:vAlign w:val="center"/>
          </w:tcPr>
          <w:p w14:paraId="2E8D52E7" w14:textId="77777777" w:rsidR="00313AAA" w:rsidRPr="00FC14FF" w:rsidRDefault="00313AAA" w:rsidP="00D04B54">
            <w:r>
              <w:rPr>
                <w:rFonts w:hint="eastAsia"/>
              </w:rPr>
              <w:t>q</w:t>
            </w:r>
            <w:r>
              <w:t>ccknl</w:t>
            </w:r>
          </w:p>
        </w:tc>
        <w:tc>
          <w:tcPr>
            <w:tcW w:w="925" w:type="pct"/>
            <w:vAlign w:val="center"/>
          </w:tcPr>
          <w:p w14:paraId="7EB22DAC" w14:textId="77777777" w:rsidR="00313AAA" w:rsidRPr="00FC14FF" w:rsidRDefault="00313AAA" w:rsidP="00D04B54">
            <w:pPr>
              <w:jc w:val="center"/>
            </w:pPr>
            <w:r w:rsidRPr="00B46BCE">
              <w:rPr>
                <w:rFonts w:hint="eastAsia"/>
              </w:rPr>
              <w:t>N</w:t>
            </w:r>
          </w:p>
        </w:tc>
        <w:tc>
          <w:tcPr>
            <w:tcW w:w="926" w:type="pct"/>
            <w:vAlign w:val="center"/>
          </w:tcPr>
          <w:p w14:paraId="148F23D0" w14:textId="77777777" w:rsidR="00313AAA" w:rsidRPr="00FC14FF" w:rsidRDefault="00313AAA" w:rsidP="00D04B54">
            <w:r>
              <w:t>Number</w:t>
            </w:r>
            <w:r w:rsidRPr="00FC14FF">
              <w:rPr>
                <w:rFonts w:hint="eastAsia"/>
              </w:rPr>
              <w:t>(20,4)</w:t>
            </w:r>
          </w:p>
        </w:tc>
        <w:tc>
          <w:tcPr>
            <w:tcW w:w="1081" w:type="pct"/>
            <w:vAlign w:val="center"/>
          </w:tcPr>
          <w:p w14:paraId="525D8DA5" w14:textId="77777777" w:rsidR="00313AAA" w:rsidRPr="00FC14FF" w:rsidRDefault="00313AAA" w:rsidP="00D04B54">
            <w:pPr>
              <w:widowControl/>
              <w:jc w:val="left"/>
            </w:pPr>
            <w:r w:rsidRPr="00FC14FF">
              <w:rPr>
                <w:rFonts w:hint="eastAsia"/>
              </w:rPr>
              <w:t>汽车出库能力</w:t>
            </w:r>
          </w:p>
        </w:tc>
        <w:tc>
          <w:tcPr>
            <w:tcW w:w="869" w:type="pct"/>
            <w:vAlign w:val="center"/>
          </w:tcPr>
          <w:p w14:paraId="6A0FDDC9" w14:textId="77777777" w:rsidR="00313AAA" w:rsidRPr="00FC14FF" w:rsidRDefault="00313AAA" w:rsidP="00D04B54">
            <w:pPr>
              <w:widowControl/>
              <w:jc w:val="left"/>
            </w:pPr>
            <w:r w:rsidRPr="00FF1F6B">
              <w:rPr>
                <w:rFonts w:hint="eastAsia"/>
              </w:rPr>
              <w:t>吨</w:t>
            </w:r>
            <w:r w:rsidRPr="00FF1F6B">
              <w:rPr>
                <w:rFonts w:hint="eastAsia"/>
              </w:rPr>
              <w:t>/</w:t>
            </w:r>
            <w:r w:rsidRPr="00FF1F6B">
              <w:rPr>
                <w:rFonts w:hint="eastAsia"/>
              </w:rPr>
              <w:t>日</w:t>
            </w:r>
          </w:p>
        </w:tc>
      </w:tr>
      <w:tr w:rsidR="00313AAA" w:rsidRPr="007E112E" w14:paraId="6854075B" w14:textId="77777777" w:rsidTr="00D04B54">
        <w:tc>
          <w:tcPr>
            <w:tcW w:w="1199" w:type="pct"/>
            <w:vAlign w:val="center"/>
          </w:tcPr>
          <w:p w14:paraId="4013E316" w14:textId="77777777" w:rsidR="00313AAA" w:rsidRPr="00FC14FF" w:rsidRDefault="00313AAA" w:rsidP="00D04B54">
            <w:r>
              <w:rPr>
                <w:rFonts w:hint="eastAsia"/>
              </w:rPr>
              <w:t>q</w:t>
            </w:r>
            <w:r>
              <w:t>tscnl</w:t>
            </w:r>
          </w:p>
        </w:tc>
        <w:tc>
          <w:tcPr>
            <w:tcW w:w="925" w:type="pct"/>
            <w:vAlign w:val="center"/>
          </w:tcPr>
          <w:p w14:paraId="55FB9989" w14:textId="77777777" w:rsidR="00313AAA" w:rsidRPr="00FC14FF" w:rsidRDefault="00313AAA" w:rsidP="00D04B54">
            <w:pPr>
              <w:jc w:val="center"/>
            </w:pPr>
            <w:r w:rsidRPr="00B46BCE">
              <w:rPr>
                <w:rFonts w:hint="eastAsia"/>
              </w:rPr>
              <w:t>N</w:t>
            </w:r>
          </w:p>
        </w:tc>
        <w:tc>
          <w:tcPr>
            <w:tcW w:w="926" w:type="pct"/>
            <w:vAlign w:val="center"/>
          </w:tcPr>
          <w:p w14:paraId="303DEEBE" w14:textId="77777777" w:rsidR="00313AAA" w:rsidRPr="00FC14FF" w:rsidRDefault="00313AAA" w:rsidP="00D04B54">
            <w:r>
              <w:t>Number</w:t>
            </w:r>
            <w:r w:rsidRPr="00FC14FF">
              <w:rPr>
                <w:rFonts w:hint="eastAsia"/>
              </w:rPr>
              <w:t>(20,4)</w:t>
            </w:r>
          </w:p>
        </w:tc>
        <w:tc>
          <w:tcPr>
            <w:tcW w:w="1081" w:type="pct"/>
            <w:vAlign w:val="center"/>
          </w:tcPr>
          <w:p w14:paraId="52FCBDEC" w14:textId="77777777" w:rsidR="00313AAA" w:rsidRPr="00FC14FF" w:rsidRDefault="00313AAA" w:rsidP="00D04B54">
            <w:pPr>
              <w:widowControl/>
              <w:jc w:val="left"/>
            </w:pPr>
            <w:r w:rsidRPr="00FC14FF">
              <w:rPr>
                <w:rFonts w:hint="eastAsia"/>
              </w:rPr>
              <w:t>其它收储能力</w:t>
            </w:r>
          </w:p>
        </w:tc>
        <w:tc>
          <w:tcPr>
            <w:tcW w:w="869" w:type="pct"/>
            <w:vAlign w:val="center"/>
          </w:tcPr>
          <w:p w14:paraId="450EEAD7" w14:textId="77777777" w:rsidR="00313AAA" w:rsidRPr="00FC14FF" w:rsidRDefault="00313AAA" w:rsidP="00D04B54">
            <w:pPr>
              <w:widowControl/>
              <w:jc w:val="left"/>
            </w:pPr>
            <w:r w:rsidRPr="00FF1F6B">
              <w:rPr>
                <w:rFonts w:hint="eastAsia"/>
              </w:rPr>
              <w:t>吨</w:t>
            </w:r>
            <w:r w:rsidRPr="00FF1F6B">
              <w:rPr>
                <w:rFonts w:hint="eastAsia"/>
              </w:rPr>
              <w:t>/</w:t>
            </w:r>
            <w:r w:rsidRPr="00FF1F6B">
              <w:rPr>
                <w:rFonts w:hint="eastAsia"/>
              </w:rPr>
              <w:t>日</w:t>
            </w:r>
          </w:p>
        </w:tc>
      </w:tr>
      <w:tr w:rsidR="00313AAA" w:rsidRPr="007E112E" w14:paraId="1EA5D136" w14:textId="77777777" w:rsidTr="00D04B54">
        <w:tc>
          <w:tcPr>
            <w:tcW w:w="1199" w:type="pct"/>
            <w:vAlign w:val="center"/>
          </w:tcPr>
          <w:p w14:paraId="7AAB124F" w14:textId="77777777" w:rsidR="00313AAA" w:rsidRDefault="00313AAA" w:rsidP="00D04B54">
            <w:r>
              <w:t>j</w:t>
            </w:r>
            <w:r>
              <w:rPr>
                <w:rFonts w:hint="eastAsia"/>
              </w:rPr>
              <w:t>d</w:t>
            </w:r>
          </w:p>
        </w:tc>
        <w:tc>
          <w:tcPr>
            <w:tcW w:w="925" w:type="pct"/>
            <w:vAlign w:val="center"/>
          </w:tcPr>
          <w:p w14:paraId="0FEA6241" w14:textId="77777777" w:rsidR="00313AAA" w:rsidRPr="00B46BCE" w:rsidRDefault="00313AAA" w:rsidP="00D04B54">
            <w:pPr>
              <w:jc w:val="center"/>
            </w:pPr>
            <w:r w:rsidRPr="00B46BCE">
              <w:rPr>
                <w:rFonts w:hint="eastAsia"/>
              </w:rPr>
              <w:t>N</w:t>
            </w:r>
          </w:p>
        </w:tc>
        <w:tc>
          <w:tcPr>
            <w:tcW w:w="926" w:type="pct"/>
            <w:vAlign w:val="center"/>
          </w:tcPr>
          <w:p w14:paraId="2DC80D57" w14:textId="77777777" w:rsidR="00313AAA" w:rsidRDefault="00313AAA" w:rsidP="00D04B54">
            <w:r>
              <w:t>Number</w:t>
            </w:r>
            <w:r w:rsidRPr="00FC14FF">
              <w:rPr>
                <w:rFonts w:hint="eastAsia"/>
              </w:rPr>
              <w:t>(2</w:t>
            </w:r>
            <w:r>
              <w:t>2</w:t>
            </w:r>
            <w:r w:rsidRPr="00FC14FF">
              <w:rPr>
                <w:rFonts w:hint="eastAsia"/>
              </w:rPr>
              <w:t>,</w:t>
            </w:r>
            <w:r>
              <w:t>6</w:t>
            </w:r>
            <w:r w:rsidRPr="00FC14FF">
              <w:rPr>
                <w:rFonts w:hint="eastAsia"/>
              </w:rPr>
              <w:t>)</w:t>
            </w:r>
          </w:p>
        </w:tc>
        <w:tc>
          <w:tcPr>
            <w:tcW w:w="1081" w:type="pct"/>
            <w:vAlign w:val="center"/>
          </w:tcPr>
          <w:p w14:paraId="6EB47F25" w14:textId="77777777" w:rsidR="00313AAA" w:rsidRPr="00FC14FF" w:rsidRDefault="00313AAA" w:rsidP="00D04B54">
            <w:pPr>
              <w:widowControl/>
              <w:jc w:val="left"/>
            </w:pPr>
            <w:r>
              <w:rPr>
                <w:rFonts w:hint="eastAsia"/>
              </w:rPr>
              <w:t>粮库所在经度</w:t>
            </w:r>
          </w:p>
        </w:tc>
        <w:tc>
          <w:tcPr>
            <w:tcW w:w="869" w:type="pct"/>
            <w:vAlign w:val="center"/>
          </w:tcPr>
          <w:p w14:paraId="1D7EA5A8" w14:textId="77777777" w:rsidR="00313AAA" w:rsidRPr="00FC14FF" w:rsidRDefault="00313AAA" w:rsidP="00D04B54">
            <w:pPr>
              <w:widowControl/>
              <w:jc w:val="left"/>
            </w:pPr>
          </w:p>
        </w:tc>
      </w:tr>
      <w:tr w:rsidR="00313AAA" w:rsidRPr="007E112E" w14:paraId="68751D52" w14:textId="77777777" w:rsidTr="00D04B54">
        <w:tc>
          <w:tcPr>
            <w:tcW w:w="1199" w:type="pct"/>
            <w:vAlign w:val="center"/>
          </w:tcPr>
          <w:p w14:paraId="5A57BA6A" w14:textId="77777777" w:rsidR="00313AAA" w:rsidRDefault="00313AAA" w:rsidP="00D04B54">
            <w:r>
              <w:t>w</w:t>
            </w:r>
            <w:r>
              <w:rPr>
                <w:rFonts w:hint="eastAsia"/>
              </w:rPr>
              <w:t>d</w:t>
            </w:r>
          </w:p>
        </w:tc>
        <w:tc>
          <w:tcPr>
            <w:tcW w:w="925" w:type="pct"/>
            <w:vAlign w:val="center"/>
          </w:tcPr>
          <w:p w14:paraId="72975E61" w14:textId="77777777" w:rsidR="00313AAA" w:rsidRPr="00B46BCE" w:rsidRDefault="00313AAA" w:rsidP="00D04B54">
            <w:pPr>
              <w:jc w:val="center"/>
            </w:pPr>
            <w:r w:rsidRPr="00B46BCE">
              <w:rPr>
                <w:rFonts w:hint="eastAsia"/>
              </w:rPr>
              <w:t>N</w:t>
            </w:r>
          </w:p>
        </w:tc>
        <w:tc>
          <w:tcPr>
            <w:tcW w:w="926" w:type="pct"/>
            <w:vAlign w:val="center"/>
          </w:tcPr>
          <w:p w14:paraId="340CA254" w14:textId="77777777" w:rsidR="00313AAA" w:rsidRDefault="00313AAA" w:rsidP="00D04B54">
            <w:r>
              <w:t>Number</w:t>
            </w:r>
            <w:r w:rsidRPr="00FC14FF">
              <w:rPr>
                <w:rFonts w:hint="eastAsia"/>
              </w:rPr>
              <w:t>(2</w:t>
            </w:r>
            <w:r>
              <w:t>2</w:t>
            </w:r>
            <w:r w:rsidRPr="00FC14FF">
              <w:rPr>
                <w:rFonts w:hint="eastAsia"/>
              </w:rPr>
              <w:t>,</w:t>
            </w:r>
            <w:r>
              <w:t>6</w:t>
            </w:r>
            <w:r w:rsidRPr="00FC14FF">
              <w:rPr>
                <w:rFonts w:hint="eastAsia"/>
              </w:rPr>
              <w:t>)</w:t>
            </w:r>
          </w:p>
        </w:tc>
        <w:tc>
          <w:tcPr>
            <w:tcW w:w="1081" w:type="pct"/>
            <w:vAlign w:val="center"/>
          </w:tcPr>
          <w:p w14:paraId="63BC4A5A" w14:textId="77777777" w:rsidR="00313AAA" w:rsidRDefault="00313AAA" w:rsidP="00D04B54">
            <w:pPr>
              <w:widowControl/>
              <w:jc w:val="left"/>
            </w:pPr>
            <w:r>
              <w:rPr>
                <w:rFonts w:hint="eastAsia"/>
              </w:rPr>
              <w:t>粮库所在纬度</w:t>
            </w:r>
          </w:p>
        </w:tc>
        <w:tc>
          <w:tcPr>
            <w:tcW w:w="869" w:type="pct"/>
            <w:vAlign w:val="center"/>
          </w:tcPr>
          <w:p w14:paraId="497D56BB" w14:textId="77777777" w:rsidR="00313AAA" w:rsidRPr="00FC14FF" w:rsidRDefault="00313AAA" w:rsidP="00D04B54">
            <w:pPr>
              <w:widowControl/>
              <w:jc w:val="left"/>
            </w:pPr>
          </w:p>
        </w:tc>
      </w:tr>
    </w:tbl>
    <w:p w14:paraId="3E63B0A8" w14:textId="68219FDB" w:rsidR="00D01310" w:rsidRDefault="00313AAA" w:rsidP="00716748">
      <w:pPr>
        <w:pStyle w:val="3"/>
      </w:pPr>
      <w:bookmarkStart w:id="103" w:name="_Toc18069288"/>
      <w:bookmarkStart w:id="104" w:name="_Toc18139315"/>
      <w:r>
        <w:rPr>
          <w:rFonts w:hint="eastAsia"/>
        </w:rPr>
        <w:t>企业</w:t>
      </w:r>
      <w:r w:rsidR="00D01310" w:rsidRPr="00790069">
        <w:t>信息</w:t>
      </w:r>
      <w:bookmarkEnd w:id="103"/>
      <w:bookmarkEnd w:id="104"/>
    </w:p>
    <w:p w14:paraId="15D8C314" w14:textId="7AE06E10" w:rsidR="00767FA0" w:rsidRPr="00E35BF6" w:rsidRDefault="00767FA0" w:rsidP="00767FA0">
      <w:pPr>
        <w:pStyle w:val="4"/>
      </w:pPr>
      <w:bookmarkStart w:id="105" w:name="_Toc18069289"/>
      <w:r>
        <w:rPr>
          <w:rFonts w:hint="eastAsia"/>
        </w:rPr>
        <w:t>新增</w:t>
      </w:r>
      <w:r w:rsidR="00313AAA">
        <w:rPr>
          <w:rFonts w:hint="eastAsia"/>
        </w:rPr>
        <w:t>企业</w:t>
      </w:r>
      <w:r w:rsidRPr="00E35BF6">
        <w:rPr>
          <w:rFonts w:hint="eastAsia"/>
        </w:rPr>
        <w:t>信息</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767FA0" w:rsidRPr="007E112E" w14:paraId="1ED49623" w14:textId="77777777" w:rsidTr="00A52932">
        <w:tc>
          <w:tcPr>
            <w:tcW w:w="1728" w:type="dxa"/>
          </w:tcPr>
          <w:p w14:paraId="37C08D1D" w14:textId="77777777" w:rsidR="00767FA0" w:rsidRPr="007E112E" w:rsidRDefault="00767FA0" w:rsidP="00A52932">
            <w:pPr>
              <w:spacing w:line="360" w:lineRule="auto"/>
              <w:rPr>
                <w:rFonts w:ascii="宋体" w:hAnsi="宋体"/>
                <w:sz w:val="24"/>
              </w:rPr>
            </w:pPr>
            <w:r w:rsidRPr="007E112E">
              <w:rPr>
                <w:rFonts w:ascii="宋体" w:hAnsi="宋体"/>
                <w:sz w:val="24"/>
              </w:rPr>
              <w:t>接口描述</w:t>
            </w:r>
          </w:p>
        </w:tc>
        <w:tc>
          <w:tcPr>
            <w:tcW w:w="6574" w:type="dxa"/>
          </w:tcPr>
          <w:p w14:paraId="70F269DF" w14:textId="7760C9BF" w:rsidR="00767FA0" w:rsidRPr="007E112E" w:rsidRDefault="00767FA0" w:rsidP="00865655">
            <w:pPr>
              <w:spacing w:line="360" w:lineRule="auto"/>
              <w:rPr>
                <w:rFonts w:ascii="宋体" w:hAnsi="宋体"/>
                <w:sz w:val="24"/>
              </w:rPr>
            </w:pPr>
            <w:r w:rsidRPr="007E112E">
              <w:rPr>
                <w:rFonts w:ascii="宋体" w:hAnsi="宋体"/>
                <w:sz w:val="24"/>
              </w:rPr>
              <w:t>增加</w:t>
            </w:r>
            <w:r w:rsidR="00313AAA">
              <w:rPr>
                <w:rFonts w:ascii="宋体" w:hAnsi="宋体" w:hint="eastAsia"/>
                <w:sz w:val="24"/>
              </w:rPr>
              <w:t>企业</w:t>
            </w:r>
            <w:r w:rsidRPr="007E112E">
              <w:rPr>
                <w:rFonts w:ascii="宋体" w:hAnsi="宋体"/>
                <w:sz w:val="24"/>
              </w:rPr>
              <w:t>信息</w:t>
            </w:r>
            <w:r w:rsidRPr="007E112E">
              <w:rPr>
                <w:rFonts w:ascii="宋体" w:hAnsi="宋体" w:hint="eastAsia"/>
                <w:sz w:val="24"/>
              </w:rPr>
              <w:t>。</w:t>
            </w:r>
          </w:p>
        </w:tc>
      </w:tr>
      <w:tr w:rsidR="00767FA0" w:rsidRPr="007E112E" w14:paraId="536D9879" w14:textId="77777777" w:rsidTr="00A52932">
        <w:tc>
          <w:tcPr>
            <w:tcW w:w="1728" w:type="dxa"/>
          </w:tcPr>
          <w:p w14:paraId="5C907596" w14:textId="77777777" w:rsidR="00767FA0" w:rsidRPr="007E112E" w:rsidRDefault="00767FA0" w:rsidP="00A52932">
            <w:pPr>
              <w:spacing w:line="360" w:lineRule="auto"/>
              <w:rPr>
                <w:rFonts w:ascii="宋体" w:hAnsi="宋体"/>
                <w:sz w:val="24"/>
              </w:rPr>
            </w:pPr>
            <w:r w:rsidRPr="007E112E">
              <w:rPr>
                <w:rFonts w:ascii="宋体" w:hAnsi="宋体" w:hint="eastAsia"/>
                <w:sz w:val="24"/>
              </w:rPr>
              <w:t>服务路径</w:t>
            </w:r>
          </w:p>
        </w:tc>
        <w:tc>
          <w:tcPr>
            <w:tcW w:w="6574" w:type="dxa"/>
          </w:tcPr>
          <w:p w14:paraId="2CFBD02A" w14:textId="17A99849" w:rsidR="00767FA0" w:rsidRPr="007E112E" w:rsidRDefault="00767FA0" w:rsidP="00313AAA">
            <w:pPr>
              <w:spacing w:line="360" w:lineRule="auto"/>
              <w:rPr>
                <w:rFonts w:ascii="宋体" w:hAnsi="宋体"/>
                <w:sz w:val="24"/>
              </w:rPr>
            </w:pPr>
            <w:r w:rsidRPr="007E112E">
              <w:rPr>
                <w:rFonts w:ascii="宋体" w:hAnsi="宋体"/>
                <w:sz w:val="24"/>
              </w:rPr>
              <w:t>/service/rest/</w:t>
            </w:r>
            <w:r w:rsidR="00313AAA">
              <w:rPr>
                <w:rFonts w:ascii="宋体" w:hAnsi="宋体"/>
                <w:sz w:val="24"/>
              </w:rPr>
              <w:t>qy</w:t>
            </w:r>
            <w:r>
              <w:rPr>
                <w:rFonts w:ascii="宋体" w:hAnsi="宋体"/>
                <w:sz w:val="24"/>
              </w:rPr>
              <w:t>xx</w:t>
            </w:r>
            <w:r w:rsidRPr="007E112E">
              <w:rPr>
                <w:rFonts w:ascii="宋体" w:hAnsi="宋体"/>
                <w:sz w:val="24"/>
              </w:rPr>
              <w:t>Create</w:t>
            </w:r>
          </w:p>
        </w:tc>
      </w:tr>
      <w:tr w:rsidR="00767FA0" w:rsidRPr="007E112E" w14:paraId="30889FA2" w14:textId="77777777" w:rsidTr="00A52932">
        <w:tc>
          <w:tcPr>
            <w:tcW w:w="1728" w:type="dxa"/>
          </w:tcPr>
          <w:p w14:paraId="2E7F4328" w14:textId="77777777" w:rsidR="00767FA0" w:rsidRPr="007E112E" w:rsidRDefault="00767FA0" w:rsidP="00A52932">
            <w:pPr>
              <w:spacing w:line="360" w:lineRule="auto"/>
              <w:rPr>
                <w:rFonts w:ascii="宋体" w:hAnsi="宋体"/>
                <w:sz w:val="24"/>
              </w:rPr>
            </w:pPr>
            <w:r w:rsidRPr="007E112E">
              <w:rPr>
                <w:rFonts w:ascii="宋体" w:hAnsi="宋体" w:hint="eastAsia"/>
                <w:sz w:val="24"/>
              </w:rPr>
              <w:t>请求方式</w:t>
            </w:r>
          </w:p>
        </w:tc>
        <w:tc>
          <w:tcPr>
            <w:tcW w:w="6574" w:type="dxa"/>
          </w:tcPr>
          <w:p w14:paraId="63403045" w14:textId="77777777" w:rsidR="00767FA0" w:rsidRPr="007E112E" w:rsidRDefault="00767FA0" w:rsidP="00A52932">
            <w:pPr>
              <w:spacing w:line="360" w:lineRule="auto"/>
              <w:rPr>
                <w:rFonts w:ascii="宋体" w:hAnsi="宋体"/>
                <w:sz w:val="24"/>
              </w:rPr>
            </w:pPr>
            <w:r w:rsidRPr="007E112E">
              <w:rPr>
                <w:rFonts w:ascii="宋体" w:hAnsi="宋体" w:hint="eastAsia"/>
                <w:sz w:val="24"/>
              </w:rPr>
              <w:t>POST</w:t>
            </w:r>
          </w:p>
        </w:tc>
      </w:tr>
      <w:tr w:rsidR="00767FA0" w:rsidRPr="007E112E" w14:paraId="4DB44CAF" w14:textId="77777777" w:rsidTr="00A52932">
        <w:tc>
          <w:tcPr>
            <w:tcW w:w="1728" w:type="dxa"/>
          </w:tcPr>
          <w:p w14:paraId="0460D828" w14:textId="77777777" w:rsidR="00767FA0" w:rsidRPr="007E112E" w:rsidRDefault="00767FA0" w:rsidP="00A52932">
            <w:pPr>
              <w:spacing w:line="360" w:lineRule="auto"/>
              <w:rPr>
                <w:rFonts w:ascii="宋体" w:hAnsi="宋体"/>
                <w:sz w:val="24"/>
              </w:rPr>
            </w:pPr>
            <w:r w:rsidRPr="007E112E">
              <w:rPr>
                <w:rFonts w:ascii="宋体" w:hAnsi="宋体" w:hint="eastAsia"/>
                <w:sz w:val="24"/>
              </w:rPr>
              <w:t>参数类型</w:t>
            </w:r>
          </w:p>
        </w:tc>
        <w:tc>
          <w:tcPr>
            <w:tcW w:w="6574" w:type="dxa"/>
          </w:tcPr>
          <w:p w14:paraId="125122E4" w14:textId="77777777" w:rsidR="00767FA0" w:rsidRPr="007E112E" w:rsidRDefault="00767FA0" w:rsidP="00A52932">
            <w:pPr>
              <w:spacing w:line="360" w:lineRule="auto"/>
              <w:rPr>
                <w:rFonts w:ascii="宋体" w:hAnsi="宋体"/>
                <w:sz w:val="24"/>
              </w:rPr>
            </w:pPr>
            <w:r w:rsidRPr="007E112E">
              <w:rPr>
                <w:rFonts w:ascii="宋体" w:hAnsi="宋体"/>
                <w:sz w:val="24"/>
              </w:rPr>
              <w:t>application/json</w:t>
            </w:r>
          </w:p>
        </w:tc>
      </w:tr>
      <w:tr w:rsidR="00767FA0" w:rsidRPr="007E112E" w14:paraId="3DEF6413" w14:textId="77777777" w:rsidTr="00A52932">
        <w:tc>
          <w:tcPr>
            <w:tcW w:w="1728" w:type="dxa"/>
          </w:tcPr>
          <w:p w14:paraId="18EEB6D5" w14:textId="77777777" w:rsidR="00767FA0" w:rsidRPr="007E112E" w:rsidRDefault="00767FA0" w:rsidP="00A52932">
            <w:pPr>
              <w:spacing w:line="360" w:lineRule="auto"/>
              <w:rPr>
                <w:rFonts w:ascii="宋体" w:hAnsi="宋体"/>
                <w:sz w:val="24"/>
              </w:rPr>
            </w:pPr>
            <w:r w:rsidRPr="007E112E">
              <w:rPr>
                <w:rFonts w:ascii="宋体" w:hAnsi="宋体" w:hint="eastAsia"/>
                <w:sz w:val="24"/>
              </w:rPr>
              <w:t>参数描述</w:t>
            </w:r>
          </w:p>
        </w:tc>
        <w:tc>
          <w:tcPr>
            <w:tcW w:w="6574" w:type="dxa"/>
          </w:tcPr>
          <w:p w14:paraId="33B52D21" w14:textId="77777777" w:rsidR="00313AAA" w:rsidRPr="007E112E" w:rsidRDefault="00313AAA" w:rsidP="00313AAA">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43B6267D" w14:textId="706EB43F" w:rsidR="00767FA0" w:rsidRPr="00E35BF6" w:rsidRDefault="00313AAA" w:rsidP="00313AAA">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企业</w:t>
            </w:r>
            <w:r w:rsidRPr="007E112E">
              <w:rPr>
                <w:rFonts w:ascii="宋体" w:hAnsi="宋体"/>
                <w:sz w:val="24"/>
              </w:rPr>
              <w:t>实体类对象</w:t>
            </w:r>
            <w:r>
              <w:rPr>
                <w:rFonts w:ascii="宋体" w:hAnsi="宋体" w:hint="eastAsia"/>
                <w:sz w:val="24"/>
              </w:rPr>
              <w:t>加密信息</w:t>
            </w:r>
          </w:p>
        </w:tc>
      </w:tr>
    </w:tbl>
    <w:p w14:paraId="23DEFE80" w14:textId="77777777" w:rsidR="00767FA0" w:rsidRPr="007E112E" w:rsidRDefault="00767FA0" w:rsidP="00767FA0">
      <w:pPr>
        <w:spacing w:line="360" w:lineRule="auto"/>
        <w:rPr>
          <w:rFonts w:ascii="宋体" w:hAnsi="宋体"/>
        </w:rPr>
      </w:pPr>
      <w:r>
        <w:rPr>
          <w:rFonts w:ascii="宋体" w:hAnsi="宋体" w:hint="eastAsia"/>
        </w:rPr>
        <w:lastRenderedPageBreak/>
        <w:t>数据信息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244"/>
        <w:gridCol w:w="1795"/>
        <w:gridCol w:w="2069"/>
        <w:gridCol w:w="1848"/>
      </w:tblGrid>
      <w:tr w:rsidR="00767FA0" w:rsidRPr="007E112E" w14:paraId="67E07FCF" w14:textId="77777777" w:rsidTr="007C53F8">
        <w:tc>
          <w:tcPr>
            <w:tcW w:w="811" w:type="pct"/>
            <w:shd w:val="clear" w:color="auto" w:fill="D9D9D9"/>
            <w:vAlign w:val="center"/>
          </w:tcPr>
          <w:p w14:paraId="3CD646EC" w14:textId="77777777" w:rsidR="00767FA0" w:rsidRPr="007E112E" w:rsidRDefault="00767FA0" w:rsidP="00A52932">
            <w:pPr>
              <w:jc w:val="center"/>
              <w:rPr>
                <w:rFonts w:ascii="宋体" w:hAnsi="宋体"/>
                <w:kern w:val="0"/>
                <w:szCs w:val="18"/>
              </w:rPr>
            </w:pPr>
            <w:r w:rsidRPr="007E112E">
              <w:rPr>
                <w:rFonts w:ascii="宋体" w:hAnsi="宋体" w:hint="eastAsia"/>
                <w:kern w:val="0"/>
                <w:szCs w:val="18"/>
              </w:rPr>
              <w:t>列名</w:t>
            </w:r>
          </w:p>
        </w:tc>
        <w:tc>
          <w:tcPr>
            <w:tcW w:w="749" w:type="pct"/>
            <w:shd w:val="clear" w:color="auto" w:fill="D9D9D9"/>
            <w:vAlign w:val="center"/>
          </w:tcPr>
          <w:p w14:paraId="036B9E16" w14:textId="77777777" w:rsidR="00767FA0" w:rsidRPr="007E112E" w:rsidRDefault="00767FA0" w:rsidP="00A52932">
            <w:pPr>
              <w:jc w:val="center"/>
              <w:rPr>
                <w:rFonts w:ascii="宋体" w:hAnsi="宋体"/>
                <w:kern w:val="0"/>
                <w:szCs w:val="18"/>
              </w:rPr>
            </w:pPr>
            <w:r w:rsidRPr="007E112E">
              <w:rPr>
                <w:rFonts w:ascii="宋体" w:hAnsi="宋体" w:hint="eastAsia"/>
                <w:szCs w:val="18"/>
              </w:rPr>
              <w:t>是否必须</w:t>
            </w:r>
          </w:p>
        </w:tc>
        <w:tc>
          <w:tcPr>
            <w:tcW w:w="1081" w:type="pct"/>
            <w:shd w:val="clear" w:color="auto" w:fill="D9D9D9"/>
            <w:vAlign w:val="center"/>
          </w:tcPr>
          <w:p w14:paraId="529C5702" w14:textId="77777777" w:rsidR="00767FA0" w:rsidRPr="007E112E" w:rsidRDefault="00767FA0" w:rsidP="00A52932">
            <w:pPr>
              <w:jc w:val="center"/>
              <w:rPr>
                <w:rFonts w:ascii="宋体" w:hAnsi="宋体"/>
                <w:kern w:val="0"/>
                <w:szCs w:val="18"/>
              </w:rPr>
            </w:pPr>
            <w:r w:rsidRPr="007E112E">
              <w:rPr>
                <w:rFonts w:ascii="宋体" w:hAnsi="宋体" w:hint="eastAsia"/>
                <w:kern w:val="0"/>
                <w:szCs w:val="18"/>
              </w:rPr>
              <w:t>类型</w:t>
            </w:r>
          </w:p>
        </w:tc>
        <w:tc>
          <w:tcPr>
            <w:tcW w:w="1246" w:type="pct"/>
            <w:shd w:val="clear" w:color="auto" w:fill="D9D9D9"/>
            <w:vAlign w:val="center"/>
          </w:tcPr>
          <w:p w14:paraId="52C2B73A" w14:textId="77777777" w:rsidR="00767FA0" w:rsidRPr="007E112E" w:rsidRDefault="00767FA0" w:rsidP="00A52932">
            <w:pPr>
              <w:jc w:val="center"/>
              <w:rPr>
                <w:rFonts w:ascii="宋体" w:hAnsi="宋体"/>
                <w:kern w:val="0"/>
                <w:szCs w:val="18"/>
              </w:rPr>
            </w:pPr>
            <w:r w:rsidRPr="007E112E">
              <w:rPr>
                <w:rFonts w:ascii="宋体" w:hAnsi="宋体" w:hint="eastAsia"/>
                <w:kern w:val="0"/>
                <w:szCs w:val="18"/>
              </w:rPr>
              <w:t>涵义</w:t>
            </w:r>
          </w:p>
        </w:tc>
        <w:tc>
          <w:tcPr>
            <w:tcW w:w="1113" w:type="pct"/>
            <w:shd w:val="clear" w:color="auto" w:fill="D9D9D9"/>
            <w:vAlign w:val="center"/>
          </w:tcPr>
          <w:p w14:paraId="12FBFB33" w14:textId="77777777" w:rsidR="00767FA0" w:rsidRPr="007E112E" w:rsidRDefault="00767FA0" w:rsidP="00A52932">
            <w:pPr>
              <w:jc w:val="center"/>
              <w:rPr>
                <w:rFonts w:ascii="宋体" w:hAnsi="宋体"/>
                <w:kern w:val="0"/>
                <w:szCs w:val="18"/>
              </w:rPr>
            </w:pPr>
            <w:r w:rsidRPr="007E112E">
              <w:rPr>
                <w:rFonts w:ascii="宋体" w:hAnsi="宋体" w:hint="eastAsia"/>
                <w:kern w:val="0"/>
                <w:szCs w:val="18"/>
              </w:rPr>
              <w:t>备注</w:t>
            </w:r>
          </w:p>
        </w:tc>
      </w:tr>
      <w:tr w:rsidR="00767FA0" w:rsidRPr="007E112E" w14:paraId="062DF885" w14:textId="77777777" w:rsidTr="007C53F8">
        <w:tc>
          <w:tcPr>
            <w:tcW w:w="811" w:type="pct"/>
            <w:vAlign w:val="center"/>
          </w:tcPr>
          <w:p w14:paraId="2A940F74" w14:textId="76D2F5D6" w:rsidR="00767FA0" w:rsidRPr="00FC14FF" w:rsidRDefault="008B5453" w:rsidP="00A52932">
            <w:r>
              <w:rPr>
                <w:rFonts w:hint="eastAsia"/>
              </w:rPr>
              <w:t>z</w:t>
            </w:r>
            <w:r w:rsidR="00767FA0">
              <w:t>znm</w:t>
            </w:r>
          </w:p>
        </w:tc>
        <w:tc>
          <w:tcPr>
            <w:tcW w:w="749" w:type="pct"/>
            <w:vAlign w:val="center"/>
          </w:tcPr>
          <w:p w14:paraId="0D219429" w14:textId="77777777" w:rsidR="00767FA0" w:rsidRPr="00FC14FF" w:rsidRDefault="00767FA0" w:rsidP="00A52932">
            <w:pPr>
              <w:jc w:val="center"/>
            </w:pPr>
            <w:r>
              <w:rPr>
                <w:rFonts w:hint="eastAsia"/>
              </w:rPr>
              <w:t>Y</w:t>
            </w:r>
          </w:p>
        </w:tc>
        <w:tc>
          <w:tcPr>
            <w:tcW w:w="1081" w:type="pct"/>
            <w:vAlign w:val="center"/>
          </w:tcPr>
          <w:p w14:paraId="5C3D9327" w14:textId="77777777" w:rsidR="00767FA0" w:rsidRPr="00FC14FF" w:rsidRDefault="00767FA0" w:rsidP="00A52932">
            <w:r w:rsidRPr="00FC14FF">
              <w:rPr>
                <w:rFonts w:hint="eastAsia"/>
              </w:rPr>
              <w:t>String(32)</w:t>
            </w:r>
          </w:p>
        </w:tc>
        <w:tc>
          <w:tcPr>
            <w:tcW w:w="1246" w:type="pct"/>
            <w:vAlign w:val="center"/>
          </w:tcPr>
          <w:p w14:paraId="41432A17" w14:textId="77777777" w:rsidR="00767FA0" w:rsidRPr="00FC14FF" w:rsidRDefault="00767FA0" w:rsidP="00A52932">
            <w:pPr>
              <w:widowControl/>
              <w:jc w:val="left"/>
            </w:pPr>
            <w:r w:rsidRPr="00FC14FF">
              <w:rPr>
                <w:rFonts w:hint="eastAsia"/>
              </w:rPr>
              <w:t>组织内码</w:t>
            </w:r>
          </w:p>
        </w:tc>
        <w:tc>
          <w:tcPr>
            <w:tcW w:w="1113" w:type="pct"/>
            <w:vAlign w:val="center"/>
          </w:tcPr>
          <w:p w14:paraId="48B295E9" w14:textId="77777777" w:rsidR="00767FA0" w:rsidRPr="00FC14FF" w:rsidRDefault="00767FA0" w:rsidP="00A52932"/>
        </w:tc>
      </w:tr>
      <w:tr w:rsidR="00767FA0" w:rsidRPr="007E112E" w14:paraId="38C5D896" w14:textId="77777777" w:rsidTr="007C53F8">
        <w:tc>
          <w:tcPr>
            <w:tcW w:w="811" w:type="pct"/>
            <w:vAlign w:val="center"/>
          </w:tcPr>
          <w:p w14:paraId="2CA3B6DF" w14:textId="301B2741" w:rsidR="00767FA0" w:rsidRPr="00FC14FF" w:rsidRDefault="00DE5C82" w:rsidP="00DE5C82">
            <w:r>
              <w:t>n</w:t>
            </w:r>
            <w:r w:rsidR="00767FA0">
              <w:t>m</w:t>
            </w:r>
          </w:p>
        </w:tc>
        <w:tc>
          <w:tcPr>
            <w:tcW w:w="749" w:type="pct"/>
            <w:vAlign w:val="center"/>
          </w:tcPr>
          <w:p w14:paraId="1FAB5777" w14:textId="77777777" w:rsidR="00767FA0" w:rsidRPr="00FC14FF" w:rsidRDefault="00767FA0" w:rsidP="00A52932">
            <w:pPr>
              <w:jc w:val="center"/>
            </w:pPr>
            <w:r>
              <w:rPr>
                <w:rFonts w:hint="eastAsia"/>
              </w:rPr>
              <w:t>Y</w:t>
            </w:r>
          </w:p>
        </w:tc>
        <w:tc>
          <w:tcPr>
            <w:tcW w:w="1081" w:type="pct"/>
            <w:vAlign w:val="center"/>
          </w:tcPr>
          <w:p w14:paraId="0B472A87" w14:textId="77777777" w:rsidR="00767FA0" w:rsidRPr="00FC14FF" w:rsidRDefault="00767FA0" w:rsidP="00A52932">
            <w:r w:rsidRPr="00FC14FF">
              <w:rPr>
                <w:rFonts w:hint="eastAsia"/>
              </w:rPr>
              <w:t>String(32)</w:t>
            </w:r>
          </w:p>
        </w:tc>
        <w:tc>
          <w:tcPr>
            <w:tcW w:w="1246" w:type="pct"/>
            <w:vAlign w:val="center"/>
          </w:tcPr>
          <w:p w14:paraId="44373CA8" w14:textId="77777777" w:rsidR="00767FA0" w:rsidRPr="00FC14FF" w:rsidRDefault="00767FA0" w:rsidP="00A52932">
            <w:pPr>
              <w:widowControl/>
              <w:jc w:val="left"/>
            </w:pPr>
            <w:r w:rsidRPr="00FC14FF">
              <w:rPr>
                <w:rFonts w:hint="eastAsia"/>
              </w:rPr>
              <w:t>内码</w:t>
            </w:r>
          </w:p>
        </w:tc>
        <w:tc>
          <w:tcPr>
            <w:tcW w:w="1113" w:type="pct"/>
            <w:vAlign w:val="center"/>
          </w:tcPr>
          <w:p w14:paraId="161EDB0A" w14:textId="77777777" w:rsidR="00767FA0" w:rsidRPr="00FC14FF" w:rsidRDefault="00767FA0" w:rsidP="00A52932"/>
        </w:tc>
      </w:tr>
      <w:tr w:rsidR="00767FA0" w:rsidRPr="007E112E" w14:paraId="4D29639D" w14:textId="77777777" w:rsidTr="007C53F8">
        <w:tc>
          <w:tcPr>
            <w:tcW w:w="811" w:type="pct"/>
            <w:vAlign w:val="center"/>
          </w:tcPr>
          <w:p w14:paraId="1912D70C" w14:textId="6EA519DC" w:rsidR="00767FA0" w:rsidRPr="00FC14FF" w:rsidRDefault="00D04B54" w:rsidP="00A52932">
            <w:r>
              <w:t>s</w:t>
            </w:r>
            <w:r w:rsidRPr="00D04B54">
              <w:t>gxkz</w:t>
            </w:r>
          </w:p>
        </w:tc>
        <w:tc>
          <w:tcPr>
            <w:tcW w:w="749" w:type="pct"/>
            <w:vAlign w:val="center"/>
          </w:tcPr>
          <w:p w14:paraId="02D0B810" w14:textId="5706F507" w:rsidR="00767FA0" w:rsidRPr="00FC14FF" w:rsidRDefault="005E4566" w:rsidP="00A52932">
            <w:pPr>
              <w:jc w:val="center"/>
            </w:pPr>
            <w:r w:rsidRPr="00B46BCE">
              <w:rPr>
                <w:rFonts w:hint="eastAsia"/>
              </w:rPr>
              <w:t>N</w:t>
            </w:r>
          </w:p>
        </w:tc>
        <w:tc>
          <w:tcPr>
            <w:tcW w:w="1081" w:type="pct"/>
            <w:vAlign w:val="center"/>
          </w:tcPr>
          <w:p w14:paraId="1C31E2FB" w14:textId="32085FE2" w:rsidR="00767FA0" w:rsidRPr="00FC14FF" w:rsidRDefault="00767FA0" w:rsidP="00A6678D">
            <w:r w:rsidRPr="00FC14FF">
              <w:rPr>
                <w:rFonts w:hint="eastAsia"/>
              </w:rPr>
              <w:t>String(</w:t>
            </w:r>
            <w:r w:rsidR="00A6678D">
              <w:t>10</w:t>
            </w:r>
            <w:r w:rsidRPr="00FC14FF">
              <w:rPr>
                <w:rFonts w:hint="eastAsia"/>
              </w:rPr>
              <w:t>)</w:t>
            </w:r>
          </w:p>
        </w:tc>
        <w:tc>
          <w:tcPr>
            <w:tcW w:w="1246" w:type="pct"/>
            <w:vAlign w:val="center"/>
          </w:tcPr>
          <w:p w14:paraId="40DD6E42" w14:textId="7C1BB8CF" w:rsidR="00767FA0" w:rsidRPr="00FC14FF" w:rsidRDefault="00D04B54" w:rsidP="00A52932">
            <w:pPr>
              <w:widowControl/>
              <w:jc w:val="left"/>
            </w:pPr>
            <w:r w:rsidRPr="00D04B54">
              <w:rPr>
                <w:rFonts w:hint="eastAsia"/>
              </w:rPr>
              <w:t>是否已有收购许可证</w:t>
            </w:r>
          </w:p>
        </w:tc>
        <w:tc>
          <w:tcPr>
            <w:tcW w:w="1113" w:type="pct"/>
            <w:vAlign w:val="center"/>
          </w:tcPr>
          <w:p w14:paraId="09DBB7DE" w14:textId="11480203" w:rsidR="00767FA0" w:rsidRPr="00FC14FF" w:rsidRDefault="00A6678D" w:rsidP="00A52932">
            <w:r w:rsidRPr="00A6678D">
              <w:rPr>
                <w:rFonts w:hint="eastAsia"/>
              </w:rPr>
              <w:t>0:</w:t>
            </w:r>
            <w:r w:rsidRPr="00A6678D">
              <w:rPr>
                <w:rFonts w:hint="eastAsia"/>
              </w:rPr>
              <w:t>否</w:t>
            </w:r>
            <w:r w:rsidRPr="00A6678D">
              <w:rPr>
                <w:rFonts w:hint="eastAsia"/>
              </w:rPr>
              <w:t>,1:</w:t>
            </w:r>
            <w:r w:rsidRPr="00A6678D">
              <w:rPr>
                <w:rFonts w:hint="eastAsia"/>
              </w:rPr>
              <w:t>是</w:t>
            </w:r>
          </w:p>
        </w:tc>
      </w:tr>
      <w:tr w:rsidR="00767FA0" w:rsidRPr="007E112E" w14:paraId="2C41E666" w14:textId="77777777" w:rsidTr="007C53F8">
        <w:tc>
          <w:tcPr>
            <w:tcW w:w="811" w:type="pct"/>
            <w:vAlign w:val="center"/>
          </w:tcPr>
          <w:p w14:paraId="47DF5F11" w14:textId="4A09F9CE" w:rsidR="00767FA0" w:rsidRPr="00FC14FF" w:rsidRDefault="00D04B54" w:rsidP="00A52932">
            <w:r>
              <w:t>q</w:t>
            </w:r>
            <w:r w:rsidRPr="00D04B54">
              <w:t>ylx</w:t>
            </w:r>
          </w:p>
        </w:tc>
        <w:tc>
          <w:tcPr>
            <w:tcW w:w="749" w:type="pct"/>
            <w:vAlign w:val="center"/>
          </w:tcPr>
          <w:p w14:paraId="5F4EF1A1" w14:textId="77777777" w:rsidR="00767FA0" w:rsidRPr="00FC14FF" w:rsidRDefault="00767FA0" w:rsidP="00A52932">
            <w:pPr>
              <w:jc w:val="center"/>
            </w:pPr>
            <w:r w:rsidRPr="00B46BCE">
              <w:rPr>
                <w:rFonts w:hint="eastAsia"/>
              </w:rPr>
              <w:t>N</w:t>
            </w:r>
          </w:p>
        </w:tc>
        <w:tc>
          <w:tcPr>
            <w:tcW w:w="1081" w:type="pct"/>
            <w:vAlign w:val="center"/>
          </w:tcPr>
          <w:p w14:paraId="7298A140" w14:textId="77777777" w:rsidR="00767FA0" w:rsidRPr="00FC14FF" w:rsidRDefault="00767FA0" w:rsidP="00A52932">
            <w:r w:rsidRPr="00FC14FF">
              <w:rPr>
                <w:rFonts w:hint="eastAsia"/>
              </w:rPr>
              <w:t>String(32)</w:t>
            </w:r>
          </w:p>
        </w:tc>
        <w:tc>
          <w:tcPr>
            <w:tcW w:w="1246" w:type="pct"/>
            <w:vAlign w:val="center"/>
          </w:tcPr>
          <w:p w14:paraId="646F0670" w14:textId="68EE1DE3" w:rsidR="00767FA0" w:rsidRPr="00FC14FF" w:rsidRDefault="00D04B54" w:rsidP="00A52932">
            <w:pPr>
              <w:widowControl/>
              <w:jc w:val="left"/>
            </w:pPr>
            <w:r w:rsidRPr="00D04B54">
              <w:rPr>
                <w:rFonts w:hint="eastAsia"/>
              </w:rPr>
              <w:t>企业类型</w:t>
            </w:r>
          </w:p>
        </w:tc>
        <w:tc>
          <w:tcPr>
            <w:tcW w:w="1113" w:type="pct"/>
            <w:vAlign w:val="center"/>
          </w:tcPr>
          <w:p w14:paraId="0EC01D97" w14:textId="77777777" w:rsidR="00A6678D" w:rsidRDefault="00A6678D" w:rsidP="00A52932">
            <w:pPr>
              <w:widowControl/>
              <w:jc w:val="left"/>
            </w:pPr>
            <w:r w:rsidRPr="00A6678D">
              <w:rPr>
                <w:rFonts w:hint="eastAsia"/>
              </w:rPr>
              <w:t>0:</w:t>
            </w:r>
            <w:r w:rsidRPr="00A6678D">
              <w:rPr>
                <w:rFonts w:hint="eastAsia"/>
              </w:rPr>
              <w:t>直属库</w:t>
            </w:r>
            <w:r w:rsidRPr="00A6678D">
              <w:rPr>
                <w:rFonts w:hint="eastAsia"/>
              </w:rPr>
              <w:t>,</w:t>
            </w:r>
          </w:p>
          <w:p w14:paraId="1256F000" w14:textId="7B3BD071" w:rsidR="00767FA0" w:rsidRPr="00FC14FF" w:rsidRDefault="00A6678D" w:rsidP="00A52932">
            <w:pPr>
              <w:widowControl/>
              <w:jc w:val="left"/>
            </w:pPr>
            <w:r w:rsidRPr="00A6678D">
              <w:rPr>
                <w:rFonts w:hint="eastAsia"/>
              </w:rPr>
              <w:t>1:</w:t>
            </w:r>
            <w:r w:rsidRPr="00A6678D">
              <w:rPr>
                <w:rFonts w:hint="eastAsia"/>
              </w:rPr>
              <w:t>涉粮企业</w:t>
            </w:r>
          </w:p>
        </w:tc>
      </w:tr>
      <w:tr w:rsidR="00767FA0" w:rsidRPr="007E112E" w14:paraId="2DA0A52F" w14:textId="77777777" w:rsidTr="007C53F8">
        <w:tc>
          <w:tcPr>
            <w:tcW w:w="811" w:type="pct"/>
            <w:vAlign w:val="center"/>
          </w:tcPr>
          <w:p w14:paraId="7730ABF2" w14:textId="0DEAF4FF" w:rsidR="00767FA0" w:rsidRPr="00FC14FF" w:rsidRDefault="00D04B54" w:rsidP="00A52932">
            <w:r>
              <w:t>z</w:t>
            </w:r>
            <w:r w:rsidRPr="00D04B54">
              <w:t>zjgdm</w:t>
            </w:r>
          </w:p>
        </w:tc>
        <w:tc>
          <w:tcPr>
            <w:tcW w:w="749" w:type="pct"/>
            <w:vAlign w:val="center"/>
          </w:tcPr>
          <w:p w14:paraId="21415B67" w14:textId="77777777" w:rsidR="00767FA0" w:rsidRPr="00FC14FF" w:rsidRDefault="00767FA0" w:rsidP="00A52932">
            <w:pPr>
              <w:jc w:val="center"/>
            </w:pPr>
            <w:r w:rsidRPr="00B46BCE">
              <w:rPr>
                <w:rFonts w:hint="eastAsia"/>
              </w:rPr>
              <w:t>N</w:t>
            </w:r>
          </w:p>
        </w:tc>
        <w:tc>
          <w:tcPr>
            <w:tcW w:w="1081" w:type="pct"/>
            <w:vAlign w:val="center"/>
          </w:tcPr>
          <w:p w14:paraId="635C34E4" w14:textId="6EC7AB97" w:rsidR="00767FA0" w:rsidRPr="00FC14FF" w:rsidRDefault="00A6678D" w:rsidP="00A52932">
            <w:r w:rsidRPr="00FC14FF">
              <w:rPr>
                <w:rFonts w:hint="eastAsia"/>
              </w:rPr>
              <w:t>String(32)</w:t>
            </w:r>
          </w:p>
        </w:tc>
        <w:tc>
          <w:tcPr>
            <w:tcW w:w="1246" w:type="pct"/>
            <w:vAlign w:val="center"/>
          </w:tcPr>
          <w:p w14:paraId="6365EAB0" w14:textId="37BF02DA" w:rsidR="00767FA0" w:rsidRPr="00FC14FF" w:rsidRDefault="00D04B54" w:rsidP="00A52932">
            <w:pPr>
              <w:widowControl/>
              <w:jc w:val="left"/>
            </w:pPr>
            <w:r w:rsidRPr="00D04B54">
              <w:rPr>
                <w:rFonts w:hint="eastAsia"/>
              </w:rPr>
              <w:t>组织机构代码</w:t>
            </w:r>
          </w:p>
        </w:tc>
        <w:tc>
          <w:tcPr>
            <w:tcW w:w="1113" w:type="pct"/>
            <w:vAlign w:val="center"/>
          </w:tcPr>
          <w:p w14:paraId="57E9564D" w14:textId="77777777" w:rsidR="00767FA0" w:rsidRPr="00FC14FF" w:rsidRDefault="00767FA0" w:rsidP="00A52932">
            <w:pPr>
              <w:widowControl/>
              <w:jc w:val="left"/>
            </w:pPr>
          </w:p>
        </w:tc>
      </w:tr>
      <w:tr w:rsidR="00767FA0" w:rsidRPr="007E112E" w14:paraId="05FAE646" w14:textId="77777777" w:rsidTr="007C53F8">
        <w:tc>
          <w:tcPr>
            <w:tcW w:w="811" w:type="pct"/>
            <w:vAlign w:val="center"/>
          </w:tcPr>
          <w:p w14:paraId="06EDD46B" w14:textId="762B029D" w:rsidR="00767FA0" w:rsidRPr="00FC14FF" w:rsidRDefault="00D04B54" w:rsidP="00A52932">
            <w:r>
              <w:t>q</w:t>
            </w:r>
            <w:r w:rsidRPr="00D04B54">
              <w:t>ymc</w:t>
            </w:r>
          </w:p>
        </w:tc>
        <w:tc>
          <w:tcPr>
            <w:tcW w:w="749" w:type="pct"/>
            <w:vAlign w:val="center"/>
          </w:tcPr>
          <w:p w14:paraId="6CFAC644" w14:textId="77777777" w:rsidR="00767FA0" w:rsidRPr="00FC14FF" w:rsidRDefault="00767FA0" w:rsidP="00A52932">
            <w:pPr>
              <w:jc w:val="center"/>
            </w:pPr>
            <w:r w:rsidRPr="00B46BCE">
              <w:rPr>
                <w:rFonts w:hint="eastAsia"/>
              </w:rPr>
              <w:t>N</w:t>
            </w:r>
          </w:p>
        </w:tc>
        <w:tc>
          <w:tcPr>
            <w:tcW w:w="1081" w:type="pct"/>
            <w:vAlign w:val="center"/>
          </w:tcPr>
          <w:p w14:paraId="6B94FDC9" w14:textId="74CF8491" w:rsidR="00767FA0" w:rsidRPr="00FC14FF" w:rsidRDefault="00767FA0" w:rsidP="00A6678D">
            <w:r w:rsidRPr="00FC14FF">
              <w:rPr>
                <w:rFonts w:hint="eastAsia"/>
              </w:rPr>
              <w:t>String(</w:t>
            </w:r>
            <w:r w:rsidR="00A6678D">
              <w:t>128</w:t>
            </w:r>
            <w:r w:rsidRPr="00FC14FF">
              <w:rPr>
                <w:rFonts w:hint="eastAsia"/>
              </w:rPr>
              <w:t>)</w:t>
            </w:r>
          </w:p>
        </w:tc>
        <w:tc>
          <w:tcPr>
            <w:tcW w:w="1246" w:type="pct"/>
            <w:vAlign w:val="center"/>
          </w:tcPr>
          <w:p w14:paraId="4DD8F531" w14:textId="5F1BC0DA" w:rsidR="00767FA0" w:rsidRPr="00FC14FF" w:rsidRDefault="00D04B54" w:rsidP="00A52932">
            <w:pPr>
              <w:widowControl/>
              <w:jc w:val="left"/>
            </w:pPr>
            <w:r w:rsidRPr="00D04B54">
              <w:rPr>
                <w:rFonts w:hint="eastAsia"/>
              </w:rPr>
              <w:t>企业名称</w:t>
            </w:r>
          </w:p>
        </w:tc>
        <w:tc>
          <w:tcPr>
            <w:tcW w:w="1113" w:type="pct"/>
            <w:vAlign w:val="center"/>
          </w:tcPr>
          <w:p w14:paraId="1743254E" w14:textId="77777777" w:rsidR="00767FA0" w:rsidRPr="00FC14FF" w:rsidRDefault="00767FA0" w:rsidP="00A52932">
            <w:pPr>
              <w:widowControl/>
              <w:jc w:val="left"/>
            </w:pPr>
          </w:p>
        </w:tc>
      </w:tr>
      <w:tr w:rsidR="00767FA0" w:rsidRPr="007E112E" w14:paraId="52741E70" w14:textId="77777777" w:rsidTr="007C53F8">
        <w:tc>
          <w:tcPr>
            <w:tcW w:w="811" w:type="pct"/>
            <w:vAlign w:val="center"/>
          </w:tcPr>
          <w:p w14:paraId="0560C31B" w14:textId="1A1297A5" w:rsidR="00767FA0" w:rsidRPr="00FC14FF" w:rsidRDefault="00D04B54" w:rsidP="00A52932">
            <w:r>
              <w:t>q</w:t>
            </w:r>
            <w:r w:rsidRPr="00D04B54">
              <w:t>yxz</w:t>
            </w:r>
          </w:p>
        </w:tc>
        <w:tc>
          <w:tcPr>
            <w:tcW w:w="749" w:type="pct"/>
            <w:vAlign w:val="center"/>
          </w:tcPr>
          <w:p w14:paraId="6C2994B5" w14:textId="77777777" w:rsidR="00767FA0" w:rsidRPr="00FC14FF" w:rsidRDefault="00767FA0" w:rsidP="00A52932">
            <w:pPr>
              <w:jc w:val="center"/>
            </w:pPr>
            <w:r w:rsidRPr="00B46BCE">
              <w:rPr>
                <w:rFonts w:hint="eastAsia"/>
              </w:rPr>
              <w:t>N</w:t>
            </w:r>
          </w:p>
        </w:tc>
        <w:tc>
          <w:tcPr>
            <w:tcW w:w="1081" w:type="pct"/>
            <w:vAlign w:val="center"/>
          </w:tcPr>
          <w:p w14:paraId="123AE2E9" w14:textId="7C9393D0" w:rsidR="00767FA0" w:rsidRPr="00FC14FF" w:rsidRDefault="00767FA0" w:rsidP="00A6678D">
            <w:r w:rsidRPr="00FC14FF">
              <w:rPr>
                <w:rFonts w:hint="eastAsia"/>
              </w:rPr>
              <w:t>String(</w:t>
            </w:r>
            <w:r w:rsidR="00A6678D">
              <w:t>1</w:t>
            </w:r>
            <w:r w:rsidRPr="00FC14FF">
              <w:rPr>
                <w:rFonts w:hint="eastAsia"/>
              </w:rPr>
              <w:t>0)</w:t>
            </w:r>
          </w:p>
        </w:tc>
        <w:tc>
          <w:tcPr>
            <w:tcW w:w="1246" w:type="pct"/>
            <w:vAlign w:val="center"/>
          </w:tcPr>
          <w:p w14:paraId="781FC18F" w14:textId="59D789E8" w:rsidR="00767FA0" w:rsidRPr="00FC14FF" w:rsidRDefault="00D04B54" w:rsidP="00A52932">
            <w:pPr>
              <w:widowControl/>
              <w:jc w:val="left"/>
            </w:pPr>
            <w:r w:rsidRPr="00D04B54">
              <w:rPr>
                <w:rFonts w:hint="eastAsia"/>
              </w:rPr>
              <w:t>企业性质</w:t>
            </w:r>
          </w:p>
        </w:tc>
        <w:tc>
          <w:tcPr>
            <w:tcW w:w="1113" w:type="pct"/>
            <w:vAlign w:val="center"/>
          </w:tcPr>
          <w:p w14:paraId="07DD548F" w14:textId="77777777" w:rsidR="00A6678D" w:rsidRDefault="00A6678D" w:rsidP="00A52932">
            <w:pPr>
              <w:widowControl/>
              <w:jc w:val="left"/>
            </w:pPr>
            <w:r w:rsidRPr="00A6678D">
              <w:rPr>
                <w:rFonts w:hint="eastAsia"/>
              </w:rPr>
              <w:t>1:</w:t>
            </w:r>
            <w:r w:rsidRPr="00A6678D">
              <w:rPr>
                <w:rFonts w:hint="eastAsia"/>
              </w:rPr>
              <w:t>国有企业</w:t>
            </w:r>
            <w:r w:rsidRPr="00A6678D">
              <w:rPr>
                <w:rFonts w:hint="eastAsia"/>
              </w:rPr>
              <w:t>,</w:t>
            </w:r>
          </w:p>
          <w:p w14:paraId="49871D80" w14:textId="77777777" w:rsidR="00A6678D" w:rsidRDefault="00A6678D" w:rsidP="00A52932">
            <w:pPr>
              <w:widowControl/>
              <w:jc w:val="left"/>
            </w:pPr>
            <w:r w:rsidRPr="00A6678D">
              <w:rPr>
                <w:rFonts w:hint="eastAsia"/>
              </w:rPr>
              <w:t>2:</w:t>
            </w:r>
            <w:r w:rsidRPr="00A6678D">
              <w:rPr>
                <w:rFonts w:hint="eastAsia"/>
              </w:rPr>
              <w:t>集体所有制企业</w:t>
            </w:r>
            <w:r w:rsidRPr="00A6678D">
              <w:rPr>
                <w:rFonts w:hint="eastAsia"/>
              </w:rPr>
              <w:t>,</w:t>
            </w:r>
          </w:p>
          <w:p w14:paraId="53FE78B3" w14:textId="77777777" w:rsidR="00A6678D" w:rsidRDefault="00A6678D" w:rsidP="00A52932">
            <w:pPr>
              <w:widowControl/>
              <w:jc w:val="left"/>
            </w:pPr>
            <w:r w:rsidRPr="00A6678D">
              <w:rPr>
                <w:rFonts w:hint="eastAsia"/>
              </w:rPr>
              <w:t>3:</w:t>
            </w:r>
            <w:r w:rsidRPr="00A6678D">
              <w:rPr>
                <w:rFonts w:hint="eastAsia"/>
              </w:rPr>
              <w:t>联营企业</w:t>
            </w:r>
            <w:r w:rsidRPr="00A6678D">
              <w:rPr>
                <w:rFonts w:hint="eastAsia"/>
              </w:rPr>
              <w:t>,</w:t>
            </w:r>
          </w:p>
          <w:p w14:paraId="3924408C" w14:textId="77777777" w:rsidR="00A6678D" w:rsidRDefault="00A6678D" w:rsidP="00A52932">
            <w:pPr>
              <w:widowControl/>
              <w:jc w:val="left"/>
            </w:pPr>
            <w:r w:rsidRPr="00A6678D">
              <w:rPr>
                <w:rFonts w:hint="eastAsia"/>
              </w:rPr>
              <w:t>4:</w:t>
            </w:r>
            <w:r w:rsidRPr="00A6678D">
              <w:rPr>
                <w:rFonts w:hint="eastAsia"/>
              </w:rPr>
              <w:t>三资企业</w:t>
            </w:r>
            <w:r w:rsidRPr="00A6678D">
              <w:rPr>
                <w:rFonts w:hint="eastAsia"/>
              </w:rPr>
              <w:t>,</w:t>
            </w:r>
          </w:p>
          <w:p w14:paraId="5E4C356E" w14:textId="77777777" w:rsidR="00A6678D" w:rsidRDefault="00A6678D" w:rsidP="00A52932">
            <w:pPr>
              <w:widowControl/>
              <w:jc w:val="left"/>
            </w:pPr>
            <w:r w:rsidRPr="00A6678D">
              <w:rPr>
                <w:rFonts w:hint="eastAsia"/>
              </w:rPr>
              <w:t>5:</w:t>
            </w:r>
            <w:r w:rsidRPr="00A6678D">
              <w:rPr>
                <w:rFonts w:hint="eastAsia"/>
              </w:rPr>
              <w:t>私营企业</w:t>
            </w:r>
            <w:r w:rsidRPr="00A6678D">
              <w:rPr>
                <w:rFonts w:hint="eastAsia"/>
              </w:rPr>
              <w:t>,</w:t>
            </w:r>
          </w:p>
          <w:p w14:paraId="75517EA3" w14:textId="2CAA9621" w:rsidR="00767FA0" w:rsidRPr="00FC14FF" w:rsidRDefault="00A6678D" w:rsidP="00A52932">
            <w:pPr>
              <w:widowControl/>
              <w:jc w:val="left"/>
            </w:pPr>
            <w:r w:rsidRPr="00A6678D">
              <w:rPr>
                <w:rFonts w:hint="eastAsia"/>
              </w:rPr>
              <w:t>6:</w:t>
            </w:r>
            <w:r w:rsidRPr="00A6678D">
              <w:rPr>
                <w:rFonts w:hint="eastAsia"/>
              </w:rPr>
              <w:t>其他</w:t>
            </w:r>
          </w:p>
        </w:tc>
      </w:tr>
      <w:tr w:rsidR="00767FA0" w:rsidRPr="007E112E" w14:paraId="473E155A" w14:textId="77777777" w:rsidTr="007C53F8">
        <w:tc>
          <w:tcPr>
            <w:tcW w:w="811" w:type="pct"/>
            <w:vAlign w:val="center"/>
          </w:tcPr>
          <w:p w14:paraId="4BC085D4" w14:textId="2CE220BA" w:rsidR="00767FA0" w:rsidRPr="00FC14FF" w:rsidRDefault="00D04B54" w:rsidP="00A52932">
            <w:r>
              <w:t>q</w:t>
            </w:r>
            <w:r w:rsidRPr="00D04B54">
              <w:t>ydz</w:t>
            </w:r>
          </w:p>
        </w:tc>
        <w:tc>
          <w:tcPr>
            <w:tcW w:w="749" w:type="pct"/>
            <w:vAlign w:val="center"/>
          </w:tcPr>
          <w:p w14:paraId="33DAF95F" w14:textId="77777777" w:rsidR="00767FA0" w:rsidRPr="00FC14FF" w:rsidRDefault="00767FA0" w:rsidP="00A52932">
            <w:pPr>
              <w:jc w:val="center"/>
            </w:pPr>
            <w:r w:rsidRPr="00B46BCE">
              <w:rPr>
                <w:rFonts w:hint="eastAsia"/>
              </w:rPr>
              <w:t>N</w:t>
            </w:r>
          </w:p>
        </w:tc>
        <w:tc>
          <w:tcPr>
            <w:tcW w:w="1081" w:type="pct"/>
            <w:vAlign w:val="center"/>
          </w:tcPr>
          <w:p w14:paraId="729D85CE" w14:textId="7216B01B" w:rsidR="00767FA0" w:rsidRPr="00FC14FF" w:rsidRDefault="00767FA0" w:rsidP="00A6678D">
            <w:r w:rsidRPr="00FC14FF">
              <w:rPr>
                <w:rFonts w:hint="eastAsia"/>
              </w:rPr>
              <w:t>String(</w:t>
            </w:r>
            <w:r w:rsidR="00A6678D">
              <w:t>128</w:t>
            </w:r>
            <w:r w:rsidRPr="00FC14FF">
              <w:rPr>
                <w:rFonts w:hint="eastAsia"/>
              </w:rPr>
              <w:t>)</w:t>
            </w:r>
          </w:p>
        </w:tc>
        <w:tc>
          <w:tcPr>
            <w:tcW w:w="1246" w:type="pct"/>
            <w:vAlign w:val="center"/>
          </w:tcPr>
          <w:p w14:paraId="202316F1" w14:textId="3E8BED07" w:rsidR="00767FA0" w:rsidRPr="00FC14FF" w:rsidRDefault="00D04B54" w:rsidP="00A52932">
            <w:pPr>
              <w:widowControl/>
              <w:jc w:val="left"/>
            </w:pPr>
            <w:r w:rsidRPr="00D04B54">
              <w:rPr>
                <w:rFonts w:hint="eastAsia"/>
              </w:rPr>
              <w:t>营业地址或个人住所</w:t>
            </w:r>
          </w:p>
        </w:tc>
        <w:tc>
          <w:tcPr>
            <w:tcW w:w="1113" w:type="pct"/>
            <w:vAlign w:val="center"/>
          </w:tcPr>
          <w:p w14:paraId="7D33CCA0" w14:textId="77777777" w:rsidR="00767FA0" w:rsidRPr="00FC14FF" w:rsidRDefault="00767FA0" w:rsidP="00A52932">
            <w:pPr>
              <w:widowControl/>
              <w:jc w:val="left"/>
            </w:pPr>
          </w:p>
        </w:tc>
      </w:tr>
      <w:tr w:rsidR="00767FA0" w:rsidRPr="007E112E" w14:paraId="6D6A3A40" w14:textId="77777777" w:rsidTr="007C53F8">
        <w:tc>
          <w:tcPr>
            <w:tcW w:w="811" w:type="pct"/>
            <w:vAlign w:val="center"/>
          </w:tcPr>
          <w:p w14:paraId="33C60805" w14:textId="5DAAF984" w:rsidR="00767FA0" w:rsidRPr="00FC14FF" w:rsidRDefault="00D04B54" w:rsidP="00A52932">
            <w:r>
              <w:t>q</w:t>
            </w:r>
            <w:r w:rsidRPr="00D04B54">
              <w:t>yxzqh</w:t>
            </w:r>
          </w:p>
        </w:tc>
        <w:tc>
          <w:tcPr>
            <w:tcW w:w="749" w:type="pct"/>
            <w:vAlign w:val="center"/>
          </w:tcPr>
          <w:p w14:paraId="4F2E77FD" w14:textId="77777777" w:rsidR="00767FA0" w:rsidRPr="00FC14FF" w:rsidRDefault="00767FA0" w:rsidP="00A52932">
            <w:pPr>
              <w:jc w:val="center"/>
            </w:pPr>
            <w:r w:rsidRPr="00B46BCE">
              <w:rPr>
                <w:rFonts w:hint="eastAsia"/>
              </w:rPr>
              <w:t>N</w:t>
            </w:r>
          </w:p>
        </w:tc>
        <w:tc>
          <w:tcPr>
            <w:tcW w:w="1081" w:type="pct"/>
            <w:vAlign w:val="center"/>
          </w:tcPr>
          <w:p w14:paraId="44BE0C63" w14:textId="77777777" w:rsidR="00767FA0" w:rsidRPr="00FC14FF" w:rsidRDefault="00767FA0" w:rsidP="00A52932">
            <w:r w:rsidRPr="00FC14FF">
              <w:rPr>
                <w:rFonts w:hint="eastAsia"/>
              </w:rPr>
              <w:t>String(32)</w:t>
            </w:r>
          </w:p>
        </w:tc>
        <w:tc>
          <w:tcPr>
            <w:tcW w:w="1246" w:type="pct"/>
            <w:vAlign w:val="center"/>
          </w:tcPr>
          <w:p w14:paraId="49EE05E2" w14:textId="3339A093" w:rsidR="00767FA0" w:rsidRPr="00FC14FF" w:rsidRDefault="00D04B54" w:rsidP="00A52932">
            <w:pPr>
              <w:widowControl/>
              <w:jc w:val="left"/>
            </w:pPr>
            <w:r w:rsidRPr="00D04B54">
              <w:rPr>
                <w:rFonts w:hint="eastAsia"/>
              </w:rPr>
              <w:t>行政区划</w:t>
            </w:r>
          </w:p>
        </w:tc>
        <w:tc>
          <w:tcPr>
            <w:tcW w:w="1113" w:type="pct"/>
            <w:vAlign w:val="center"/>
          </w:tcPr>
          <w:p w14:paraId="4B6499B9" w14:textId="77777777" w:rsidR="00767FA0" w:rsidRPr="00FC14FF" w:rsidRDefault="00767FA0" w:rsidP="00A52932">
            <w:pPr>
              <w:widowControl/>
              <w:jc w:val="left"/>
            </w:pPr>
          </w:p>
        </w:tc>
      </w:tr>
      <w:tr w:rsidR="00767FA0" w:rsidRPr="007E112E" w14:paraId="5549EE52" w14:textId="77777777" w:rsidTr="007C53F8">
        <w:tc>
          <w:tcPr>
            <w:tcW w:w="811" w:type="pct"/>
            <w:vAlign w:val="center"/>
          </w:tcPr>
          <w:p w14:paraId="1F49A69B" w14:textId="20EB48B8" w:rsidR="00767FA0" w:rsidRPr="00FC14FF" w:rsidRDefault="00D04B54" w:rsidP="00A52932">
            <w:r>
              <w:t>y</w:t>
            </w:r>
            <w:r w:rsidRPr="00D04B54">
              <w:t>zbm</w:t>
            </w:r>
          </w:p>
        </w:tc>
        <w:tc>
          <w:tcPr>
            <w:tcW w:w="749" w:type="pct"/>
            <w:vAlign w:val="center"/>
          </w:tcPr>
          <w:p w14:paraId="67895DCD" w14:textId="77777777" w:rsidR="00767FA0" w:rsidRPr="00FC14FF" w:rsidRDefault="00767FA0" w:rsidP="00A52932">
            <w:pPr>
              <w:jc w:val="center"/>
            </w:pPr>
            <w:r w:rsidRPr="00B46BCE">
              <w:rPr>
                <w:rFonts w:hint="eastAsia"/>
              </w:rPr>
              <w:t>N</w:t>
            </w:r>
          </w:p>
        </w:tc>
        <w:tc>
          <w:tcPr>
            <w:tcW w:w="1081" w:type="pct"/>
            <w:vAlign w:val="center"/>
          </w:tcPr>
          <w:p w14:paraId="1BE064FB" w14:textId="1E704482" w:rsidR="00767FA0" w:rsidRPr="00FC14FF" w:rsidRDefault="00767FA0" w:rsidP="00A6678D">
            <w:r w:rsidRPr="00FC14FF">
              <w:rPr>
                <w:rFonts w:hint="eastAsia"/>
              </w:rPr>
              <w:t>String(</w:t>
            </w:r>
            <w:r w:rsidR="00A6678D">
              <w:t>10</w:t>
            </w:r>
            <w:r w:rsidRPr="00FC14FF">
              <w:rPr>
                <w:rFonts w:hint="eastAsia"/>
              </w:rPr>
              <w:t>)</w:t>
            </w:r>
          </w:p>
        </w:tc>
        <w:tc>
          <w:tcPr>
            <w:tcW w:w="1246" w:type="pct"/>
            <w:vAlign w:val="center"/>
          </w:tcPr>
          <w:p w14:paraId="0A8EAD0E" w14:textId="7AAB89B1" w:rsidR="00767FA0" w:rsidRPr="00FC14FF" w:rsidRDefault="00D04B54" w:rsidP="00A52932">
            <w:pPr>
              <w:widowControl/>
              <w:jc w:val="left"/>
            </w:pPr>
            <w:r w:rsidRPr="00D04B54">
              <w:rPr>
                <w:rFonts w:hint="eastAsia"/>
              </w:rPr>
              <w:t>邮政编码</w:t>
            </w:r>
          </w:p>
        </w:tc>
        <w:tc>
          <w:tcPr>
            <w:tcW w:w="1113" w:type="pct"/>
            <w:vAlign w:val="center"/>
          </w:tcPr>
          <w:p w14:paraId="1E91AA96" w14:textId="77777777" w:rsidR="00767FA0" w:rsidRPr="00FC14FF" w:rsidRDefault="00767FA0" w:rsidP="00A52932">
            <w:pPr>
              <w:widowControl/>
              <w:jc w:val="left"/>
            </w:pPr>
          </w:p>
        </w:tc>
      </w:tr>
      <w:tr w:rsidR="00767FA0" w:rsidRPr="007E112E" w14:paraId="4B147411" w14:textId="77777777" w:rsidTr="007C53F8">
        <w:tc>
          <w:tcPr>
            <w:tcW w:w="811" w:type="pct"/>
            <w:vAlign w:val="center"/>
          </w:tcPr>
          <w:p w14:paraId="1048919D" w14:textId="7CA2A7F7" w:rsidR="00767FA0" w:rsidRPr="00FC14FF" w:rsidRDefault="00D04B54" w:rsidP="00A52932">
            <w:r>
              <w:t>f</w:t>
            </w:r>
            <w:r w:rsidRPr="00D04B54">
              <w:t>ddb</w:t>
            </w:r>
          </w:p>
        </w:tc>
        <w:tc>
          <w:tcPr>
            <w:tcW w:w="749" w:type="pct"/>
            <w:vAlign w:val="center"/>
          </w:tcPr>
          <w:p w14:paraId="4B06F4FF" w14:textId="77777777" w:rsidR="00767FA0" w:rsidRPr="00FC14FF" w:rsidRDefault="00767FA0" w:rsidP="00A52932">
            <w:pPr>
              <w:jc w:val="center"/>
            </w:pPr>
            <w:r w:rsidRPr="00B46BCE">
              <w:rPr>
                <w:rFonts w:hint="eastAsia"/>
              </w:rPr>
              <w:t>N</w:t>
            </w:r>
          </w:p>
        </w:tc>
        <w:tc>
          <w:tcPr>
            <w:tcW w:w="1081" w:type="pct"/>
            <w:vAlign w:val="center"/>
          </w:tcPr>
          <w:p w14:paraId="64F1C6FB" w14:textId="3CC20A44" w:rsidR="00767FA0" w:rsidRPr="00FC14FF" w:rsidRDefault="00767FA0" w:rsidP="00A6678D">
            <w:r w:rsidRPr="00FC14FF">
              <w:rPr>
                <w:rFonts w:hint="eastAsia"/>
              </w:rPr>
              <w:t>String(</w:t>
            </w:r>
            <w:r w:rsidR="00A6678D">
              <w:rPr>
                <w:rFonts w:ascii="宋体" w:hAnsi="宋体"/>
              </w:rPr>
              <w:t>20</w:t>
            </w:r>
            <w:r w:rsidRPr="00FC14FF">
              <w:rPr>
                <w:rFonts w:hint="eastAsia"/>
              </w:rPr>
              <w:t>)</w:t>
            </w:r>
          </w:p>
        </w:tc>
        <w:tc>
          <w:tcPr>
            <w:tcW w:w="1246" w:type="pct"/>
            <w:vAlign w:val="center"/>
          </w:tcPr>
          <w:p w14:paraId="2A6B7E0D" w14:textId="63556BF3" w:rsidR="00767FA0" w:rsidRPr="00FC14FF" w:rsidRDefault="00D04B54" w:rsidP="00A52932">
            <w:pPr>
              <w:widowControl/>
              <w:jc w:val="left"/>
            </w:pPr>
            <w:r w:rsidRPr="00D04B54">
              <w:rPr>
                <w:rFonts w:hint="eastAsia"/>
              </w:rPr>
              <w:t>法定代表人</w:t>
            </w:r>
          </w:p>
        </w:tc>
        <w:tc>
          <w:tcPr>
            <w:tcW w:w="1113" w:type="pct"/>
            <w:vAlign w:val="center"/>
          </w:tcPr>
          <w:p w14:paraId="78CF7DA7" w14:textId="5DFEC048" w:rsidR="00767FA0" w:rsidRPr="00FC14FF" w:rsidRDefault="00767FA0" w:rsidP="00A52932">
            <w:pPr>
              <w:widowControl/>
              <w:jc w:val="left"/>
            </w:pPr>
          </w:p>
        </w:tc>
      </w:tr>
      <w:tr w:rsidR="00767FA0" w:rsidRPr="007E112E" w14:paraId="238270A8" w14:textId="77777777" w:rsidTr="007C53F8">
        <w:tc>
          <w:tcPr>
            <w:tcW w:w="811" w:type="pct"/>
            <w:vAlign w:val="center"/>
          </w:tcPr>
          <w:p w14:paraId="6AB58884" w14:textId="1F2B8F86" w:rsidR="00767FA0" w:rsidRPr="00FC14FF" w:rsidRDefault="00D04B54" w:rsidP="00A52932">
            <w:r>
              <w:t>s</w:t>
            </w:r>
            <w:r w:rsidRPr="00D04B54">
              <w:t>fzh</w:t>
            </w:r>
          </w:p>
        </w:tc>
        <w:tc>
          <w:tcPr>
            <w:tcW w:w="749" w:type="pct"/>
            <w:vAlign w:val="center"/>
          </w:tcPr>
          <w:p w14:paraId="51430FB6" w14:textId="77777777" w:rsidR="00767FA0" w:rsidRPr="00FC14FF" w:rsidRDefault="00767FA0" w:rsidP="00A52932">
            <w:pPr>
              <w:jc w:val="center"/>
            </w:pPr>
            <w:r w:rsidRPr="00B46BCE">
              <w:rPr>
                <w:rFonts w:hint="eastAsia"/>
              </w:rPr>
              <w:t>N</w:t>
            </w:r>
          </w:p>
        </w:tc>
        <w:tc>
          <w:tcPr>
            <w:tcW w:w="1081" w:type="pct"/>
            <w:vAlign w:val="center"/>
          </w:tcPr>
          <w:p w14:paraId="14BE9834" w14:textId="7EC8A280" w:rsidR="00767FA0" w:rsidRPr="00FC14FF" w:rsidRDefault="00A568D0" w:rsidP="00A6678D">
            <w:r>
              <w:t>String</w:t>
            </w:r>
            <w:r w:rsidR="00767FA0" w:rsidRPr="00FC14FF">
              <w:rPr>
                <w:rFonts w:hint="eastAsia"/>
              </w:rPr>
              <w:t>(</w:t>
            </w:r>
            <w:r w:rsidR="00A6678D">
              <w:t>20</w:t>
            </w:r>
            <w:r w:rsidR="00767FA0" w:rsidRPr="00FC14FF">
              <w:rPr>
                <w:rFonts w:hint="eastAsia"/>
              </w:rPr>
              <w:t>)</w:t>
            </w:r>
          </w:p>
        </w:tc>
        <w:tc>
          <w:tcPr>
            <w:tcW w:w="1246" w:type="pct"/>
            <w:vAlign w:val="center"/>
          </w:tcPr>
          <w:p w14:paraId="6EE1C99F" w14:textId="3861EEE7" w:rsidR="00767FA0" w:rsidRPr="00FC14FF" w:rsidRDefault="00D04B54" w:rsidP="00A52932">
            <w:pPr>
              <w:widowControl/>
              <w:jc w:val="left"/>
            </w:pPr>
            <w:r w:rsidRPr="00D04B54">
              <w:rPr>
                <w:rFonts w:hint="eastAsia"/>
              </w:rPr>
              <w:t>身份证号</w:t>
            </w:r>
          </w:p>
        </w:tc>
        <w:tc>
          <w:tcPr>
            <w:tcW w:w="1113" w:type="pct"/>
            <w:vAlign w:val="center"/>
          </w:tcPr>
          <w:p w14:paraId="6700C495" w14:textId="77777777" w:rsidR="00767FA0" w:rsidRPr="00FC14FF" w:rsidRDefault="00767FA0" w:rsidP="00A52932">
            <w:pPr>
              <w:widowControl/>
              <w:jc w:val="left"/>
            </w:pPr>
          </w:p>
        </w:tc>
      </w:tr>
      <w:tr w:rsidR="00767FA0" w:rsidRPr="007E112E" w14:paraId="54E337BD" w14:textId="77777777" w:rsidTr="007C53F8">
        <w:tc>
          <w:tcPr>
            <w:tcW w:w="811" w:type="pct"/>
            <w:vAlign w:val="center"/>
          </w:tcPr>
          <w:p w14:paraId="5E289F6B" w14:textId="0D87553C" w:rsidR="00767FA0" w:rsidRPr="00FC14FF" w:rsidRDefault="00D04B54" w:rsidP="00A52932">
            <w:r>
              <w:t>s</w:t>
            </w:r>
            <w:r w:rsidRPr="00D04B54">
              <w:t>jhm</w:t>
            </w:r>
          </w:p>
        </w:tc>
        <w:tc>
          <w:tcPr>
            <w:tcW w:w="749" w:type="pct"/>
            <w:vAlign w:val="center"/>
          </w:tcPr>
          <w:p w14:paraId="5778A329" w14:textId="77777777" w:rsidR="00767FA0" w:rsidRPr="00FC14FF" w:rsidRDefault="00767FA0" w:rsidP="00A52932">
            <w:pPr>
              <w:jc w:val="center"/>
            </w:pPr>
            <w:r w:rsidRPr="00B46BCE">
              <w:rPr>
                <w:rFonts w:hint="eastAsia"/>
              </w:rPr>
              <w:t>N</w:t>
            </w:r>
          </w:p>
        </w:tc>
        <w:tc>
          <w:tcPr>
            <w:tcW w:w="1081" w:type="pct"/>
            <w:vAlign w:val="center"/>
          </w:tcPr>
          <w:p w14:paraId="4A184D30" w14:textId="77777777" w:rsidR="00767FA0" w:rsidRPr="00FC14FF" w:rsidRDefault="00767FA0" w:rsidP="00A52932">
            <w:r w:rsidRPr="00FC14FF">
              <w:rPr>
                <w:rFonts w:hint="eastAsia"/>
              </w:rPr>
              <w:t>String(128)</w:t>
            </w:r>
          </w:p>
        </w:tc>
        <w:tc>
          <w:tcPr>
            <w:tcW w:w="1246" w:type="pct"/>
            <w:vAlign w:val="center"/>
          </w:tcPr>
          <w:p w14:paraId="2155F67E" w14:textId="237E6EC7" w:rsidR="00767FA0" w:rsidRPr="00FC14FF" w:rsidRDefault="00D04B54" w:rsidP="00A52932">
            <w:pPr>
              <w:widowControl/>
              <w:jc w:val="left"/>
            </w:pPr>
            <w:r w:rsidRPr="00D04B54">
              <w:rPr>
                <w:rFonts w:hint="eastAsia"/>
              </w:rPr>
              <w:t>手机号</w:t>
            </w:r>
          </w:p>
        </w:tc>
        <w:tc>
          <w:tcPr>
            <w:tcW w:w="1113" w:type="pct"/>
            <w:vAlign w:val="center"/>
          </w:tcPr>
          <w:p w14:paraId="79DE0142" w14:textId="77777777" w:rsidR="00767FA0" w:rsidRPr="00FC14FF" w:rsidRDefault="00767FA0" w:rsidP="00A52932">
            <w:pPr>
              <w:widowControl/>
              <w:jc w:val="left"/>
            </w:pPr>
          </w:p>
        </w:tc>
      </w:tr>
      <w:tr w:rsidR="00767FA0" w:rsidRPr="007E112E" w14:paraId="540F752F" w14:textId="77777777" w:rsidTr="007C53F8">
        <w:tc>
          <w:tcPr>
            <w:tcW w:w="811" w:type="pct"/>
            <w:vAlign w:val="center"/>
          </w:tcPr>
          <w:p w14:paraId="2BDE23C1" w14:textId="1E1F586F" w:rsidR="00767FA0" w:rsidRPr="00FC14FF" w:rsidRDefault="00D04B54" w:rsidP="00A52932">
            <w:r>
              <w:t>q</w:t>
            </w:r>
            <w:r w:rsidRPr="00D04B54">
              <w:t>ylxr</w:t>
            </w:r>
          </w:p>
        </w:tc>
        <w:tc>
          <w:tcPr>
            <w:tcW w:w="749" w:type="pct"/>
            <w:vAlign w:val="center"/>
          </w:tcPr>
          <w:p w14:paraId="040E71A4" w14:textId="77777777" w:rsidR="00767FA0" w:rsidRPr="00FC14FF" w:rsidRDefault="00767FA0" w:rsidP="00A52932">
            <w:pPr>
              <w:jc w:val="center"/>
            </w:pPr>
            <w:r w:rsidRPr="00B46BCE">
              <w:rPr>
                <w:rFonts w:hint="eastAsia"/>
              </w:rPr>
              <w:t>N</w:t>
            </w:r>
          </w:p>
        </w:tc>
        <w:tc>
          <w:tcPr>
            <w:tcW w:w="1081" w:type="pct"/>
            <w:vAlign w:val="center"/>
          </w:tcPr>
          <w:p w14:paraId="392A61D7" w14:textId="77777777" w:rsidR="00767FA0" w:rsidRPr="00FC14FF" w:rsidRDefault="00767FA0" w:rsidP="00A52932">
            <w:r w:rsidRPr="00FC14FF">
              <w:rPr>
                <w:rFonts w:hint="eastAsia"/>
              </w:rPr>
              <w:t>String(128)</w:t>
            </w:r>
          </w:p>
        </w:tc>
        <w:tc>
          <w:tcPr>
            <w:tcW w:w="1246" w:type="pct"/>
            <w:vAlign w:val="center"/>
          </w:tcPr>
          <w:p w14:paraId="29F856F7" w14:textId="240870D9" w:rsidR="00767FA0" w:rsidRPr="00FC14FF" w:rsidRDefault="00D04B54" w:rsidP="00A52932">
            <w:pPr>
              <w:widowControl/>
              <w:jc w:val="left"/>
            </w:pPr>
            <w:r w:rsidRPr="00D04B54">
              <w:rPr>
                <w:rFonts w:hint="eastAsia"/>
              </w:rPr>
              <w:t>企业联系人</w:t>
            </w:r>
          </w:p>
        </w:tc>
        <w:tc>
          <w:tcPr>
            <w:tcW w:w="1113" w:type="pct"/>
            <w:vAlign w:val="center"/>
          </w:tcPr>
          <w:p w14:paraId="372CFDC0" w14:textId="77777777" w:rsidR="00767FA0" w:rsidRPr="00FC14FF" w:rsidRDefault="00767FA0" w:rsidP="00A52932">
            <w:pPr>
              <w:widowControl/>
              <w:jc w:val="left"/>
            </w:pPr>
          </w:p>
        </w:tc>
      </w:tr>
      <w:tr w:rsidR="00767FA0" w:rsidRPr="007E112E" w14:paraId="4B650722" w14:textId="77777777" w:rsidTr="007C53F8">
        <w:tc>
          <w:tcPr>
            <w:tcW w:w="811" w:type="pct"/>
            <w:vAlign w:val="center"/>
          </w:tcPr>
          <w:p w14:paraId="700F5C05" w14:textId="37C1868A" w:rsidR="00767FA0" w:rsidRPr="00FC14FF" w:rsidRDefault="00D04B54" w:rsidP="00A52932">
            <w:r>
              <w:t>b</w:t>
            </w:r>
            <w:r w:rsidRPr="00D04B54">
              <w:t>gdh</w:t>
            </w:r>
          </w:p>
        </w:tc>
        <w:tc>
          <w:tcPr>
            <w:tcW w:w="749" w:type="pct"/>
            <w:vAlign w:val="center"/>
          </w:tcPr>
          <w:p w14:paraId="184A24C1" w14:textId="77777777" w:rsidR="00767FA0" w:rsidRPr="00FC14FF" w:rsidRDefault="00767FA0" w:rsidP="00A52932">
            <w:pPr>
              <w:jc w:val="center"/>
            </w:pPr>
            <w:r w:rsidRPr="00B46BCE">
              <w:rPr>
                <w:rFonts w:hint="eastAsia"/>
              </w:rPr>
              <w:t>N</w:t>
            </w:r>
          </w:p>
        </w:tc>
        <w:tc>
          <w:tcPr>
            <w:tcW w:w="1081" w:type="pct"/>
            <w:vAlign w:val="center"/>
          </w:tcPr>
          <w:p w14:paraId="6F70BA2E" w14:textId="21EA773B" w:rsidR="00767FA0" w:rsidRPr="00FC14FF" w:rsidRDefault="00767FA0" w:rsidP="00A6678D">
            <w:r w:rsidRPr="00FC14FF">
              <w:rPr>
                <w:rFonts w:hint="eastAsia"/>
              </w:rPr>
              <w:t>String(</w:t>
            </w:r>
            <w:r w:rsidR="00A6678D">
              <w:t>11</w:t>
            </w:r>
            <w:r w:rsidRPr="00FC14FF">
              <w:rPr>
                <w:rFonts w:hint="eastAsia"/>
              </w:rPr>
              <w:t>)</w:t>
            </w:r>
          </w:p>
        </w:tc>
        <w:tc>
          <w:tcPr>
            <w:tcW w:w="1246" w:type="pct"/>
            <w:vAlign w:val="center"/>
          </w:tcPr>
          <w:p w14:paraId="52A36E25" w14:textId="4882406B" w:rsidR="00767FA0" w:rsidRPr="00FC14FF" w:rsidRDefault="00D04B54" w:rsidP="00A52932">
            <w:pPr>
              <w:widowControl/>
              <w:jc w:val="left"/>
            </w:pPr>
            <w:r w:rsidRPr="00D04B54">
              <w:rPr>
                <w:rFonts w:hint="eastAsia"/>
              </w:rPr>
              <w:t>办公电话</w:t>
            </w:r>
          </w:p>
        </w:tc>
        <w:tc>
          <w:tcPr>
            <w:tcW w:w="1113" w:type="pct"/>
            <w:vAlign w:val="center"/>
          </w:tcPr>
          <w:p w14:paraId="62C56FF5" w14:textId="77777777" w:rsidR="00767FA0" w:rsidRPr="00FC14FF" w:rsidRDefault="00767FA0" w:rsidP="00A52932">
            <w:pPr>
              <w:widowControl/>
              <w:jc w:val="left"/>
            </w:pPr>
          </w:p>
        </w:tc>
      </w:tr>
      <w:tr w:rsidR="00767FA0" w:rsidRPr="007E112E" w14:paraId="74325116" w14:textId="77777777" w:rsidTr="007C53F8">
        <w:tc>
          <w:tcPr>
            <w:tcW w:w="811" w:type="pct"/>
            <w:vAlign w:val="center"/>
          </w:tcPr>
          <w:p w14:paraId="7DCF8A3A" w14:textId="7094F73B" w:rsidR="00767FA0" w:rsidRPr="00FC14FF" w:rsidRDefault="00D04B54" w:rsidP="00A52932">
            <w:r>
              <w:t>b</w:t>
            </w:r>
            <w:r w:rsidRPr="00D04B54">
              <w:t>aqk</w:t>
            </w:r>
          </w:p>
        </w:tc>
        <w:tc>
          <w:tcPr>
            <w:tcW w:w="749" w:type="pct"/>
            <w:vAlign w:val="center"/>
          </w:tcPr>
          <w:p w14:paraId="1DF6BBF9" w14:textId="77777777" w:rsidR="00767FA0" w:rsidRPr="00FC14FF" w:rsidRDefault="00767FA0" w:rsidP="00A52932">
            <w:pPr>
              <w:jc w:val="center"/>
            </w:pPr>
            <w:r w:rsidRPr="00B46BCE">
              <w:rPr>
                <w:rFonts w:hint="eastAsia"/>
              </w:rPr>
              <w:t>N</w:t>
            </w:r>
          </w:p>
        </w:tc>
        <w:tc>
          <w:tcPr>
            <w:tcW w:w="1081" w:type="pct"/>
            <w:vAlign w:val="center"/>
          </w:tcPr>
          <w:p w14:paraId="1D95FE53" w14:textId="6806BF0F" w:rsidR="00767FA0" w:rsidRPr="00FC14FF" w:rsidRDefault="00767FA0" w:rsidP="00A6678D">
            <w:r w:rsidRPr="00FC14FF">
              <w:rPr>
                <w:rFonts w:hint="eastAsia"/>
              </w:rPr>
              <w:t>String(</w:t>
            </w:r>
            <w:r w:rsidR="00A6678D">
              <w:t>128</w:t>
            </w:r>
            <w:r w:rsidRPr="00FC14FF">
              <w:rPr>
                <w:rFonts w:hint="eastAsia"/>
              </w:rPr>
              <w:t>)</w:t>
            </w:r>
          </w:p>
        </w:tc>
        <w:tc>
          <w:tcPr>
            <w:tcW w:w="1246" w:type="pct"/>
            <w:vAlign w:val="center"/>
          </w:tcPr>
          <w:p w14:paraId="1E4A78D7" w14:textId="6A595192" w:rsidR="00767FA0" w:rsidRPr="00FC14FF" w:rsidRDefault="00D04B54" w:rsidP="00A52932">
            <w:pPr>
              <w:widowControl/>
              <w:jc w:val="left"/>
            </w:pPr>
            <w:r w:rsidRPr="00D04B54">
              <w:rPr>
                <w:rFonts w:hint="eastAsia"/>
              </w:rPr>
              <w:t>备案企业情况</w:t>
            </w:r>
          </w:p>
        </w:tc>
        <w:tc>
          <w:tcPr>
            <w:tcW w:w="1113" w:type="pct"/>
            <w:vAlign w:val="center"/>
          </w:tcPr>
          <w:p w14:paraId="2A0A9CE9" w14:textId="11238172" w:rsidR="00767FA0" w:rsidRPr="00FC14FF" w:rsidRDefault="00767FA0" w:rsidP="00A52932">
            <w:pPr>
              <w:widowControl/>
              <w:jc w:val="left"/>
            </w:pPr>
          </w:p>
        </w:tc>
      </w:tr>
      <w:tr w:rsidR="00767FA0" w:rsidRPr="007E112E" w14:paraId="543B1B01" w14:textId="77777777" w:rsidTr="007C53F8">
        <w:tc>
          <w:tcPr>
            <w:tcW w:w="811" w:type="pct"/>
            <w:vAlign w:val="center"/>
          </w:tcPr>
          <w:p w14:paraId="495DACE8" w14:textId="316F76DA" w:rsidR="00767FA0" w:rsidRPr="00FC14FF" w:rsidRDefault="00D04B54" w:rsidP="00A52932">
            <w:r>
              <w:t>n</w:t>
            </w:r>
            <w:r w:rsidRPr="00D04B54">
              <w:t>jgl</w:t>
            </w:r>
          </w:p>
        </w:tc>
        <w:tc>
          <w:tcPr>
            <w:tcW w:w="749" w:type="pct"/>
            <w:vAlign w:val="center"/>
          </w:tcPr>
          <w:p w14:paraId="29BF1A1F" w14:textId="77777777" w:rsidR="00767FA0" w:rsidRPr="00FC14FF" w:rsidRDefault="00767FA0" w:rsidP="00A52932">
            <w:pPr>
              <w:jc w:val="center"/>
            </w:pPr>
            <w:r w:rsidRPr="00B46BCE">
              <w:rPr>
                <w:rFonts w:hint="eastAsia"/>
              </w:rPr>
              <w:t>N</w:t>
            </w:r>
          </w:p>
        </w:tc>
        <w:tc>
          <w:tcPr>
            <w:tcW w:w="1081" w:type="pct"/>
            <w:vAlign w:val="center"/>
          </w:tcPr>
          <w:p w14:paraId="2359E8F0" w14:textId="0F9FE973" w:rsidR="00767FA0" w:rsidRPr="00FC14FF" w:rsidRDefault="00CB58BA" w:rsidP="00CB58BA">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4B49F237" w14:textId="2FEDAB91" w:rsidR="00767FA0" w:rsidRPr="00FC14FF" w:rsidRDefault="00D04B54" w:rsidP="00A52932">
            <w:pPr>
              <w:widowControl/>
              <w:jc w:val="left"/>
            </w:pPr>
            <w:r w:rsidRPr="00D04B54">
              <w:rPr>
                <w:rFonts w:hint="eastAsia"/>
              </w:rPr>
              <w:t>年加工量</w:t>
            </w:r>
          </w:p>
        </w:tc>
        <w:tc>
          <w:tcPr>
            <w:tcW w:w="1113" w:type="pct"/>
            <w:vAlign w:val="center"/>
          </w:tcPr>
          <w:p w14:paraId="6EDDF634" w14:textId="03E956AB" w:rsidR="00767FA0" w:rsidRPr="00FC14FF" w:rsidRDefault="00CB58BA" w:rsidP="00A52932">
            <w:pPr>
              <w:widowControl/>
              <w:jc w:val="left"/>
            </w:pPr>
            <w:r w:rsidRPr="00CB58BA">
              <w:rPr>
                <w:rFonts w:hint="eastAsia"/>
              </w:rPr>
              <w:t>吨</w:t>
            </w:r>
          </w:p>
        </w:tc>
      </w:tr>
      <w:tr w:rsidR="00767FA0" w:rsidRPr="007E112E" w14:paraId="5C3751DD" w14:textId="77777777" w:rsidTr="007C53F8">
        <w:tc>
          <w:tcPr>
            <w:tcW w:w="811" w:type="pct"/>
            <w:vAlign w:val="center"/>
          </w:tcPr>
          <w:p w14:paraId="7A87E7C7" w14:textId="63FD55FD" w:rsidR="00767FA0" w:rsidRPr="00FC14FF" w:rsidRDefault="00D04B54" w:rsidP="00A52932">
            <w:r>
              <w:t>j</w:t>
            </w:r>
            <w:r w:rsidRPr="00D04B54">
              <w:t>gpz</w:t>
            </w:r>
          </w:p>
        </w:tc>
        <w:tc>
          <w:tcPr>
            <w:tcW w:w="749" w:type="pct"/>
            <w:vAlign w:val="center"/>
          </w:tcPr>
          <w:p w14:paraId="4AD3A525" w14:textId="77777777" w:rsidR="00767FA0" w:rsidRPr="00FC14FF" w:rsidRDefault="00767FA0" w:rsidP="00A52932">
            <w:pPr>
              <w:jc w:val="center"/>
            </w:pPr>
            <w:r w:rsidRPr="00B46BCE">
              <w:rPr>
                <w:rFonts w:hint="eastAsia"/>
              </w:rPr>
              <w:t>N</w:t>
            </w:r>
          </w:p>
        </w:tc>
        <w:tc>
          <w:tcPr>
            <w:tcW w:w="1081" w:type="pct"/>
            <w:vAlign w:val="center"/>
          </w:tcPr>
          <w:p w14:paraId="34734CFE" w14:textId="4DD9B6BC" w:rsidR="00767FA0" w:rsidRPr="00FC14FF" w:rsidRDefault="00CB58BA" w:rsidP="0086350C">
            <w:r w:rsidRPr="00FC14FF">
              <w:rPr>
                <w:rFonts w:hint="eastAsia"/>
              </w:rPr>
              <w:t xml:space="preserve">String </w:t>
            </w:r>
            <w:r w:rsidR="00767FA0" w:rsidRPr="00FC14FF">
              <w:rPr>
                <w:rFonts w:hint="eastAsia"/>
              </w:rPr>
              <w:t>(</w:t>
            </w:r>
            <w:r w:rsidR="00DB4702">
              <w:t>1</w:t>
            </w:r>
            <w:r w:rsidR="0086350C">
              <w:t>28</w:t>
            </w:r>
            <w:r w:rsidR="00767FA0" w:rsidRPr="00FC14FF">
              <w:rPr>
                <w:rFonts w:hint="eastAsia"/>
              </w:rPr>
              <w:t>)</w:t>
            </w:r>
          </w:p>
        </w:tc>
        <w:tc>
          <w:tcPr>
            <w:tcW w:w="1246" w:type="pct"/>
            <w:vAlign w:val="center"/>
          </w:tcPr>
          <w:p w14:paraId="465D69DD" w14:textId="604BAA9D" w:rsidR="00767FA0" w:rsidRPr="00FC14FF" w:rsidRDefault="00D04B54" w:rsidP="00A52932">
            <w:pPr>
              <w:widowControl/>
              <w:jc w:val="left"/>
            </w:pPr>
            <w:r w:rsidRPr="00D04B54">
              <w:rPr>
                <w:rFonts w:hint="eastAsia"/>
              </w:rPr>
              <w:t>主要加工品种</w:t>
            </w:r>
          </w:p>
        </w:tc>
        <w:tc>
          <w:tcPr>
            <w:tcW w:w="1113" w:type="pct"/>
            <w:vAlign w:val="center"/>
          </w:tcPr>
          <w:p w14:paraId="08B328F7" w14:textId="7057ABA4" w:rsidR="00767FA0" w:rsidRPr="00FC14FF" w:rsidRDefault="00767FA0" w:rsidP="00A52932">
            <w:pPr>
              <w:widowControl/>
              <w:jc w:val="left"/>
            </w:pPr>
          </w:p>
        </w:tc>
      </w:tr>
      <w:tr w:rsidR="00767FA0" w:rsidRPr="007E112E" w14:paraId="489194C6" w14:textId="77777777" w:rsidTr="007C53F8">
        <w:tc>
          <w:tcPr>
            <w:tcW w:w="811" w:type="pct"/>
            <w:vAlign w:val="center"/>
          </w:tcPr>
          <w:p w14:paraId="514C65B9" w14:textId="059D9A67" w:rsidR="00767FA0" w:rsidRPr="00FC14FF" w:rsidRDefault="00D04B54" w:rsidP="00A52932">
            <w:r>
              <w:t>n</w:t>
            </w:r>
            <w:r w:rsidRPr="00D04B54">
              <w:t>jyl</w:t>
            </w:r>
          </w:p>
        </w:tc>
        <w:tc>
          <w:tcPr>
            <w:tcW w:w="749" w:type="pct"/>
            <w:vAlign w:val="center"/>
          </w:tcPr>
          <w:p w14:paraId="7AE74D42" w14:textId="77777777" w:rsidR="00767FA0" w:rsidRPr="00FC14FF" w:rsidRDefault="00767FA0" w:rsidP="00A52932">
            <w:pPr>
              <w:jc w:val="center"/>
            </w:pPr>
            <w:r w:rsidRPr="00B46BCE">
              <w:rPr>
                <w:rFonts w:hint="eastAsia"/>
              </w:rPr>
              <w:t>N</w:t>
            </w:r>
          </w:p>
        </w:tc>
        <w:tc>
          <w:tcPr>
            <w:tcW w:w="1081" w:type="pct"/>
            <w:vAlign w:val="center"/>
          </w:tcPr>
          <w:p w14:paraId="168BE221" w14:textId="07B75FD4" w:rsidR="00767FA0" w:rsidRPr="00FC14FF" w:rsidRDefault="0086350C" w:rsidP="00A52932">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0F6EB6ED" w14:textId="65DCBFF0" w:rsidR="00767FA0" w:rsidRPr="00FC14FF" w:rsidRDefault="00D04B54" w:rsidP="00A52932">
            <w:pPr>
              <w:widowControl/>
              <w:jc w:val="left"/>
            </w:pPr>
            <w:r w:rsidRPr="00D04B54">
              <w:rPr>
                <w:rFonts w:hint="eastAsia"/>
              </w:rPr>
              <w:t>年经营量</w:t>
            </w:r>
          </w:p>
        </w:tc>
        <w:tc>
          <w:tcPr>
            <w:tcW w:w="1113" w:type="pct"/>
            <w:vAlign w:val="center"/>
          </w:tcPr>
          <w:p w14:paraId="256C58A6" w14:textId="51978F4B" w:rsidR="00767FA0" w:rsidRPr="00FC14FF" w:rsidRDefault="0086350C" w:rsidP="00A52932">
            <w:pPr>
              <w:widowControl/>
              <w:jc w:val="left"/>
            </w:pPr>
            <w:r w:rsidRPr="0086350C">
              <w:rPr>
                <w:rFonts w:hint="eastAsia"/>
              </w:rPr>
              <w:t>吨</w:t>
            </w:r>
          </w:p>
        </w:tc>
      </w:tr>
      <w:tr w:rsidR="00767FA0" w:rsidRPr="007E112E" w14:paraId="343E4150" w14:textId="77777777" w:rsidTr="007C53F8">
        <w:tc>
          <w:tcPr>
            <w:tcW w:w="811" w:type="pct"/>
            <w:vAlign w:val="center"/>
          </w:tcPr>
          <w:p w14:paraId="140539D0" w14:textId="641EAEAB" w:rsidR="00767FA0" w:rsidRPr="00FC14FF" w:rsidRDefault="00D04B54" w:rsidP="00A52932">
            <w:r>
              <w:t>j</w:t>
            </w:r>
            <w:r w:rsidRPr="00D04B54">
              <w:t>ypz</w:t>
            </w:r>
          </w:p>
        </w:tc>
        <w:tc>
          <w:tcPr>
            <w:tcW w:w="749" w:type="pct"/>
            <w:vAlign w:val="center"/>
          </w:tcPr>
          <w:p w14:paraId="278797C9" w14:textId="77777777" w:rsidR="00767FA0" w:rsidRPr="00FC14FF" w:rsidRDefault="00767FA0" w:rsidP="00A52932">
            <w:pPr>
              <w:jc w:val="center"/>
            </w:pPr>
            <w:r w:rsidRPr="00B46BCE">
              <w:rPr>
                <w:rFonts w:hint="eastAsia"/>
              </w:rPr>
              <w:t>N</w:t>
            </w:r>
          </w:p>
        </w:tc>
        <w:tc>
          <w:tcPr>
            <w:tcW w:w="1081" w:type="pct"/>
            <w:vAlign w:val="center"/>
          </w:tcPr>
          <w:p w14:paraId="17D6CED7" w14:textId="0ED45DC9" w:rsidR="00767FA0" w:rsidRPr="00FC14FF" w:rsidRDefault="00767FA0" w:rsidP="0086350C">
            <w:r w:rsidRPr="00FC14FF">
              <w:rPr>
                <w:rFonts w:hint="eastAsia"/>
              </w:rPr>
              <w:t>String(</w:t>
            </w:r>
            <w:r w:rsidR="0086350C">
              <w:t>128</w:t>
            </w:r>
            <w:r w:rsidRPr="00FC14FF">
              <w:rPr>
                <w:rFonts w:hint="eastAsia"/>
              </w:rPr>
              <w:t>)</w:t>
            </w:r>
          </w:p>
        </w:tc>
        <w:tc>
          <w:tcPr>
            <w:tcW w:w="1246" w:type="pct"/>
            <w:vAlign w:val="center"/>
          </w:tcPr>
          <w:p w14:paraId="26C9D943" w14:textId="635CD39A" w:rsidR="00767FA0" w:rsidRPr="00FC14FF" w:rsidRDefault="00D04B54" w:rsidP="00A52932">
            <w:pPr>
              <w:widowControl/>
              <w:jc w:val="left"/>
            </w:pPr>
            <w:r w:rsidRPr="00D04B54">
              <w:rPr>
                <w:rFonts w:hint="eastAsia"/>
              </w:rPr>
              <w:t>主要经营品种</w:t>
            </w:r>
          </w:p>
        </w:tc>
        <w:tc>
          <w:tcPr>
            <w:tcW w:w="1113" w:type="pct"/>
            <w:vAlign w:val="center"/>
          </w:tcPr>
          <w:p w14:paraId="28A099EF" w14:textId="77777777" w:rsidR="00767FA0" w:rsidRPr="00FC14FF" w:rsidRDefault="00767FA0" w:rsidP="00A52932">
            <w:pPr>
              <w:widowControl/>
              <w:jc w:val="left"/>
            </w:pPr>
          </w:p>
        </w:tc>
      </w:tr>
      <w:tr w:rsidR="00767FA0" w:rsidRPr="007E112E" w14:paraId="78BBE33E" w14:textId="77777777" w:rsidTr="007C53F8">
        <w:tc>
          <w:tcPr>
            <w:tcW w:w="811" w:type="pct"/>
            <w:vAlign w:val="center"/>
          </w:tcPr>
          <w:p w14:paraId="535C6B95" w14:textId="2939659D" w:rsidR="00767FA0" w:rsidRPr="00FC14FF" w:rsidRDefault="00D04B54" w:rsidP="00A52932">
            <w:r>
              <w:rPr>
                <w:rFonts w:hint="eastAsia"/>
              </w:rPr>
              <w:t>j</w:t>
            </w:r>
            <w:r w:rsidRPr="00D04B54">
              <w:t>yfw</w:t>
            </w:r>
          </w:p>
        </w:tc>
        <w:tc>
          <w:tcPr>
            <w:tcW w:w="749" w:type="pct"/>
            <w:vAlign w:val="center"/>
          </w:tcPr>
          <w:p w14:paraId="1B9824F3" w14:textId="77777777" w:rsidR="00767FA0" w:rsidRPr="00FC14FF" w:rsidRDefault="00767FA0" w:rsidP="00A52932">
            <w:pPr>
              <w:jc w:val="center"/>
            </w:pPr>
            <w:r w:rsidRPr="00B46BCE">
              <w:rPr>
                <w:rFonts w:hint="eastAsia"/>
              </w:rPr>
              <w:t>N</w:t>
            </w:r>
          </w:p>
        </w:tc>
        <w:tc>
          <w:tcPr>
            <w:tcW w:w="1081" w:type="pct"/>
            <w:vAlign w:val="center"/>
          </w:tcPr>
          <w:p w14:paraId="36CE2E62" w14:textId="50C82264" w:rsidR="00767FA0" w:rsidRPr="00FC14FF" w:rsidRDefault="0086350C" w:rsidP="00A52932">
            <w:r w:rsidRPr="00FC14FF">
              <w:rPr>
                <w:rFonts w:hint="eastAsia"/>
              </w:rPr>
              <w:t>String(</w:t>
            </w:r>
            <w:r>
              <w:t>128</w:t>
            </w:r>
            <w:r w:rsidRPr="00FC14FF">
              <w:rPr>
                <w:rFonts w:hint="eastAsia"/>
              </w:rPr>
              <w:t>)</w:t>
            </w:r>
          </w:p>
        </w:tc>
        <w:tc>
          <w:tcPr>
            <w:tcW w:w="1246" w:type="pct"/>
            <w:vAlign w:val="center"/>
          </w:tcPr>
          <w:p w14:paraId="1ED6309B" w14:textId="438F4BD1" w:rsidR="00767FA0" w:rsidRPr="00FC14FF" w:rsidRDefault="00D04B54" w:rsidP="00A52932">
            <w:pPr>
              <w:widowControl/>
              <w:jc w:val="left"/>
            </w:pPr>
            <w:r>
              <w:rPr>
                <w:rFonts w:hint="eastAsia"/>
              </w:rPr>
              <w:t>主要经营范围</w:t>
            </w:r>
          </w:p>
        </w:tc>
        <w:tc>
          <w:tcPr>
            <w:tcW w:w="1113" w:type="pct"/>
            <w:vAlign w:val="center"/>
          </w:tcPr>
          <w:p w14:paraId="1A137D55" w14:textId="1A29AC7C" w:rsidR="00767FA0" w:rsidRPr="00FC14FF" w:rsidRDefault="00767FA0" w:rsidP="00A52932">
            <w:pPr>
              <w:widowControl/>
              <w:jc w:val="left"/>
            </w:pPr>
          </w:p>
        </w:tc>
      </w:tr>
      <w:tr w:rsidR="00767FA0" w:rsidRPr="007E112E" w14:paraId="0B00F543" w14:textId="77777777" w:rsidTr="007C53F8">
        <w:tc>
          <w:tcPr>
            <w:tcW w:w="811" w:type="pct"/>
            <w:vAlign w:val="center"/>
          </w:tcPr>
          <w:p w14:paraId="5B09B8A8" w14:textId="7053CA54" w:rsidR="00767FA0" w:rsidRPr="00FC14FF" w:rsidRDefault="00D04B54" w:rsidP="00A52932">
            <w:r>
              <w:t>y</w:t>
            </w:r>
            <w:r w:rsidRPr="00D04B54">
              <w:t>yzzh</w:t>
            </w:r>
          </w:p>
        </w:tc>
        <w:tc>
          <w:tcPr>
            <w:tcW w:w="749" w:type="pct"/>
            <w:vAlign w:val="center"/>
          </w:tcPr>
          <w:p w14:paraId="1EFDFE0B" w14:textId="77777777" w:rsidR="00767FA0" w:rsidRPr="00FC14FF" w:rsidRDefault="00767FA0" w:rsidP="00A52932">
            <w:pPr>
              <w:jc w:val="center"/>
            </w:pPr>
            <w:r w:rsidRPr="00B46BCE">
              <w:rPr>
                <w:rFonts w:hint="eastAsia"/>
              </w:rPr>
              <w:t>N</w:t>
            </w:r>
          </w:p>
        </w:tc>
        <w:tc>
          <w:tcPr>
            <w:tcW w:w="1081" w:type="pct"/>
            <w:vAlign w:val="center"/>
          </w:tcPr>
          <w:p w14:paraId="1107ACE3" w14:textId="20B5445E" w:rsidR="00767FA0" w:rsidRPr="00FC14FF" w:rsidRDefault="0086350C" w:rsidP="00A52932">
            <w:r w:rsidRPr="00FC14FF">
              <w:rPr>
                <w:rFonts w:hint="eastAsia"/>
              </w:rPr>
              <w:t>String(</w:t>
            </w:r>
            <w:r>
              <w:t>128</w:t>
            </w:r>
            <w:r w:rsidRPr="00FC14FF">
              <w:rPr>
                <w:rFonts w:hint="eastAsia"/>
              </w:rPr>
              <w:t>)</w:t>
            </w:r>
          </w:p>
        </w:tc>
        <w:tc>
          <w:tcPr>
            <w:tcW w:w="1246" w:type="pct"/>
            <w:vAlign w:val="center"/>
          </w:tcPr>
          <w:p w14:paraId="6E803F7A" w14:textId="6F2C4178" w:rsidR="00767FA0" w:rsidRPr="00FC14FF" w:rsidRDefault="00D04B54" w:rsidP="00A52932">
            <w:pPr>
              <w:widowControl/>
              <w:jc w:val="left"/>
            </w:pPr>
            <w:r w:rsidRPr="00D04B54">
              <w:rPr>
                <w:rFonts w:hint="eastAsia"/>
              </w:rPr>
              <w:t>营业执照号</w:t>
            </w:r>
          </w:p>
        </w:tc>
        <w:tc>
          <w:tcPr>
            <w:tcW w:w="1113" w:type="pct"/>
            <w:vAlign w:val="center"/>
          </w:tcPr>
          <w:p w14:paraId="4910224E" w14:textId="77777777" w:rsidR="00767FA0" w:rsidRPr="00FC14FF" w:rsidRDefault="00767FA0" w:rsidP="00A52932">
            <w:pPr>
              <w:widowControl/>
              <w:jc w:val="left"/>
            </w:pPr>
          </w:p>
        </w:tc>
      </w:tr>
      <w:tr w:rsidR="00767FA0" w:rsidRPr="007E112E" w14:paraId="7E2A03DA" w14:textId="77777777" w:rsidTr="007C53F8">
        <w:tc>
          <w:tcPr>
            <w:tcW w:w="811" w:type="pct"/>
            <w:vAlign w:val="center"/>
          </w:tcPr>
          <w:p w14:paraId="3ECDC689" w14:textId="0C0E1EDB" w:rsidR="00767FA0" w:rsidRPr="00FC14FF" w:rsidRDefault="00D04B54" w:rsidP="00A52932">
            <w:r>
              <w:t>s</w:t>
            </w:r>
            <w:r w:rsidRPr="00D04B54">
              <w:t>wdjh</w:t>
            </w:r>
          </w:p>
        </w:tc>
        <w:tc>
          <w:tcPr>
            <w:tcW w:w="749" w:type="pct"/>
            <w:vAlign w:val="center"/>
          </w:tcPr>
          <w:p w14:paraId="77463C46" w14:textId="77777777" w:rsidR="00767FA0" w:rsidRPr="00FC14FF" w:rsidRDefault="00767FA0" w:rsidP="00A52932">
            <w:pPr>
              <w:jc w:val="center"/>
            </w:pPr>
            <w:r w:rsidRPr="00B46BCE">
              <w:rPr>
                <w:rFonts w:hint="eastAsia"/>
              </w:rPr>
              <w:t>N</w:t>
            </w:r>
          </w:p>
        </w:tc>
        <w:tc>
          <w:tcPr>
            <w:tcW w:w="1081" w:type="pct"/>
            <w:vAlign w:val="center"/>
          </w:tcPr>
          <w:p w14:paraId="5C8346B5" w14:textId="2C3369AD" w:rsidR="00767FA0" w:rsidRPr="00FC14FF" w:rsidRDefault="0086350C" w:rsidP="00A52932">
            <w:r w:rsidRPr="00FC14FF">
              <w:rPr>
                <w:rFonts w:hint="eastAsia"/>
              </w:rPr>
              <w:t>String(</w:t>
            </w:r>
            <w:r>
              <w:t>128</w:t>
            </w:r>
            <w:r w:rsidRPr="00FC14FF">
              <w:rPr>
                <w:rFonts w:hint="eastAsia"/>
              </w:rPr>
              <w:t>)</w:t>
            </w:r>
          </w:p>
        </w:tc>
        <w:tc>
          <w:tcPr>
            <w:tcW w:w="1246" w:type="pct"/>
            <w:vAlign w:val="center"/>
          </w:tcPr>
          <w:p w14:paraId="333C8291" w14:textId="3E73CB6E" w:rsidR="00767FA0" w:rsidRPr="00FC14FF" w:rsidRDefault="00D04B54" w:rsidP="00A52932">
            <w:pPr>
              <w:widowControl/>
              <w:jc w:val="left"/>
            </w:pPr>
            <w:r w:rsidRPr="00D04B54">
              <w:rPr>
                <w:rFonts w:hint="eastAsia"/>
              </w:rPr>
              <w:t>税务登记号</w:t>
            </w:r>
          </w:p>
        </w:tc>
        <w:tc>
          <w:tcPr>
            <w:tcW w:w="1113" w:type="pct"/>
            <w:vAlign w:val="center"/>
          </w:tcPr>
          <w:p w14:paraId="3369D556" w14:textId="77777777" w:rsidR="00767FA0" w:rsidRPr="00FC14FF" w:rsidRDefault="00767FA0" w:rsidP="00A52932">
            <w:pPr>
              <w:widowControl/>
              <w:jc w:val="left"/>
            </w:pPr>
          </w:p>
        </w:tc>
      </w:tr>
      <w:tr w:rsidR="0086350C" w:rsidRPr="007E112E" w14:paraId="4CEE321B" w14:textId="77777777" w:rsidTr="007C53F8">
        <w:tc>
          <w:tcPr>
            <w:tcW w:w="811" w:type="pct"/>
            <w:vAlign w:val="center"/>
          </w:tcPr>
          <w:p w14:paraId="2CE2CA91" w14:textId="33B5B3A1" w:rsidR="0086350C" w:rsidRPr="00FC14FF" w:rsidRDefault="0086350C" w:rsidP="0086350C">
            <w:r>
              <w:t>s</w:t>
            </w:r>
            <w:r w:rsidRPr="00D04B54">
              <w:t>hxydm</w:t>
            </w:r>
          </w:p>
        </w:tc>
        <w:tc>
          <w:tcPr>
            <w:tcW w:w="749" w:type="pct"/>
            <w:vAlign w:val="center"/>
          </w:tcPr>
          <w:p w14:paraId="1381E6A2" w14:textId="77777777" w:rsidR="0086350C" w:rsidRPr="00FC14FF" w:rsidRDefault="0086350C" w:rsidP="0086350C">
            <w:pPr>
              <w:jc w:val="center"/>
            </w:pPr>
            <w:r w:rsidRPr="00B46BCE">
              <w:rPr>
                <w:rFonts w:hint="eastAsia"/>
              </w:rPr>
              <w:t>N</w:t>
            </w:r>
          </w:p>
        </w:tc>
        <w:tc>
          <w:tcPr>
            <w:tcW w:w="1081" w:type="pct"/>
            <w:vAlign w:val="center"/>
          </w:tcPr>
          <w:p w14:paraId="7979930A" w14:textId="29486F2D" w:rsidR="0086350C" w:rsidRPr="00FC14FF" w:rsidRDefault="0086350C" w:rsidP="0086350C">
            <w:r w:rsidRPr="00196B47">
              <w:rPr>
                <w:rFonts w:hint="eastAsia"/>
              </w:rPr>
              <w:t>String(</w:t>
            </w:r>
            <w:r w:rsidRPr="00196B47">
              <w:t>128</w:t>
            </w:r>
            <w:r w:rsidRPr="00196B47">
              <w:rPr>
                <w:rFonts w:hint="eastAsia"/>
              </w:rPr>
              <w:t>)</w:t>
            </w:r>
          </w:p>
        </w:tc>
        <w:tc>
          <w:tcPr>
            <w:tcW w:w="1246" w:type="pct"/>
            <w:vAlign w:val="center"/>
          </w:tcPr>
          <w:p w14:paraId="480ADDB2" w14:textId="69A78BE2" w:rsidR="0086350C" w:rsidRPr="00FC14FF" w:rsidRDefault="009E0CD4" w:rsidP="0086350C">
            <w:pPr>
              <w:widowControl/>
              <w:jc w:val="left"/>
            </w:pPr>
            <w:r w:rsidRPr="009E0CD4">
              <w:rPr>
                <w:rFonts w:hint="eastAsia"/>
              </w:rPr>
              <w:t>统一社会信用代码</w:t>
            </w:r>
          </w:p>
        </w:tc>
        <w:tc>
          <w:tcPr>
            <w:tcW w:w="1113" w:type="pct"/>
            <w:vAlign w:val="center"/>
          </w:tcPr>
          <w:p w14:paraId="63E7C144" w14:textId="77777777" w:rsidR="0086350C" w:rsidRPr="00FC14FF" w:rsidRDefault="0086350C" w:rsidP="0086350C">
            <w:pPr>
              <w:widowControl/>
              <w:jc w:val="left"/>
            </w:pPr>
          </w:p>
        </w:tc>
      </w:tr>
      <w:tr w:rsidR="00767FA0" w:rsidRPr="007E112E" w14:paraId="48DAAA99" w14:textId="77777777" w:rsidTr="007C53F8">
        <w:tc>
          <w:tcPr>
            <w:tcW w:w="811" w:type="pct"/>
            <w:vAlign w:val="center"/>
          </w:tcPr>
          <w:p w14:paraId="69051EEE" w14:textId="34EDC9C9" w:rsidR="00767FA0" w:rsidRPr="00FC14FF" w:rsidRDefault="00D04B54" w:rsidP="00A52932">
            <w:r>
              <w:t>z</w:t>
            </w:r>
            <w:r w:rsidRPr="00D04B54">
              <w:t>czj</w:t>
            </w:r>
          </w:p>
        </w:tc>
        <w:tc>
          <w:tcPr>
            <w:tcW w:w="749" w:type="pct"/>
            <w:vAlign w:val="center"/>
          </w:tcPr>
          <w:p w14:paraId="04808A99" w14:textId="77777777" w:rsidR="00767FA0" w:rsidRPr="00FC14FF" w:rsidRDefault="00767FA0" w:rsidP="00A52932">
            <w:pPr>
              <w:jc w:val="center"/>
            </w:pPr>
            <w:r w:rsidRPr="00B46BCE">
              <w:rPr>
                <w:rFonts w:hint="eastAsia"/>
              </w:rPr>
              <w:t>N</w:t>
            </w:r>
          </w:p>
        </w:tc>
        <w:tc>
          <w:tcPr>
            <w:tcW w:w="1081" w:type="pct"/>
            <w:vAlign w:val="center"/>
          </w:tcPr>
          <w:p w14:paraId="5251C5E7" w14:textId="0B1D569E" w:rsidR="00767FA0" w:rsidRPr="00FC14FF" w:rsidRDefault="0086350C" w:rsidP="00A52932">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26222335" w14:textId="74AE53B9" w:rsidR="00767FA0" w:rsidRPr="00FC14FF" w:rsidRDefault="00D04B54" w:rsidP="00A52932">
            <w:pPr>
              <w:widowControl/>
              <w:jc w:val="left"/>
            </w:pPr>
            <w:r w:rsidRPr="00D04B54">
              <w:rPr>
                <w:rFonts w:hint="eastAsia"/>
              </w:rPr>
              <w:t>注册资金</w:t>
            </w:r>
          </w:p>
        </w:tc>
        <w:tc>
          <w:tcPr>
            <w:tcW w:w="1113" w:type="pct"/>
            <w:vAlign w:val="center"/>
          </w:tcPr>
          <w:p w14:paraId="06AD7E80" w14:textId="4C697261" w:rsidR="00767FA0" w:rsidRPr="00FC14FF" w:rsidRDefault="0086350C" w:rsidP="00A52932">
            <w:pPr>
              <w:widowControl/>
              <w:jc w:val="left"/>
            </w:pPr>
            <w:r w:rsidRPr="0086350C">
              <w:rPr>
                <w:rFonts w:hint="eastAsia"/>
              </w:rPr>
              <w:t>万元</w:t>
            </w:r>
          </w:p>
        </w:tc>
      </w:tr>
      <w:tr w:rsidR="00767FA0" w:rsidRPr="007E112E" w14:paraId="4260D511" w14:textId="77777777" w:rsidTr="007C53F8">
        <w:tc>
          <w:tcPr>
            <w:tcW w:w="811" w:type="pct"/>
            <w:vAlign w:val="center"/>
          </w:tcPr>
          <w:p w14:paraId="07CF8EF8" w14:textId="6DC6EB2B" w:rsidR="00767FA0" w:rsidRPr="00FC14FF" w:rsidRDefault="00D04B54" w:rsidP="00A52932">
            <w:r>
              <w:t>z</w:t>
            </w:r>
            <w:r w:rsidRPr="00D04B54">
              <w:t>csj</w:t>
            </w:r>
          </w:p>
        </w:tc>
        <w:tc>
          <w:tcPr>
            <w:tcW w:w="749" w:type="pct"/>
            <w:vAlign w:val="center"/>
          </w:tcPr>
          <w:p w14:paraId="40AC7C56" w14:textId="77777777" w:rsidR="00767FA0" w:rsidRPr="00FC14FF" w:rsidRDefault="00767FA0" w:rsidP="00A52932">
            <w:pPr>
              <w:jc w:val="center"/>
            </w:pPr>
            <w:r w:rsidRPr="00B46BCE">
              <w:rPr>
                <w:rFonts w:hint="eastAsia"/>
              </w:rPr>
              <w:t>N</w:t>
            </w:r>
          </w:p>
        </w:tc>
        <w:tc>
          <w:tcPr>
            <w:tcW w:w="1081" w:type="pct"/>
            <w:vAlign w:val="center"/>
          </w:tcPr>
          <w:p w14:paraId="342ACA95" w14:textId="63797597" w:rsidR="00767FA0" w:rsidRPr="00FC14FF" w:rsidRDefault="0086350C" w:rsidP="0086350C">
            <w:r w:rsidRPr="00FC14FF">
              <w:rPr>
                <w:rFonts w:hint="eastAsia"/>
              </w:rPr>
              <w:t>String(</w:t>
            </w:r>
            <w:r>
              <w:t>8</w:t>
            </w:r>
            <w:r w:rsidRPr="00FC14FF">
              <w:rPr>
                <w:rFonts w:hint="eastAsia"/>
              </w:rPr>
              <w:t>)</w:t>
            </w:r>
          </w:p>
        </w:tc>
        <w:tc>
          <w:tcPr>
            <w:tcW w:w="1246" w:type="pct"/>
            <w:vAlign w:val="center"/>
          </w:tcPr>
          <w:p w14:paraId="68AA79B6" w14:textId="063E0A99" w:rsidR="00767FA0" w:rsidRPr="00FC14FF" w:rsidRDefault="00D04B54" w:rsidP="00A52932">
            <w:pPr>
              <w:widowControl/>
              <w:jc w:val="left"/>
            </w:pPr>
            <w:r w:rsidRPr="00D04B54">
              <w:rPr>
                <w:rFonts w:hint="eastAsia"/>
              </w:rPr>
              <w:t>注册时间</w:t>
            </w:r>
          </w:p>
        </w:tc>
        <w:tc>
          <w:tcPr>
            <w:tcW w:w="1113" w:type="pct"/>
            <w:vAlign w:val="center"/>
          </w:tcPr>
          <w:p w14:paraId="6F0C352C" w14:textId="45A10762" w:rsidR="00767FA0" w:rsidRPr="00FC14FF" w:rsidRDefault="0086350C" w:rsidP="00A52932">
            <w:pPr>
              <w:widowControl/>
              <w:jc w:val="left"/>
            </w:pPr>
            <w:r>
              <w:rPr>
                <w:rFonts w:hint="eastAsia"/>
              </w:rPr>
              <w:t>yyyyMMdd</w:t>
            </w:r>
          </w:p>
        </w:tc>
      </w:tr>
      <w:tr w:rsidR="00767FA0" w:rsidRPr="007E112E" w14:paraId="7C39F56F" w14:textId="77777777" w:rsidTr="007C53F8">
        <w:tc>
          <w:tcPr>
            <w:tcW w:w="811" w:type="pct"/>
            <w:vAlign w:val="center"/>
          </w:tcPr>
          <w:p w14:paraId="17DABF3A" w14:textId="3E4BE855" w:rsidR="00767FA0" w:rsidRPr="00FC14FF" w:rsidRDefault="00D04B54" w:rsidP="00A52932">
            <w:r>
              <w:t>n</w:t>
            </w:r>
            <w:r w:rsidRPr="00D04B54">
              <w:t>sgl</w:t>
            </w:r>
          </w:p>
        </w:tc>
        <w:tc>
          <w:tcPr>
            <w:tcW w:w="749" w:type="pct"/>
            <w:vAlign w:val="center"/>
          </w:tcPr>
          <w:p w14:paraId="3DE6C393" w14:textId="77777777" w:rsidR="00767FA0" w:rsidRPr="00FC14FF" w:rsidRDefault="00767FA0" w:rsidP="00A52932">
            <w:pPr>
              <w:jc w:val="center"/>
            </w:pPr>
            <w:r w:rsidRPr="00B46BCE">
              <w:rPr>
                <w:rFonts w:hint="eastAsia"/>
              </w:rPr>
              <w:t>N</w:t>
            </w:r>
          </w:p>
        </w:tc>
        <w:tc>
          <w:tcPr>
            <w:tcW w:w="1081" w:type="pct"/>
            <w:vAlign w:val="center"/>
          </w:tcPr>
          <w:p w14:paraId="58E9BE62" w14:textId="3DB12BE3" w:rsidR="00767FA0" w:rsidRPr="00FC14FF" w:rsidRDefault="009C1125" w:rsidP="00A52932">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1A39A998" w14:textId="7B853110" w:rsidR="00767FA0" w:rsidRPr="00FC14FF" w:rsidRDefault="00D04B54" w:rsidP="00A52932">
            <w:pPr>
              <w:widowControl/>
              <w:jc w:val="left"/>
            </w:pPr>
            <w:r w:rsidRPr="00D04B54">
              <w:rPr>
                <w:rFonts w:hint="eastAsia"/>
              </w:rPr>
              <w:t>年收购量</w:t>
            </w:r>
          </w:p>
        </w:tc>
        <w:tc>
          <w:tcPr>
            <w:tcW w:w="1113" w:type="pct"/>
            <w:vAlign w:val="center"/>
          </w:tcPr>
          <w:p w14:paraId="312BE697" w14:textId="1A74F6F9" w:rsidR="00767FA0" w:rsidRPr="00FC14FF" w:rsidRDefault="009C1125" w:rsidP="00A52932">
            <w:pPr>
              <w:widowControl/>
              <w:jc w:val="left"/>
            </w:pPr>
            <w:r w:rsidRPr="0086350C">
              <w:rPr>
                <w:rFonts w:hint="eastAsia"/>
              </w:rPr>
              <w:t>吨</w:t>
            </w:r>
          </w:p>
        </w:tc>
      </w:tr>
      <w:tr w:rsidR="00767FA0" w:rsidRPr="007E112E" w14:paraId="47D4714D" w14:textId="77777777" w:rsidTr="007C53F8">
        <w:tc>
          <w:tcPr>
            <w:tcW w:w="811" w:type="pct"/>
            <w:vAlign w:val="center"/>
          </w:tcPr>
          <w:p w14:paraId="5689A792" w14:textId="7C25C658" w:rsidR="00767FA0" w:rsidRPr="00FC14FF" w:rsidRDefault="00D04B54" w:rsidP="00A52932">
            <w:r>
              <w:t>s</w:t>
            </w:r>
            <w:r w:rsidRPr="00D04B54">
              <w:t>gpz</w:t>
            </w:r>
          </w:p>
        </w:tc>
        <w:tc>
          <w:tcPr>
            <w:tcW w:w="749" w:type="pct"/>
            <w:vAlign w:val="center"/>
          </w:tcPr>
          <w:p w14:paraId="79EE7CCE" w14:textId="77777777" w:rsidR="00767FA0" w:rsidRPr="00FC14FF" w:rsidRDefault="00767FA0" w:rsidP="00A52932">
            <w:pPr>
              <w:jc w:val="center"/>
            </w:pPr>
            <w:r w:rsidRPr="00B46BCE">
              <w:rPr>
                <w:rFonts w:hint="eastAsia"/>
              </w:rPr>
              <w:t>N</w:t>
            </w:r>
          </w:p>
        </w:tc>
        <w:tc>
          <w:tcPr>
            <w:tcW w:w="1081" w:type="pct"/>
            <w:vAlign w:val="center"/>
          </w:tcPr>
          <w:p w14:paraId="4D36D2D6" w14:textId="621EF666" w:rsidR="00767FA0" w:rsidRPr="00FC14FF" w:rsidRDefault="009C1125" w:rsidP="00A52932">
            <w:r w:rsidRPr="00FC14FF">
              <w:rPr>
                <w:rFonts w:hint="eastAsia"/>
              </w:rPr>
              <w:t>String(</w:t>
            </w:r>
            <w:r>
              <w:t>128</w:t>
            </w:r>
            <w:r w:rsidRPr="00FC14FF">
              <w:rPr>
                <w:rFonts w:hint="eastAsia"/>
              </w:rPr>
              <w:t>)</w:t>
            </w:r>
          </w:p>
        </w:tc>
        <w:tc>
          <w:tcPr>
            <w:tcW w:w="1246" w:type="pct"/>
            <w:vAlign w:val="center"/>
          </w:tcPr>
          <w:p w14:paraId="4B433A14" w14:textId="1DFE0C02" w:rsidR="00767FA0" w:rsidRPr="00FC14FF" w:rsidRDefault="00D04B54" w:rsidP="00A52932">
            <w:pPr>
              <w:widowControl/>
              <w:jc w:val="left"/>
            </w:pPr>
            <w:r w:rsidRPr="00D04B54">
              <w:rPr>
                <w:rFonts w:hint="eastAsia"/>
              </w:rPr>
              <w:t>主要收购品种</w:t>
            </w:r>
          </w:p>
        </w:tc>
        <w:tc>
          <w:tcPr>
            <w:tcW w:w="1113" w:type="pct"/>
            <w:vAlign w:val="center"/>
          </w:tcPr>
          <w:p w14:paraId="6D17DF0A" w14:textId="77777777" w:rsidR="00767FA0" w:rsidRPr="00FC14FF" w:rsidRDefault="00767FA0" w:rsidP="00A52932">
            <w:pPr>
              <w:widowControl/>
              <w:jc w:val="left"/>
            </w:pPr>
          </w:p>
        </w:tc>
      </w:tr>
      <w:tr w:rsidR="00767FA0" w:rsidRPr="007E112E" w14:paraId="227E4DE9" w14:textId="77777777" w:rsidTr="007C53F8">
        <w:tc>
          <w:tcPr>
            <w:tcW w:w="811" w:type="pct"/>
            <w:vAlign w:val="center"/>
          </w:tcPr>
          <w:p w14:paraId="3C0B7BC0" w14:textId="270D85D6" w:rsidR="00767FA0" w:rsidRPr="00FC14FF" w:rsidRDefault="00D04B54" w:rsidP="00A52932">
            <w:r>
              <w:t>s</w:t>
            </w:r>
            <w:r w:rsidRPr="00D04B54">
              <w:t>gxk</w:t>
            </w:r>
          </w:p>
        </w:tc>
        <w:tc>
          <w:tcPr>
            <w:tcW w:w="749" w:type="pct"/>
            <w:vAlign w:val="center"/>
          </w:tcPr>
          <w:p w14:paraId="1F975A5B" w14:textId="77777777" w:rsidR="00767FA0" w:rsidRPr="00FC14FF" w:rsidRDefault="00767FA0" w:rsidP="00A52932">
            <w:pPr>
              <w:jc w:val="center"/>
            </w:pPr>
            <w:r w:rsidRPr="00B46BCE">
              <w:rPr>
                <w:rFonts w:hint="eastAsia"/>
              </w:rPr>
              <w:t>N</w:t>
            </w:r>
          </w:p>
        </w:tc>
        <w:tc>
          <w:tcPr>
            <w:tcW w:w="1081" w:type="pct"/>
            <w:vAlign w:val="center"/>
          </w:tcPr>
          <w:p w14:paraId="0C72143A" w14:textId="2B537DCB" w:rsidR="00767FA0" w:rsidRPr="00FC14FF" w:rsidRDefault="009C1125" w:rsidP="00A52932">
            <w:r w:rsidRPr="00FC14FF">
              <w:rPr>
                <w:rFonts w:hint="eastAsia"/>
              </w:rPr>
              <w:t>String(</w:t>
            </w:r>
            <w:r>
              <w:t>128</w:t>
            </w:r>
            <w:r w:rsidRPr="00FC14FF">
              <w:rPr>
                <w:rFonts w:hint="eastAsia"/>
              </w:rPr>
              <w:t>)</w:t>
            </w:r>
          </w:p>
        </w:tc>
        <w:tc>
          <w:tcPr>
            <w:tcW w:w="1246" w:type="pct"/>
            <w:vAlign w:val="center"/>
          </w:tcPr>
          <w:p w14:paraId="0F7EAD45" w14:textId="0552E155" w:rsidR="00767FA0" w:rsidRPr="00FC14FF" w:rsidRDefault="00D04B54" w:rsidP="00A52932">
            <w:pPr>
              <w:widowControl/>
              <w:jc w:val="left"/>
            </w:pPr>
            <w:r w:rsidRPr="00D04B54">
              <w:rPr>
                <w:rFonts w:hint="eastAsia"/>
              </w:rPr>
              <w:t>收购许可证</w:t>
            </w:r>
          </w:p>
        </w:tc>
        <w:tc>
          <w:tcPr>
            <w:tcW w:w="1113" w:type="pct"/>
            <w:vAlign w:val="center"/>
          </w:tcPr>
          <w:p w14:paraId="09C9EC63" w14:textId="77777777" w:rsidR="00767FA0" w:rsidRPr="00FC14FF" w:rsidRDefault="00767FA0" w:rsidP="00A52932">
            <w:pPr>
              <w:widowControl/>
              <w:jc w:val="left"/>
            </w:pPr>
          </w:p>
        </w:tc>
      </w:tr>
      <w:tr w:rsidR="009C1125" w:rsidRPr="007E112E" w14:paraId="167171BD" w14:textId="77777777" w:rsidTr="007C53F8">
        <w:tc>
          <w:tcPr>
            <w:tcW w:w="811" w:type="pct"/>
            <w:vAlign w:val="center"/>
          </w:tcPr>
          <w:p w14:paraId="627FA31B" w14:textId="6A08558C" w:rsidR="009C1125" w:rsidRPr="00FC14FF" w:rsidRDefault="009C1125" w:rsidP="009C1125">
            <w:r>
              <w:t>f</w:t>
            </w:r>
            <w:r w:rsidRPr="00D04B54">
              <w:t>zrq</w:t>
            </w:r>
          </w:p>
        </w:tc>
        <w:tc>
          <w:tcPr>
            <w:tcW w:w="749" w:type="pct"/>
            <w:vAlign w:val="center"/>
          </w:tcPr>
          <w:p w14:paraId="55A13D3E" w14:textId="77777777" w:rsidR="009C1125" w:rsidRPr="00FC14FF" w:rsidRDefault="009C1125" w:rsidP="009C1125">
            <w:pPr>
              <w:jc w:val="center"/>
            </w:pPr>
            <w:r w:rsidRPr="00B46BCE">
              <w:rPr>
                <w:rFonts w:hint="eastAsia"/>
              </w:rPr>
              <w:t>N</w:t>
            </w:r>
          </w:p>
        </w:tc>
        <w:tc>
          <w:tcPr>
            <w:tcW w:w="1081" w:type="pct"/>
            <w:vAlign w:val="center"/>
          </w:tcPr>
          <w:p w14:paraId="25B745B9" w14:textId="17772578" w:rsidR="009C1125" w:rsidRPr="00FC14FF" w:rsidRDefault="009C1125" w:rsidP="009C1125">
            <w:r w:rsidRPr="008348A4">
              <w:rPr>
                <w:rFonts w:hint="eastAsia"/>
              </w:rPr>
              <w:t>String(</w:t>
            </w:r>
            <w:r w:rsidRPr="008348A4">
              <w:t>8</w:t>
            </w:r>
            <w:r w:rsidRPr="008348A4">
              <w:rPr>
                <w:rFonts w:hint="eastAsia"/>
              </w:rPr>
              <w:t>)</w:t>
            </w:r>
          </w:p>
        </w:tc>
        <w:tc>
          <w:tcPr>
            <w:tcW w:w="1246" w:type="pct"/>
            <w:vAlign w:val="center"/>
          </w:tcPr>
          <w:p w14:paraId="02FA87A7" w14:textId="309BE4B4" w:rsidR="009C1125" w:rsidRPr="00FC14FF" w:rsidRDefault="009C1125" w:rsidP="009C1125">
            <w:pPr>
              <w:widowControl/>
              <w:jc w:val="left"/>
            </w:pPr>
            <w:r w:rsidRPr="00D04B54">
              <w:rPr>
                <w:rFonts w:hint="eastAsia"/>
              </w:rPr>
              <w:t>发证日期</w:t>
            </w:r>
          </w:p>
        </w:tc>
        <w:tc>
          <w:tcPr>
            <w:tcW w:w="1113" w:type="pct"/>
            <w:vAlign w:val="center"/>
          </w:tcPr>
          <w:p w14:paraId="6032C30B" w14:textId="0E35293A" w:rsidR="009C1125" w:rsidRPr="00FC14FF" w:rsidRDefault="009C1125" w:rsidP="009C1125">
            <w:pPr>
              <w:widowControl/>
              <w:jc w:val="left"/>
            </w:pPr>
            <w:r>
              <w:rPr>
                <w:rFonts w:hint="eastAsia"/>
              </w:rPr>
              <w:t>yyyyMMdd</w:t>
            </w:r>
          </w:p>
        </w:tc>
      </w:tr>
      <w:tr w:rsidR="009C1125" w:rsidRPr="007E112E" w14:paraId="055C16E0" w14:textId="77777777" w:rsidTr="007C53F8">
        <w:tc>
          <w:tcPr>
            <w:tcW w:w="811" w:type="pct"/>
            <w:vAlign w:val="center"/>
          </w:tcPr>
          <w:p w14:paraId="192529FE" w14:textId="47969AA1" w:rsidR="009C1125" w:rsidRPr="00FC14FF" w:rsidRDefault="009C1125" w:rsidP="009C1125">
            <w:r>
              <w:t>y</w:t>
            </w:r>
            <w:r w:rsidRPr="00D04B54">
              <w:t>xrq</w:t>
            </w:r>
          </w:p>
        </w:tc>
        <w:tc>
          <w:tcPr>
            <w:tcW w:w="749" w:type="pct"/>
            <w:vAlign w:val="center"/>
          </w:tcPr>
          <w:p w14:paraId="41C8AFF1" w14:textId="77777777" w:rsidR="009C1125" w:rsidRPr="00FC14FF" w:rsidRDefault="009C1125" w:rsidP="009C1125">
            <w:pPr>
              <w:jc w:val="center"/>
            </w:pPr>
            <w:r w:rsidRPr="00B46BCE">
              <w:rPr>
                <w:rFonts w:hint="eastAsia"/>
              </w:rPr>
              <w:t>N</w:t>
            </w:r>
          </w:p>
        </w:tc>
        <w:tc>
          <w:tcPr>
            <w:tcW w:w="1081" w:type="pct"/>
            <w:vAlign w:val="center"/>
          </w:tcPr>
          <w:p w14:paraId="4B129302" w14:textId="00D8668B" w:rsidR="009C1125" w:rsidRPr="00FC14FF" w:rsidRDefault="009C1125" w:rsidP="009C1125">
            <w:r w:rsidRPr="008348A4">
              <w:rPr>
                <w:rFonts w:hint="eastAsia"/>
              </w:rPr>
              <w:t>String(</w:t>
            </w:r>
            <w:r w:rsidRPr="008348A4">
              <w:t>8</w:t>
            </w:r>
            <w:r w:rsidRPr="008348A4">
              <w:rPr>
                <w:rFonts w:hint="eastAsia"/>
              </w:rPr>
              <w:t>)</w:t>
            </w:r>
          </w:p>
        </w:tc>
        <w:tc>
          <w:tcPr>
            <w:tcW w:w="1246" w:type="pct"/>
            <w:vAlign w:val="center"/>
          </w:tcPr>
          <w:p w14:paraId="229E8121" w14:textId="089C4867" w:rsidR="009C1125" w:rsidRPr="00FC14FF" w:rsidRDefault="009C1125" w:rsidP="009C1125">
            <w:pPr>
              <w:widowControl/>
              <w:jc w:val="left"/>
            </w:pPr>
            <w:r w:rsidRPr="00D04B54">
              <w:rPr>
                <w:rFonts w:hint="eastAsia"/>
              </w:rPr>
              <w:t>有效日期</w:t>
            </w:r>
          </w:p>
        </w:tc>
        <w:tc>
          <w:tcPr>
            <w:tcW w:w="1113" w:type="pct"/>
            <w:vAlign w:val="center"/>
          </w:tcPr>
          <w:p w14:paraId="35CC9AD1" w14:textId="287B5E27" w:rsidR="009C1125" w:rsidRPr="00FC14FF" w:rsidRDefault="009C1125" w:rsidP="009C1125">
            <w:pPr>
              <w:widowControl/>
              <w:jc w:val="left"/>
            </w:pPr>
            <w:r>
              <w:rPr>
                <w:rFonts w:hint="eastAsia"/>
              </w:rPr>
              <w:t>yyyyMMdd</w:t>
            </w:r>
          </w:p>
        </w:tc>
      </w:tr>
      <w:tr w:rsidR="00767FA0" w:rsidRPr="007E112E" w14:paraId="7563020B" w14:textId="77777777" w:rsidTr="007C53F8">
        <w:tc>
          <w:tcPr>
            <w:tcW w:w="811" w:type="pct"/>
            <w:vAlign w:val="center"/>
          </w:tcPr>
          <w:p w14:paraId="38E645C6" w14:textId="78ACE01F" w:rsidR="00767FA0" w:rsidRPr="00FC14FF" w:rsidRDefault="00D04B54" w:rsidP="00A52932">
            <w:r>
              <w:t>b</w:t>
            </w:r>
            <w:r w:rsidRPr="00D04B54">
              <w:t>abh</w:t>
            </w:r>
          </w:p>
        </w:tc>
        <w:tc>
          <w:tcPr>
            <w:tcW w:w="749" w:type="pct"/>
            <w:vAlign w:val="center"/>
          </w:tcPr>
          <w:p w14:paraId="750F91D2" w14:textId="77777777" w:rsidR="00767FA0" w:rsidRPr="00FC14FF" w:rsidRDefault="00767FA0" w:rsidP="00A52932">
            <w:pPr>
              <w:jc w:val="center"/>
            </w:pPr>
            <w:r w:rsidRPr="00B46BCE">
              <w:rPr>
                <w:rFonts w:hint="eastAsia"/>
              </w:rPr>
              <w:t>N</w:t>
            </w:r>
          </w:p>
        </w:tc>
        <w:tc>
          <w:tcPr>
            <w:tcW w:w="1081" w:type="pct"/>
            <w:vAlign w:val="center"/>
          </w:tcPr>
          <w:p w14:paraId="715A1DC5" w14:textId="68ACE240" w:rsidR="00767FA0" w:rsidRPr="00FC14FF" w:rsidRDefault="009C1125" w:rsidP="00A52932">
            <w:r w:rsidRPr="00FC14FF">
              <w:rPr>
                <w:rFonts w:hint="eastAsia"/>
              </w:rPr>
              <w:t>String(</w:t>
            </w:r>
            <w:r>
              <w:t>128</w:t>
            </w:r>
            <w:r w:rsidRPr="00FC14FF">
              <w:rPr>
                <w:rFonts w:hint="eastAsia"/>
              </w:rPr>
              <w:t>)</w:t>
            </w:r>
          </w:p>
        </w:tc>
        <w:tc>
          <w:tcPr>
            <w:tcW w:w="1246" w:type="pct"/>
            <w:vAlign w:val="center"/>
          </w:tcPr>
          <w:p w14:paraId="293511C4" w14:textId="6D7ED488" w:rsidR="00767FA0" w:rsidRPr="00FC14FF" w:rsidRDefault="00D04B54" w:rsidP="00A52932">
            <w:pPr>
              <w:widowControl/>
              <w:jc w:val="left"/>
            </w:pPr>
            <w:r w:rsidRPr="00D04B54">
              <w:rPr>
                <w:rFonts w:hint="eastAsia"/>
              </w:rPr>
              <w:t>备案编号</w:t>
            </w:r>
          </w:p>
        </w:tc>
        <w:tc>
          <w:tcPr>
            <w:tcW w:w="1113" w:type="pct"/>
            <w:vAlign w:val="center"/>
          </w:tcPr>
          <w:p w14:paraId="73F76823" w14:textId="77777777" w:rsidR="00767FA0" w:rsidRPr="00FC14FF" w:rsidRDefault="00767FA0" w:rsidP="00A52932">
            <w:pPr>
              <w:widowControl/>
              <w:jc w:val="left"/>
            </w:pPr>
          </w:p>
        </w:tc>
      </w:tr>
      <w:tr w:rsidR="00767FA0" w:rsidRPr="007E112E" w14:paraId="4EA9889D" w14:textId="77777777" w:rsidTr="007C53F8">
        <w:tc>
          <w:tcPr>
            <w:tcW w:w="811" w:type="pct"/>
            <w:vAlign w:val="center"/>
          </w:tcPr>
          <w:p w14:paraId="72525F99" w14:textId="06666ED2" w:rsidR="00767FA0" w:rsidRPr="00FC14FF" w:rsidRDefault="00D04B54" w:rsidP="00A52932">
            <w:r>
              <w:lastRenderedPageBreak/>
              <w:t>s</w:t>
            </w:r>
            <w:r w:rsidRPr="00D04B54">
              <w:t>fyjxl</w:t>
            </w:r>
          </w:p>
        </w:tc>
        <w:tc>
          <w:tcPr>
            <w:tcW w:w="749" w:type="pct"/>
            <w:vAlign w:val="center"/>
          </w:tcPr>
          <w:p w14:paraId="5D2A574F" w14:textId="77777777" w:rsidR="00767FA0" w:rsidRPr="00FC14FF" w:rsidRDefault="00767FA0" w:rsidP="00A52932">
            <w:pPr>
              <w:jc w:val="center"/>
            </w:pPr>
            <w:r w:rsidRPr="00B46BCE">
              <w:rPr>
                <w:rFonts w:hint="eastAsia"/>
              </w:rPr>
              <w:t>N</w:t>
            </w:r>
          </w:p>
        </w:tc>
        <w:tc>
          <w:tcPr>
            <w:tcW w:w="1081" w:type="pct"/>
            <w:vAlign w:val="center"/>
          </w:tcPr>
          <w:p w14:paraId="3C644CBD" w14:textId="4F94708B" w:rsidR="00767FA0" w:rsidRPr="00FC14FF" w:rsidRDefault="00F906F5" w:rsidP="00F906F5">
            <w:r w:rsidRPr="008348A4">
              <w:rPr>
                <w:rFonts w:hint="eastAsia"/>
              </w:rPr>
              <w:t>String(</w:t>
            </w:r>
            <w:r>
              <w:t>1</w:t>
            </w:r>
            <w:r w:rsidRPr="008348A4">
              <w:rPr>
                <w:rFonts w:hint="eastAsia"/>
              </w:rPr>
              <w:t>)</w:t>
            </w:r>
          </w:p>
        </w:tc>
        <w:tc>
          <w:tcPr>
            <w:tcW w:w="1246" w:type="pct"/>
            <w:vAlign w:val="center"/>
          </w:tcPr>
          <w:p w14:paraId="6EE0BCBC" w14:textId="263F5CD7" w:rsidR="00767FA0" w:rsidRPr="00FC14FF" w:rsidRDefault="00D04B54" w:rsidP="00A52932">
            <w:pPr>
              <w:widowControl/>
              <w:jc w:val="left"/>
            </w:pPr>
            <w:r w:rsidRPr="00D04B54">
              <w:rPr>
                <w:rFonts w:hint="eastAsia"/>
              </w:rPr>
              <w:t>是否应急系列</w:t>
            </w:r>
          </w:p>
        </w:tc>
        <w:tc>
          <w:tcPr>
            <w:tcW w:w="1113" w:type="pct"/>
            <w:vAlign w:val="center"/>
          </w:tcPr>
          <w:p w14:paraId="3EB55C7A" w14:textId="34C4435A" w:rsidR="00767FA0" w:rsidRPr="00FC14FF" w:rsidRDefault="009C1125" w:rsidP="00A52932">
            <w:pPr>
              <w:widowControl/>
              <w:jc w:val="left"/>
            </w:pPr>
            <w:r w:rsidRPr="009C1125">
              <w:rPr>
                <w:rFonts w:hint="eastAsia"/>
              </w:rPr>
              <w:t>0:</w:t>
            </w:r>
            <w:r w:rsidRPr="009C1125">
              <w:rPr>
                <w:rFonts w:hint="eastAsia"/>
              </w:rPr>
              <w:t>否</w:t>
            </w:r>
            <w:r w:rsidRPr="009C1125">
              <w:rPr>
                <w:rFonts w:hint="eastAsia"/>
              </w:rPr>
              <w:t>,1:</w:t>
            </w:r>
            <w:r w:rsidRPr="009C1125">
              <w:rPr>
                <w:rFonts w:hint="eastAsia"/>
              </w:rPr>
              <w:t>是</w:t>
            </w:r>
          </w:p>
        </w:tc>
      </w:tr>
      <w:tr w:rsidR="00767FA0" w:rsidRPr="007E112E" w14:paraId="11338EB2" w14:textId="77777777" w:rsidTr="007C53F8">
        <w:tc>
          <w:tcPr>
            <w:tcW w:w="811" w:type="pct"/>
            <w:vAlign w:val="center"/>
          </w:tcPr>
          <w:p w14:paraId="58EAD623" w14:textId="5BCA5407" w:rsidR="00767FA0" w:rsidRPr="00FC14FF" w:rsidRDefault="00D04B54" w:rsidP="00A52932">
            <w:r>
              <w:t>z</w:t>
            </w:r>
            <w:r w:rsidRPr="00D04B54">
              <w:t>yzj</w:t>
            </w:r>
          </w:p>
        </w:tc>
        <w:tc>
          <w:tcPr>
            <w:tcW w:w="749" w:type="pct"/>
            <w:vAlign w:val="center"/>
          </w:tcPr>
          <w:p w14:paraId="4425D428" w14:textId="77777777" w:rsidR="00767FA0" w:rsidRPr="00FC14FF" w:rsidRDefault="00767FA0" w:rsidP="00A52932">
            <w:pPr>
              <w:jc w:val="center"/>
            </w:pPr>
            <w:r w:rsidRPr="00B46BCE">
              <w:rPr>
                <w:rFonts w:hint="eastAsia"/>
              </w:rPr>
              <w:t>N</w:t>
            </w:r>
          </w:p>
        </w:tc>
        <w:tc>
          <w:tcPr>
            <w:tcW w:w="1081" w:type="pct"/>
            <w:vAlign w:val="center"/>
          </w:tcPr>
          <w:p w14:paraId="7A48DB65" w14:textId="2A20225A" w:rsidR="00767FA0" w:rsidRPr="00FC14FF" w:rsidRDefault="00F906F5" w:rsidP="00A52932">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58159BDD" w14:textId="0E956A1B" w:rsidR="00767FA0" w:rsidRPr="00FC14FF" w:rsidRDefault="00D04B54" w:rsidP="00A52932">
            <w:pPr>
              <w:widowControl/>
              <w:jc w:val="left"/>
            </w:pPr>
            <w:r w:rsidRPr="00D04B54">
              <w:rPr>
                <w:rFonts w:hint="eastAsia"/>
              </w:rPr>
              <w:t>自有资金</w:t>
            </w:r>
          </w:p>
        </w:tc>
        <w:tc>
          <w:tcPr>
            <w:tcW w:w="1113" w:type="pct"/>
            <w:vAlign w:val="center"/>
          </w:tcPr>
          <w:p w14:paraId="500955F6" w14:textId="6D2609C5" w:rsidR="00767FA0" w:rsidRPr="00FC14FF" w:rsidRDefault="00F906F5" w:rsidP="00A52932">
            <w:pPr>
              <w:widowControl/>
              <w:jc w:val="left"/>
            </w:pPr>
            <w:r w:rsidRPr="0086350C">
              <w:rPr>
                <w:rFonts w:hint="eastAsia"/>
              </w:rPr>
              <w:t>万元</w:t>
            </w:r>
          </w:p>
        </w:tc>
      </w:tr>
      <w:tr w:rsidR="00767FA0" w:rsidRPr="007E112E" w14:paraId="44369E3D" w14:textId="77777777" w:rsidTr="007C53F8">
        <w:tc>
          <w:tcPr>
            <w:tcW w:w="811" w:type="pct"/>
            <w:vAlign w:val="center"/>
          </w:tcPr>
          <w:p w14:paraId="01F5EB5B" w14:textId="40006181" w:rsidR="00767FA0" w:rsidRPr="00FC14FF" w:rsidRDefault="00D04B54" w:rsidP="00A52932">
            <w:r>
              <w:t>c</w:t>
            </w:r>
            <w:r w:rsidRPr="00D04B54">
              <w:t>crl</w:t>
            </w:r>
          </w:p>
        </w:tc>
        <w:tc>
          <w:tcPr>
            <w:tcW w:w="749" w:type="pct"/>
            <w:vAlign w:val="center"/>
          </w:tcPr>
          <w:p w14:paraId="5252A75F" w14:textId="77777777" w:rsidR="00767FA0" w:rsidRPr="00FC14FF" w:rsidRDefault="00767FA0" w:rsidP="00A52932">
            <w:pPr>
              <w:jc w:val="center"/>
            </w:pPr>
            <w:r w:rsidRPr="00B46BCE">
              <w:rPr>
                <w:rFonts w:hint="eastAsia"/>
              </w:rPr>
              <w:t>N</w:t>
            </w:r>
          </w:p>
        </w:tc>
        <w:tc>
          <w:tcPr>
            <w:tcW w:w="1081" w:type="pct"/>
            <w:vAlign w:val="center"/>
          </w:tcPr>
          <w:p w14:paraId="47EBD2E3" w14:textId="64BEC251" w:rsidR="00767FA0" w:rsidRPr="00FC14FF" w:rsidRDefault="00F906F5" w:rsidP="00A52932">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3D06241C" w14:textId="618326DB" w:rsidR="00767FA0" w:rsidRPr="00FC14FF" w:rsidRDefault="00D04B54" w:rsidP="00A52932">
            <w:pPr>
              <w:widowControl/>
              <w:jc w:val="left"/>
            </w:pPr>
            <w:r w:rsidRPr="00D04B54">
              <w:rPr>
                <w:rFonts w:hint="eastAsia"/>
              </w:rPr>
              <w:t>仓储容量</w:t>
            </w:r>
          </w:p>
        </w:tc>
        <w:tc>
          <w:tcPr>
            <w:tcW w:w="1113" w:type="pct"/>
            <w:vAlign w:val="center"/>
          </w:tcPr>
          <w:p w14:paraId="2FA41140" w14:textId="705B1764" w:rsidR="00767FA0" w:rsidRPr="00FC14FF" w:rsidRDefault="00F906F5" w:rsidP="00A52932">
            <w:pPr>
              <w:widowControl/>
              <w:jc w:val="left"/>
            </w:pPr>
            <w:r w:rsidRPr="0086350C">
              <w:rPr>
                <w:rFonts w:hint="eastAsia"/>
              </w:rPr>
              <w:t>吨</w:t>
            </w:r>
          </w:p>
        </w:tc>
      </w:tr>
      <w:tr w:rsidR="00767FA0" w:rsidRPr="007E112E" w14:paraId="134A62E6" w14:textId="77777777" w:rsidTr="007C53F8">
        <w:tc>
          <w:tcPr>
            <w:tcW w:w="811" w:type="pct"/>
            <w:vAlign w:val="center"/>
          </w:tcPr>
          <w:p w14:paraId="7E6169C4" w14:textId="70DC3572" w:rsidR="00767FA0" w:rsidRPr="00FC14FF" w:rsidRDefault="00D04B54" w:rsidP="00A52932">
            <w:r>
              <w:t>b</w:t>
            </w:r>
            <w:r w:rsidRPr="00D04B54">
              <w:t>gry</w:t>
            </w:r>
          </w:p>
        </w:tc>
        <w:tc>
          <w:tcPr>
            <w:tcW w:w="749" w:type="pct"/>
            <w:vAlign w:val="center"/>
          </w:tcPr>
          <w:p w14:paraId="7A237BB6" w14:textId="77777777" w:rsidR="00767FA0" w:rsidRPr="00FC14FF" w:rsidRDefault="00767FA0" w:rsidP="00A52932">
            <w:pPr>
              <w:jc w:val="center"/>
            </w:pPr>
            <w:r w:rsidRPr="00B46BCE">
              <w:rPr>
                <w:rFonts w:hint="eastAsia"/>
              </w:rPr>
              <w:t>N</w:t>
            </w:r>
          </w:p>
        </w:tc>
        <w:tc>
          <w:tcPr>
            <w:tcW w:w="1081" w:type="pct"/>
            <w:vAlign w:val="center"/>
          </w:tcPr>
          <w:p w14:paraId="3E4DEA88" w14:textId="178AA7DC" w:rsidR="00767FA0" w:rsidRPr="00FC14FF" w:rsidRDefault="00F906F5" w:rsidP="00A52932">
            <w:r w:rsidRPr="00FC14FF">
              <w:rPr>
                <w:rFonts w:hint="eastAsia"/>
              </w:rPr>
              <w:t>String(128)</w:t>
            </w:r>
          </w:p>
        </w:tc>
        <w:tc>
          <w:tcPr>
            <w:tcW w:w="1246" w:type="pct"/>
            <w:vAlign w:val="center"/>
          </w:tcPr>
          <w:p w14:paraId="4E2B2F29" w14:textId="02C29184" w:rsidR="00767FA0" w:rsidRPr="00FC14FF" w:rsidRDefault="00D04B54" w:rsidP="00A52932">
            <w:pPr>
              <w:widowControl/>
              <w:jc w:val="left"/>
            </w:pPr>
            <w:r w:rsidRPr="00D04B54">
              <w:rPr>
                <w:rFonts w:hint="eastAsia"/>
              </w:rPr>
              <w:t>保管人员名单</w:t>
            </w:r>
          </w:p>
        </w:tc>
        <w:tc>
          <w:tcPr>
            <w:tcW w:w="1113" w:type="pct"/>
            <w:vAlign w:val="center"/>
          </w:tcPr>
          <w:p w14:paraId="69BD03DF" w14:textId="77777777" w:rsidR="00767FA0" w:rsidRPr="00FC14FF" w:rsidRDefault="00767FA0" w:rsidP="00A52932">
            <w:pPr>
              <w:widowControl/>
              <w:jc w:val="left"/>
            </w:pPr>
          </w:p>
        </w:tc>
      </w:tr>
      <w:tr w:rsidR="00767FA0" w:rsidRPr="007E112E" w14:paraId="1A9A8EED" w14:textId="77777777" w:rsidTr="007C53F8">
        <w:tc>
          <w:tcPr>
            <w:tcW w:w="811" w:type="pct"/>
            <w:vAlign w:val="center"/>
          </w:tcPr>
          <w:p w14:paraId="27C0BFB6" w14:textId="4AF1D953" w:rsidR="00767FA0" w:rsidRPr="00FC14FF" w:rsidRDefault="00D04B54" w:rsidP="00A52932">
            <w:r>
              <w:t>y</w:t>
            </w:r>
            <w:r w:rsidRPr="00D04B54">
              <w:t>zry</w:t>
            </w:r>
          </w:p>
        </w:tc>
        <w:tc>
          <w:tcPr>
            <w:tcW w:w="749" w:type="pct"/>
            <w:vAlign w:val="center"/>
          </w:tcPr>
          <w:p w14:paraId="28877EC3" w14:textId="77777777" w:rsidR="00767FA0" w:rsidRPr="00FC14FF" w:rsidRDefault="00767FA0" w:rsidP="00A52932">
            <w:pPr>
              <w:jc w:val="center"/>
            </w:pPr>
            <w:r w:rsidRPr="00B46BCE">
              <w:rPr>
                <w:rFonts w:hint="eastAsia"/>
              </w:rPr>
              <w:t>N</w:t>
            </w:r>
          </w:p>
        </w:tc>
        <w:tc>
          <w:tcPr>
            <w:tcW w:w="1081" w:type="pct"/>
            <w:vAlign w:val="center"/>
          </w:tcPr>
          <w:p w14:paraId="7116C9EA" w14:textId="331825EB" w:rsidR="00767FA0" w:rsidRPr="00FC14FF" w:rsidRDefault="00F906F5" w:rsidP="00A52932">
            <w:r w:rsidRPr="00FC14FF">
              <w:rPr>
                <w:rFonts w:hint="eastAsia"/>
              </w:rPr>
              <w:t>String(128)</w:t>
            </w:r>
          </w:p>
        </w:tc>
        <w:tc>
          <w:tcPr>
            <w:tcW w:w="1246" w:type="pct"/>
            <w:vAlign w:val="center"/>
          </w:tcPr>
          <w:p w14:paraId="124D165D" w14:textId="56157BA4" w:rsidR="00767FA0" w:rsidRPr="00FC14FF" w:rsidRDefault="00D04B54" w:rsidP="00A52932">
            <w:pPr>
              <w:widowControl/>
              <w:jc w:val="left"/>
            </w:pPr>
            <w:r w:rsidRPr="00D04B54">
              <w:rPr>
                <w:rFonts w:hint="eastAsia"/>
              </w:rPr>
              <w:t>验质人员名单</w:t>
            </w:r>
          </w:p>
        </w:tc>
        <w:tc>
          <w:tcPr>
            <w:tcW w:w="1113" w:type="pct"/>
            <w:vAlign w:val="center"/>
          </w:tcPr>
          <w:p w14:paraId="325FA71B" w14:textId="77777777" w:rsidR="00767FA0" w:rsidRPr="00FC14FF" w:rsidRDefault="00767FA0" w:rsidP="00A52932">
            <w:pPr>
              <w:widowControl/>
              <w:jc w:val="left"/>
            </w:pPr>
          </w:p>
        </w:tc>
      </w:tr>
      <w:tr w:rsidR="00767FA0" w:rsidRPr="007E112E" w14:paraId="39D2C4E8" w14:textId="77777777" w:rsidTr="007C53F8">
        <w:tc>
          <w:tcPr>
            <w:tcW w:w="811" w:type="pct"/>
            <w:vAlign w:val="center"/>
          </w:tcPr>
          <w:p w14:paraId="3669E4F4" w14:textId="0EA022B2" w:rsidR="00767FA0" w:rsidRPr="00FC14FF" w:rsidRDefault="00D04B54" w:rsidP="00A52932">
            <w:r>
              <w:t>j</w:t>
            </w:r>
            <w:r w:rsidRPr="00D04B54">
              <w:t>ysb</w:t>
            </w:r>
          </w:p>
        </w:tc>
        <w:tc>
          <w:tcPr>
            <w:tcW w:w="749" w:type="pct"/>
            <w:vAlign w:val="center"/>
          </w:tcPr>
          <w:p w14:paraId="178129BA" w14:textId="77777777" w:rsidR="00767FA0" w:rsidRPr="00FC14FF" w:rsidRDefault="00767FA0" w:rsidP="00A52932">
            <w:pPr>
              <w:jc w:val="center"/>
            </w:pPr>
            <w:r w:rsidRPr="00B46BCE">
              <w:rPr>
                <w:rFonts w:hint="eastAsia"/>
              </w:rPr>
              <w:t>N</w:t>
            </w:r>
          </w:p>
        </w:tc>
        <w:tc>
          <w:tcPr>
            <w:tcW w:w="1081" w:type="pct"/>
            <w:vAlign w:val="center"/>
          </w:tcPr>
          <w:p w14:paraId="512A8A2E" w14:textId="2A06A6E9" w:rsidR="00767FA0" w:rsidRPr="00FC14FF" w:rsidRDefault="00F906F5" w:rsidP="00A52932">
            <w:r w:rsidRPr="00FC14FF">
              <w:rPr>
                <w:rFonts w:hint="eastAsia"/>
              </w:rPr>
              <w:t>String(128)</w:t>
            </w:r>
          </w:p>
        </w:tc>
        <w:tc>
          <w:tcPr>
            <w:tcW w:w="1246" w:type="pct"/>
            <w:vAlign w:val="center"/>
          </w:tcPr>
          <w:p w14:paraId="6803D6BB" w14:textId="71331109" w:rsidR="00767FA0" w:rsidRPr="00FC14FF" w:rsidRDefault="00D04B54" w:rsidP="00A52932">
            <w:pPr>
              <w:widowControl/>
              <w:jc w:val="left"/>
            </w:pPr>
            <w:r w:rsidRPr="00D04B54">
              <w:rPr>
                <w:rFonts w:hint="eastAsia"/>
              </w:rPr>
              <w:t>检验设备名称</w:t>
            </w:r>
          </w:p>
        </w:tc>
        <w:tc>
          <w:tcPr>
            <w:tcW w:w="1113" w:type="pct"/>
            <w:vAlign w:val="center"/>
          </w:tcPr>
          <w:p w14:paraId="7651C3D5" w14:textId="77777777" w:rsidR="00767FA0" w:rsidRPr="00FC14FF" w:rsidRDefault="00767FA0" w:rsidP="00A52932">
            <w:pPr>
              <w:widowControl/>
              <w:jc w:val="left"/>
            </w:pPr>
          </w:p>
        </w:tc>
      </w:tr>
      <w:tr w:rsidR="00767FA0" w:rsidRPr="007E112E" w14:paraId="5B39E365" w14:textId="77777777" w:rsidTr="007C53F8">
        <w:tc>
          <w:tcPr>
            <w:tcW w:w="811" w:type="pct"/>
            <w:vAlign w:val="center"/>
          </w:tcPr>
          <w:p w14:paraId="65D8BBF1" w14:textId="486DA8A6" w:rsidR="00767FA0" w:rsidRPr="00FC14FF" w:rsidRDefault="00D04B54" w:rsidP="00A52932">
            <w:r>
              <w:t>jl</w:t>
            </w:r>
            <w:r w:rsidRPr="00D04B54">
              <w:t>sb</w:t>
            </w:r>
          </w:p>
        </w:tc>
        <w:tc>
          <w:tcPr>
            <w:tcW w:w="749" w:type="pct"/>
            <w:vAlign w:val="center"/>
          </w:tcPr>
          <w:p w14:paraId="46AEE737" w14:textId="77777777" w:rsidR="00767FA0" w:rsidRPr="00FC14FF" w:rsidRDefault="00767FA0" w:rsidP="00A52932">
            <w:pPr>
              <w:jc w:val="center"/>
            </w:pPr>
            <w:r w:rsidRPr="00B46BCE">
              <w:rPr>
                <w:rFonts w:hint="eastAsia"/>
              </w:rPr>
              <w:t>N</w:t>
            </w:r>
          </w:p>
        </w:tc>
        <w:tc>
          <w:tcPr>
            <w:tcW w:w="1081" w:type="pct"/>
            <w:vAlign w:val="center"/>
          </w:tcPr>
          <w:p w14:paraId="3EE8FA94" w14:textId="77777777" w:rsidR="00767FA0" w:rsidRPr="00FC14FF" w:rsidRDefault="00767FA0" w:rsidP="00A52932">
            <w:r w:rsidRPr="00FC14FF">
              <w:rPr>
                <w:rFonts w:hint="eastAsia"/>
              </w:rPr>
              <w:t>String(128)</w:t>
            </w:r>
          </w:p>
        </w:tc>
        <w:tc>
          <w:tcPr>
            <w:tcW w:w="1246" w:type="pct"/>
            <w:vAlign w:val="center"/>
          </w:tcPr>
          <w:p w14:paraId="0AE1D231" w14:textId="7E4875A4" w:rsidR="00767FA0" w:rsidRPr="00FC14FF" w:rsidRDefault="00D04B54" w:rsidP="00A52932">
            <w:pPr>
              <w:widowControl/>
              <w:jc w:val="left"/>
            </w:pPr>
            <w:r w:rsidRPr="00D04B54">
              <w:rPr>
                <w:rFonts w:hint="eastAsia"/>
              </w:rPr>
              <w:t>计量设备名称</w:t>
            </w:r>
          </w:p>
        </w:tc>
        <w:tc>
          <w:tcPr>
            <w:tcW w:w="1113" w:type="pct"/>
            <w:vAlign w:val="center"/>
          </w:tcPr>
          <w:p w14:paraId="14494DC9" w14:textId="77777777" w:rsidR="00767FA0" w:rsidRPr="00FC14FF" w:rsidRDefault="00767FA0" w:rsidP="00A52932">
            <w:pPr>
              <w:widowControl/>
              <w:jc w:val="left"/>
            </w:pPr>
          </w:p>
        </w:tc>
      </w:tr>
      <w:tr w:rsidR="00767FA0" w:rsidRPr="007E112E" w14:paraId="55A588EB" w14:textId="77777777" w:rsidTr="007C53F8">
        <w:tc>
          <w:tcPr>
            <w:tcW w:w="811" w:type="pct"/>
            <w:vAlign w:val="center"/>
          </w:tcPr>
          <w:p w14:paraId="56D58F8D" w14:textId="4996760F" w:rsidR="00767FA0" w:rsidRPr="00FC14FF" w:rsidRDefault="00D04B54" w:rsidP="00A52932">
            <w:r>
              <w:t>j</w:t>
            </w:r>
            <w:r w:rsidRPr="00D04B54">
              <w:t>xjy</w:t>
            </w:r>
          </w:p>
        </w:tc>
        <w:tc>
          <w:tcPr>
            <w:tcW w:w="749" w:type="pct"/>
            <w:vAlign w:val="center"/>
          </w:tcPr>
          <w:p w14:paraId="59F109B5" w14:textId="77777777" w:rsidR="00767FA0" w:rsidRPr="00FC14FF" w:rsidRDefault="00767FA0" w:rsidP="00A52932">
            <w:pPr>
              <w:jc w:val="center"/>
            </w:pPr>
            <w:r w:rsidRPr="00B46BCE">
              <w:rPr>
                <w:rFonts w:hint="eastAsia"/>
              </w:rPr>
              <w:t>N</w:t>
            </w:r>
          </w:p>
        </w:tc>
        <w:tc>
          <w:tcPr>
            <w:tcW w:w="1081" w:type="pct"/>
            <w:vAlign w:val="center"/>
          </w:tcPr>
          <w:p w14:paraId="0F0E5DC4" w14:textId="4FBA772D" w:rsidR="00767FA0" w:rsidRPr="00FC14FF" w:rsidRDefault="00967C6F" w:rsidP="00A52932">
            <w:r w:rsidRPr="00FC14FF">
              <w:rPr>
                <w:rFonts w:hint="eastAsia"/>
              </w:rPr>
              <w:t>String(128)</w:t>
            </w:r>
          </w:p>
        </w:tc>
        <w:tc>
          <w:tcPr>
            <w:tcW w:w="1246" w:type="pct"/>
            <w:vAlign w:val="center"/>
          </w:tcPr>
          <w:p w14:paraId="352FE918" w14:textId="03671F8A" w:rsidR="00767FA0" w:rsidRPr="00FC14FF" w:rsidRDefault="00D04B54" w:rsidP="00A52932">
            <w:pPr>
              <w:widowControl/>
              <w:jc w:val="left"/>
            </w:pPr>
            <w:r w:rsidRPr="00D04B54">
              <w:rPr>
                <w:rFonts w:hint="eastAsia"/>
              </w:rPr>
              <w:t>继续经营</w:t>
            </w:r>
          </w:p>
        </w:tc>
        <w:tc>
          <w:tcPr>
            <w:tcW w:w="1113" w:type="pct"/>
            <w:vAlign w:val="center"/>
          </w:tcPr>
          <w:p w14:paraId="0A0DFCBD" w14:textId="77777777" w:rsidR="00767FA0" w:rsidRPr="00FC14FF" w:rsidRDefault="00767FA0" w:rsidP="00A52932">
            <w:pPr>
              <w:widowControl/>
              <w:jc w:val="left"/>
            </w:pPr>
          </w:p>
        </w:tc>
      </w:tr>
      <w:tr w:rsidR="00767FA0" w:rsidRPr="007E112E" w14:paraId="3CF16AAA" w14:textId="77777777" w:rsidTr="007C53F8">
        <w:tc>
          <w:tcPr>
            <w:tcW w:w="811" w:type="pct"/>
            <w:vAlign w:val="center"/>
          </w:tcPr>
          <w:p w14:paraId="4A828A4B" w14:textId="1964297C" w:rsidR="00767FA0" w:rsidRPr="00FC14FF" w:rsidRDefault="00D04B54" w:rsidP="00A52932">
            <w:r>
              <w:t>j</w:t>
            </w:r>
            <w:r w:rsidRPr="00D04B54">
              <w:t>xsg</w:t>
            </w:r>
          </w:p>
        </w:tc>
        <w:tc>
          <w:tcPr>
            <w:tcW w:w="749" w:type="pct"/>
            <w:vAlign w:val="center"/>
          </w:tcPr>
          <w:p w14:paraId="0D0040CE" w14:textId="77777777" w:rsidR="00767FA0" w:rsidRPr="00FC14FF" w:rsidRDefault="00767FA0" w:rsidP="00A52932">
            <w:pPr>
              <w:jc w:val="center"/>
            </w:pPr>
            <w:r w:rsidRPr="00B46BCE">
              <w:rPr>
                <w:rFonts w:hint="eastAsia"/>
              </w:rPr>
              <w:t>N</w:t>
            </w:r>
          </w:p>
        </w:tc>
        <w:tc>
          <w:tcPr>
            <w:tcW w:w="1081" w:type="pct"/>
            <w:vAlign w:val="center"/>
          </w:tcPr>
          <w:p w14:paraId="5DC2E558" w14:textId="64E816E9" w:rsidR="00767FA0" w:rsidRPr="00FC14FF" w:rsidRDefault="00967C6F" w:rsidP="00A52932">
            <w:r w:rsidRPr="00FC14FF">
              <w:rPr>
                <w:rFonts w:hint="eastAsia"/>
              </w:rPr>
              <w:t>String(128)</w:t>
            </w:r>
          </w:p>
        </w:tc>
        <w:tc>
          <w:tcPr>
            <w:tcW w:w="1246" w:type="pct"/>
            <w:vAlign w:val="center"/>
          </w:tcPr>
          <w:p w14:paraId="18E537E3" w14:textId="17CED235" w:rsidR="00767FA0" w:rsidRPr="00FC14FF" w:rsidRDefault="00D04B54" w:rsidP="00A52932">
            <w:pPr>
              <w:widowControl/>
              <w:jc w:val="left"/>
            </w:pPr>
            <w:r w:rsidRPr="00D04B54">
              <w:rPr>
                <w:rFonts w:hint="eastAsia"/>
              </w:rPr>
              <w:t>继续收购</w:t>
            </w:r>
          </w:p>
        </w:tc>
        <w:tc>
          <w:tcPr>
            <w:tcW w:w="1113" w:type="pct"/>
            <w:vAlign w:val="center"/>
          </w:tcPr>
          <w:p w14:paraId="2C9DCDEB" w14:textId="77777777" w:rsidR="00767FA0" w:rsidRPr="00FC14FF" w:rsidRDefault="00767FA0" w:rsidP="00A52932">
            <w:pPr>
              <w:widowControl/>
              <w:jc w:val="left"/>
            </w:pPr>
          </w:p>
        </w:tc>
      </w:tr>
      <w:tr w:rsidR="00767FA0" w:rsidRPr="007E112E" w14:paraId="4CA3667E" w14:textId="77777777" w:rsidTr="007C53F8">
        <w:tc>
          <w:tcPr>
            <w:tcW w:w="811" w:type="pct"/>
            <w:vAlign w:val="center"/>
          </w:tcPr>
          <w:p w14:paraId="1495E1BD" w14:textId="3990CB48" w:rsidR="00767FA0" w:rsidRPr="00FC14FF" w:rsidRDefault="00D04B54" w:rsidP="00A52932">
            <w:r>
              <w:rPr>
                <w:rFonts w:hint="eastAsia"/>
              </w:rPr>
              <w:t>b</w:t>
            </w:r>
            <w:r w:rsidRPr="00D04B54">
              <w:t>arq</w:t>
            </w:r>
          </w:p>
        </w:tc>
        <w:tc>
          <w:tcPr>
            <w:tcW w:w="749" w:type="pct"/>
            <w:vAlign w:val="center"/>
          </w:tcPr>
          <w:p w14:paraId="5501CB4D" w14:textId="77777777" w:rsidR="00767FA0" w:rsidRPr="00FC14FF" w:rsidRDefault="00767FA0" w:rsidP="00A52932">
            <w:pPr>
              <w:jc w:val="center"/>
            </w:pPr>
            <w:r w:rsidRPr="00B46BCE">
              <w:rPr>
                <w:rFonts w:hint="eastAsia"/>
              </w:rPr>
              <w:t>N</w:t>
            </w:r>
          </w:p>
        </w:tc>
        <w:tc>
          <w:tcPr>
            <w:tcW w:w="1081" w:type="pct"/>
            <w:vAlign w:val="center"/>
          </w:tcPr>
          <w:p w14:paraId="40E1394A" w14:textId="772D484D" w:rsidR="00767FA0" w:rsidRPr="00FC14FF" w:rsidRDefault="009C1125" w:rsidP="00A52932">
            <w:r w:rsidRPr="00FC14FF">
              <w:rPr>
                <w:rFonts w:hint="eastAsia"/>
              </w:rPr>
              <w:t>String(</w:t>
            </w:r>
            <w:r>
              <w:t>8</w:t>
            </w:r>
            <w:r w:rsidRPr="00FC14FF">
              <w:rPr>
                <w:rFonts w:hint="eastAsia"/>
              </w:rPr>
              <w:t>)</w:t>
            </w:r>
          </w:p>
        </w:tc>
        <w:tc>
          <w:tcPr>
            <w:tcW w:w="1246" w:type="pct"/>
            <w:vAlign w:val="center"/>
          </w:tcPr>
          <w:p w14:paraId="1B5FB070" w14:textId="639829DD" w:rsidR="00767FA0" w:rsidRPr="00FC14FF" w:rsidRDefault="00D04B54" w:rsidP="00A52932">
            <w:pPr>
              <w:widowControl/>
              <w:jc w:val="left"/>
            </w:pPr>
            <w:r w:rsidRPr="00D04B54">
              <w:rPr>
                <w:rFonts w:hint="eastAsia"/>
              </w:rPr>
              <w:t>备案日期</w:t>
            </w:r>
          </w:p>
        </w:tc>
        <w:tc>
          <w:tcPr>
            <w:tcW w:w="1113" w:type="pct"/>
            <w:vAlign w:val="center"/>
          </w:tcPr>
          <w:p w14:paraId="41008963" w14:textId="3563153F" w:rsidR="00767FA0" w:rsidRPr="00FC14FF" w:rsidRDefault="009C1125" w:rsidP="00A52932">
            <w:pPr>
              <w:widowControl/>
              <w:jc w:val="left"/>
            </w:pPr>
            <w:r>
              <w:rPr>
                <w:rFonts w:hint="eastAsia"/>
              </w:rPr>
              <w:t>yyyyMMdd</w:t>
            </w:r>
          </w:p>
        </w:tc>
      </w:tr>
      <w:tr w:rsidR="00967C6F" w:rsidRPr="007E112E" w14:paraId="793B7E53" w14:textId="77777777" w:rsidTr="007C53F8">
        <w:tc>
          <w:tcPr>
            <w:tcW w:w="811" w:type="pct"/>
            <w:vAlign w:val="center"/>
          </w:tcPr>
          <w:p w14:paraId="339FCD36" w14:textId="409D46EC" w:rsidR="00967C6F" w:rsidRPr="00FC14FF" w:rsidRDefault="00967C6F" w:rsidP="00967C6F">
            <w:r>
              <w:rPr>
                <w:rFonts w:hint="eastAsia"/>
              </w:rPr>
              <w:t>jd</w:t>
            </w:r>
          </w:p>
        </w:tc>
        <w:tc>
          <w:tcPr>
            <w:tcW w:w="749" w:type="pct"/>
            <w:vAlign w:val="center"/>
          </w:tcPr>
          <w:p w14:paraId="14905781" w14:textId="77777777" w:rsidR="00967C6F" w:rsidRPr="00FC14FF" w:rsidRDefault="00967C6F" w:rsidP="00967C6F">
            <w:pPr>
              <w:jc w:val="center"/>
            </w:pPr>
            <w:r w:rsidRPr="00B46BCE">
              <w:rPr>
                <w:rFonts w:hint="eastAsia"/>
              </w:rPr>
              <w:t>N</w:t>
            </w:r>
          </w:p>
        </w:tc>
        <w:tc>
          <w:tcPr>
            <w:tcW w:w="1081" w:type="pct"/>
            <w:vAlign w:val="center"/>
          </w:tcPr>
          <w:p w14:paraId="00799CE6" w14:textId="74EBA69F" w:rsidR="00967C6F" w:rsidRPr="00FC14FF" w:rsidRDefault="00967C6F" w:rsidP="00967C6F">
            <w:r w:rsidRPr="003C638B">
              <w:rPr>
                <w:rFonts w:hint="eastAsia"/>
              </w:rPr>
              <w:t>Number(</w:t>
            </w:r>
            <w:r w:rsidRPr="003C638B">
              <w:t>20</w:t>
            </w:r>
            <w:r w:rsidRPr="003C638B">
              <w:rPr>
                <w:rFonts w:hint="eastAsia"/>
              </w:rPr>
              <w:t>,</w:t>
            </w:r>
            <w:r w:rsidRPr="003C638B">
              <w:t>6</w:t>
            </w:r>
            <w:r w:rsidRPr="003C638B">
              <w:rPr>
                <w:rFonts w:hint="eastAsia"/>
              </w:rPr>
              <w:t>)</w:t>
            </w:r>
          </w:p>
        </w:tc>
        <w:tc>
          <w:tcPr>
            <w:tcW w:w="1246" w:type="pct"/>
            <w:vAlign w:val="center"/>
          </w:tcPr>
          <w:p w14:paraId="5484DD66" w14:textId="7F9FE743" w:rsidR="00967C6F" w:rsidRPr="00FC14FF" w:rsidRDefault="00967C6F" w:rsidP="00967C6F">
            <w:pPr>
              <w:widowControl/>
              <w:jc w:val="left"/>
            </w:pPr>
            <w:r w:rsidRPr="00D04B54">
              <w:rPr>
                <w:rFonts w:hint="eastAsia"/>
              </w:rPr>
              <w:t>经度</w:t>
            </w:r>
          </w:p>
        </w:tc>
        <w:tc>
          <w:tcPr>
            <w:tcW w:w="1113" w:type="pct"/>
            <w:vAlign w:val="center"/>
          </w:tcPr>
          <w:p w14:paraId="082E7497" w14:textId="41518745" w:rsidR="00967C6F" w:rsidRPr="00FC14FF" w:rsidRDefault="00967C6F" w:rsidP="00967C6F">
            <w:pPr>
              <w:widowControl/>
              <w:jc w:val="left"/>
            </w:pPr>
          </w:p>
        </w:tc>
      </w:tr>
      <w:tr w:rsidR="00967C6F" w:rsidRPr="007E112E" w14:paraId="1B99E3D9" w14:textId="77777777" w:rsidTr="007C53F8">
        <w:tc>
          <w:tcPr>
            <w:tcW w:w="811" w:type="pct"/>
            <w:vAlign w:val="center"/>
          </w:tcPr>
          <w:p w14:paraId="7A6A1C34" w14:textId="6CB6A9B1" w:rsidR="00967C6F" w:rsidRPr="00FC14FF" w:rsidRDefault="00967C6F" w:rsidP="00967C6F">
            <w:r>
              <w:rPr>
                <w:rFonts w:hint="eastAsia"/>
              </w:rPr>
              <w:t>wd</w:t>
            </w:r>
          </w:p>
        </w:tc>
        <w:tc>
          <w:tcPr>
            <w:tcW w:w="749" w:type="pct"/>
            <w:vAlign w:val="center"/>
          </w:tcPr>
          <w:p w14:paraId="53C8E004" w14:textId="77777777" w:rsidR="00967C6F" w:rsidRPr="00FC14FF" w:rsidRDefault="00967C6F" w:rsidP="00967C6F">
            <w:pPr>
              <w:jc w:val="center"/>
            </w:pPr>
            <w:r w:rsidRPr="00B46BCE">
              <w:rPr>
                <w:rFonts w:hint="eastAsia"/>
              </w:rPr>
              <w:t>N</w:t>
            </w:r>
          </w:p>
        </w:tc>
        <w:tc>
          <w:tcPr>
            <w:tcW w:w="1081" w:type="pct"/>
            <w:vAlign w:val="center"/>
          </w:tcPr>
          <w:p w14:paraId="5C46CD4C" w14:textId="0D474BA0" w:rsidR="00967C6F" w:rsidRPr="00FC14FF" w:rsidRDefault="00967C6F" w:rsidP="00967C6F">
            <w:r w:rsidRPr="003C638B">
              <w:rPr>
                <w:rFonts w:hint="eastAsia"/>
              </w:rPr>
              <w:t>Number(</w:t>
            </w:r>
            <w:r w:rsidRPr="003C638B">
              <w:t>20</w:t>
            </w:r>
            <w:r w:rsidRPr="003C638B">
              <w:rPr>
                <w:rFonts w:hint="eastAsia"/>
              </w:rPr>
              <w:t>,</w:t>
            </w:r>
            <w:r w:rsidRPr="003C638B">
              <w:t>6</w:t>
            </w:r>
            <w:r w:rsidRPr="003C638B">
              <w:rPr>
                <w:rFonts w:hint="eastAsia"/>
              </w:rPr>
              <w:t>)</w:t>
            </w:r>
          </w:p>
        </w:tc>
        <w:tc>
          <w:tcPr>
            <w:tcW w:w="1246" w:type="pct"/>
            <w:vAlign w:val="center"/>
          </w:tcPr>
          <w:p w14:paraId="233EC044" w14:textId="56B6DF31" w:rsidR="00967C6F" w:rsidRPr="00FC14FF" w:rsidRDefault="00967C6F" w:rsidP="00967C6F">
            <w:pPr>
              <w:widowControl/>
              <w:jc w:val="left"/>
            </w:pPr>
            <w:r w:rsidRPr="00D04B54">
              <w:rPr>
                <w:rFonts w:hint="eastAsia"/>
              </w:rPr>
              <w:t>维度</w:t>
            </w:r>
          </w:p>
        </w:tc>
        <w:tc>
          <w:tcPr>
            <w:tcW w:w="1113" w:type="pct"/>
            <w:vAlign w:val="center"/>
          </w:tcPr>
          <w:p w14:paraId="3962BA82" w14:textId="77777777" w:rsidR="00967C6F" w:rsidRPr="00FC14FF" w:rsidRDefault="00967C6F" w:rsidP="00967C6F">
            <w:pPr>
              <w:widowControl/>
              <w:jc w:val="left"/>
            </w:pPr>
          </w:p>
        </w:tc>
      </w:tr>
      <w:tr w:rsidR="00767FA0" w:rsidRPr="007E112E" w14:paraId="5B89C2BE" w14:textId="77777777" w:rsidTr="007C53F8">
        <w:tc>
          <w:tcPr>
            <w:tcW w:w="811" w:type="pct"/>
            <w:vAlign w:val="center"/>
          </w:tcPr>
          <w:p w14:paraId="79C6AE68" w14:textId="594EE0B0" w:rsidR="00767FA0" w:rsidRPr="00FC14FF" w:rsidRDefault="00D04B54" w:rsidP="00A52932">
            <w:r>
              <w:t>l</w:t>
            </w:r>
            <w:r w:rsidRPr="00D04B54">
              <w:t>rr</w:t>
            </w:r>
          </w:p>
        </w:tc>
        <w:tc>
          <w:tcPr>
            <w:tcW w:w="749" w:type="pct"/>
            <w:vAlign w:val="center"/>
          </w:tcPr>
          <w:p w14:paraId="561DBCEC" w14:textId="77777777" w:rsidR="00767FA0" w:rsidRPr="00FC14FF" w:rsidRDefault="00767FA0" w:rsidP="00A52932">
            <w:pPr>
              <w:jc w:val="center"/>
            </w:pPr>
            <w:r w:rsidRPr="00B46BCE">
              <w:rPr>
                <w:rFonts w:hint="eastAsia"/>
              </w:rPr>
              <w:t>N</w:t>
            </w:r>
          </w:p>
        </w:tc>
        <w:tc>
          <w:tcPr>
            <w:tcW w:w="1081" w:type="pct"/>
            <w:vAlign w:val="center"/>
          </w:tcPr>
          <w:p w14:paraId="4DE58E5D" w14:textId="4CFDEAFE" w:rsidR="00767FA0" w:rsidRPr="00FC14FF" w:rsidRDefault="00967C6F" w:rsidP="00A52932">
            <w:r w:rsidRPr="00FC14FF">
              <w:rPr>
                <w:rFonts w:hint="eastAsia"/>
              </w:rPr>
              <w:t>String(128)</w:t>
            </w:r>
          </w:p>
        </w:tc>
        <w:tc>
          <w:tcPr>
            <w:tcW w:w="1246" w:type="pct"/>
            <w:vAlign w:val="center"/>
          </w:tcPr>
          <w:p w14:paraId="7A935D73" w14:textId="38AA6A7F" w:rsidR="00767FA0" w:rsidRPr="00FC14FF" w:rsidRDefault="00D04B54" w:rsidP="00A52932">
            <w:pPr>
              <w:widowControl/>
              <w:jc w:val="left"/>
            </w:pPr>
            <w:r w:rsidRPr="00D04B54">
              <w:rPr>
                <w:rFonts w:hint="eastAsia"/>
              </w:rPr>
              <w:t>录入人</w:t>
            </w:r>
          </w:p>
        </w:tc>
        <w:tc>
          <w:tcPr>
            <w:tcW w:w="1113" w:type="pct"/>
            <w:vAlign w:val="center"/>
          </w:tcPr>
          <w:p w14:paraId="0274F28D" w14:textId="77777777" w:rsidR="00767FA0" w:rsidRPr="00FC14FF" w:rsidRDefault="00767FA0" w:rsidP="00A52932">
            <w:pPr>
              <w:widowControl/>
              <w:jc w:val="left"/>
            </w:pPr>
          </w:p>
        </w:tc>
      </w:tr>
      <w:tr w:rsidR="00967C6F" w:rsidRPr="007E112E" w14:paraId="15C0503E" w14:textId="77777777" w:rsidTr="007C53F8">
        <w:tc>
          <w:tcPr>
            <w:tcW w:w="811" w:type="pct"/>
            <w:vAlign w:val="center"/>
          </w:tcPr>
          <w:p w14:paraId="4F00E3B8" w14:textId="16BB8325" w:rsidR="00967C6F" w:rsidRPr="00FC14FF" w:rsidRDefault="00967C6F" w:rsidP="00967C6F">
            <w:r>
              <w:rPr>
                <w:rFonts w:hint="eastAsia"/>
              </w:rPr>
              <w:t>bz</w:t>
            </w:r>
          </w:p>
        </w:tc>
        <w:tc>
          <w:tcPr>
            <w:tcW w:w="749" w:type="pct"/>
            <w:vAlign w:val="center"/>
          </w:tcPr>
          <w:p w14:paraId="702CDB83" w14:textId="77777777" w:rsidR="00967C6F" w:rsidRPr="00FC14FF" w:rsidRDefault="00967C6F" w:rsidP="00967C6F">
            <w:pPr>
              <w:jc w:val="center"/>
            </w:pPr>
            <w:r w:rsidRPr="00B46BCE">
              <w:rPr>
                <w:rFonts w:hint="eastAsia"/>
              </w:rPr>
              <w:t>N</w:t>
            </w:r>
          </w:p>
        </w:tc>
        <w:tc>
          <w:tcPr>
            <w:tcW w:w="1081" w:type="pct"/>
            <w:vAlign w:val="center"/>
          </w:tcPr>
          <w:p w14:paraId="03EE3059" w14:textId="58D63848" w:rsidR="00967C6F" w:rsidRPr="00FC14FF" w:rsidRDefault="00967C6F" w:rsidP="00967C6F">
            <w:r w:rsidRPr="00983D20">
              <w:rPr>
                <w:rFonts w:hint="eastAsia"/>
              </w:rPr>
              <w:t>String(</w:t>
            </w:r>
            <w:r>
              <w:t>256</w:t>
            </w:r>
            <w:r w:rsidRPr="00983D20">
              <w:rPr>
                <w:rFonts w:hint="eastAsia"/>
              </w:rPr>
              <w:t>)</w:t>
            </w:r>
          </w:p>
        </w:tc>
        <w:tc>
          <w:tcPr>
            <w:tcW w:w="1246" w:type="pct"/>
            <w:vAlign w:val="center"/>
          </w:tcPr>
          <w:p w14:paraId="63C16E44" w14:textId="344A0556" w:rsidR="00967C6F" w:rsidRPr="00FC14FF" w:rsidRDefault="00967C6F" w:rsidP="00967C6F">
            <w:pPr>
              <w:widowControl/>
              <w:jc w:val="left"/>
            </w:pPr>
            <w:r w:rsidRPr="00D04B54">
              <w:rPr>
                <w:rFonts w:hint="eastAsia"/>
              </w:rPr>
              <w:t>备注</w:t>
            </w:r>
          </w:p>
        </w:tc>
        <w:tc>
          <w:tcPr>
            <w:tcW w:w="1113" w:type="pct"/>
            <w:vAlign w:val="center"/>
          </w:tcPr>
          <w:p w14:paraId="0EB01FCA" w14:textId="77777777" w:rsidR="00967C6F" w:rsidRPr="00FC14FF" w:rsidRDefault="00967C6F" w:rsidP="00967C6F">
            <w:pPr>
              <w:widowControl/>
              <w:jc w:val="left"/>
            </w:pPr>
          </w:p>
        </w:tc>
      </w:tr>
      <w:tr w:rsidR="00967C6F" w:rsidRPr="007E112E" w14:paraId="2B93CABE" w14:textId="77777777" w:rsidTr="007C53F8">
        <w:tc>
          <w:tcPr>
            <w:tcW w:w="811" w:type="pct"/>
            <w:vAlign w:val="center"/>
          </w:tcPr>
          <w:p w14:paraId="0DD3156C" w14:textId="0532C927" w:rsidR="00967C6F" w:rsidRPr="00FC14FF" w:rsidRDefault="00967C6F" w:rsidP="00967C6F">
            <w:r>
              <w:t>o</w:t>
            </w:r>
            <w:r w:rsidRPr="00D04B54">
              <w:t>rder</w:t>
            </w:r>
          </w:p>
        </w:tc>
        <w:tc>
          <w:tcPr>
            <w:tcW w:w="749" w:type="pct"/>
            <w:vAlign w:val="center"/>
          </w:tcPr>
          <w:p w14:paraId="75E97ADE" w14:textId="77777777" w:rsidR="00967C6F" w:rsidRPr="00FC14FF" w:rsidRDefault="00967C6F" w:rsidP="00967C6F">
            <w:pPr>
              <w:jc w:val="center"/>
            </w:pPr>
            <w:r w:rsidRPr="00B46BCE">
              <w:rPr>
                <w:rFonts w:hint="eastAsia"/>
              </w:rPr>
              <w:t>N</w:t>
            </w:r>
          </w:p>
        </w:tc>
        <w:tc>
          <w:tcPr>
            <w:tcW w:w="1081" w:type="pct"/>
            <w:vAlign w:val="center"/>
          </w:tcPr>
          <w:p w14:paraId="191B7E0D" w14:textId="37A5DD99" w:rsidR="00967C6F" w:rsidRPr="00FC14FF" w:rsidRDefault="00967C6F" w:rsidP="00967C6F">
            <w:r w:rsidRPr="00983D20">
              <w:rPr>
                <w:rFonts w:hint="eastAsia"/>
              </w:rPr>
              <w:t>String(128)</w:t>
            </w:r>
          </w:p>
        </w:tc>
        <w:tc>
          <w:tcPr>
            <w:tcW w:w="1246" w:type="pct"/>
            <w:vAlign w:val="center"/>
          </w:tcPr>
          <w:p w14:paraId="4EBF85AC" w14:textId="04A0AC69" w:rsidR="00967C6F" w:rsidRPr="00FC14FF" w:rsidRDefault="00967C6F" w:rsidP="00967C6F">
            <w:pPr>
              <w:widowControl/>
              <w:jc w:val="left"/>
            </w:pPr>
            <w:r w:rsidRPr="00D04B54">
              <w:rPr>
                <w:rFonts w:hint="eastAsia"/>
              </w:rPr>
              <w:t>排序</w:t>
            </w:r>
          </w:p>
        </w:tc>
        <w:tc>
          <w:tcPr>
            <w:tcW w:w="1113" w:type="pct"/>
            <w:vAlign w:val="center"/>
          </w:tcPr>
          <w:p w14:paraId="2478063B" w14:textId="6FBF2AE5" w:rsidR="00967C6F" w:rsidRPr="00FC14FF" w:rsidRDefault="00967C6F" w:rsidP="00967C6F">
            <w:pPr>
              <w:widowControl/>
              <w:jc w:val="left"/>
            </w:pPr>
          </w:p>
        </w:tc>
      </w:tr>
      <w:tr w:rsidR="00967C6F" w:rsidRPr="007E112E" w14:paraId="1DD7EBA2" w14:textId="77777777" w:rsidTr="007C53F8">
        <w:tc>
          <w:tcPr>
            <w:tcW w:w="811" w:type="pct"/>
            <w:vAlign w:val="center"/>
          </w:tcPr>
          <w:p w14:paraId="5FD5B589" w14:textId="4DCBF60B" w:rsidR="00967C6F" w:rsidRPr="00FC14FF" w:rsidRDefault="00967C6F" w:rsidP="00967C6F">
            <w:r>
              <w:t>x</w:t>
            </w:r>
            <w:r w:rsidRPr="00D04B54">
              <w:t>ssr</w:t>
            </w:r>
          </w:p>
        </w:tc>
        <w:tc>
          <w:tcPr>
            <w:tcW w:w="749" w:type="pct"/>
            <w:vAlign w:val="center"/>
          </w:tcPr>
          <w:p w14:paraId="24A232CC" w14:textId="77777777" w:rsidR="00967C6F" w:rsidRPr="00FC14FF" w:rsidRDefault="00967C6F" w:rsidP="00967C6F">
            <w:pPr>
              <w:jc w:val="center"/>
            </w:pPr>
            <w:r w:rsidRPr="00B46BCE">
              <w:rPr>
                <w:rFonts w:hint="eastAsia"/>
              </w:rPr>
              <w:t>N</w:t>
            </w:r>
          </w:p>
        </w:tc>
        <w:tc>
          <w:tcPr>
            <w:tcW w:w="1081" w:type="pct"/>
            <w:vAlign w:val="center"/>
          </w:tcPr>
          <w:p w14:paraId="7D837068" w14:textId="0B197D24" w:rsidR="00967C6F" w:rsidRPr="00FC14FF" w:rsidRDefault="00967C6F" w:rsidP="00967C6F">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367C3DBE" w14:textId="0B1DB36C" w:rsidR="00967C6F" w:rsidRPr="00FC14FF" w:rsidRDefault="00967C6F" w:rsidP="00967C6F">
            <w:pPr>
              <w:widowControl/>
              <w:jc w:val="left"/>
            </w:pPr>
            <w:r w:rsidRPr="00967C6F">
              <w:rPr>
                <w:rFonts w:hint="eastAsia"/>
              </w:rPr>
              <w:t>销售收入</w:t>
            </w:r>
          </w:p>
        </w:tc>
        <w:tc>
          <w:tcPr>
            <w:tcW w:w="1113" w:type="pct"/>
            <w:vAlign w:val="center"/>
          </w:tcPr>
          <w:p w14:paraId="57597485" w14:textId="449E9A81" w:rsidR="00967C6F" w:rsidRPr="00FC14FF" w:rsidRDefault="00967C6F" w:rsidP="00967C6F">
            <w:pPr>
              <w:widowControl/>
              <w:jc w:val="left"/>
            </w:pPr>
            <w:r w:rsidRPr="0086350C">
              <w:rPr>
                <w:rFonts w:hint="eastAsia"/>
              </w:rPr>
              <w:t>万元</w:t>
            </w:r>
          </w:p>
        </w:tc>
      </w:tr>
      <w:tr w:rsidR="00967C6F" w:rsidRPr="007E112E" w14:paraId="3F98F77A" w14:textId="77777777" w:rsidTr="007C53F8">
        <w:tc>
          <w:tcPr>
            <w:tcW w:w="811" w:type="pct"/>
            <w:vAlign w:val="center"/>
          </w:tcPr>
          <w:p w14:paraId="7F776D1B" w14:textId="27272697" w:rsidR="00967C6F" w:rsidRPr="00FC14FF" w:rsidRDefault="00967C6F" w:rsidP="00967C6F">
            <w:r>
              <w:t>z</w:t>
            </w:r>
            <w:r w:rsidRPr="00D04B54">
              <w:t>yywcb</w:t>
            </w:r>
          </w:p>
        </w:tc>
        <w:tc>
          <w:tcPr>
            <w:tcW w:w="749" w:type="pct"/>
            <w:vAlign w:val="center"/>
          </w:tcPr>
          <w:p w14:paraId="23A19B0C" w14:textId="77777777" w:rsidR="00967C6F" w:rsidRPr="00FC14FF" w:rsidRDefault="00967C6F" w:rsidP="00967C6F">
            <w:pPr>
              <w:jc w:val="center"/>
            </w:pPr>
            <w:r w:rsidRPr="00B46BCE">
              <w:rPr>
                <w:rFonts w:hint="eastAsia"/>
              </w:rPr>
              <w:t>N</w:t>
            </w:r>
          </w:p>
        </w:tc>
        <w:tc>
          <w:tcPr>
            <w:tcW w:w="1081" w:type="pct"/>
            <w:vAlign w:val="center"/>
          </w:tcPr>
          <w:p w14:paraId="09C5E71E" w14:textId="6CF56638" w:rsidR="00967C6F" w:rsidRPr="00FC14FF" w:rsidRDefault="00967C6F" w:rsidP="00967C6F">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08400F84" w14:textId="0614B7D4" w:rsidR="00967C6F" w:rsidRPr="00FC14FF" w:rsidRDefault="00967C6F" w:rsidP="00967C6F">
            <w:pPr>
              <w:widowControl/>
              <w:jc w:val="left"/>
            </w:pPr>
            <w:r w:rsidRPr="00967C6F">
              <w:rPr>
                <w:rFonts w:hint="eastAsia"/>
              </w:rPr>
              <w:t>主营业务成本</w:t>
            </w:r>
          </w:p>
        </w:tc>
        <w:tc>
          <w:tcPr>
            <w:tcW w:w="1113" w:type="pct"/>
            <w:vAlign w:val="center"/>
          </w:tcPr>
          <w:p w14:paraId="1C9FF57A" w14:textId="19CD69F2" w:rsidR="00967C6F" w:rsidRPr="00FC14FF" w:rsidRDefault="00967C6F" w:rsidP="00967C6F">
            <w:pPr>
              <w:widowControl/>
              <w:jc w:val="left"/>
            </w:pPr>
            <w:r w:rsidRPr="00944150">
              <w:rPr>
                <w:rFonts w:hint="eastAsia"/>
              </w:rPr>
              <w:t>万元</w:t>
            </w:r>
          </w:p>
        </w:tc>
      </w:tr>
      <w:tr w:rsidR="00967C6F" w:rsidRPr="007E112E" w14:paraId="72642D33" w14:textId="77777777" w:rsidTr="007C53F8">
        <w:tc>
          <w:tcPr>
            <w:tcW w:w="811" w:type="pct"/>
            <w:vAlign w:val="center"/>
          </w:tcPr>
          <w:p w14:paraId="6A5AD8F6" w14:textId="24004207" w:rsidR="00967C6F" w:rsidRPr="00FC14FF" w:rsidRDefault="00967C6F" w:rsidP="00967C6F">
            <w:r>
              <w:rPr>
                <w:rFonts w:hint="eastAsia"/>
              </w:rPr>
              <w:t>zc</w:t>
            </w:r>
          </w:p>
        </w:tc>
        <w:tc>
          <w:tcPr>
            <w:tcW w:w="749" w:type="pct"/>
            <w:vAlign w:val="center"/>
          </w:tcPr>
          <w:p w14:paraId="3A4246CF" w14:textId="77777777" w:rsidR="00967C6F" w:rsidRPr="00FC14FF" w:rsidRDefault="00967C6F" w:rsidP="00967C6F">
            <w:pPr>
              <w:jc w:val="center"/>
            </w:pPr>
            <w:r w:rsidRPr="00B46BCE">
              <w:rPr>
                <w:rFonts w:hint="eastAsia"/>
              </w:rPr>
              <w:t>N</w:t>
            </w:r>
          </w:p>
        </w:tc>
        <w:tc>
          <w:tcPr>
            <w:tcW w:w="1081" w:type="pct"/>
            <w:vAlign w:val="center"/>
          </w:tcPr>
          <w:p w14:paraId="1BA34D31" w14:textId="6FD74C55" w:rsidR="00967C6F" w:rsidRPr="00FC14FF" w:rsidRDefault="00967C6F" w:rsidP="00967C6F">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62D50A0B" w14:textId="3E416BE1" w:rsidR="00967C6F" w:rsidRPr="00FC14FF" w:rsidRDefault="00967C6F" w:rsidP="00967C6F">
            <w:pPr>
              <w:widowControl/>
              <w:jc w:val="left"/>
            </w:pPr>
            <w:r w:rsidRPr="00967C6F">
              <w:rPr>
                <w:rFonts w:hint="eastAsia"/>
              </w:rPr>
              <w:t>资产</w:t>
            </w:r>
          </w:p>
        </w:tc>
        <w:tc>
          <w:tcPr>
            <w:tcW w:w="1113" w:type="pct"/>
            <w:vAlign w:val="center"/>
          </w:tcPr>
          <w:p w14:paraId="21EF3F82" w14:textId="78662813" w:rsidR="00967C6F" w:rsidRPr="00FC14FF" w:rsidRDefault="00967C6F" w:rsidP="00967C6F">
            <w:pPr>
              <w:widowControl/>
              <w:jc w:val="left"/>
            </w:pPr>
            <w:r w:rsidRPr="00944150">
              <w:rPr>
                <w:rFonts w:hint="eastAsia"/>
              </w:rPr>
              <w:t>万元</w:t>
            </w:r>
          </w:p>
        </w:tc>
      </w:tr>
      <w:tr w:rsidR="00967C6F" w:rsidRPr="007E112E" w14:paraId="41DF69E2" w14:textId="77777777" w:rsidTr="007C53F8">
        <w:tc>
          <w:tcPr>
            <w:tcW w:w="811" w:type="pct"/>
            <w:vAlign w:val="center"/>
          </w:tcPr>
          <w:p w14:paraId="0826E89B" w14:textId="38F1D1D9" w:rsidR="00967C6F" w:rsidRPr="00FC14FF" w:rsidRDefault="00967C6F" w:rsidP="00967C6F">
            <w:r>
              <w:rPr>
                <w:rFonts w:hint="eastAsia"/>
              </w:rPr>
              <w:t>fz</w:t>
            </w:r>
          </w:p>
        </w:tc>
        <w:tc>
          <w:tcPr>
            <w:tcW w:w="749" w:type="pct"/>
            <w:vAlign w:val="center"/>
          </w:tcPr>
          <w:p w14:paraId="57B62526" w14:textId="77777777" w:rsidR="00967C6F" w:rsidRPr="00FC14FF" w:rsidRDefault="00967C6F" w:rsidP="00967C6F">
            <w:pPr>
              <w:jc w:val="center"/>
            </w:pPr>
            <w:r w:rsidRPr="00B46BCE">
              <w:rPr>
                <w:rFonts w:hint="eastAsia"/>
              </w:rPr>
              <w:t>N</w:t>
            </w:r>
          </w:p>
        </w:tc>
        <w:tc>
          <w:tcPr>
            <w:tcW w:w="1081" w:type="pct"/>
            <w:vAlign w:val="center"/>
          </w:tcPr>
          <w:p w14:paraId="01BC0E68" w14:textId="381DA050" w:rsidR="00967C6F" w:rsidRPr="00FC14FF" w:rsidRDefault="00967C6F" w:rsidP="00967C6F">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268158F7" w14:textId="1836376C" w:rsidR="00967C6F" w:rsidRPr="00FC14FF" w:rsidRDefault="00967C6F" w:rsidP="00967C6F">
            <w:pPr>
              <w:widowControl/>
              <w:jc w:val="left"/>
            </w:pPr>
            <w:r w:rsidRPr="00967C6F">
              <w:rPr>
                <w:rFonts w:hint="eastAsia"/>
              </w:rPr>
              <w:t>负债</w:t>
            </w:r>
          </w:p>
        </w:tc>
        <w:tc>
          <w:tcPr>
            <w:tcW w:w="1113" w:type="pct"/>
            <w:vAlign w:val="center"/>
          </w:tcPr>
          <w:p w14:paraId="4B3EC384" w14:textId="021C65D4" w:rsidR="00967C6F" w:rsidRPr="00FC14FF" w:rsidRDefault="00967C6F" w:rsidP="00967C6F">
            <w:pPr>
              <w:widowControl/>
              <w:jc w:val="left"/>
            </w:pPr>
            <w:r w:rsidRPr="00944150">
              <w:rPr>
                <w:rFonts w:hint="eastAsia"/>
              </w:rPr>
              <w:t>万元</w:t>
            </w:r>
          </w:p>
        </w:tc>
      </w:tr>
      <w:tr w:rsidR="00967C6F" w:rsidRPr="007E112E" w14:paraId="05206556" w14:textId="77777777" w:rsidTr="007C53F8">
        <w:tc>
          <w:tcPr>
            <w:tcW w:w="811" w:type="pct"/>
            <w:vAlign w:val="center"/>
          </w:tcPr>
          <w:p w14:paraId="32EDCF28" w14:textId="300C3A5D" w:rsidR="00967C6F" w:rsidRPr="00FC14FF" w:rsidRDefault="00967C6F" w:rsidP="00967C6F">
            <w:r>
              <w:rPr>
                <w:rFonts w:hint="eastAsia"/>
              </w:rPr>
              <w:t>ncl</w:t>
            </w:r>
          </w:p>
        </w:tc>
        <w:tc>
          <w:tcPr>
            <w:tcW w:w="749" w:type="pct"/>
            <w:vAlign w:val="center"/>
          </w:tcPr>
          <w:p w14:paraId="6830F304" w14:textId="77777777" w:rsidR="00967C6F" w:rsidRPr="00FC14FF" w:rsidRDefault="00967C6F" w:rsidP="00967C6F">
            <w:pPr>
              <w:jc w:val="center"/>
            </w:pPr>
            <w:r w:rsidRPr="00B46BCE">
              <w:rPr>
                <w:rFonts w:hint="eastAsia"/>
              </w:rPr>
              <w:t>N</w:t>
            </w:r>
          </w:p>
        </w:tc>
        <w:tc>
          <w:tcPr>
            <w:tcW w:w="1081" w:type="pct"/>
            <w:vAlign w:val="center"/>
          </w:tcPr>
          <w:p w14:paraId="38E7D737" w14:textId="6E11937B" w:rsidR="00967C6F" w:rsidRPr="00FC14FF" w:rsidRDefault="00967C6F" w:rsidP="00967C6F">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31382F00" w14:textId="2C21B586" w:rsidR="00967C6F" w:rsidRPr="00FC14FF" w:rsidRDefault="00967C6F" w:rsidP="00967C6F">
            <w:pPr>
              <w:widowControl/>
              <w:jc w:val="left"/>
            </w:pPr>
            <w:r w:rsidRPr="00967C6F">
              <w:rPr>
                <w:rFonts w:hint="eastAsia"/>
              </w:rPr>
              <w:t>年产量</w:t>
            </w:r>
          </w:p>
        </w:tc>
        <w:tc>
          <w:tcPr>
            <w:tcW w:w="1113" w:type="pct"/>
            <w:vAlign w:val="center"/>
          </w:tcPr>
          <w:p w14:paraId="536FDA8E" w14:textId="16212E40" w:rsidR="00967C6F" w:rsidRPr="00FC14FF" w:rsidRDefault="00967C6F" w:rsidP="00967C6F">
            <w:pPr>
              <w:widowControl/>
              <w:jc w:val="left"/>
            </w:pPr>
            <w:r w:rsidRPr="002835F1">
              <w:rPr>
                <w:rFonts w:hint="eastAsia"/>
              </w:rPr>
              <w:t>吨</w:t>
            </w:r>
          </w:p>
        </w:tc>
      </w:tr>
      <w:tr w:rsidR="00967C6F" w:rsidRPr="007E112E" w14:paraId="0BC422CF" w14:textId="77777777" w:rsidTr="007C53F8">
        <w:tc>
          <w:tcPr>
            <w:tcW w:w="811" w:type="pct"/>
            <w:vAlign w:val="center"/>
          </w:tcPr>
          <w:p w14:paraId="46DC4F5C" w14:textId="26F4D3B9" w:rsidR="00967C6F" w:rsidRPr="00FC14FF" w:rsidRDefault="00967C6F" w:rsidP="00967C6F">
            <w:r>
              <w:t>k</w:t>
            </w:r>
            <w:r w:rsidRPr="00D04B54">
              <w:t>frl</w:t>
            </w:r>
          </w:p>
        </w:tc>
        <w:tc>
          <w:tcPr>
            <w:tcW w:w="749" w:type="pct"/>
            <w:vAlign w:val="center"/>
          </w:tcPr>
          <w:p w14:paraId="0CDD6254" w14:textId="77777777" w:rsidR="00967C6F" w:rsidRPr="00FC14FF" w:rsidRDefault="00967C6F" w:rsidP="00967C6F">
            <w:pPr>
              <w:jc w:val="center"/>
            </w:pPr>
            <w:r w:rsidRPr="00B46BCE">
              <w:rPr>
                <w:rFonts w:hint="eastAsia"/>
              </w:rPr>
              <w:t>N</w:t>
            </w:r>
          </w:p>
        </w:tc>
        <w:tc>
          <w:tcPr>
            <w:tcW w:w="1081" w:type="pct"/>
            <w:vAlign w:val="center"/>
          </w:tcPr>
          <w:p w14:paraId="2411E531" w14:textId="2F2ABAB4" w:rsidR="00967C6F" w:rsidRPr="00FC14FF" w:rsidRDefault="00967C6F" w:rsidP="00967C6F">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5D9256E0" w14:textId="6E56B16E" w:rsidR="00967C6F" w:rsidRPr="00FC14FF" w:rsidRDefault="00967C6F" w:rsidP="00967C6F">
            <w:pPr>
              <w:widowControl/>
              <w:jc w:val="left"/>
            </w:pPr>
            <w:r w:rsidRPr="00967C6F">
              <w:rPr>
                <w:rFonts w:hint="eastAsia"/>
              </w:rPr>
              <w:t>库房容量</w:t>
            </w:r>
          </w:p>
        </w:tc>
        <w:tc>
          <w:tcPr>
            <w:tcW w:w="1113" w:type="pct"/>
            <w:vAlign w:val="center"/>
          </w:tcPr>
          <w:p w14:paraId="521BB38E" w14:textId="11F80659" w:rsidR="00967C6F" w:rsidRPr="00FC14FF" w:rsidRDefault="00967C6F" w:rsidP="00967C6F">
            <w:pPr>
              <w:widowControl/>
              <w:jc w:val="left"/>
            </w:pPr>
            <w:r w:rsidRPr="002835F1">
              <w:rPr>
                <w:rFonts w:hint="eastAsia"/>
              </w:rPr>
              <w:t>吨</w:t>
            </w:r>
          </w:p>
        </w:tc>
      </w:tr>
      <w:tr w:rsidR="00F06965" w:rsidRPr="007E112E" w14:paraId="06F8DFB7" w14:textId="77777777" w:rsidTr="007C53F8">
        <w:tc>
          <w:tcPr>
            <w:tcW w:w="811" w:type="pct"/>
            <w:vAlign w:val="center"/>
          </w:tcPr>
          <w:p w14:paraId="7E7818F7" w14:textId="3B62081F" w:rsidR="00F06965" w:rsidRPr="00FC14FF" w:rsidRDefault="00F06965" w:rsidP="00F06965">
            <w:r>
              <w:t>r</w:t>
            </w:r>
            <w:r w:rsidRPr="00D04B54">
              <w:t>jglXm</w:t>
            </w:r>
          </w:p>
        </w:tc>
        <w:tc>
          <w:tcPr>
            <w:tcW w:w="749" w:type="pct"/>
            <w:vAlign w:val="center"/>
          </w:tcPr>
          <w:p w14:paraId="6062BDA8" w14:textId="77777777" w:rsidR="00F06965" w:rsidRPr="00FC14FF" w:rsidRDefault="00F06965" w:rsidP="00F06965">
            <w:pPr>
              <w:jc w:val="center"/>
            </w:pPr>
            <w:r w:rsidRPr="00B46BCE">
              <w:rPr>
                <w:rFonts w:hint="eastAsia"/>
              </w:rPr>
              <w:t>N</w:t>
            </w:r>
          </w:p>
        </w:tc>
        <w:tc>
          <w:tcPr>
            <w:tcW w:w="1081" w:type="pct"/>
            <w:vAlign w:val="center"/>
          </w:tcPr>
          <w:p w14:paraId="4712AEAC" w14:textId="2965EB2D" w:rsidR="00F06965" w:rsidRPr="00FC14FF" w:rsidRDefault="00F06965" w:rsidP="00F06965">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32C3D1C1" w14:textId="2FADFFF3" w:rsidR="00F06965" w:rsidRPr="00FC14FF" w:rsidRDefault="00F06965" w:rsidP="00F06965">
            <w:pPr>
              <w:widowControl/>
              <w:jc w:val="left"/>
            </w:pPr>
            <w:r w:rsidRPr="00CB58BA">
              <w:rPr>
                <w:rFonts w:hint="eastAsia"/>
              </w:rPr>
              <w:t>小麦加工量</w:t>
            </w:r>
          </w:p>
        </w:tc>
        <w:tc>
          <w:tcPr>
            <w:tcW w:w="1113" w:type="pct"/>
            <w:vAlign w:val="center"/>
          </w:tcPr>
          <w:p w14:paraId="1D52A7B7" w14:textId="3ACA16D1" w:rsidR="00F06965" w:rsidRPr="00FC14FF" w:rsidRDefault="00F06965" w:rsidP="00F06965">
            <w:pPr>
              <w:widowControl/>
              <w:jc w:val="left"/>
            </w:pPr>
            <w:r w:rsidRPr="003428B2">
              <w:rPr>
                <w:rFonts w:hint="eastAsia"/>
              </w:rPr>
              <w:t>吨</w:t>
            </w:r>
            <w:r w:rsidRPr="003428B2">
              <w:rPr>
                <w:rFonts w:hint="eastAsia"/>
              </w:rPr>
              <w:t>/</w:t>
            </w:r>
            <w:r w:rsidRPr="003428B2">
              <w:rPr>
                <w:rFonts w:hint="eastAsia"/>
              </w:rPr>
              <w:t>日</w:t>
            </w:r>
          </w:p>
        </w:tc>
      </w:tr>
      <w:tr w:rsidR="00F06965" w:rsidRPr="007E112E" w14:paraId="59C2D4F4" w14:textId="77777777" w:rsidTr="007C53F8">
        <w:tc>
          <w:tcPr>
            <w:tcW w:w="811" w:type="pct"/>
            <w:vAlign w:val="center"/>
          </w:tcPr>
          <w:p w14:paraId="14AB26DB" w14:textId="6429BB2A" w:rsidR="00F06965" w:rsidRPr="00FC14FF" w:rsidRDefault="00F06965" w:rsidP="00F06965">
            <w:r>
              <w:t>r</w:t>
            </w:r>
            <w:r w:rsidRPr="00D04B54">
              <w:t>jglDg</w:t>
            </w:r>
          </w:p>
        </w:tc>
        <w:tc>
          <w:tcPr>
            <w:tcW w:w="749" w:type="pct"/>
            <w:vAlign w:val="center"/>
          </w:tcPr>
          <w:p w14:paraId="04FE5BF4" w14:textId="77777777" w:rsidR="00F06965" w:rsidRPr="00FC14FF" w:rsidRDefault="00F06965" w:rsidP="00F06965">
            <w:pPr>
              <w:jc w:val="center"/>
            </w:pPr>
            <w:r w:rsidRPr="00B46BCE">
              <w:rPr>
                <w:rFonts w:hint="eastAsia"/>
              </w:rPr>
              <w:t>N</w:t>
            </w:r>
          </w:p>
        </w:tc>
        <w:tc>
          <w:tcPr>
            <w:tcW w:w="1081" w:type="pct"/>
            <w:vAlign w:val="center"/>
          </w:tcPr>
          <w:p w14:paraId="2D1A628E" w14:textId="6D7207AD" w:rsidR="00F06965" w:rsidRPr="00FC14FF" w:rsidRDefault="00F06965" w:rsidP="00F06965">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68439CED" w14:textId="4CBF8435" w:rsidR="00F06965" w:rsidRPr="00FC14FF" w:rsidRDefault="00F06965" w:rsidP="00F06965">
            <w:pPr>
              <w:widowControl/>
              <w:jc w:val="left"/>
            </w:pPr>
            <w:r w:rsidRPr="00CB58BA">
              <w:rPr>
                <w:rFonts w:hint="eastAsia"/>
              </w:rPr>
              <w:t>稻谷加工量</w:t>
            </w:r>
          </w:p>
        </w:tc>
        <w:tc>
          <w:tcPr>
            <w:tcW w:w="1113" w:type="pct"/>
            <w:vAlign w:val="center"/>
          </w:tcPr>
          <w:p w14:paraId="04E82AE9" w14:textId="75DA1635" w:rsidR="00F06965" w:rsidRPr="00FC14FF" w:rsidRDefault="00F06965" w:rsidP="00F06965">
            <w:pPr>
              <w:widowControl/>
              <w:jc w:val="left"/>
            </w:pPr>
            <w:r w:rsidRPr="003428B2">
              <w:rPr>
                <w:rFonts w:hint="eastAsia"/>
              </w:rPr>
              <w:t>吨</w:t>
            </w:r>
            <w:r w:rsidRPr="003428B2">
              <w:rPr>
                <w:rFonts w:hint="eastAsia"/>
              </w:rPr>
              <w:t>/</w:t>
            </w:r>
            <w:r w:rsidRPr="003428B2">
              <w:rPr>
                <w:rFonts w:hint="eastAsia"/>
              </w:rPr>
              <w:t>日</w:t>
            </w:r>
          </w:p>
        </w:tc>
      </w:tr>
      <w:tr w:rsidR="00F06965" w:rsidRPr="007E112E" w14:paraId="46FB4455" w14:textId="77777777" w:rsidTr="007C53F8">
        <w:tc>
          <w:tcPr>
            <w:tcW w:w="811" w:type="pct"/>
            <w:vAlign w:val="center"/>
          </w:tcPr>
          <w:p w14:paraId="22708A35" w14:textId="4E4A1919" w:rsidR="00F06965" w:rsidRPr="00FC14FF" w:rsidRDefault="00F06965" w:rsidP="00F06965">
            <w:r>
              <w:t>r</w:t>
            </w:r>
            <w:r w:rsidRPr="00D04B54">
              <w:t>jglYm</w:t>
            </w:r>
          </w:p>
        </w:tc>
        <w:tc>
          <w:tcPr>
            <w:tcW w:w="749" w:type="pct"/>
            <w:vAlign w:val="center"/>
          </w:tcPr>
          <w:p w14:paraId="5272C681" w14:textId="77777777" w:rsidR="00F06965" w:rsidRPr="00FC14FF" w:rsidRDefault="00F06965" w:rsidP="00F06965">
            <w:pPr>
              <w:jc w:val="center"/>
            </w:pPr>
            <w:r w:rsidRPr="00B46BCE">
              <w:rPr>
                <w:rFonts w:hint="eastAsia"/>
              </w:rPr>
              <w:t>N</w:t>
            </w:r>
          </w:p>
        </w:tc>
        <w:tc>
          <w:tcPr>
            <w:tcW w:w="1081" w:type="pct"/>
            <w:vAlign w:val="center"/>
          </w:tcPr>
          <w:p w14:paraId="183625FF" w14:textId="15B7609C" w:rsidR="00F06965" w:rsidRPr="00FC14FF" w:rsidRDefault="00F06965" w:rsidP="00F06965">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705C6706" w14:textId="0A122979" w:rsidR="00F06965" w:rsidRPr="00FC14FF" w:rsidRDefault="00F06965" w:rsidP="00F06965">
            <w:pPr>
              <w:widowControl/>
              <w:jc w:val="left"/>
            </w:pPr>
            <w:r w:rsidRPr="00CB58BA">
              <w:rPr>
                <w:rFonts w:hint="eastAsia"/>
              </w:rPr>
              <w:t>玉米加工量</w:t>
            </w:r>
          </w:p>
        </w:tc>
        <w:tc>
          <w:tcPr>
            <w:tcW w:w="1113" w:type="pct"/>
            <w:vAlign w:val="center"/>
          </w:tcPr>
          <w:p w14:paraId="23E944A5" w14:textId="4A92EEA2" w:rsidR="00F06965" w:rsidRPr="00FC14FF" w:rsidRDefault="00F06965" w:rsidP="00F06965">
            <w:pPr>
              <w:widowControl/>
              <w:jc w:val="left"/>
            </w:pPr>
            <w:r w:rsidRPr="003428B2">
              <w:rPr>
                <w:rFonts w:hint="eastAsia"/>
              </w:rPr>
              <w:t>吨</w:t>
            </w:r>
            <w:r w:rsidRPr="003428B2">
              <w:rPr>
                <w:rFonts w:hint="eastAsia"/>
              </w:rPr>
              <w:t>/</w:t>
            </w:r>
            <w:r w:rsidRPr="003428B2">
              <w:rPr>
                <w:rFonts w:hint="eastAsia"/>
              </w:rPr>
              <w:t>日</w:t>
            </w:r>
          </w:p>
        </w:tc>
      </w:tr>
      <w:tr w:rsidR="00F06965" w:rsidRPr="007E112E" w14:paraId="51DFE38B" w14:textId="77777777" w:rsidTr="007C53F8">
        <w:tc>
          <w:tcPr>
            <w:tcW w:w="811" w:type="pct"/>
            <w:vAlign w:val="center"/>
          </w:tcPr>
          <w:p w14:paraId="30795B47" w14:textId="77DBA1BC" w:rsidR="00F06965" w:rsidRPr="00FC14FF" w:rsidRDefault="00F06965" w:rsidP="00F06965">
            <w:r>
              <w:t>r</w:t>
            </w:r>
            <w:r w:rsidRPr="00D04B54">
              <w:t>jglDd</w:t>
            </w:r>
          </w:p>
        </w:tc>
        <w:tc>
          <w:tcPr>
            <w:tcW w:w="749" w:type="pct"/>
            <w:vAlign w:val="center"/>
          </w:tcPr>
          <w:p w14:paraId="3AAF89EF" w14:textId="77777777" w:rsidR="00F06965" w:rsidRPr="00FC14FF" w:rsidRDefault="00F06965" w:rsidP="00F06965">
            <w:pPr>
              <w:jc w:val="center"/>
            </w:pPr>
            <w:r w:rsidRPr="00B46BCE">
              <w:rPr>
                <w:rFonts w:hint="eastAsia"/>
              </w:rPr>
              <w:t>N</w:t>
            </w:r>
          </w:p>
        </w:tc>
        <w:tc>
          <w:tcPr>
            <w:tcW w:w="1081" w:type="pct"/>
            <w:vAlign w:val="center"/>
          </w:tcPr>
          <w:p w14:paraId="7B4B792D" w14:textId="647E1F41" w:rsidR="00F06965" w:rsidRPr="00FC14FF" w:rsidRDefault="00F06965" w:rsidP="00F06965">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1974AE02" w14:textId="183209CF" w:rsidR="00F06965" w:rsidRPr="00FC14FF" w:rsidRDefault="00F06965" w:rsidP="00F06965">
            <w:pPr>
              <w:widowControl/>
              <w:jc w:val="left"/>
            </w:pPr>
            <w:r w:rsidRPr="00CB58BA">
              <w:rPr>
                <w:rFonts w:hint="eastAsia"/>
              </w:rPr>
              <w:t>大豆加工量</w:t>
            </w:r>
          </w:p>
        </w:tc>
        <w:tc>
          <w:tcPr>
            <w:tcW w:w="1113" w:type="pct"/>
            <w:vAlign w:val="center"/>
          </w:tcPr>
          <w:p w14:paraId="2C44438B" w14:textId="01D98E9A" w:rsidR="00F06965" w:rsidRPr="00FC14FF" w:rsidRDefault="00F06965" w:rsidP="00F06965">
            <w:pPr>
              <w:widowControl/>
              <w:jc w:val="left"/>
            </w:pPr>
            <w:r w:rsidRPr="003428B2">
              <w:rPr>
                <w:rFonts w:hint="eastAsia"/>
              </w:rPr>
              <w:t>吨</w:t>
            </w:r>
            <w:r w:rsidRPr="003428B2">
              <w:rPr>
                <w:rFonts w:hint="eastAsia"/>
              </w:rPr>
              <w:t>/</w:t>
            </w:r>
            <w:r w:rsidRPr="003428B2">
              <w:rPr>
                <w:rFonts w:hint="eastAsia"/>
              </w:rPr>
              <w:t>日</w:t>
            </w:r>
          </w:p>
        </w:tc>
      </w:tr>
      <w:tr w:rsidR="00F06965" w:rsidRPr="007E112E" w14:paraId="2728E7FC" w14:textId="77777777" w:rsidTr="007C53F8">
        <w:tc>
          <w:tcPr>
            <w:tcW w:w="811" w:type="pct"/>
            <w:vAlign w:val="center"/>
          </w:tcPr>
          <w:p w14:paraId="1529203E" w14:textId="03BAF9CB" w:rsidR="00F06965" w:rsidRPr="00FC14FF" w:rsidRDefault="00F06965" w:rsidP="00F06965">
            <w:r>
              <w:t>r</w:t>
            </w:r>
            <w:r w:rsidRPr="00D04B54">
              <w:t>jglYl</w:t>
            </w:r>
          </w:p>
        </w:tc>
        <w:tc>
          <w:tcPr>
            <w:tcW w:w="749" w:type="pct"/>
            <w:vAlign w:val="center"/>
          </w:tcPr>
          <w:p w14:paraId="65C6AEB5" w14:textId="77777777" w:rsidR="00F06965" w:rsidRPr="00FC14FF" w:rsidRDefault="00F06965" w:rsidP="00F06965">
            <w:pPr>
              <w:jc w:val="center"/>
            </w:pPr>
            <w:r w:rsidRPr="00B46BCE">
              <w:rPr>
                <w:rFonts w:hint="eastAsia"/>
              </w:rPr>
              <w:t>N</w:t>
            </w:r>
          </w:p>
        </w:tc>
        <w:tc>
          <w:tcPr>
            <w:tcW w:w="1081" w:type="pct"/>
            <w:vAlign w:val="center"/>
          </w:tcPr>
          <w:p w14:paraId="12293AD6" w14:textId="74FC1F66" w:rsidR="00F06965" w:rsidRPr="00FC14FF" w:rsidRDefault="00F06965" w:rsidP="00F06965">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52C2D87E" w14:textId="63B402E8" w:rsidR="00F06965" w:rsidRPr="00FC14FF" w:rsidRDefault="00F06965" w:rsidP="00F06965">
            <w:pPr>
              <w:widowControl/>
              <w:jc w:val="left"/>
            </w:pPr>
            <w:r w:rsidRPr="00CB58BA">
              <w:rPr>
                <w:rFonts w:hint="eastAsia"/>
              </w:rPr>
              <w:t>油料加工量</w:t>
            </w:r>
          </w:p>
        </w:tc>
        <w:tc>
          <w:tcPr>
            <w:tcW w:w="1113" w:type="pct"/>
            <w:vAlign w:val="center"/>
          </w:tcPr>
          <w:p w14:paraId="17F82ED2" w14:textId="124063F1" w:rsidR="00F06965" w:rsidRPr="00FC14FF" w:rsidRDefault="00F06965" w:rsidP="00F06965">
            <w:pPr>
              <w:widowControl/>
              <w:jc w:val="left"/>
            </w:pPr>
            <w:r w:rsidRPr="003428B2">
              <w:rPr>
                <w:rFonts w:hint="eastAsia"/>
              </w:rPr>
              <w:t>吨</w:t>
            </w:r>
            <w:r w:rsidRPr="003428B2">
              <w:rPr>
                <w:rFonts w:hint="eastAsia"/>
              </w:rPr>
              <w:t>/</w:t>
            </w:r>
            <w:r w:rsidRPr="003428B2">
              <w:rPr>
                <w:rFonts w:hint="eastAsia"/>
              </w:rPr>
              <w:t>日</w:t>
            </w:r>
          </w:p>
        </w:tc>
      </w:tr>
      <w:tr w:rsidR="00F06965" w:rsidRPr="007E112E" w14:paraId="5B1FF673" w14:textId="77777777" w:rsidTr="007C53F8">
        <w:tc>
          <w:tcPr>
            <w:tcW w:w="811" w:type="pct"/>
            <w:vAlign w:val="center"/>
          </w:tcPr>
          <w:p w14:paraId="4A0B3F1A" w14:textId="226F0EE3" w:rsidR="00F06965" w:rsidRPr="00FC14FF" w:rsidRDefault="00F06965" w:rsidP="00F06965">
            <w:r>
              <w:t>r</w:t>
            </w:r>
            <w:r w:rsidRPr="00D04B54">
              <w:t>jglSl</w:t>
            </w:r>
          </w:p>
        </w:tc>
        <w:tc>
          <w:tcPr>
            <w:tcW w:w="749" w:type="pct"/>
            <w:vAlign w:val="center"/>
          </w:tcPr>
          <w:p w14:paraId="2C80A1E9" w14:textId="77777777" w:rsidR="00F06965" w:rsidRPr="00FC14FF" w:rsidRDefault="00F06965" w:rsidP="00F06965">
            <w:pPr>
              <w:jc w:val="center"/>
            </w:pPr>
            <w:r w:rsidRPr="00B46BCE">
              <w:rPr>
                <w:rFonts w:hint="eastAsia"/>
              </w:rPr>
              <w:t>N</w:t>
            </w:r>
          </w:p>
        </w:tc>
        <w:tc>
          <w:tcPr>
            <w:tcW w:w="1081" w:type="pct"/>
            <w:vAlign w:val="center"/>
          </w:tcPr>
          <w:p w14:paraId="5DD03CD6" w14:textId="45862C3D" w:rsidR="00F06965" w:rsidRPr="00FC14FF" w:rsidRDefault="00F06965" w:rsidP="00F06965">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18BACBBD" w14:textId="35A4FC1C" w:rsidR="00F06965" w:rsidRPr="00FC14FF" w:rsidRDefault="00F06965" w:rsidP="00F06965">
            <w:pPr>
              <w:widowControl/>
              <w:jc w:val="left"/>
            </w:pPr>
            <w:r w:rsidRPr="00CB58BA">
              <w:rPr>
                <w:rFonts w:hint="eastAsia"/>
              </w:rPr>
              <w:t>饲料加工量</w:t>
            </w:r>
          </w:p>
        </w:tc>
        <w:tc>
          <w:tcPr>
            <w:tcW w:w="1113" w:type="pct"/>
            <w:vAlign w:val="center"/>
          </w:tcPr>
          <w:p w14:paraId="5126DE03" w14:textId="4B46DEA8" w:rsidR="00F06965" w:rsidRPr="00FC14FF" w:rsidRDefault="00F06965" w:rsidP="00F06965">
            <w:pPr>
              <w:widowControl/>
              <w:jc w:val="left"/>
            </w:pPr>
            <w:r w:rsidRPr="003428B2">
              <w:rPr>
                <w:rFonts w:hint="eastAsia"/>
              </w:rPr>
              <w:t>吨</w:t>
            </w:r>
            <w:r w:rsidRPr="003428B2">
              <w:rPr>
                <w:rFonts w:hint="eastAsia"/>
              </w:rPr>
              <w:t>/</w:t>
            </w:r>
            <w:r w:rsidRPr="003428B2">
              <w:rPr>
                <w:rFonts w:hint="eastAsia"/>
              </w:rPr>
              <w:t>日</w:t>
            </w:r>
          </w:p>
        </w:tc>
      </w:tr>
      <w:tr w:rsidR="00F06965" w:rsidRPr="007E112E" w14:paraId="7DC868BE" w14:textId="77777777" w:rsidTr="007C53F8">
        <w:tc>
          <w:tcPr>
            <w:tcW w:w="811" w:type="pct"/>
            <w:vAlign w:val="center"/>
          </w:tcPr>
          <w:p w14:paraId="743E800D" w14:textId="5DCB9490" w:rsidR="00F06965" w:rsidRPr="00FC14FF" w:rsidRDefault="00F06965" w:rsidP="00F06965">
            <w:r>
              <w:t>r</w:t>
            </w:r>
            <w:r w:rsidRPr="00D04B54">
              <w:t>gylYl</w:t>
            </w:r>
          </w:p>
        </w:tc>
        <w:tc>
          <w:tcPr>
            <w:tcW w:w="749" w:type="pct"/>
            <w:vAlign w:val="center"/>
          </w:tcPr>
          <w:p w14:paraId="1CC3709B" w14:textId="77777777" w:rsidR="00F06965" w:rsidRPr="00FC14FF" w:rsidRDefault="00F06965" w:rsidP="00F06965">
            <w:pPr>
              <w:jc w:val="center"/>
            </w:pPr>
            <w:r w:rsidRPr="00B46BCE">
              <w:rPr>
                <w:rFonts w:hint="eastAsia"/>
              </w:rPr>
              <w:t>N</w:t>
            </w:r>
          </w:p>
        </w:tc>
        <w:tc>
          <w:tcPr>
            <w:tcW w:w="1081" w:type="pct"/>
            <w:vAlign w:val="center"/>
          </w:tcPr>
          <w:p w14:paraId="10C3A3C8" w14:textId="4C615E1C" w:rsidR="00F06965" w:rsidRPr="00FC14FF" w:rsidRDefault="00F06965" w:rsidP="00F06965">
            <w:r w:rsidRPr="00BA4FFE">
              <w:rPr>
                <w:rFonts w:hint="eastAsia"/>
              </w:rPr>
              <w:t>Number(</w:t>
            </w:r>
            <w:r w:rsidRPr="00BA4FFE">
              <w:t>20</w:t>
            </w:r>
            <w:r w:rsidRPr="00BA4FFE">
              <w:rPr>
                <w:rFonts w:hint="eastAsia"/>
              </w:rPr>
              <w:t>,</w:t>
            </w:r>
            <w:r w:rsidRPr="00BA4FFE">
              <w:t>6</w:t>
            </w:r>
            <w:r w:rsidRPr="00BA4FFE">
              <w:rPr>
                <w:rFonts w:hint="eastAsia"/>
              </w:rPr>
              <w:t>)</w:t>
            </w:r>
          </w:p>
        </w:tc>
        <w:tc>
          <w:tcPr>
            <w:tcW w:w="1246" w:type="pct"/>
            <w:vAlign w:val="center"/>
          </w:tcPr>
          <w:p w14:paraId="3C6EEF59" w14:textId="4A1C041F" w:rsidR="00F06965" w:rsidRPr="00FC14FF" w:rsidRDefault="00F06965" w:rsidP="00F06965">
            <w:pPr>
              <w:widowControl/>
              <w:jc w:val="left"/>
            </w:pPr>
            <w:r w:rsidRPr="00CB58BA">
              <w:rPr>
                <w:rFonts w:hint="eastAsia"/>
              </w:rPr>
              <w:t>油料</w:t>
            </w:r>
            <w:r>
              <w:rPr>
                <w:rFonts w:hint="eastAsia"/>
              </w:rPr>
              <w:t>供应</w:t>
            </w:r>
            <w:r w:rsidRPr="00CB58BA">
              <w:rPr>
                <w:rFonts w:hint="eastAsia"/>
              </w:rPr>
              <w:t>量</w:t>
            </w:r>
          </w:p>
        </w:tc>
        <w:tc>
          <w:tcPr>
            <w:tcW w:w="1113" w:type="pct"/>
            <w:vAlign w:val="center"/>
          </w:tcPr>
          <w:p w14:paraId="06E0EBF2" w14:textId="14700FAF" w:rsidR="00F06965" w:rsidRPr="00FC14FF" w:rsidRDefault="00F06965" w:rsidP="00F06965">
            <w:pPr>
              <w:widowControl/>
              <w:jc w:val="left"/>
            </w:pPr>
            <w:r w:rsidRPr="00DF41A8">
              <w:rPr>
                <w:rFonts w:hint="eastAsia"/>
              </w:rPr>
              <w:t>吨</w:t>
            </w:r>
            <w:r w:rsidRPr="00DF41A8">
              <w:rPr>
                <w:rFonts w:hint="eastAsia"/>
              </w:rPr>
              <w:t>/</w:t>
            </w:r>
            <w:r w:rsidRPr="00DF41A8">
              <w:rPr>
                <w:rFonts w:hint="eastAsia"/>
              </w:rPr>
              <w:t>日</w:t>
            </w:r>
          </w:p>
        </w:tc>
      </w:tr>
      <w:tr w:rsidR="00F06965" w:rsidRPr="007E112E" w14:paraId="7A924900" w14:textId="77777777" w:rsidTr="007C53F8">
        <w:tc>
          <w:tcPr>
            <w:tcW w:w="811" w:type="pct"/>
            <w:vAlign w:val="center"/>
          </w:tcPr>
          <w:p w14:paraId="0C674C52" w14:textId="691F657C" w:rsidR="00F06965" w:rsidRPr="00FC14FF" w:rsidRDefault="00F06965" w:rsidP="00F06965">
            <w:r>
              <w:t>r</w:t>
            </w:r>
            <w:r w:rsidRPr="00D04B54">
              <w:t>gylSl</w:t>
            </w:r>
          </w:p>
        </w:tc>
        <w:tc>
          <w:tcPr>
            <w:tcW w:w="749" w:type="pct"/>
            <w:vAlign w:val="center"/>
          </w:tcPr>
          <w:p w14:paraId="71E78CAD" w14:textId="77777777" w:rsidR="00F06965" w:rsidRPr="00FC14FF" w:rsidRDefault="00F06965" w:rsidP="00F06965">
            <w:pPr>
              <w:jc w:val="center"/>
            </w:pPr>
            <w:r w:rsidRPr="00B46BCE">
              <w:rPr>
                <w:rFonts w:hint="eastAsia"/>
              </w:rPr>
              <w:t>N</w:t>
            </w:r>
          </w:p>
        </w:tc>
        <w:tc>
          <w:tcPr>
            <w:tcW w:w="1081" w:type="pct"/>
            <w:vAlign w:val="center"/>
          </w:tcPr>
          <w:p w14:paraId="5B0CAD1A" w14:textId="779CCF34" w:rsidR="00F06965" w:rsidRPr="00FC14FF" w:rsidRDefault="00F06965" w:rsidP="00F06965">
            <w:r w:rsidRPr="00BA4FFE">
              <w:rPr>
                <w:rFonts w:hint="eastAsia"/>
              </w:rPr>
              <w:t>Number(</w:t>
            </w:r>
            <w:r w:rsidRPr="00BA4FFE">
              <w:t>20</w:t>
            </w:r>
            <w:r w:rsidRPr="00BA4FFE">
              <w:rPr>
                <w:rFonts w:hint="eastAsia"/>
              </w:rPr>
              <w:t>,</w:t>
            </w:r>
            <w:r w:rsidRPr="00BA4FFE">
              <w:t>6</w:t>
            </w:r>
            <w:r w:rsidRPr="00BA4FFE">
              <w:rPr>
                <w:rFonts w:hint="eastAsia"/>
              </w:rPr>
              <w:t>)</w:t>
            </w:r>
          </w:p>
        </w:tc>
        <w:tc>
          <w:tcPr>
            <w:tcW w:w="1246" w:type="pct"/>
            <w:vAlign w:val="center"/>
          </w:tcPr>
          <w:p w14:paraId="105999C9" w14:textId="50FCD33F" w:rsidR="00F06965" w:rsidRPr="00FC14FF" w:rsidRDefault="00F06965" w:rsidP="00F06965">
            <w:pPr>
              <w:widowControl/>
              <w:jc w:val="left"/>
            </w:pPr>
            <w:r w:rsidRPr="00CB58BA">
              <w:rPr>
                <w:rFonts w:hint="eastAsia"/>
              </w:rPr>
              <w:t>饲料</w:t>
            </w:r>
            <w:r>
              <w:rPr>
                <w:rFonts w:hint="eastAsia"/>
              </w:rPr>
              <w:t>供应</w:t>
            </w:r>
            <w:r w:rsidRPr="00CB58BA">
              <w:rPr>
                <w:rFonts w:hint="eastAsia"/>
              </w:rPr>
              <w:t>量</w:t>
            </w:r>
          </w:p>
        </w:tc>
        <w:tc>
          <w:tcPr>
            <w:tcW w:w="1113" w:type="pct"/>
            <w:vAlign w:val="center"/>
          </w:tcPr>
          <w:p w14:paraId="586D779B" w14:textId="2A1655DD" w:rsidR="00F06965" w:rsidRPr="00FC14FF" w:rsidRDefault="00F06965" w:rsidP="00F06965">
            <w:pPr>
              <w:widowControl/>
              <w:jc w:val="left"/>
            </w:pPr>
            <w:r w:rsidRPr="00DF41A8">
              <w:rPr>
                <w:rFonts w:hint="eastAsia"/>
              </w:rPr>
              <w:t>吨</w:t>
            </w:r>
            <w:r w:rsidRPr="00DF41A8">
              <w:rPr>
                <w:rFonts w:hint="eastAsia"/>
              </w:rPr>
              <w:t>/</w:t>
            </w:r>
            <w:r w:rsidRPr="00DF41A8">
              <w:rPr>
                <w:rFonts w:hint="eastAsia"/>
              </w:rPr>
              <w:t>日</w:t>
            </w:r>
          </w:p>
        </w:tc>
      </w:tr>
      <w:tr w:rsidR="00F06965" w:rsidRPr="007E112E" w14:paraId="7E86F63C" w14:textId="77777777" w:rsidTr="007C53F8">
        <w:tc>
          <w:tcPr>
            <w:tcW w:w="811" w:type="pct"/>
            <w:vAlign w:val="center"/>
          </w:tcPr>
          <w:p w14:paraId="59078114" w14:textId="43E616B1" w:rsidR="00F06965" w:rsidRPr="00FC14FF" w:rsidRDefault="00F06965" w:rsidP="00F06965">
            <w:r>
              <w:t>r</w:t>
            </w:r>
            <w:r w:rsidRPr="00D04B54">
              <w:t>gylMf</w:t>
            </w:r>
          </w:p>
        </w:tc>
        <w:tc>
          <w:tcPr>
            <w:tcW w:w="749" w:type="pct"/>
            <w:vAlign w:val="center"/>
          </w:tcPr>
          <w:p w14:paraId="0FEFD4AE" w14:textId="77777777" w:rsidR="00F06965" w:rsidRPr="00FC14FF" w:rsidRDefault="00F06965" w:rsidP="00F06965">
            <w:pPr>
              <w:jc w:val="center"/>
            </w:pPr>
            <w:r w:rsidRPr="00B46BCE">
              <w:rPr>
                <w:rFonts w:hint="eastAsia"/>
              </w:rPr>
              <w:t>N</w:t>
            </w:r>
          </w:p>
        </w:tc>
        <w:tc>
          <w:tcPr>
            <w:tcW w:w="1081" w:type="pct"/>
            <w:vAlign w:val="center"/>
          </w:tcPr>
          <w:p w14:paraId="7EBEC6B6" w14:textId="4B7A4534" w:rsidR="00F06965" w:rsidRPr="00FC14FF" w:rsidRDefault="00F06965" w:rsidP="00F06965">
            <w:r>
              <w:t>Number</w:t>
            </w:r>
            <w:r w:rsidRPr="00FC14FF">
              <w:rPr>
                <w:rFonts w:hint="eastAsia"/>
              </w:rPr>
              <w:t>(20</w:t>
            </w:r>
            <w:r>
              <w:t>,6</w:t>
            </w:r>
            <w:r w:rsidRPr="00FC14FF">
              <w:rPr>
                <w:rFonts w:hint="eastAsia"/>
              </w:rPr>
              <w:t>)</w:t>
            </w:r>
          </w:p>
        </w:tc>
        <w:tc>
          <w:tcPr>
            <w:tcW w:w="1246" w:type="pct"/>
            <w:vAlign w:val="center"/>
          </w:tcPr>
          <w:p w14:paraId="77DA3A76" w14:textId="2285DB96" w:rsidR="00F06965" w:rsidRPr="00FC14FF" w:rsidRDefault="00F06965" w:rsidP="00F06965">
            <w:pPr>
              <w:widowControl/>
              <w:jc w:val="left"/>
            </w:pPr>
            <w:r w:rsidRPr="00D04B54">
              <w:rPr>
                <w:rFonts w:hint="eastAsia"/>
              </w:rPr>
              <w:t>面粉日供应量</w:t>
            </w:r>
          </w:p>
        </w:tc>
        <w:tc>
          <w:tcPr>
            <w:tcW w:w="1113" w:type="pct"/>
            <w:vAlign w:val="center"/>
          </w:tcPr>
          <w:p w14:paraId="0A01B4EF" w14:textId="18C21ED1" w:rsidR="00F06965" w:rsidRPr="00FC14FF" w:rsidRDefault="00F06965" w:rsidP="00F06965">
            <w:pPr>
              <w:widowControl/>
              <w:jc w:val="left"/>
            </w:pPr>
            <w:r w:rsidRPr="00107AB4">
              <w:rPr>
                <w:rFonts w:hint="eastAsia"/>
              </w:rPr>
              <w:t>吨</w:t>
            </w:r>
            <w:r w:rsidRPr="00107AB4">
              <w:rPr>
                <w:rFonts w:hint="eastAsia"/>
              </w:rPr>
              <w:t>/</w:t>
            </w:r>
            <w:r w:rsidRPr="00107AB4">
              <w:rPr>
                <w:rFonts w:hint="eastAsia"/>
              </w:rPr>
              <w:t>日</w:t>
            </w:r>
          </w:p>
        </w:tc>
      </w:tr>
      <w:tr w:rsidR="00F06965" w:rsidRPr="007E112E" w14:paraId="1CD2E47F" w14:textId="77777777" w:rsidTr="007C53F8">
        <w:tc>
          <w:tcPr>
            <w:tcW w:w="811" w:type="pct"/>
            <w:vAlign w:val="center"/>
          </w:tcPr>
          <w:p w14:paraId="1AA14B98" w14:textId="580C498D" w:rsidR="00F06965" w:rsidRPr="00FC14FF" w:rsidRDefault="00F06965" w:rsidP="00F06965">
            <w:r>
              <w:t>r</w:t>
            </w:r>
            <w:r w:rsidRPr="008C74BA">
              <w:t>gylDm</w:t>
            </w:r>
          </w:p>
        </w:tc>
        <w:tc>
          <w:tcPr>
            <w:tcW w:w="749" w:type="pct"/>
            <w:vAlign w:val="center"/>
          </w:tcPr>
          <w:p w14:paraId="38DDB9FF" w14:textId="77777777" w:rsidR="00F06965" w:rsidRPr="00FC14FF" w:rsidRDefault="00F06965" w:rsidP="00F06965">
            <w:pPr>
              <w:jc w:val="center"/>
            </w:pPr>
            <w:r w:rsidRPr="00B46BCE">
              <w:rPr>
                <w:rFonts w:hint="eastAsia"/>
              </w:rPr>
              <w:t>N</w:t>
            </w:r>
          </w:p>
        </w:tc>
        <w:tc>
          <w:tcPr>
            <w:tcW w:w="1081" w:type="pct"/>
            <w:vAlign w:val="center"/>
          </w:tcPr>
          <w:p w14:paraId="2D3532D2" w14:textId="3F0AE515" w:rsidR="00F06965" w:rsidRPr="00FC14FF" w:rsidRDefault="00F06965" w:rsidP="00F06965">
            <w:r>
              <w:t>Number</w:t>
            </w:r>
            <w:r w:rsidRPr="00FC14FF">
              <w:rPr>
                <w:rFonts w:hint="eastAsia"/>
              </w:rPr>
              <w:t>(20</w:t>
            </w:r>
            <w:r>
              <w:t>,6</w:t>
            </w:r>
            <w:r w:rsidRPr="00FC14FF">
              <w:rPr>
                <w:rFonts w:hint="eastAsia"/>
              </w:rPr>
              <w:t>)</w:t>
            </w:r>
          </w:p>
        </w:tc>
        <w:tc>
          <w:tcPr>
            <w:tcW w:w="1246" w:type="pct"/>
            <w:vAlign w:val="center"/>
          </w:tcPr>
          <w:p w14:paraId="6CEB6B31" w14:textId="4D531018" w:rsidR="00F06965" w:rsidRPr="00FC14FF" w:rsidRDefault="00F06965" w:rsidP="00F06965">
            <w:pPr>
              <w:widowControl/>
              <w:jc w:val="left"/>
            </w:pPr>
            <w:r w:rsidRPr="00F06965">
              <w:rPr>
                <w:rFonts w:hint="eastAsia"/>
              </w:rPr>
              <w:t>大米供应量</w:t>
            </w:r>
          </w:p>
        </w:tc>
        <w:tc>
          <w:tcPr>
            <w:tcW w:w="1113" w:type="pct"/>
            <w:vAlign w:val="center"/>
          </w:tcPr>
          <w:p w14:paraId="1E7C2CE4" w14:textId="6A24E7F4" w:rsidR="00F06965" w:rsidRPr="00FC14FF" w:rsidRDefault="00F06965" w:rsidP="00F06965">
            <w:pPr>
              <w:widowControl/>
              <w:jc w:val="left"/>
            </w:pPr>
            <w:r w:rsidRPr="00107AB4">
              <w:rPr>
                <w:rFonts w:hint="eastAsia"/>
              </w:rPr>
              <w:t>吨</w:t>
            </w:r>
            <w:r w:rsidRPr="00107AB4">
              <w:rPr>
                <w:rFonts w:hint="eastAsia"/>
              </w:rPr>
              <w:t>/</w:t>
            </w:r>
            <w:r w:rsidRPr="00107AB4">
              <w:rPr>
                <w:rFonts w:hint="eastAsia"/>
              </w:rPr>
              <w:t>日</w:t>
            </w:r>
          </w:p>
        </w:tc>
      </w:tr>
      <w:tr w:rsidR="00F06965" w:rsidRPr="007E112E" w14:paraId="56C707D9" w14:textId="77777777" w:rsidTr="007C53F8">
        <w:tc>
          <w:tcPr>
            <w:tcW w:w="811" w:type="pct"/>
            <w:vAlign w:val="center"/>
          </w:tcPr>
          <w:p w14:paraId="06C08D25" w14:textId="308B2060" w:rsidR="00F06965" w:rsidRDefault="00F06965" w:rsidP="00F06965">
            <w:r>
              <w:t>r</w:t>
            </w:r>
            <w:r w:rsidRPr="008C74BA">
              <w:t>gylSyy</w:t>
            </w:r>
          </w:p>
        </w:tc>
        <w:tc>
          <w:tcPr>
            <w:tcW w:w="749" w:type="pct"/>
            <w:vAlign w:val="center"/>
          </w:tcPr>
          <w:p w14:paraId="23F37C0A" w14:textId="3CAA1BD6" w:rsidR="00F06965" w:rsidRPr="00B46BCE" w:rsidRDefault="00F06965" w:rsidP="00F06965">
            <w:pPr>
              <w:jc w:val="center"/>
            </w:pPr>
            <w:r w:rsidRPr="00B46BCE">
              <w:rPr>
                <w:rFonts w:hint="eastAsia"/>
              </w:rPr>
              <w:t>N</w:t>
            </w:r>
          </w:p>
        </w:tc>
        <w:tc>
          <w:tcPr>
            <w:tcW w:w="1081" w:type="pct"/>
            <w:vAlign w:val="center"/>
          </w:tcPr>
          <w:p w14:paraId="4EEA5CEE" w14:textId="02FCE34A" w:rsidR="00F06965" w:rsidRDefault="00F06965" w:rsidP="00F06965">
            <w:r>
              <w:t>Number</w:t>
            </w:r>
            <w:r w:rsidRPr="00FC14FF">
              <w:rPr>
                <w:rFonts w:hint="eastAsia"/>
              </w:rPr>
              <w:t>(2</w:t>
            </w:r>
            <w:r>
              <w:t>0</w:t>
            </w:r>
            <w:r w:rsidRPr="00FC14FF">
              <w:rPr>
                <w:rFonts w:hint="eastAsia"/>
              </w:rPr>
              <w:t>,</w:t>
            </w:r>
            <w:r>
              <w:t>6</w:t>
            </w:r>
            <w:r w:rsidRPr="00FC14FF">
              <w:rPr>
                <w:rFonts w:hint="eastAsia"/>
              </w:rPr>
              <w:t>)</w:t>
            </w:r>
          </w:p>
        </w:tc>
        <w:tc>
          <w:tcPr>
            <w:tcW w:w="1246" w:type="pct"/>
            <w:vAlign w:val="center"/>
          </w:tcPr>
          <w:p w14:paraId="0FFBF360" w14:textId="621EE1C3" w:rsidR="00F06965" w:rsidRPr="00FC14FF" w:rsidRDefault="00F06965" w:rsidP="00F06965">
            <w:pPr>
              <w:widowControl/>
              <w:jc w:val="left"/>
            </w:pPr>
            <w:r w:rsidRPr="00F06965">
              <w:rPr>
                <w:rFonts w:hint="eastAsia"/>
              </w:rPr>
              <w:t>食用油供应量</w:t>
            </w:r>
          </w:p>
        </w:tc>
        <w:tc>
          <w:tcPr>
            <w:tcW w:w="1113" w:type="pct"/>
            <w:vAlign w:val="center"/>
          </w:tcPr>
          <w:p w14:paraId="4FB46657" w14:textId="24E3660A" w:rsidR="00F06965" w:rsidRPr="00FC14FF" w:rsidRDefault="00F06965" w:rsidP="00F06965">
            <w:pPr>
              <w:widowControl/>
              <w:jc w:val="left"/>
            </w:pPr>
            <w:r w:rsidRPr="00107AB4">
              <w:rPr>
                <w:rFonts w:hint="eastAsia"/>
              </w:rPr>
              <w:t>吨</w:t>
            </w:r>
            <w:r w:rsidRPr="00107AB4">
              <w:rPr>
                <w:rFonts w:hint="eastAsia"/>
              </w:rPr>
              <w:t>/</w:t>
            </w:r>
            <w:r w:rsidRPr="00107AB4">
              <w:rPr>
                <w:rFonts w:hint="eastAsia"/>
              </w:rPr>
              <w:t>日</w:t>
            </w:r>
          </w:p>
        </w:tc>
      </w:tr>
      <w:tr w:rsidR="001377BD" w:rsidRPr="007E112E" w14:paraId="3980E68F" w14:textId="77777777" w:rsidTr="007C53F8">
        <w:tc>
          <w:tcPr>
            <w:tcW w:w="811" w:type="pct"/>
            <w:vAlign w:val="center"/>
          </w:tcPr>
          <w:p w14:paraId="3A8FE19B" w14:textId="4B6CEFC0" w:rsidR="001377BD" w:rsidRDefault="008C74BA" w:rsidP="001377BD">
            <w:r>
              <w:t>r</w:t>
            </w:r>
            <w:r w:rsidRPr="008C74BA">
              <w:t>ysnl</w:t>
            </w:r>
          </w:p>
        </w:tc>
        <w:tc>
          <w:tcPr>
            <w:tcW w:w="749" w:type="pct"/>
            <w:vAlign w:val="center"/>
          </w:tcPr>
          <w:p w14:paraId="3CCEC9CE" w14:textId="2CCEF982" w:rsidR="001377BD" w:rsidRPr="00B46BCE" w:rsidRDefault="001377BD" w:rsidP="001377BD">
            <w:pPr>
              <w:jc w:val="center"/>
            </w:pPr>
            <w:r w:rsidRPr="00B46BCE">
              <w:rPr>
                <w:rFonts w:hint="eastAsia"/>
              </w:rPr>
              <w:t>N</w:t>
            </w:r>
          </w:p>
        </w:tc>
        <w:tc>
          <w:tcPr>
            <w:tcW w:w="1081" w:type="pct"/>
            <w:vAlign w:val="center"/>
          </w:tcPr>
          <w:p w14:paraId="6420BD26" w14:textId="591ABEB6" w:rsidR="001377BD" w:rsidRDefault="001377BD" w:rsidP="00F06965">
            <w:r>
              <w:t>Number</w:t>
            </w:r>
            <w:r w:rsidRPr="00FC14FF">
              <w:rPr>
                <w:rFonts w:hint="eastAsia"/>
              </w:rPr>
              <w:t>(2</w:t>
            </w:r>
            <w:r w:rsidR="00F06965">
              <w:t>0</w:t>
            </w:r>
            <w:r w:rsidRPr="00FC14FF">
              <w:rPr>
                <w:rFonts w:hint="eastAsia"/>
              </w:rPr>
              <w:t>,</w:t>
            </w:r>
            <w:r>
              <w:t>6</w:t>
            </w:r>
            <w:r w:rsidRPr="00FC14FF">
              <w:rPr>
                <w:rFonts w:hint="eastAsia"/>
              </w:rPr>
              <w:t>)</w:t>
            </w:r>
          </w:p>
        </w:tc>
        <w:tc>
          <w:tcPr>
            <w:tcW w:w="1246" w:type="pct"/>
            <w:vAlign w:val="center"/>
          </w:tcPr>
          <w:p w14:paraId="5705486C" w14:textId="35128E1F" w:rsidR="001377BD" w:rsidRDefault="00F06965" w:rsidP="001377BD">
            <w:pPr>
              <w:widowControl/>
              <w:jc w:val="left"/>
            </w:pPr>
            <w:r w:rsidRPr="00F06965">
              <w:rPr>
                <w:rFonts w:hint="eastAsia"/>
              </w:rPr>
              <w:t>运输能力</w:t>
            </w:r>
          </w:p>
        </w:tc>
        <w:tc>
          <w:tcPr>
            <w:tcW w:w="1113" w:type="pct"/>
            <w:vAlign w:val="center"/>
          </w:tcPr>
          <w:p w14:paraId="00B84D7A" w14:textId="186B172F" w:rsidR="001377BD" w:rsidRPr="00FC14FF" w:rsidRDefault="00F06965" w:rsidP="001377BD">
            <w:pPr>
              <w:widowControl/>
              <w:jc w:val="left"/>
            </w:pPr>
            <w:r w:rsidRPr="00F06965">
              <w:rPr>
                <w:rFonts w:hint="eastAsia"/>
              </w:rPr>
              <w:t>吨</w:t>
            </w:r>
            <w:r w:rsidRPr="00F06965">
              <w:rPr>
                <w:rFonts w:hint="eastAsia"/>
              </w:rPr>
              <w:t>/</w:t>
            </w:r>
            <w:r w:rsidRPr="00F06965">
              <w:rPr>
                <w:rFonts w:hint="eastAsia"/>
              </w:rPr>
              <w:t>日</w:t>
            </w:r>
          </w:p>
        </w:tc>
      </w:tr>
      <w:tr w:rsidR="00F06965" w:rsidRPr="007E112E" w14:paraId="73900471" w14:textId="77777777" w:rsidTr="007C53F8">
        <w:tc>
          <w:tcPr>
            <w:tcW w:w="811" w:type="pct"/>
            <w:vAlign w:val="center"/>
          </w:tcPr>
          <w:p w14:paraId="619833ED" w14:textId="77CD5870" w:rsidR="00F06965" w:rsidRDefault="00F06965" w:rsidP="00F06965">
            <w:r>
              <w:t>y</w:t>
            </w:r>
            <w:r w:rsidRPr="008C74BA">
              <w:t>sclgs</w:t>
            </w:r>
          </w:p>
        </w:tc>
        <w:tc>
          <w:tcPr>
            <w:tcW w:w="749" w:type="pct"/>
            <w:vAlign w:val="center"/>
          </w:tcPr>
          <w:p w14:paraId="270CF559" w14:textId="3201F7DD" w:rsidR="00F06965" w:rsidRPr="00B46BCE" w:rsidRDefault="00F06965" w:rsidP="00F06965">
            <w:pPr>
              <w:jc w:val="center"/>
            </w:pPr>
            <w:r w:rsidRPr="0006571B">
              <w:rPr>
                <w:rFonts w:hint="eastAsia"/>
              </w:rPr>
              <w:t>N</w:t>
            </w:r>
          </w:p>
        </w:tc>
        <w:tc>
          <w:tcPr>
            <w:tcW w:w="1081" w:type="pct"/>
            <w:vAlign w:val="center"/>
          </w:tcPr>
          <w:p w14:paraId="372D208A" w14:textId="2B8BE7DA" w:rsidR="00F06965" w:rsidRDefault="00F06965" w:rsidP="00F06965">
            <w:r>
              <w:t>Number</w:t>
            </w:r>
            <w:r w:rsidRPr="00FC14FF">
              <w:rPr>
                <w:rFonts w:hint="eastAsia"/>
              </w:rPr>
              <w:t>(</w:t>
            </w:r>
            <w:r>
              <w:t>10</w:t>
            </w:r>
            <w:r w:rsidRPr="00FC14FF">
              <w:rPr>
                <w:rFonts w:hint="eastAsia"/>
              </w:rPr>
              <w:t>)</w:t>
            </w:r>
          </w:p>
        </w:tc>
        <w:tc>
          <w:tcPr>
            <w:tcW w:w="1246" w:type="pct"/>
            <w:vAlign w:val="center"/>
          </w:tcPr>
          <w:p w14:paraId="5946135E" w14:textId="1F73A12E" w:rsidR="00F06965" w:rsidRDefault="00F06965" w:rsidP="00F06965">
            <w:pPr>
              <w:widowControl/>
              <w:jc w:val="left"/>
            </w:pPr>
            <w:r w:rsidRPr="00341498">
              <w:rPr>
                <w:rFonts w:hint="eastAsia"/>
              </w:rPr>
              <w:t>运输车辆数</w:t>
            </w:r>
          </w:p>
        </w:tc>
        <w:tc>
          <w:tcPr>
            <w:tcW w:w="1113" w:type="pct"/>
            <w:vAlign w:val="center"/>
          </w:tcPr>
          <w:p w14:paraId="7061D0B1" w14:textId="06008BC5" w:rsidR="00F06965" w:rsidRPr="00FC14FF" w:rsidRDefault="00F06965" w:rsidP="00F06965">
            <w:pPr>
              <w:widowControl/>
              <w:jc w:val="left"/>
            </w:pPr>
            <w:r w:rsidRPr="00341498">
              <w:rPr>
                <w:rFonts w:hint="eastAsia"/>
              </w:rPr>
              <w:t>辆</w:t>
            </w:r>
          </w:p>
        </w:tc>
      </w:tr>
      <w:tr w:rsidR="00F06965" w:rsidRPr="007E112E" w14:paraId="2EAA3CE5" w14:textId="77777777" w:rsidTr="007C53F8">
        <w:tc>
          <w:tcPr>
            <w:tcW w:w="811" w:type="pct"/>
            <w:vAlign w:val="center"/>
          </w:tcPr>
          <w:p w14:paraId="770763D9" w14:textId="31ABC80E" w:rsidR="00F06965" w:rsidRDefault="00F06965" w:rsidP="00F06965">
            <w:r>
              <w:t>p</w:t>
            </w:r>
            <w:r w:rsidRPr="008C74BA">
              <w:t>snl</w:t>
            </w:r>
          </w:p>
        </w:tc>
        <w:tc>
          <w:tcPr>
            <w:tcW w:w="749" w:type="pct"/>
            <w:vAlign w:val="center"/>
          </w:tcPr>
          <w:p w14:paraId="718E8553" w14:textId="108EA1E5" w:rsidR="00F06965" w:rsidRPr="00B46BCE" w:rsidRDefault="00F06965" w:rsidP="00F06965">
            <w:pPr>
              <w:jc w:val="center"/>
            </w:pPr>
            <w:r w:rsidRPr="0006571B">
              <w:rPr>
                <w:rFonts w:hint="eastAsia"/>
              </w:rPr>
              <w:t>N</w:t>
            </w:r>
          </w:p>
        </w:tc>
        <w:tc>
          <w:tcPr>
            <w:tcW w:w="1081" w:type="pct"/>
            <w:vAlign w:val="center"/>
          </w:tcPr>
          <w:p w14:paraId="039DA6FC" w14:textId="2B2C7084" w:rsidR="00F06965" w:rsidRDefault="00364D97" w:rsidP="00F06965">
            <w:r>
              <w:t>Number</w:t>
            </w:r>
            <w:r w:rsidRPr="00FC14FF">
              <w:rPr>
                <w:rFonts w:hint="eastAsia"/>
              </w:rPr>
              <w:t>(2</w:t>
            </w:r>
            <w:r>
              <w:t>0</w:t>
            </w:r>
            <w:r w:rsidRPr="00FC14FF">
              <w:rPr>
                <w:rFonts w:hint="eastAsia"/>
              </w:rPr>
              <w:t>,</w:t>
            </w:r>
            <w:r>
              <w:t>6</w:t>
            </w:r>
            <w:r w:rsidRPr="00FC14FF">
              <w:rPr>
                <w:rFonts w:hint="eastAsia"/>
              </w:rPr>
              <w:t>)</w:t>
            </w:r>
          </w:p>
        </w:tc>
        <w:tc>
          <w:tcPr>
            <w:tcW w:w="1246" w:type="pct"/>
            <w:vAlign w:val="center"/>
          </w:tcPr>
          <w:p w14:paraId="521BBF54" w14:textId="6E54116A" w:rsidR="00F06965" w:rsidRDefault="00364D97" w:rsidP="00F06965">
            <w:pPr>
              <w:widowControl/>
              <w:jc w:val="left"/>
            </w:pPr>
            <w:r w:rsidRPr="00364D97">
              <w:rPr>
                <w:rFonts w:hint="eastAsia"/>
              </w:rPr>
              <w:t>配送能力</w:t>
            </w:r>
          </w:p>
        </w:tc>
        <w:tc>
          <w:tcPr>
            <w:tcW w:w="1113" w:type="pct"/>
            <w:vAlign w:val="center"/>
          </w:tcPr>
          <w:p w14:paraId="0D87D2AF" w14:textId="6D23A49E" w:rsidR="00F06965" w:rsidRPr="00FC14FF" w:rsidRDefault="00364D97" w:rsidP="00F06965">
            <w:pPr>
              <w:widowControl/>
              <w:jc w:val="left"/>
            </w:pPr>
            <w:r w:rsidRPr="00364D97">
              <w:rPr>
                <w:rFonts w:hint="eastAsia"/>
              </w:rPr>
              <w:t>吨</w:t>
            </w:r>
            <w:r w:rsidRPr="00364D97">
              <w:rPr>
                <w:rFonts w:hint="eastAsia"/>
              </w:rPr>
              <w:t>/</w:t>
            </w:r>
            <w:r w:rsidRPr="00364D97">
              <w:rPr>
                <w:rFonts w:hint="eastAsia"/>
              </w:rPr>
              <w:t>日</w:t>
            </w:r>
          </w:p>
        </w:tc>
      </w:tr>
      <w:tr w:rsidR="00F06965" w:rsidRPr="007E112E" w14:paraId="7D40848F" w14:textId="77777777" w:rsidTr="007C53F8">
        <w:tc>
          <w:tcPr>
            <w:tcW w:w="811" w:type="pct"/>
            <w:vAlign w:val="center"/>
          </w:tcPr>
          <w:p w14:paraId="53EEF54E" w14:textId="0551A294" w:rsidR="00F06965" w:rsidRDefault="00F06965" w:rsidP="00F06965">
            <w:r>
              <w:t>f</w:t>
            </w:r>
            <w:r w:rsidRPr="008C74BA">
              <w:t>sgywd</w:t>
            </w:r>
          </w:p>
        </w:tc>
        <w:tc>
          <w:tcPr>
            <w:tcW w:w="749" w:type="pct"/>
            <w:vAlign w:val="center"/>
          </w:tcPr>
          <w:p w14:paraId="1145A28E" w14:textId="4AE5820B" w:rsidR="00F06965" w:rsidRPr="00B46BCE" w:rsidRDefault="00F06965" w:rsidP="00F06965">
            <w:pPr>
              <w:jc w:val="center"/>
            </w:pPr>
            <w:r w:rsidRPr="0006571B">
              <w:rPr>
                <w:rFonts w:hint="eastAsia"/>
              </w:rPr>
              <w:t>N</w:t>
            </w:r>
          </w:p>
        </w:tc>
        <w:tc>
          <w:tcPr>
            <w:tcW w:w="1081" w:type="pct"/>
            <w:vAlign w:val="center"/>
          </w:tcPr>
          <w:p w14:paraId="3779E6AC" w14:textId="2B204283" w:rsidR="00F06965" w:rsidRDefault="00364D97" w:rsidP="00F06965">
            <w:r>
              <w:t>Number</w:t>
            </w:r>
            <w:r w:rsidRPr="00FC14FF">
              <w:rPr>
                <w:rFonts w:hint="eastAsia"/>
              </w:rPr>
              <w:t>(</w:t>
            </w:r>
            <w:r>
              <w:t>10</w:t>
            </w:r>
            <w:r w:rsidRPr="00FC14FF">
              <w:rPr>
                <w:rFonts w:hint="eastAsia"/>
              </w:rPr>
              <w:t>)</w:t>
            </w:r>
          </w:p>
        </w:tc>
        <w:tc>
          <w:tcPr>
            <w:tcW w:w="1246" w:type="pct"/>
            <w:vAlign w:val="center"/>
          </w:tcPr>
          <w:p w14:paraId="5A931A17" w14:textId="760E002C" w:rsidR="00F06965" w:rsidRDefault="00364D97" w:rsidP="00F06965">
            <w:pPr>
              <w:widowControl/>
              <w:jc w:val="left"/>
            </w:pPr>
            <w:r w:rsidRPr="00364D97">
              <w:rPr>
                <w:rFonts w:hint="eastAsia"/>
              </w:rPr>
              <w:t>辐射供应网点</w:t>
            </w:r>
          </w:p>
        </w:tc>
        <w:tc>
          <w:tcPr>
            <w:tcW w:w="1113" w:type="pct"/>
            <w:vAlign w:val="center"/>
          </w:tcPr>
          <w:p w14:paraId="585CDABE" w14:textId="4FDC7B0D" w:rsidR="00F06965" w:rsidRPr="00FC14FF" w:rsidRDefault="00364D97" w:rsidP="00F06965">
            <w:pPr>
              <w:widowControl/>
              <w:jc w:val="left"/>
            </w:pPr>
            <w:r w:rsidRPr="00364D97">
              <w:rPr>
                <w:rFonts w:hint="eastAsia"/>
              </w:rPr>
              <w:t>个</w:t>
            </w:r>
          </w:p>
        </w:tc>
      </w:tr>
      <w:tr w:rsidR="00F06965" w:rsidRPr="007E112E" w14:paraId="16D34B6A" w14:textId="77777777" w:rsidTr="007C53F8">
        <w:tc>
          <w:tcPr>
            <w:tcW w:w="811" w:type="pct"/>
            <w:vAlign w:val="center"/>
          </w:tcPr>
          <w:p w14:paraId="2F2A647A" w14:textId="1ED17C1D" w:rsidR="00F06965" w:rsidRDefault="00F06965" w:rsidP="00F06965">
            <w:r>
              <w:t>s</w:t>
            </w:r>
            <w:r w:rsidRPr="008C74BA">
              <w:t>fsqsgzg</w:t>
            </w:r>
          </w:p>
        </w:tc>
        <w:tc>
          <w:tcPr>
            <w:tcW w:w="749" w:type="pct"/>
            <w:vAlign w:val="center"/>
          </w:tcPr>
          <w:p w14:paraId="085D5FFC" w14:textId="61BAAE25" w:rsidR="00F06965" w:rsidRPr="00B46BCE" w:rsidRDefault="00F06965" w:rsidP="00F06965">
            <w:pPr>
              <w:jc w:val="center"/>
            </w:pPr>
            <w:r w:rsidRPr="0006571B">
              <w:rPr>
                <w:rFonts w:hint="eastAsia"/>
              </w:rPr>
              <w:t>N</w:t>
            </w:r>
          </w:p>
        </w:tc>
        <w:tc>
          <w:tcPr>
            <w:tcW w:w="1081" w:type="pct"/>
            <w:vAlign w:val="center"/>
          </w:tcPr>
          <w:p w14:paraId="0137FADA" w14:textId="547856E7" w:rsidR="00F06965" w:rsidRDefault="00364D97" w:rsidP="00364D97">
            <w:r w:rsidRPr="00983D20">
              <w:rPr>
                <w:rFonts w:hint="eastAsia"/>
              </w:rPr>
              <w:t>String(</w:t>
            </w:r>
            <w:r>
              <w:t>1</w:t>
            </w:r>
            <w:r w:rsidRPr="00983D20">
              <w:rPr>
                <w:rFonts w:hint="eastAsia"/>
              </w:rPr>
              <w:t>)</w:t>
            </w:r>
          </w:p>
        </w:tc>
        <w:tc>
          <w:tcPr>
            <w:tcW w:w="1246" w:type="pct"/>
            <w:vAlign w:val="center"/>
          </w:tcPr>
          <w:p w14:paraId="5B9F286D" w14:textId="5F168D2F" w:rsidR="00F06965" w:rsidRDefault="00364D97" w:rsidP="00F06965">
            <w:pPr>
              <w:widowControl/>
              <w:jc w:val="left"/>
            </w:pPr>
            <w:r w:rsidRPr="00364D97">
              <w:rPr>
                <w:rFonts w:hint="eastAsia"/>
              </w:rPr>
              <w:t>是否申请收购资格</w:t>
            </w:r>
          </w:p>
        </w:tc>
        <w:tc>
          <w:tcPr>
            <w:tcW w:w="1113" w:type="pct"/>
            <w:vAlign w:val="center"/>
          </w:tcPr>
          <w:p w14:paraId="03DED663" w14:textId="55073A24" w:rsidR="00F06965" w:rsidRPr="00FC14FF" w:rsidRDefault="00364D97" w:rsidP="00F06965">
            <w:pPr>
              <w:widowControl/>
              <w:jc w:val="left"/>
            </w:pPr>
            <w:r w:rsidRPr="00364D97">
              <w:rPr>
                <w:rFonts w:hint="eastAsia"/>
              </w:rPr>
              <w:t>0:</w:t>
            </w:r>
            <w:r w:rsidRPr="00364D97">
              <w:rPr>
                <w:rFonts w:hint="eastAsia"/>
              </w:rPr>
              <w:t>否</w:t>
            </w:r>
            <w:r w:rsidRPr="00364D97">
              <w:rPr>
                <w:rFonts w:hint="eastAsia"/>
              </w:rPr>
              <w:t>,1:</w:t>
            </w:r>
            <w:r w:rsidRPr="00364D97">
              <w:rPr>
                <w:rFonts w:hint="eastAsia"/>
              </w:rPr>
              <w:t>是</w:t>
            </w:r>
          </w:p>
        </w:tc>
      </w:tr>
      <w:tr w:rsidR="00F06965" w:rsidRPr="007E112E" w14:paraId="17CCFE0A" w14:textId="77777777" w:rsidTr="007C53F8">
        <w:tc>
          <w:tcPr>
            <w:tcW w:w="811" w:type="pct"/>
            <w:vAlign w:val="center"/>
          </w:tcPr>
          <w:p w14:paraId="480FB59A" w14:textId="460DB19E" w:rsidR="00F06965" w:rsidRDefault="00F06965" w:rsidP="00F06965">
            <w:r>
              <w:t>g</w:t>
            </w:r>
            <w:r w:rsidRPr="008C74BA">
              <w:t>sdjlx</w:t>
            </w:r>
          </w:p>
        </w:tc>
        <w:tc>
          <w:tcPr>
            <w:tcW w:w="749" w:type="pct"/>
            <w:vAlign w:val="center"/>
          </w:tcPr>
          <w:p w14:paraId="1DB69DC7" w14:textId="51B7AC97" w:rsidR="00F06965" w:rsidRPr="00B46BCE" w:rsidRDefault="00F06965" w:rsidP="00F06965">
            <w:pPr>
              <w:jc w:val="center"/>
            </w:pPr>
            <w:r w:rsidRPr="0006571B">
              <w:rPr>
                <w:rFonts w:hint="eastAsia"/>
              </w:rPr>
              <w:t>N</w:t>
            </w:r>
          </w:p>
        </w:tc>
        <w:tc>
          <w:tcPr>
            <w:tcW w:w="1081" w:type="pct"/>
            <w:vAlign w:val="center"/>
          </w:tcPr>
          <w:p w14:paraId="01CFA40D" w14:textId="1034F324" w:rsidR="00F06965" w:rsidRDefault="00364D97" w:rsidP="00364D97">
            <w:r w:rsidRPr="00983D20">
              <w:rPr>
                <w:rFonts w:hint="eastAsia"/>
              </w:rPr>
              <w:t>String(</w:t>
            </w:r>
            <w:r>
              <w:t>10</w:t>
            </w:r>
            <w:r w:rsidRPr="00983D20">
              <w:rPr>
                <w:rFonts w:hint="eastAsia"/>
              </w:rPr>
              <w:t>)</w:t>
            </w:r>
          </w:p>
        </w:tc>
        <w:tc>
          <w:tcPr>
            <w:tcW w:w="1246" w:type="pct"/>
            <w:vAlign w:val="center"/>
          </w:tcPr>
          <w:p w14:paraId="15D54883" w14:textId="11A9A285" w:rsidR="00F06965" w:rsidRDefault="00364D97" w:rsidP="00F06965">
            <w:pPr>
              <w:widowControl/>
              <w:jc w:val="left"/>
            </w:pPr>
            <w:r w:rsidRPr="00364D97">
              <w:rPr>
                <w:rFonts w:hint="eastAsia"/>
              </w:rPr>
              <w:t>工商注册类型</w:t>
            </w:r>
          </w:p>
        </w:tc>
        <w:tc>
          <w:tcPr>
            <w:tcW w:w="1113" w:type="pct"/>
            <w:vAlign w:val="center"/>
          </w:tcPr>
          <w:p w14:paraId="0D112CC3" w14:textId="77777777" w:rsidR="00364D97" w:rsidRDefault="00364D97" w:rsidP="00F06965">
            <w:pPr>
              <w:widowControl/>
              <w:jc w:val="left"/>
            </w:pPr>
            <w:r w:rsidRPr="00364D97">
              <w:rPr>
                <w:rFonts w:hint="eastAsia"/>
              </w:rPr>
              <w:t>1:</w:t>
            </w:r>
            <w:r w:rsidRPr="00364D97">
              <w:rPr>
                <w:rFonts w:hint="eastAsia"/>
              </w:rPr>
              <w:t>个体工商户</w:t>
            </w:r>
            <w:r w:rsidRPr="00364D97">
              <w:rPr>
                <w:rFonts w:hint="eastAsia"/>
              </w:rPr>
              <w:t>,</w:t>
            </w:r>
          </w:p>
          <w:p w14:paraId="7789AF21" w14:textId="77777777" w:rsidR="00364D97" w:rsidRDefault="00364D97" w:rsidP="00F06965">
            <w:pPr>
              <w:widowControl/>
              <w:jc w:val="left"/>
            </w:pPr>
            <w:r w:rsidRPr="00364D97">
              <w:rPr>
                <w:rFonts w:hint="eastAsia"/>
              </w:rPr>
              <w:t>2:</w:t>
            </w:r>
            <w:r w:rsidRPr="00364D97">
              <w:rPr>
                <w:rFonts w:hint="eastAsia"/>
              </w:rPr>
              <w:t>企事业单位</w:t>
            </w:r>
            <w:r w:rsidRPr="00364D97">
              <w:rPr>
                <w:rFonts w:hint="eastAsia"/>
              </w:rPr>
              <w:t>,</w:t>
            </w:r>
          </w:p>
          <w:p w14:paraId="324B8F80" w14:textId="78106DA9" w:rsidR="00F06965" w:rsidRPr="00FC14FF" w:rsidRDefault="00364D97" w:rsidP="00F06965">
            <w:pPr>
              <w:widowControl/>
              <w:jc w:val="left"/>
            </w:pPr>
            <w:r w:rsidRPr="00364D97">
              <w:rPr>
                <w:rFonts w:hint="eastAsia"/>
              </w:rPr>
              <w:t>3:</w:t>
            </w:r>
            <w:r w:rsidRPr="00364D97">
              <w:rPr>
                <w:rFonts w:hint="eastAsia"/>
              </w:rPr>
              <w:t>其他经济组织</w:t>
            </w:r>
          </w:p>
        </w:tc>
      </w:tr>
      <w:tr w:rsidR="00F06965" w:rsidRPr="007E112E" w14:paraId="422C494D" w14:textId="77777777" w:rsidTr="007C53F8">
        <w:tc>
          <w:tcPr>
            <w:tcW w:w="811" w:type="pct"/>
            <w:vAlign w:val="center"/>
          </w:tcPr>
          <w:p w14:paraId="2E3A859F" w14:textId="7CB9376E" w:rsidR="00F06965" w:rsidRDefault="00F06965" w:rsidP="00F06965">
            <w:r>
              <w:t>g</w:t>
            </w:r>
            <w:r w:rsidRPr="008C74BA">
              <w:t>sdjjg</w:t>
            </w:r>
          </w:p>
        </w:tc>
        <w:tc>
          <w:tcPr>
            <w:tcW w:w="749" w:type="pct"/>
            <w:vAlign w:val="center"/>
          </w:tcPr>
          <w:p w14:paraId="16250340" w14:textId="0E64ECF5" w:rsidR="00F06965" w:rsidRPr="00B46BCE" w:rsidRDefault="00F06965" w:rsidP="00F06965">
            <w:pPr>
              <w:jc w:val="center"/>
            </w:pPr>
            <w:r w:rsidRPr="0006571B">
              <w:rPr>
                <w:rFonts w:hint="eastAsia"/>
              </w:rPr>
              <w:t>N</w:t>
            </w:r>
          </w:p>
        </w:tc>
        <w:tc>
          <w:tcPr>
            <w:tcW w:w="1081" w:type="pct"/>
            <w:vAlign w:val="center"/>
          </w:tcPr>
          <w:p w14:paraId="24FA639A" w14:textId="5A6056A3" w:rsidR="00F06965" w:rsidRDefault="00364D97" w:rsidP="00F06965">
            <w:r w:rsidRPr="00983D20">
              <w:rPr>
                <w:rFonts w:hint="eastAsia"/>
              </w:rPr>
              <w:t>String(</w:t>
            </w:r>
            <w:r>
              <w:t>256</w:t>
            </w:r>
            <w:r w:rsidRPr="00983D20">
              <w:rPr>
                <w:rFonts w:hint="eastAsia"/>
              </w:rPr>
              <w:t>)</w:t>
            </w:r>
          </w:p>
        </w:tc>
        <w:tc>
          <w:tcPr>
            <w:tcW w:w="1246" w:type="pct"/>
            <w:vAlign w:val="center"/>
          </w:tcPr>
          <w:p w14:paraId="34CBCB03" w14:textId="5B445651" w:rsidR="00F06965" w:rsidRDefault="00364D97" w:rsidP="00F06965">
            <w:pPr>
              <w:widowControl/>
              <w:jc w:val="left"/>
            </w:pPr>
            <w:r w:rsidRPr="00364D97">
              <w:rPr>
                <w:rFonts w:hint="eastAsia"/>
              </w:rPr>
              <w:t>工商登记机关</w:t>
            </w:r>
          </w:p>
        </w:tc>
        <w:tc>
          <w:tcPr>
            <w:tcW w:w="1113" w:type="pct"/>
            <w:vAlign w:val="center"/>
          </w:tcPr>
          <w:p w14:paraId="0937F12F" w14:textId="77777777" w:rsidR="00F06965" w:rsidRPr="00FC14FF" w:rsidRDefault="00F06965" w:rsidP="00F06965">
            <w:pPr>
              <w:widowControl/>
              <w:jc w:val="left"/>
            </w:pPr>
          </w:p>
        </w:tc>
      </w:tr>
      <w:tr w:rsidR="00F06965" w:rsidRPr="007E112E" w14:paraId="6C49D682" w14:textId="77777777" w:rsidTr="007C53F8">
        <w:tc>
          <w:tcPr>
            <w:tcW w:w="811" w:type="pct"/>
            <w:vAlign w:val="center"/>
          </w:tcPr>
          <w:p w14:paraId="4F5B7461" w14:textId="4C5F2057" w:rsidR="00F06965" w:rsidRDefault="00F06965" w:rsidP="00F06965">
            <w:r>
              <w:t>z</w:t>
            </w:r>
            <w:r w:rsidRPr="008C74BA">
              <w:t>cdlx</w:t>
            </w:r>
          </w:p>
        </w:tc>
        <w:tc>
          <w:tcPr>
            <w:tcW w:w="749" w:type="pct"/>
            <w:vAlign w:val="center"/>
          </w:tcPr>
          <w:p w14:paraId="028C9F49" w14:textId="50E32D26" w:rsidR="00F06965" w:rsidRPr="00B46BCE" w:rsidRDefault="00F06965" w:rsidP="00F06965">
            <w:pPr>
              <w:jc w:val="center"/>
            </w:pPr>
            <w:r w:rsidRPr="0006571B">
              <w:rPr>
                <w:rFonts w:hint="eastAsia"/>
              </w:rPr>
              <w:t>N</w:t>
            </w:r>
          </w:p>
        </w:tc>
        <w:tc>
          <w:tcPr>
            <w:tcW w:w="1081" w:type="pct"/>
            <w:vAlign w:val="center"/>
          </w:tcPr>
          <w:p w14:paraId="67C7522A" w14:textId="4646C13F" w:rsidR="00F06965" w:rsidRDefault="00364D97" w:rsidP="00364D97">
            <w:r w:rsidRPr="00983D20">
              <w:rPr>
                <w:rFonts w:hint="eastAsia"/>
              </w:rPr>
              <w:t>String(</w:t>
            </w:r>
            <w:r>
              <w:t>1</w:t>
            </w:r>
            <w:r w:rsidRPr="00983D20">
              <w:rPr>
                <w:rFonts w:hint="eastAsia"/>
              </w:rPr>
              <w:t>)</w:t>
            </w:r>
          </w:p>
        </w:tc>
        <w:tc>
          <w:tcPr>
            <w:tcW w:w="1246" w:type="pct"/>
            <w:vAlign w:val="center"/>
          </w:tcPr>
          <w:p w14:paraId="64A7FA43" w14:textId="7F03CDA4" w:rsidR="00F06965" w:rsidRDefault="00364D97" w:rsidP="00F06965">
            <w:pPr>
              <w:widowControl/>
              <w:jc w:val="left"/>
            </w:pPr>
            <w:r w:rsidRPr="00364D97">
              <w:rPr>
                <w:rFonts w:hint="eastAsia"/>
              </w:rPr>
              <w:t>注册地</w:t>
            </w:r>
            <w:r>
              <w:rPr>
                <w:rFonts w:hint="eastAsia"/>
              </w:rPr>
              <w:t>类型</w:t>
            </w:r>
          </w:p>
        </w:tc>
        <w:tc>
          <w:tcPr>
            <w:tcW w:w="1113" w:type="pct"/>
            <w:vAlign w:val="center"/>
          </w:tcPr>
          <w:p w14:paraId="1B38C77D" w14:textId="4D6A386F" w:rsidR="00F06965" w:rsidRPr="00FC14FF" w:rsidRDefault="00364D97" w:rsidP="00F06965">
            <w:pPr>
              <w:widowControl/>
              <w:jc w:val="left"/>
            </w:pPr>
            <w:r w:rsidRPr="00364D97">
              <w:rPr>
                <w:rFonts w:hint="eastAsia"/>
              </w:rPr>
              <w:t>1:</w:t>
            </w:r>
            <w:r w:rsidRPr="00364D97">
              <w:rPr>
                <w:rFonts w:hint="eastAsia"/>
              </w:rPr>
              <w:t>省内</w:t>
            </w:r>
            <w:r w:rsidRPr="00364D97">
              <w:rPr>
                <w:rFonts w:hint="eastAsia"/>
              </w:rPr>
              <w:t>,2:</w:t>
            </w:r>
            <w:r w:rsidRPr="00364D97">
              <w:rPr>
                <w:rFonts w:hint="eastAsia"/>
              </w:rPr>
              <w:t>省外</w:t>
            </w:r>
          </w:p>
        </w:tc>
      </w:tr>
      <w:tr w:rsidR="00F06965" w:rsidRPr="007E112E" w14:paraId="22812E33" w14:textId="77777777" w:rsidTr="007C53F8">
        <w:tc>
          <w:tcPr>
            <w:tcW w:w="811" w:type="pct"/>
            <w:vAlign w:val="center"/>
          </w:tcPr>
          <w:p w14:paraId="67B719BB" w14:textId="2FDD9D21" w:rsidR="00F06965" w:rsidRDefault="00F06965" w:rsidP="00F06965">
            <w:r>
              <w:t>s</w:t>
            </w:r>
            <w:r w:rsidRPr="008C74BA">
              <w:t>jdwnm</w:t>
            </w:r>
          </w:p>
        </w:tc>
        <w:tc>
          <w:tcPr>
            <w:tcW w:w="749" w:type="pct"/>
            <w:vAlign w:val="center"/>
          </w:tcPr>
          <w:p w14:paraId="76631956" w14:textId="3647E2D9" w:rsidR="00F06965" w:rsidRPr="00B46BCE" w:rsidRDefault="00F06965" w:rsidP="00F06965">
            <w:pPr>
              <w:jc w:val="center"/>
            </w:pPr>
            <w:r w:rsidRPr="0006571B">
              <w:rPr>
                <w:rFonts w:hint="eastAsia"/>
              </w:rPr>
              <w:t>N</w:t>
            </w:r>
          </w:p>
        </w:tc>
        <w:tc>
          <w:tcPr>
            <w:tcW w:w="1081" w:type="pct"/>
            <w:vAlign w:val="center"/>
          </w:tcPr>
          <w:p w14:paraId="52CFE27D" w14:textId="220B7435" w:rsidR="00F06965" w:rsidRDefault="00364D97" w:rsidP="00364D97">
            <w:r w:rsidRPr="00983D20">
              <w:rPr>
                <w:rFonts w:hint="eastAsia"/>
              </w:rPr>
              <w:t>String(</w:t>
            </w:r>
            <w:r>
              <w:t>32</w:t>
            </w:r>
            <w:r w:rsidRPr="00983D20">
              <w:rPr>
                <w:rFonts w:hint="eastAsia"/>
              </w:rPr>
              <w:t>)</w:t>
            </w:r>
          </w:p>
        </w:tc>
        <w:tc>
          <w:tcPr>
            <w:tcW w:w="1246" w:type="pct"/>
            <w:vAlign w:val="center"/>
          </w:tcPr>
          <w:p w14:paraId="0C30C522" w14:textId="13FA6A48" w:rsidR="00F06965" w:rsidRDefault="00364D97" w:rsidP="00F06965">
            <w:pPr>
              <w:widowControl/>
              <w:jc w:val="left"/>
            </w:pPr>
            <w:r w:rsidRPr="00364D97">
              <w:rPr>
                <w:rFonts w:hint="eastAsia"/>
              </w:rPr>
              <w:t>上级单位</w:t>
            </w:r>
            <w:r>
              <w:rPr>
                <w:rFonts w:hint="eastAsia"/>
              </w:rPr>
              <w:t>内码</w:t>
            </w:r>
          </w:p>
        </w:tc>
        <w:tc>
          <w:tcPr>
            <w:tcW w:w="1113" w:type="pct"/>
            <w:vAlign w:val="center"/>
          </w:tcPr>
          <w:p w14:paraId="46075629" w14:textId="77777777" w:rsidR="00F06965" w:rsidRPr="00FC14FF" w:rsidRDefault="00F06965" w:rsidP="00F06965">
            <w:pPr>
              <w:widowControl/>
              <w:jc w:val="left"/>
            </w:pPr>
          </w:p>
        </w:tc>
      </w:tr>
      <w:tr w:rsidR="00F06965" w:rsidRPr="007E112E" w14:paraId="23BD18A4" w14:textId="77777777" w:rsidTr="007C53F8">
        <w:tc>
          <w:tcPr>
            <w:tcW w:w="811" w:type="pct"/>
            <w:vAlign w:val="center"/>
          </w:tcPr>
          <w:p w14:paraId="50D6230F" w14:textId="11A7CD33" w:rsidR="00F06965" w:rsidRDefault="00F06965" w:rsidP="00F06965">
            <w:r>
              <w:lastRenderedPageBreak/>
              <w:t>s</w:t>
            </w:r>
            <w:r w:rsidRPr="008C74BA">
              <w:t>jdwmc</w:t>
            </w:r>
          </w:p>
        </w:tc>
        <w:tc>
          <w:tcPr>
            <w:tcW w:w="749" w:type="pct"/>
            <w:vAlign w:val="center"/>
          </w:tcPr>
          <w:p w14:paraId="420BC9B2" w14:textId="7ED662B7" w:rsidR="00F06965" w:rsidRPr="00B46BCE" w:rsidRDefault="00F06965" w:rsidP="00F06965">
            <w:pPr>
              <w:jc w:val="center"/>
            </w:pPr>
            <w:r w:rsidRPr="0006571B">
              <w:rPr>
                <w:rFonts w:hint="eastAsia"/>
              </w:rPr>
              <w:t>N</w:t>
            </w:r>
          </w:p>
        </w:tc>
        <w:tc>
          <w:tcPr>
            <w:tcW w:w="1081" w:type="pct"/>
            <w:vAlign w:val="center"/>
          </w:tcPr>
          <w:p w14:paraId="594583EF" w14:textId="2C75DACA" w:rsidR="00F06965" w:rsidRDefault="00364D97" w:rsidP="00F06965">
            <w:r w:rsidRPr="00983D20">
              <w:rPr>
                <w:rFonts w:hint="eastAsia"/>
              </w:rPr>
              <w:t>String(</w:t>
            </w:r>
            <w:r>
              <w:t>256</w:t>
            </w:r>
            <w:r w:rsidRPr="00983D20">
              <w:rPr>
                <w:rFonts w:hint="eastAsia"/>
              </w:rPr>
              <w:t>)</w:t>
            </w:r>
          </w:p>
        </w:tc>
        <w:tc>
          <w:tcPr>
            <w:tcW w:w="1246" w:type="pct"/>
            <w:vAlign w:val="center"/>
          </w:tcPr>
          <w:p w14:paraId="5AE35299" w14:textId="2BA10CBF" w:rsidR="00F06965" w:rsidRDefault="00364D97" w:rsidP="00F06965">
            <w:pPr>
              <w:widowControl/>
              <w:jc w:val="left"/>
            </w:pPr>
            <w:r w:rsidRPr="00364D97">
              <w:rPr>
                <w:rFonts w:hint="eastAsia"/>
              </w:rPr>
              <w:t>上级单位</w:t>
            </w:r>
          </w:p>
        </w:tc>
        <w:tc>
          <w:tcPr>
            <w:tcW w:w="1113" w:type="pct"/>
            <w:vAlign w:val="center"/>
          </w:tcPr>
          <w:p w14:paraId="5DE48B33" w14:textId="77777777" w:rsidR="00F06965" w:rsidRPr="00FC14FF" w:rsidRDefault="00F06965" w:rsidP="00F06965">
            <w:pPr>
              <w:widowControl/>
              <w:jc w:val="left"/>
            </w:pPr>
          </w:p>
        </w:tc>
      </w:tr>
      <w:tr w:rsidR="00F06965" w:rsidRPr="007E112E" w14:paraId="427B5ECC" w14:textId="77777777" w:rsidTr="007C53F8">
        <w:tc>
          <w:tcPr>
            <w:tcW w:w="811" w:type="pct"/>
            <w:vAlign w:val="center"/>
          </w:tcPr>
          <w:p w14:paraId="286721BF" w14:textId="4B588DE4" w:rsidR="00F06965" w:rsidRDefault="00F06965" w:rsidP="00F06965">
            <w:r>
              <w:t>x</w:t>
            </w:r>
            <w:r w:rsidRPr="008C74BA">
              <w:t>sdwgs</w:t>
            </w:r>
          </w:p>
        </w:tc>
        <w:tc>
          <w:tcPr>
            <w:tcW w:w="749" w:type="pct"/>
            <w:vAlign w:val="center"/>
          </w:tcPr>
          <w:p w14:paraId="178671E2" w14:textId="0195F60E" w:rsidR="00F06965" w:rsidRPr="00B46BCE" w:rsidRDefault="00F06965" w:rsidP="00F06965">
            <w:pPr>
              <w:jc w:val="center"/>
            </w:pPr>
            <w:r w:rsidRPr="0006571B">
              <w:rPr>
                <w:rFonts w:hint="eastAsia"/>
              </w:rPr>
              <w:t>N</w:t>
            </w:r>
          </w:p>
        </w:tc>
        <w:tc>
          <w:tcPr>
            <w:tcW w:w="1081" w:type="pct"/>
            <w:vAlign w:val="center"/>
          </w:tcPr>
          <w:p w14:paraId="1BCBA83F" w14:textId="0A44C01F" w:rsidR="00F06965" w:rsidRDefault="00364D97" w:rsidP="00F06965">
            <w:r>
              <w:t>Number</w:t>
            </w:r>
            <w:r w:rsidRPr="00FC14FF">
              <w:rPr>
                <w:rFonts w:hint="eastAsia"/>
              </w:rPr>
              <w:t>(</w:t>
            </w:r>
            <w:r>
              <w:t>10</w:t>
            </w:r>
            <w:r w:rsidRPr="00FC14FF">
              <w:rPr>
                <w:rFonts w:hint="eastAsia"/>
              </w:rPr>
              <w:t>)</w:t>
            </w:r>
          </w:p>
        </w:tc>
        <w:tc>
          <w:tcPr>
            <w:tcW w:w="1246" w:type="pct"/>
            <w:vAlign w:val="center"/>
          </w:tcPr>
          <w:p w14:paraId="6F0234C0" w14:textId="3294A09F" w:rsidR="00F06965" w:rsidRDefault="00364D97" w:rsidP="00F06965">
            <w:pPr>
              <w:widowControl/>
              <w:jc w:val="left"/>
            </w:pPr>
            <w:r w:rsidRPr="00364D97">
              <w:rPr>
                <w:rFonts w:hint="eastAsia"/>
              </w:rPr>
              <w:t>下属企业个数</w:t>
            </w:r>
          </w:p>
        </w:tc>
        <w:tc>
          <w:tcPr>
            <w:tcW w:w="1113" w:type="pct"/>
            <w:vAlign w:val="center"/>
          </w:tcPr>
          <w:p w14:paraId="42AEAEF9" w14:textId="77777777" w:rsidR="00F06965" w:rsidRPr="00FC14FF" w:rsidRDefault="00F06965" w:rsidP="00F06965">
            <w:pPr>
              <w:widowControl/>
              <w:jc w:val="left"/>
            </w:pPr>
          </w:p>
        </w:tc>
      </w:tr>
      <w:tr w:rsidR="00F06965" w:rsidRPr="007E112E" w14:paraId="61FA2C94" w14:textId="77777777" w:rsidTr="007C53F8">
        <w:tc>
          <w:tcPr>
            <w:tcW w:w="811" w:type="pct"/>
            <w:vAlign w:val="center"/>
          </w:tcPr>
          <w:p w14:paraId="11F097DF" w14:textId="4A4F37BA" w:rsidR="00F06965" w:rsidRDefault="00F06965" w:rsidP="00F06965">
            <w:r>
              <w:t>x</w:t>
            </w:r>
            <w:r w:rsidRPr="008C74BA">
              <w:t>zqhdm</w:t>
            </w:r>
          </w:p>
        </w:tc>
        <w:tc>
          <w:tcPr>
            <w:tcW w:w="749" w:type="pct"/>
            <w:vAlign w:val="center"/>
          </w:tcPr>
          <w:p w14:paraId="55FEFEBB" w14:textId="710D1607" w:rsidR="00F06965" w:rsidRPr="00B46BCE" w:rsidRDefault="00F06965" w:rsidP="00F06965">
            <w:pPr>
              <w:jc w:val="center"/>
            </w:pPr>
            <w:r w:rsidRPr="0006571B">
              <w:rPr>
                <w:rFonts w:hint="eastAsia"/>
              </w:rPr>
              <w:t>N</w:t>
            </w:r>
          </w:p>
        </w:tc>
        <w:tc>
          <w:tcPr>
            <w:tcW w:w="1081" w:type="pct"/>
            <w:vAlign w:val="center"/>
          </w:tcPr>
          <w:p w14:paraId="327F3908" w14:textId="5061E19F" w:rsidR="00F06965" w:rsidRDefault="00364D97" w:rsidP="00F06965">
            <w:r w:rsidRPr="00983D20">
              <w:rPr>
                <w:rFonts w:hint="eastAsia"/>
              </w:rPr>
              <w:t>String(</w:t>
            </w:r>
            <w:r>
              <w:t>32</w:t>
            </w:r>
            <w:r w:rsidRPr="00983D20">
              <w:rPr>
                <w:rFonts w:hint="eastAsia"/>
              </w:rPr>
              <w:t>)</w:t>
            </w:r>
          </w:p>
        </w:tc>
        <w:tc>
          <w:tcPr>
            <w:tcW w:w="1246" w:type="pct"/>
            <w:vAlign w:val="center"/>
          </w:tcPr>
          <w:p w14:paraId="55BBAD5D" w14:textId="517B4C4A" w:rsidR="00F06965" w:rsidRDefault="00364D97" w:rsidP="00F06965">
            <w:pPr>
              <w:widowControl/>
              <w:jc w:val="left"/>
            </w:pPr>
            <w:r w:rsidRPr="00364D97">
              <w:rPr>
                <w:rFonts w:hint="eastAsia"/>
              </w:rPr>
              <w:t>行政区划</w:t>
            </w:r>
          </w:p>
        </w:tc>
        <w:tc>
          <w:tcPr>
            <w:tcW w:w="1113" w:type="pct"/>
            <w:vAlign w:val="center"/>
          </w:tcPr>
          <w:p w14:paraId="1BF6B13D" w14:textId="77777777" w:rsidR="00F06965" w:rsidRPr="00FC14FF" w:rsidRDefault="00F06965" w:rsidP="00F06965">
            <w:pPr>
              <w:widowControl/>
              <w:jc w:val="left"/>
            </w:pPr>
          </w:p>
        </w:tc>
      </w:tr>
      <w:tr w:rsidR="00364D97" w:rsidRPr="007E112E" w14:paraId="5E4B9C89" w14:textId="77777777" w:rsidTr="007C53F8">
        <w:tc>
          <w:tcPr>
            <w:tcW w:w="811" w:type="pct"/>
            <w:vAlign w:val="center"/>
          </w:tcPr>
          <w:p w14:paraId="558D052D" w14:textId="4BA87E2F" w:rsidR="00364D97" w:rsidRDefault="00364D97" w:rsidP="00364D97">
            <w:r>
              <w:t>n</w:t>
            </w:r>
            <w:r w:rsidRPr="008C74BA">
              <w:t>jglYl</w:t>
            </w:r>
          </w:p>
        </w:tc>
        <w:tc>
          <w:tcPr>
            <w:tcW w:w="749" w:type="pct"/>
            <w:vAlign w:val="center"/>
          </w:tcPr>
          <w:p w14:paraId="1E0C8044" w14:textId="1E130B6C" w:rsidR="00364D97" w:rsidRPr="00B46BCE" w:rsidRDefault="00364D97" w:rsidP="00364D97">
            <w:pPr>
              <w:jc w:val="center"/>
            </w:pPr>
            <w:r w:rsidRPr="0006571B">
              <w:rPr>
                <w:rFonts w:hint="eastAsia"/>
              </w:rPr>
              <w:t>N</w:t>
            </w:r>
          </w:p>
        </w:tc>
        <w:tc>
          <w:tcPr>
            <w:tcW w:w="1081" w:type="pct"/>
            <w:vAlign w:val="center"/>
          </w:tcPr>
          <w:p w14:paraId="60A18046" w14:textId="44063B10" w:rsidR="00364D97" w:rsidRDefault="00364D97" w:rsidP="00364D97">
            <w:r w:rsidRPr="0086582C">
              <w:t>Number</w:t>
            </w:r>
            <w:r w:rsidRPr="0086582C">
              <w:rPr>
                <w:rFonts w:hint="eastAsia"/>
              </w:rPr>
              <w:t>(2</w:t>
            </w:r>
            <w:r w:rsidRPr="0086582C">
              <w:t>0</w:t>
            </w:r>
            <w:r w:rsidRPr="0086582C">
              <w:rPr>
                <w:rFonts w:hint="eastAsia"/>
              </w:rPr>
              <w:t>,</w:t>
            </w:r>
            <w:r w:rsidRPr="0086582C">
              <w:t>6</w:t>
            </w:r>
            <w:r w:rsidRPr="0086582C">
              <w:rPr>
                <w:rFonts w:hint="eastAsia"/>
              </w:rPr>
              <w:t>)</w:t>
            </w:r>
          </w:p>
        </w:tc>
        <w:tc>
          <w:tcPr>
            <w:tcW w:w="1246" w:type="pct"/>
            <w:vAlign w:val="center"/>
          </w:tcPr>
          <w:p w14:paraId="2EC2F9E3" w14:textId="0EC38390" w:rsidR="00364D97" w:rsidRDefault="00364D97" w:rsidP="00364D97">
            <w:pPr>
              <w:widowControl/>
              <w:jc w:val="left"/>
            </w:pPr>
            <w:r w:rsidRPr="00CB58BA">
              <w:rPr>
                <w:rFonts w:hint="eastAsia"/>
              </w:rPr>
              <w:t>油料年加工量</w:t>
            </w:r>
          </w:p>
        </w:tc>
        <w:tc>
          <w:tcPr>
            <w:tcW w:w="1113" w:type="pct"/>
            <w:vAlign w:val="center"/>
          </w:tcPr>
          <w:p w14:paraId="08F947FE" w14:textId="7D9AEDB2" w:rsidR="00364D97" w:rsidRPr="00FC14FF" w:rsidRDefault="00364D97" w:rsidP="00364D97">
            <w:pPr>
              <w:widowControl/>
              <w:jc w:val="left"/>
            </w:pPr>
            <w:r>
              <w:rPr>
                <w:rFonts w:hint="eastAsia"/>
              </w:rPr>
              <w:t>吨</w:t>
            </w:r>
          </w:p>
        </w:tc>
      </w:tr>
      <w:tr w:rsidR="00364D97" w:rsidRPr="007E112E" w14:paraId="65DA1590" w14:textId="77777777" w:rsidTr="007C53F8">
        <w:tc>
          <w:tcPr>
            <w:tcW w:w="811" w:type="pct"/>
            <w:vAlign w:val="center"/>
          </w:tcPr>
          <w:p w14:paraId="15C115A1" w14:textId="4F9E8E31" w:rsidR="00364D97" w:rsidRDefault="00364D97" w:rsidP="00364D97">
            <w:r>
              <w:t>n</w:t>
            </w:r>
            <w:r w:rsidRPr="008C74BA">
              <w:t>jglSl</w:t>
            </w:r>
          </w:p>
        </w:tc>
        <w:tc>
          <w:tcPr>
            <w:tcW w:w="749" w:type="pct"/>
            <w:vAlign w:val="center"/>
          </w:tcPr>
          <w:p w14:paraId="2B677D82" w14:textId="5BA9FD6F" w:rsidR="00364D97" w:rsidRPr="00B46BCE" w:rsidRDefault="00364D97" w:rsidP="00364D97">
            <w:pPr>
              <w:jc w:val="center"/>
            </w:pPr>
            <w:r w:rsidRPr="0006571B">
              <w:rPr>
                <w:rFonts w:hint="eastAsia"/>
              </w:rPr>
              <w:t>N</w:t>
            </w:r>
          </w:p>
        </w:tc>
        <w:tc>
          <w:tcPr>
            <w:tcW w:w="1081" w:type="pct"/>
            <w:vAlign w:val="center"/>
          </w:tcPr>
          <w:p w14:paraId="3C46AAA9" w14:textId="3E14AAC1" w:rsidR="00364D97" w:rsidRDefault="00364D97" w:rsidP="00364D97">
            <w:r w:rsidRPr="0086582C">
              <w:t>Number</w:t>
            </w:r>
            <w:r w:rsidRPr="0086582C">
              <w:rPr>
                <w:rFonts w:hint="eastAsia"/>
              </w:rPr>
              <w:t>(2</w:t>
            </w:r>
            <w:r w:rsidRPr="0086582C">
              <w:t>0</w:t>
            </w:r>
            <w:r w:rsidRPr="0086582C">
              <w:rPr>
                <w:rFonts w:hint="eastAsia"/>
              </w:rPr>
              <w:t>,</w:t>
            </w:r>
            <w:r w:rsidRPr="0086582C">
              <w:t>6</w:t>
            </w:r>
            <w:r w:rsidRPr="0086582C">
              <w:rPr>
                <w:rFonts w:hint="eastAsia"/>
              </w:rPr>
              <w:t>)</w:t>
            </w:r>
          </w:p>
        </w:tc>
        <w:tc>
          <w:tcPr>
            <w:tcW w:w="1246" w:type="pct"/>
            <w:vAlign w:val="center"/>
          </w:tcPr>
          <w:p w14:paraId="7E0DE557" w14:textId="71149DC4" w:rsidR="00364D97" w:rsidRDefault="00364D97" w:rsidP="00364D97">
            <w:pPr>
              <w:widowControl/>
              <w:jc w:val="left"/>
            </w:pPr>
            <w:r w:rsidRPr="00CB58BA">
              <w:rPr>
                <w:rFonts w:hint="eastAsia"/>
              </w:rPr>
              <w:t>饲料年加工量</w:t>
            </w:r>
          </w:p>
        </w:tc>
        <w:tc>
          <w:tcPr>
            <w:tcW w:w="1113" w:type="pct"/>
            <w:vAlign w:val="center"/>
          </w:tcPr>
          <w:p w14:paraId="76243389" w14:textId="6F11358E" w:rsidR="00364D97" w:rsidRPr="00FC14FF" w:rsidRDefault="00364D97" w:rsidP="00364D97">
            <w:pPr>
              <w:widowControl/>
              <w:jc w:val="left"/>
            </w:pPr>
            <w:r w:rsidRPr="00CB58BA">
              <w:rPr>
                <w:rFonts w:hint="eastAsia"/>
              </w:rPr>
              <w:t>吨</w:t>
            </w:r>
          </w:p>
        </w:tc>
      </w:tr>
      <w:tr w:rsidR="003D65F5" w:rsidRPr="007E112E" w14:paraId="212187D3" w14:textId="77777777" w:rsidTr="007C53F8">
        <w:tc>
          <w:tcPr>
            <w:tcW w:w="811" w:type="pct"/>
            <w:vAlign w:val="center"/>
          </w:tcPr>
          <w:p w14:paraId="296E196D" w14:textId="29499743" w:rsidR="003D65F5" w:rsidRDefault="003D65F5" w:rsidP="003D65F5">
            <w:r>
              <w:t>j</w:t>
            </w:r>
            <w:r w:rsidRPr="008C74BA">
              <w:t>gsb</w:t>
            </w:r>
            <w:r>
              <w:t>LS</w:t>
            </w:r>
          </w:p>
        </w:tc>
        <w:tc>
          <w:tcPr>
            <w:tcW w:w="749" w:type="pct"/>
            <w:vAlign w:val="center"/>
          </w:tcPr>
          <w:p w14:paraId="7FD245A2" w14:textId="236C64F1" w:rsidR="003D65F5" w:rsidRPr="00B46BCE" w:rsidRDefault="003D65F5" w:rsidP="003D65F5">
            <w:pPr>
              <w:jc w:val="center"/>
            </w:pPr>
            <w:r w:rsidRPr="0006571B">
              <w:rPr>
                <w:rFonts w:hint="eastAsia"/>
              </w:rPr>
              <w:t>N</w:t>
            </w:r>
          </w:p>
        </w:tc>
        <w:tc>
          <w:tcPr>
            <w:tcW w:w="1081" w:type="pct"/>
            <w:vAlign w:val="center"/>
          </w:tcPr>
          <w:p w14:paraId="40C64C4A" w14:textId="199D546D" w:rsidR="003D65F5" w:rsidRDefault="003D65F5" w:rsidP="003D65F5">
            <w:r w:rsidRPr="00F445DD">
              <w:rPr>
                <w:rFonts w:hint="eastAsia"/>
              </w:rPr>
              <w:t>String(</w:t>
            </w:r>
            <w:r w:rsidRPr="00F445DD">
              <w:t>256</w:t>
            </w:r>
            <w:r w:rsidRPr="00F445DD">
              <w:rPr>
                <w:rFonts w:hint="eastAsia"/>
              </w:rPr>
              <w:t>)</w:t>
            </w:r>
          </w:p>
        </w:tc>
        <w:tc>
          <w:tcPr>
            <w:tcW w:w="1246" w:type="pct"/>
            <w:vAlign w:val="center"/>
          </w:tcPr>
          <w:p w14:paraId="12699737" w14:textId="5C5E04A2" w:rsidR="003D65F5" w:rsidRDefault="003D65F5" w:rsidP="003D65F5">
            <w:pPr>
              <w:widowControl/>
              <w:jc w:val="left"/>
            </w:pPr>
            <w:r w:rsidRPr="00CB58BA">
              <w:rPr>
                <w:rFonts w:hint="eastAsia"/>
              </w:rPr>
              <w:t>粮食加工设备</w:t>
            </w:r>
          </w:p>
        </w:tc>
        <w:tc>
          <w:tcPr>
            <w:tcW w:w="1113" w:type="pct"/>
            <w:vAlign w:val="center"/>
          </w:tcPr>
          <w:p w14:paraId="77DAD4C5" w14:textId="57D488F9" w:rsidR="003D65F5" w:rsidRPr="00FC14FF" w:rsidRDefault="003D65F5" w:rsidP="003D65F5">
            <w:pPr>
              <w:widowControl/>
              <w:jc w:val="left"/>
            </w:pPr>
            <w:r w:rsidRPr="00CB58BA">
              <w:rPr>
                <w:rFonts w:hint="eastAsia"/>
              </w:rPr>
              <w:t>输入多个逗号隔开</w:t>
            </w:r>
          </w:p>
        </w:tc>
      </w:tr>
      <w:tr w:rsidR="003D65F5" w:rsidRPr="007E112E" w14:paraId="7FAD4B5F" w14:textId="77777777" w:rsidTr="007C53F8">
        <w:tc>
          <w:tcPr>
            <w:tcW w:w="811" w:type="pct"/>
            <w:vAlign w:val="center"/>
          </w:tcPr>
          <w:p w14:paraId="1E645FAE" w14:textId="28FEF7F7" w:rsidR="003D65F5" w:rsidRDefault="003D65F5" w:rsidP="003D65F5">
            <w:r>
              <w:t>j</w:t>
            </w:r>
            <w:r w:rsidRPr="008C74BA">
              <w:t>gsbYl</w:t>
            </w:r>
          </w:p>
        </w:tc>
        <w:tc>
          <w:tcPr>
            <w:tcW w:w="749" w:type="pct"/>
            <w:vAlign w:val="center"/>
          </w:tcPr>
          <w:p w14:paraId="0BB74844" w14:textId="10692E52" w:rsidR="003D65F5" w:rsidRPr="00B46BCE" w:rsidRDefault="003D65F5" w:rsidP="003D65F5">
            <w:pPr>
              <w:jc w:val="center"/>
            </w:pPr>
            <w:r w:rsidRPr="0006571B">
              <w:rPr>
                <w:rFonts w:hint="eastAsia"/>
              </w:rPr>
              <w:t>N</w:t>
            </w:r>
          </w:p>
        </w:tc>
        <w:tc>
          <w:tcPr>
            <w:tcW w:w="1081" w:type="pct"/>
            <w:vAlign w:val="center"/>
          </w:tcPr>
          <w:p w14:paraId="115C1912" w14:textId="43BC90D2" w:rsidR="003D65F5" w:rsidRDefault="003D65F5" w:rsidP="003D65F5">
            <w:r w:rsidRPr="00F445DD">
              <w:rPr>
                <w:rFonts w:hint="eastAsia"/>
              </w:rPr>
              <w:t>String(</w:t>
            </w:r>
            <w:r w:rsidRPr="00F445DD">
              <w:t>256</w:t>
            </w:r>
            <w:r w:rsidRPr="00F445DD">
              <w:rPr>
                <w:rFonts w:hint="eastAsia"/>
              </w:rPr>
              <w:t>)</w:t>
            </w:r>
          </w:p>
        </w:tc>
        <w:tc>
          <w:tcPr>
            <w:tcW w:w="1246" w:type="pct"/>
            <w:vAlign w:val="center"/>
          </w:tcPr>
          <w:p w14:paraId="153A7C24" w14:textId="5B1323D7" w:rsidR="003D65F5" w:rsidRDefault="003D65F5" w:rsidP="003D65F5">
            <w:pPr>
              <w:widowControl/>
              <w:jc w:val="left"/>
            </w:pPr>
            <w:r w:rsidRPr="00CB58BA">
              <w:rPr>
                <w:rFonts w:hint="eastAsia"/>
              </w:rPr>
              <w:t>油料加工设备</w:t>
            </w:r>
          </w:p>
        </w:tc>
        <w:tc>
          <w:tcPr>
            <w:tcW w:w="1113" w:type="pct"/>
            <w:vAlign w:val="center"/>
          </w:tcPr>
          <w:p w14:paraId="7FB9382E" w14:textId="021241E8" w:rsidR="003D65F5" w:rsidRPr="00FC14FF" w:rsidRDefault="003D65F5" w:rsidP="003D65F5">
            <w:pPr>
              <w:widowControl/>
              <w:jc w:val="left"/>
            </w:pPr>
            <w:r w:rsidRPr="00CB58BA">
              <w:rPr>
                <w:rFonts w:hint="eastAsia"/>
              </w:rPr>
              <w:t>输入多个逗号隔开</w:t>
            </w:r>
          </w:p>
        </w:tc>
      </w:tr>
      <w:tr w:rsidR="003D65F5" w:rsidRPr="007E112E" w14:paraId="5413D047" w14:textId="77777777" w:rsidTr="007C53F8">
        <w:tc>
          <w:tcPr>
            <w:tcW w:w="811" w:type="pct"/>
            <w:vAlign w:val="center"/>
          </w:tcPr>
          <w:p w14:paraId="363175B8" w14:textId="31BF834B" w:rsidR="003D65F5" w:rsidRDefault="003D65F5" w:rsidP="003D65F5">
            <w:r>
              <w:t>j</w:t>
            </w:r>
            <w:r w:rsidRPr="008C74BA">
              <w:t>gsbSl</w:t>
            </w:r>
          </w:p>
        </w:tc>
        <w:tc>
          <w:tcPr>
            <w:tcW w:w="749" w:type="pct"/>
            <w:vAlign w:val="center"/>
          </w:tcPr>
          <w:p w14:paraId="227DF793" w14:textId="2E22BF2E" w:rsidR="003D65F5" w:rsidRPr="00B46BCE" w:rsidRDefault="003D65F5" w:rsidP="003D65F5">
            <w:pPr>
              <w:jc w:val="center"/>
            </w:pPr>
            <w:r w:rsidRPr="0006571B">
              <w:rPr>
                <w:rFonts w:hint="eastAsia"/>
              </w:rPr>
              <w:t>N</w:t>
            </w:r>
          </w:p>
        </w:tc>
        <w:tc>
          <w:tcPr>
            <w:tcW w:w="1081" w:type="pct"/>
            <w:vAlign w:val="center"/>
          </w:tcPr>
          <w:p w14:paraId="558F932D" w14:textId="340C9D1C" w:rsidR="003D65F5" w:rsidRDefault="003D65F5" w:rsidP="003D65F5">
            <w:r w:rsidRPr="00F445DD">
              <w:rPr>
                <w:rFonts w:hint="eastAsia"/>
              </w:rPr>
              <w:t>String(</w:t>
            </w:r>
            <w:r w:rsidRPr="00F445DD">
              <w:t>256</w:t>
            </w:r>
            <w:r w:rsidRPr="00F445DD">
              <w:rPr>
                <w:rFonts w:hint="eastAsia"/>
              </w:rPr>
              <w:t>)</w:t>
            </w:r>
          </w:p>
        </w:tc>
        <w:tc>
          <w:tcPr>
            <w:tcW w:w="1246" w:type="pct"/>
            <w:vAlign w:val="center"/>
          </w:tcPr>
          <w:p w14:paraId="000DF7D9" w14:textId="13A08C01" w:rsidR="003D65F5" w:rsidRDefault="003D65F5" w:rsidP="003D65F5">
            <w:pPr>
              <w:widowControl/>
              <w:jc w:val="left"/>
            </w:pPr>
            <w:r w:rsidRPr="00CB58BA">
              <w:rPr>
                <w:rFonts w:hint="eastAsia"/>
              </w:rPr>
              <w:t>饲料加工设备</w:t>
            </w:r>
          </w:p>
        </w:tc>
        <w:tc>
          <w:tcPr>
            <w:tcW w:w="1113" w:type="pct"/>
            <w:vAlign w:val="center"/>
          </w:tcPr>
          <w:p w14:paraId="32E9F2C9" w14:textId="7C337DF3" w:rsidR="003D65F5" w:rsidRPr="00FC14FF" w:rsidRDefault="003D65F5" w:rsidP="003D65F5">
            <w:pPr>
              <w:widowControl/>
              <w:jc w:val="left"/>
            </w:pPr>
            <w:r w:rsidRPr="00CB58BA">
              <w:rPr>
                <w:rFonts w:hint="eastAsia"/>
              </w:rPr>
              <w:t>输入多个逗号隔开</w:t>
            </w:r>
          </w:p>
        </w:tc>
      </w:tr>
      <w:tr w:rsidR="005E5298" w:rsidRPr="007E112E" w14:paraId="72FC7166" w14:textId="77777777" w:rsidTr="007C53F8">
        <w:tc>
          <w:tcPr>
            <w:tcW w:w="811" w:type="pct"/>
            <w:vAlign w:val="center"/>
          </w:tcPr>
          <w:p w14:paraId="172A114E" w14:textId="09D5DF4B" w:rsidR="005E5298" w:rsidRDefault="005E5298" w:rsidP="005E5298">
            <w:r>
              <w:t>n</w:t>
            </w:r>
            <w:r w:rsidRPr="008C74BA">
              <w:t>gylLs</w:t>
            </w:r>
          </w:p>
        </w:tc>
        <w:tc>
          <w:tcPr>
            <w:tcW w:w="749" w:type="pct"/>
            <w:vAlign w:val="center"/>
          </w:tcPr>
          <w:p w14:paraId="43E6AB30" w14:textId="060D14D1" w:rsidR="005E5298" w:rsidRPr="00B46BCE" w:rsidRDefault="005E5298" w:rsidP="005E5298">
            <w:pPr>
              <w:jc w:val="center"/>
            </w:pPr>
            <w:r w:rsidRPr="0006571B">
              <w:rPr>
                <w:rFonts w:hint="eastAsia"/>
              </w:rPr>
              <w:t>N</w:t>
            </w:r>
          </w:p>
        </w:tc>
        <w:tc>
          <w:tcPr>
            <w:tcW w:w="1081" w:type="pct"/>
            <w:vAlign w:val="center"/>
          </w:tcPr>
          <w:p w14:paraId="03421FB7" w14:textId="29361E3C" w:rsidR="005E5298" w:rsidRDefault="005E5298" w:rsidP="005E5298">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1AC769B4" w14:textId="7A26B4CC" w:rsidR="005E5298" w:rsidRDefault="005E5298" w:rsidP="005E5298">
            <w:pPr>
              <w:widowControl/>
              <w:jc w:val="left"/>
            </w:pPr>
            <w:r w:rsidRPr="005E5298">
              <w:rPr>
                <w:rFonts w:hint="eastAsia"/>
              </w:rPr>
              <w:t>粮食年供应量</w:t>
            </w:r>
          </w:p>
        </w:tc>
        <w:tc>
          <w:tcPr>
            <w:tcW w:w="1113" w:type="pct"/>
            <w:vAlign w:val="center"/>
          </w:tcPr>
          <w:p w14:paraId="6F2ED709" w14:textId="696EAF71" w:rsidR="005E5298" w:rsidRPr="00FC14FF" w:rsidRDefault="005E5298" w:rsidP="005E5298">
            <w:pPr>
              <w:widowControl/>
              <w:jc w:val="left"/>
            </w:pPr>
            <w:r w:rsidRPr="00297D03">
              <w:rPr>
                <w:rFonts w:hint="eastAsia"/>
              </w:rPr>
              <w:t>吨</w:t>
            </w:r>
          </w:p>
        </w:tc>
      </w:tr>
      <w:tr w:rsidR="005E5298" w:rsidRPr="007E112E" w14:paraId="55144EE9" w14:textId="77777777" w:rsidTr="007C53F8">
        <w:tc>
          <w:tcPr>
            <w:tcW w:w="811" w:type="pct"/>
            <w:vAlign w:val="center"/>
          </w:tcPr>
          <w:p w14:paraId="59973D14" w14:textId="1F76EBF8" w:rsidR="005E5298" w:rsidRDefault="005E5298" w:rsidP="005E5298">
            <w:r>
              <w:t>n</w:t>
            </w:r>
            <w:r w:rsidRPr="008C74BA">
              <w:t>gylYl</w:t>
            </w:r>
          </w:p>
        </w:tc>
        <w:tc>
          <w:tcPr>
            <w:tcW w:w="749" w:type="pct"/>
            <w:vAlign w:val="center"/>
          </w:tcPr>
          <w:p w14:paraId="1A0F1F2E" w14:textId="3EE445E1" w:rsidR="005E5298" w:rsidRPr="00B46BCE" w:rsidRDefault="005E5298" w:rsidP="005E5298">
            <w:pPr>
              <w:jc w:val="center"/>
            </w:pPr>
            <w:r w:rsidRPr="0006571B">
              <w:rPr>
                <w:rFonts w:hint="eastAsia"/>
              </w:rPr>
              <w:t>N</w:t>
            </w:r>
          </w:p>
        </w:tc>
        <w:tc>
          <w:tcPr>
            <w:tcW w:w="1081" w:type="pct"/>
            <w:vAlign w:val="center"/>
          </w:tcPr>
          <w:p w14:paraId="512BE54D" w14:textId="1C32A4B0" w:rsidR="005E5298" w:rsidRDefault="005E5298" w:rsidP="005E5298">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1C08A0A7" w14:textId="36CB4FB2" w:rsidR="005E5298" w:rsidRDefault="005E5298" w:rsidP="005E5298">
            <w:pPr>
              <w:widowControl/>
              <w:jc w:val="left"/>
            </w:pPr>
            <w:r w:rsidRPr="005E5298">
              <w:rPr>
                <w:rFonts w:hint="eastAsia"/>
              </w:rPr>
              <w:t>油料年供应量</w:t>
            </w:r>
          </w:p>
        </w:tc>
        <w:tc>
          <w:tcPr>
            <w:tcW w:w="1113" w:type="pct"/>
            <w:vAlign w:val="center"/>
          </w:tcPr>
          <w:p w14:paraId="1207ECCE" w14:textId="564D6F85" w:rsidR="005E5298" w:rsidRPr="00FC14FF" w:rsidRDefault="005E5298" w:rsidP="005E5298">
            <w:pPr>
              <w:widowControl/>
              <w:jc w:val="left"/>
            </w:pPr>
            <w:r w:rsidRPr="00297D03">
              <w:rPr>
                <w:rFonts w:hint="eastAsia"/>
              </w:rPr>
              <w:t>吨</w:t>
            </w:r>
          </w:p>
        </w:tc>
      </w:tr>
      <w:tr w:rsidR="005E5298" w:rsidRPr="007E112E" w14:paraId="42A5AF4B" w14:textId="77777777" w:rsidTr="007C53F8">
        <w:tc>
          <w:tcPr>
            <w:tcW w:w="811" w:type="pct"/>
            <w:vAlign w:val="center"/>
          </w:tcPr>
          <w:p w14:paraId="072423B4" w14:textId="46C1E316" w:rsidR="005E5298" w:rsidRDefault="005E5298" w:rsidP="005E5298">
            <w:r>
              <w:t>n</w:t>
            </w:r>
            <w:r w:rsidRPr="008C74BA">
              <w:t>gylSl</w:t>
            </w:r>
          </w:p>
        </w:tc>
        <w:tc>
          <w:tcPr>
            <w:tcW w:w="749" w:type="pct"/>
            <w:vAlign w:val="center"/>
          </w:tcPr>
          <w:p w14:paraId="107A68D1" w14:textId="5659AC2B" w:rsidR="005E5298" w:rsidRPr="00B46BCE" w:rsidRDefault="005E5298" w:rsidP="005E5298">
            <w:pPr>
              <w:jc w:val="center"/>
            </w:pPr>
            <w:r w:rsidRPr="0006571B">
              <w:rPr>
                <w:rFonts w:hint="eastAsia"/>
              </w:rPr>
              <w:t>N</w:t>
            </w:r>
          </w:p>
        </w:tc>
        <w:tc>
          <w:tcPr>
            <w:tcW w:w="1081" w:type="pct"/>
            <w:vAlign w:val="center"/>
          </w:tcPr>
          <w:p w14:paraId="4313C4C9" w14:textId="5DE4B2F3" w:rsidR="005E5298" w:rsidRDefault="005E5298" w:rsidP="005E5298">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687128F6" w14:textId="6972E930" w:rsidR="005E5298" w:rsidRDefault="005E5298" w:rsidP="005E5298">
            <w:pPr>
              <w:widowControl/>
              <w:jc w:val="left"/>
            </w:pPr>
            <w:r w:rsidRPr="005E5298">
              <w:rPr>
                <w:rFonts w:hint="eastAsia"/>
              </w:rPr>
              <w:t>饲料年供应量</w:t>
            </w:r>
          </w:p>
        </w:tc>
        <w:tc>
          <w:tcPr>
            <w:tcW w:w="1113" w:type="pct"/>
            <w:vAlign w:val="center"/>
          </w:tcPr>
          <w:p w14:paraId="583D4C51" w14:textId="73BC299D" w:rsidR="005E5298" w:rsidRPr="00FC14FF" w:rsidRDefault="005E5298" w:rsidP="005E5298">
            <w:pPr>
              <w:widowControl/>
              <w:jc w:val="left"/>
            </w:pPr>
            <w:r w:rsidRPr="00297D03">
              <w:rPr>
                <w:rFonts w:hint="eastAsia"/>
              </w:rPr>
              <w:t>吨</w:t>
            </w:r>
          </w:p>
        </w:tc>
      </w:tr>
      <w:tr w:rsidR="00F06965" w:rsidRPr="007E112E" w14:paraId="64AEED4B" w14:textId="77777777" w:rsidTr="007C53F8">
        <w:tc>
          <w:tcPr>
            <w:tcW w:w="811" w:type="pct"/>
            <w:vAlign w:val="center"/>
          </w:tcPr>
          <w:p w14:paraId="6942B15A" w14:textId="4265DA7D" w:rsidR="00F06965" w:rsidRDefault="00F06965" w:rsidP="00F06965">
            <w:r>
              <w:t>g</w:t>
            </w:r>
            <w:r w:rsidRPr="008C74BA">
              <w:t>ypz</w:t>
            </w:r>
          </w:p>
        </w:tc>
        <w:tc>
          <w:tcPr>
            <w:tcW w:w="749" w:type="pct"/>
            <w:vAlign w:val="center"/>
          </w:tcPr>
          <w:p w14:paraId="3E9AB31F" w14:textId="492EC8E2" w:rsidR="00F06965" w:rsidRPr="00B46BCE" w:rsidRDefault="00F06965" w:rsidP="00F06965">
            <w:pPr>
              <w:jc w:val="center"/>
            </w:pPr>
            <w:r w:rsidRPr="0006571B">
              <w:rPr>
                <w:rFonts w:hint="eastAsia"/>
              </w:rPr>
              <w:t>N</w:t>
            </w:r>
          </w:p>
        </w:tc>
        <w:tc>
          <w:tcPr>
            <w:tcW w:w="1081" w:type="pct"/>
            <w:vAlign w:val="center"/>
          </w:tcPr>
          <w:p w14:paraId="4FD6758A" w14:textId="23A859AF" w:rsidR="00F06965" w:rsidRDefault="005E5298" w:rsidP="00F06965">
            <w:r w:rsidRPr="00F445DD">
              <w:rPr>
                <w:rFonts w:hint="eastAsia"/>
              </w:rPr>
              <w:t>String(</w:t>
            </w:r>
            <w:r w:rsidRPr="00F445DD">
              <w:t>256</w:t>
            </w:r>
            <w:r w:rsidRPr="00F445DD">
              <w:rPr>
                <w:rFonts w:hint="eastAsia"/>
              </w:rPr>
              <w:t>)</w:t>
            </w:r>
          </w:p>
        </w:tc>
        <w:tc>
          <w:tcPr>
            <w:tcW w:w="1246" w:type="pct"/>
            <w:vAlign w:val="center"/>
          </w:tcPr>
          <w:p w14:paraId="716821B2" w14:textId="768D09BA" w:rsidR="00F06965" w:rsidRDefault="005E5298" w:rsidP="00F06965">
            <w:pPr>
              <w:widowControl/>
              <w:jc w:val="left"/>
            </w:pPr>
            <w:r w:rsidRPr="005E5298">
              <w:rPr>
                <w:rFonts w:hint="eastAsia"/>
              </w:rPr>
              <w:t>供应品种</w:t>
            </w:r>
          </w:p>
        </w:tc>
        <w:tc>
          <w:tcPr>
            <w:tcW w:w="1113" w:type="pct"/>
            <w:vAlign w:val="center"/>
          </w:tcPr>
          <w:p w14:paraId="42E19F74" w14:textId="19D89AD4" w:rsidR="00F06965" w:rsidRPr="00FC14FF" w:rsidRDefault="005E5298" w:rsidP="00F06965">
            <w:pPr>
              <w:widowControl/>
              <w:jc w:val="left"/>
            </w:pPr>
            <w:r w:rsidRPr="00CB58BA">
              <w:rPr>
                <w:rFonts w:hint="eastAsia"/>
              </w:rPr>
              <w:t>输入多个逗号隔开</w:t>
            </w:r>
          </w:p>
        </w:tc>
      </w:tr>
      <w:tr w:rsidR="00F06965" w:rsidRPr="007E112E" w14:paraId="58EB38E5" w14:textId="77777777" w:rsidTr="007C53F8">
        <w:tc>
          <w:tcPr>
            <w:tcW w:w="811" w:type="pct"/>
            <w:vAlign w:val="center"/>
          </w:tcPr>
          <w:p w14:paraId="1B072325" w14:textId="7606C84D" w:rsidR="00F06965" w:rsidRDefault="00F06965" w:rsidP="00F06965">
            <w:r>
              <w:t>s</w:t>
            </w:r>
            <w:r w:rsidRPr="008C74BA">
              <w:t>fsg</w:t>
            </w:r>
          </w:p>
        </w:tc>
        <w:tc>
          <w:tcPr>
            <w:tcW w:w="749" w:type="pct"/>
            <w:vAlign w:val="center"/>
          </w:tcPr>
          <w:p w14:paraId="7BDC0FFD" w14:textId="23152272" w:rsidR="00F06965" w:rsidRPr="00B46BCE" w:rsidRDefault="00F06965" w:rsidP="00F06965">
            <w:pPr>
              <w:jc w:val="center"/>
            </w:pPr>
            <w:r w:rsidRPr="0006571B">
              <w:rPr>
                <w:rFonts w:hint="eastAsia"/>
              </w:rPr>
              <w:t>N</w:t>
            </w:r>
          </w:p>
        </w:tc>
        <w:tc>
          <w:tcPr>
            <w:tcW w:w="1081" w:type="pct"/>
            <w:vAlign w:val="center"/>
          </w:tcPr>
          <w:p w14:paraId="445E5D0A" w14:textId="592BDA1A" w:rsidR="00F06965" w:rsidRDefault="005E5298" w:rsidP="005E5298">
            <w:r w:rsidRPr="00983D20">
              <w:rPr>
                <w:rFonts w:hint="eastAsia"/>
              </w:rPr>
              <w:t>String(</w:t>
            </w:r>
            <w:r>
              <w:t>1</w:t>
            </w:r>
            <w:r w:rsidRPr="00983D20">
              <w:rPr>
                <w:rFonts w:hint="eastAsia"/>
              </w:rPr>
              <w:t>)</w:t>
            </w:r>
          </w:p>
        </w:tc>
        <w:tc>
          <w:tcPr>
            <w:tcW w:w="1246" w:type="pct"/>
            <w:vAlign w:val="center"/>
          </w:tcPr>
          <w:p w14:paraId="7324137C" w14:textId="087FB9C1" w:rsidR="00F06965" w:rsidRDefault="00F06965" w:rsidP="00F06965">
            <w:pPr>
              <w:widowControl/>
              <w:jc w:val="left"/>
            </w:pPr>
            <w:r w:rsidRPr="008C74BA">
              <w:rPr>
                <w:rFonts w:hint="eastAsia"/>
              </w:rPr>
              <w:t>是否收购</w:t>
            </w:r>
          </w:p>
        </w:tc>
        <w:tc>
          <w:tcPr>
            <w:tcW w:w="1113" w:type="pct"/>
            <w:vAlign w:val="center"/>
          </w:tcPr>
          <w:p w14:paraId="4A0C677E" w14:textId="34FC48F0" w:rsidR="00F06965" w:rsidRPr="00FC14FF" w:rsidRDefault="005E5298" w:rsidP="00F06965">
            <w:pPr>
              <w:widowControl/>
              <w:jc w:val="left"/>
            </w:pPr>
            <w:r w:rsidRPr="005E5298">
              <w:rPr>
                <w:rFonts w:hint="eastAsia"/>
              </w:rPr>
              <w:t>0:</w:t>
            </w:r>
            <w:r w:rsidRPr="005E5298">
              <w:rPr>
                <w:rFonts w:hint="eastAsia"/>
              </w:rPr>
              <w:t>否</w:t>
            </w:r>
            <w:r w:rsidRPr="005E5298">
              <w:rPr>
                <w:rFonts w:hint="eastAsia"/>
              </w:rPr>
              <w:t>,1:</w:t>
            </w:r>
            <w:r w:rsidRPr="005E5298">
              <w:rPr>
                <w:rFonts w:hint="eastAsia"/>
              </w:rPr>
              <w:t>是</w:t>
            </w:r>
          </w:p>
        </w:tc>
      </w:tr>
      <w:tr w:rsidR="005E5298" w:rsidRPr="007E112E" w14:paraId="65818344" w14:textId="77777777" w:rsidTr="007C53F8">
        <w:tc>
          <w:tcPr>
            <w:tcW w:w="811" w:type="pct"/>
            <w:vAlign w:val="center"/>
          </w:tcPr>
          <w:p w14:paraId="52F28727" w14:textId="071587C0" w:rsidR="005E5298" w:rsidRDefault="005E5298" w:rsidP="005E5298">
            <w:r>
              <w:t>s</w:t>
            </w:r>
            <w:r w:rsidRPr="008C74BA">
              <w:t>fjg</w:t>
            </w:r>
          </w:p>
        </w:tc>
        <w:tc>
          <w:tcPr>
            <w:tcW w:w="749" w:type="pct"/>
            <w:vAlign w:val="center"/>
          </w:tcPr>
          <w:p w14:paraId="3D37B477" w14:textId="7CD744C1" w:rsidR="005E5298" w:rsidRPr="00B46BCE" w:rsidRDefault="005E5298" w:rsidP="005E5298">
            <w:pPr>
              <w:jc w:val="center"/>
            </w:pPr>
            <w:r w:rsidRPr="0006571B">
              <w:rPr>
                <w:rFonts w:hint="eastAsia"/>
              </w:rPr>
              <w:t>N</w:t>
            </w:r>
          </w:p>
        </w:tc>
        <w:tc>
          <w:tcPr>
            <w:tcW w:w="1081" w:type="pct"/>
            <w:vAlign w:val="center"/>
          </w:tcPr>
          <w:p w14:paraId="1D131625" w14:textId="10256CA8" w:rsidR="005E5298" w:rsidRDefault="005E5298" w:rsidP="005E5298">
            <w:r w:rsidRPr="000D3B4C">
              <w:rPr>
                <w:rFonts w:hint="eastAsia"/>
              </w:rPr>
              <w:t>String(</w:t>
            </w:r>
            <w:r w:rsidRPr="000D3B4C">
              <w:t>1</w:t>
            </w:r>
            <w:r w:rsidRPr="000D3B4C">
              <w:rPr>
                <w:rFonts w:hint="eastAsia"/>
              </w:rPr>
              <w:t>)</w:t>
            </w:r>
          </w:p>
        </w:tc>
        <w:tc>
          <w:tcPr>
            <w:tcW w:w="1246" w:type="pct"/>
            <w:vAlign w:val="center"/>
          </w:tcPr>
          <w:p w14:paraId="004545EA" w14:textId="6842141D" w:rsidR="005E5298" w:rsidRDefault="005E5298" w:rsidP="005E5298">
            <w:pPr>
              <w:widowControl/>
              <w:jc w:val="left"/>
            </w:pPr>
            <w:r w:rsidRPr="008C74BA">
              <w:rPr>
                <w:rFonts w:hint="eastAsia"/>
              </w:rPr>
              <w:t>是否加工</w:t>
            </w:r>
          </w:p>
        </w:tc>
        <w:tc>
          <w:tcPr>
            <w:tcW w:w="1113" w:type="pct"/>
            <w:vAlign w:val="center"/>
          </w:tcPr>
          <w:p w14:paraId="7C97C585" w14:textId="6520E448" w:rsidR="005E5298" w:rsidRPr="00FC14FF" w:rsidRDefault="005E5298" w:rsidP="005E5298">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5E5298" w:rsidRPr="007E112E" w14:paraId="1699EECB" w14:textId="77777777" w:rsidTr="007C53F8">
        <w:tc>
          <w:tcPr>
            <w:tcW w:w="811" w:type="pct"/>
            <w:vAlign w:val="center"/>
          </w:tcPr>
          <w:p w14:paraId="3495AAFC" w14:textId="3A6DDE5D" w:rsidR="005E5298" w:rsidRDefault="005E5298" w:rsidP="005E5298">
            <w:r>
              <w:t>s</w:t>
            </w:r>
            <w:r w:rsidRPr="008C74BA">
              <w:t>fgy</w:t>
            </w:r>
          </w:p>
        </w:tc>
        <w:tc>
          <w:tcPr>
            <w:tcW w:w="749" w:type="pct"/>
            <w:vAlign w:val="center"/>
          </w:tcPr>
          <w:p w14:paraId="6CCD52DF" w14:textId="69759C0B" w:rsidR="005E5298" w:rsidRPr="00B46BCE" w:rsidRDefault="005E5298" w:rsidP="005E5298">
            <w:pPr>
              <w:jc w:val="center"/>
            </w:pPr>
            <w:r w:rsidRPr="0006571B">
              <w:rPr>
                <w:rFonts w:hint="eastAsia"/>
              </w:rPr>
              <w:t>N</w:t>
            </w:r>
          </w:p>
        </w:tc>
        <w:tc>
          <w:tcPr>
            <w:tcW w:w="1081" w:type="pct"/>
            <w:vAlign w:val="center"/>
          </w:tcPr>
          <w:p w14:paraId="1BF1203D" w14:textId="06C625BA" w:rsidR="005E5298" w:rsidRDefault="005E5298" w:rsidP="005E5298">
            <w:r w:rsidRPr="000D3B4C">
              <w:rPr>
                <w:rFonts w:hint="eastAsia"/>
              </w:rPr>
              <w:t>String(</w:t>
            </w:r>
            <w:r w:rsidRPr="000D3B4C">
              <w:t>1</w:t>
            </w:r>
            <w:r w:rsidRPr="000D3B4C">
              <w:rPr>
                <w:rFonts w:hint="eastAsia"/>
              </w:rPr>
              <w:t>)</w:t>
            </w:r>
          </w:p>
        </w:tc>
        <w:tc>
          <w:tcPr>
            <w:tcW w:w="1246" w:type="pct"/>
            <w:vAlign w:val="center"/>
          </w:tcPr>
          <w:p w14:paraId="0C6E74F1" w14:textId="5AF85990" w:rsidR="005E5298" w:rsidRDefault="005E5298" w:rsidP="005E5298">
            <w:pPr>
              <w:widowControl/>
              <w:jc w:val="left"/>
            </w:pPr>
            <w:r w:rsidRPr="008C74BA">
              <w:rPr>
                <w:rFonts w:hint="eastAsia"/>
              </w:rPr>
              <w:t>是否供应</w:t>
            </w:r>
            <w:r w:rsidRPr="008C74BA">
              <w:rPr>
                <w:rFonts w:hint="eastAsia"/>
              </w:rPr>
              <w:tab/>
            </w:r>
          </w:p>
        </w:tc>
        <w:tc>
          <w:tcPr>
            <w:tcW w:w="1113" w:type="pct"/>
            <w:vAlign w:val="center"/>
          </w:tcPr>
          <w:p w14:paraId="0488FE8C" w14:textId="39E29585" w:rsidR="005E5298" w:rsidRPr="00FC14FF" w:rsidRDefault="005E5298" w:rsidP="005E5298">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5E5298" w:rsidRPr="007E112E" w14:paraId="5C103936" w14:textId="77777777" w:rsidTr="007C53F8">
        <w:tc>
          <w:tcPr>
            <w:tcW w:w="811" w:type="pct"/>
            <w:vAlign w:val="center"/>
          </w:tcPr>
          <w:p w14:paraId="2A6AA27C" w14:textId="0881D5CE" w:rsidR="005E5298" w:rsidRDefault="005E5298" w:rsidP="005E5298">
            <w:r>
              <w:t>s</w:t>
            </w:r>
            <w:r w:rsidRPr="008C74BA">
              <w:t>fcy</w:t>
            </w:r>
          </w:p>
        </w:tc>
        <w:tc>
          <w:tcPr>
            <w:tcW w:w="749" w:type="pct"/>
            <w:vAlign w:val="center"/>
          </w:tcPr>
          <w:p w14:paraId="57E8467D" w14:textId="5FF03C9E" w:rsidR="005E5298" w:rsidRPr="00B46BCE" w:rsidRDefault="005E5298" w:rsidP="005E5298">
            <w:pPr>
              <w:jc w:val="center"/>
            </w:pPr>
            <w:r w:rsidRPr="0006571B">
              <w:rPr>
                <w:rFonts w:hint="eastAsia"/>
              </w:rPr>
              <w:t>N</w:t>
            </w:r>
          </w:p>
        </w:tc>
        <w:tc>
          <w:tcPr>
            <w:tcW w:w="1081" w:type="pct"/>
            <w:vAlign w:val="center"/>
          </w:tcPr>
          <w:p w14:paraId="04E50247" w14:textId="7AA208FD" w:rsidR="005E5298" w:rsidRDefault="005E5298" w:rsidP="005E5298">
            <w:r w:rsidRPr="000D3B4C">
              <w:rPr>
                <w:rFonts w:hint="eastAsia"/>
              </w:rPr>
              <w:t>String(</w:t>
            </w:r>
            <w:r w:rsidRPr="000D3B4C">
              <w:t>1</w:t>
            </w:r>
            <w:r w:rsidRPr="000D3B4C">
              <w:rPr>
                <w:rFonts w:hint="eastAsia"/>
              </w:rPr>
              <w:t>)</w:t>
            </w:r>
          </w:p>
        </w:tc>
        <w:tc>
          <w:tcPr>
            <w:tcW w:w="1246" w:type="pct"/>
            <w:vAlign w:val="center"/>
          </w:tcPr>
          <w:p w14:paraId="6095219A" w14:textId="558F4CEC" w:rsidR="005E5298" w:rsidRDefault="005E5298" w:rsidP="005E5298">
            <w:pPr>
              <w:widowControl/>
              <w:jc w:val="left"/>
            </w:pPr>
            <w:r w:rsidRPr="008C74BA">
              <w:rPr>
                <w:rFonts w:hint="eastAsia"/>
              </w:rPr>
              <w:t>是否储运</w:t>
            </w:r>
          </w:p>
        </w:tc>
        <w:tc>
          <w:tcPr>
            <w:tcW w:w="1113" w:type="pct"/>
            <w:vAlign w:val="center"/>
          </w:tcPr>
          <w:p w14:paraId="5436F98B" w14:textId="448ED05B" w:rsidR="005E5298" w:rsidRPr="00FC14FF" w:rsidRDefault="005E5298" w:rsidP="005E5298">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5E5298" w:rsidRPr="007E112E" w14:paraId="1C54EC11" w14:textId="77777777" w:rsidTr="007C53F8">
        <w:tc>
          <w:tcPr>
            <w:tcW w:w="811" w:type="pct"/>
            <w:vAlign w:val="center"/>
          </w:tcPr>
          <w:p w14:paraId="07D73180" w14:textId="01559502" w:rsidR="005E5298" w:rsidRDefault="005E5298" w:rsidP="005E5298">
            <w:r>
              <w:t>s</w:t>
            </w:r>
            <w:r w:rsidRPr="008C74BA">
              <w:t>fps</w:t>
            </w:r>
          </w:p>
        </w:tc>
        <w:tc>
          <w:tcPr>
            <w:tcW w:w="749" w:type="pct"/>
            <w:vAlign w:val="center"/>
          </w:tcPr>
          <w:p w14:paraId="6592B6EB" w14:textId="1E526573" w:rsidR="005E5298" w:rsidRPr="00B46BCE" w:rsidRDefault="005E5298" w:rsidP="005E5298">
            <w:pPr>
              <w:jc w:val="center"/>
            </w:pPr>
            <w:r w:rsidRPr="0006571B">
              <w:rPr>
                <w:rFonts w:hint="eastAsia"/>
              </w:rPr>
              <w:t>N</w:t>
            </w:r>
          </w:p>
        </w:tc>
        <w:tc>
          <w:tcPr>
            <w:tcW w:w="1081" w:type="pct"/>
            <w:vAlign w:val="center"/>
          </w:tcPr>
          <w:p w14:paraId="488030C9" w14:textId="353FC97F" w:rsidR="005E5298" w:rsidRDefault="005E5298" w:rsidP="005E5298">
            <w:r w:rsidRPr="000D3B4C">
              <w:rPr>
                <w:rFonts w:hint="eastAsia"/>
              </w:rPr>
              <w:t>String(</w:t>
            </w:r>
            <w:r w:rsidRPr="000D3B4C">
              <w:t>1</w:t>
            </w:r>
            <w:r w:rsidRPr="000D3B4C">
              <w:rPr>
                <w:rFonts w:hint="eastAsia"/>
              </w:rPr>
              <w:t>)</w:t>
            </w:r>
          </w:p>
        </w:tc>
        <w:tc>
          <w:tcPr>
            <w:tcW w:w="1246" w:type="pct"/>
            <w:vAlign w:val="center"/>
          </w:tcPr>
          <w:p w14:paraId="78DC5992" w14:textId="769E179F" w:rsidR="005E5298" w:rsidRPr="008C74BA" w:rsidRDefault="005E5298" w:rsidP="005E5298">
            <w:pPr>
              <w:widowControl/>
              <w:jc w:val="left"/>
            </w:pPr>
            <w:r w:rsidRPr="008C74BA">
              <w:rPr>
                <w:rFonts w:hint="eastAsia"/>
              </w:rPr>
              <w:t>是否配送</w:t>
            </w:r>
          </w:p>
        </w:tc>
        <w:tc>
          <w:tcPr>
            <w:tcW w:w="1113" w:type="pct"/>
            <w:vAlign w:val="center"/>
          </w:tcPr>
          <w:p w14:paraId="38652BFA" w14:textId="35DC0003" w:rsidR="005E5298" w:rsidRPr="00FC14FF" w:rsidRDefault="005E5298" w:rsidP="005E5298">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F06965" w:rsidRPr="007E112E" w14:paraId="75D6019B" w14:textId="77777777" w:rsidTr="007C53F8">
        <w:tc>
          <w:tcPr>
            <w:tcW w:w="811" w:type="pct"/>
            <w:vAlign w:val="center"/>
          </w:tcPr>
          <w:p w14:paraId="00F0FE47" w14:textId="2B9ED531" w:rsidR="00F06965" w:rsidRDefault="00F06965" w:rsidP="00F06965">
            <w:r>
              <w:t>y</w:t>
            </w:r>
            <w:r w:rsidRPr="008C74BA">
              <w:t>wfw</w:t>
            </w:r>
          </w:p>
        </w:tc>
        <w:tc>
          <w:tcPr>
            <w:tcW w:w="749" w:type="pct"/>
            <w:vAlign w:val="center"/>
          </w:tcPr>
          <w:p w14:paraId="3857A2D0" w14:textId="5A0A9D68" w:rsidR="00F06965" w:rsidRPr="00B46BCE" w:rsidRDefault="00F06965" w:rsidP="00F06965">
            <w:pPr>
              <w:jc w:val="center"/>
            </w:pPr>
            <w:r w:rsidRPr="0006571B">
              <w:rPr>
                <w:rFonts w:hint="eastAsia"/>
              </w:rPr>
              <w:t>N</w:t>
            </w:r>
          </w:p>
        </w:tc>
        <w:tc>
          <w:tcPr>
            <w:tcW w:w="1081" w:type="pct"/>
            <w:vAlign w:val="center"/>
          </w:tcPr>
          <w:p w14:paraId="150DE82C" w14:textId="4B31F6FF" w:rsidR="00F06965" w:rsidRDefault="005E5298" w:rsidP="00F06965">
            <w:r w:rsidRPr="00F445DD">
              <w:rPr>
                <w:rFonts w:hint="eastAsia"/>
              </w:rPr>
              <w:t>String(</w:t>
            </w:r>
            <w:r w:rsidRPr="00F445DD">
              <w:t>256</w:t>
            </w:r>
            <w:r w:rsidRPr="00F445DD">
              <w:rPr>
                <w:rFonts w:hint="eastAsia"/>
              </w:rPr>
              <w:t>)</w:t>
            </w:r>
          </w:p>
        </w:tc>
        <w:tc>
          <w:tcPr>
            <w:tcW w:w="1246" w:type="pct"/>
            <w:vAlign w:val="center"/>
          </w:tcPr>
          <w:p w14:paraId="5190A06C" w14:textId="1F32FDF1" w:rsidR="00F06965" w:rsidRPr="008C74BA" w:rsidRDefault="00F06965" w:rsidP="00F06965">
            <w:pPr>
              <w:widowControl/>
              <w:jc w:val="left"/>
            </w:pPr>
            <w:r w:rsidRPr="008C74BA">
              <w:rPr>
                <w:rFonts w:hint="eastAsia"/>
              </w:rPr>
              <w:t>业务范围</w:t>
            </w:r>
          </w:p>
        </w:tc>
        <w:tc>
          <w:tcPr>
            <w:tcW w:w="1113" w:type="pct"/>
            <w:vAlign w:val="center"/>
          </w:tcPr>
          <w:p w14:paraId="3467312B" w14:textId="77777777" w:rsidR="00F06965" w:rsidRPr="00FC14FF" w:rsidRDefault="00F06965" w:rsidP="00F06965">
            <w:pPr>
              <w:widowControl/>
              <w:jc w:val="left"/>
            </w:pPr>
          </w:p>
        </w:tc>
      </w:tr>
      <w:tr w:rsidR="004A4AD9" w:rsidRPr="007E112E" w14:paraId="67913173" w14:textId="77777777" w:rsidTr="007C53F8">
        <w:tc>
          <w:tcPr>
            <w:tcW w:w="811" w:type="pct"/>
            <w:vAlign w:val="center"/>
          </w:tcPr>
          <w:p w14:paraId="11C5D673" w14:textId="11AF1F5D" w:rsidR="004A4AD9" w:rsidRDefault="004A4AD9" w:rsidP="004A4AD9">
            <w:r>
              <w:t>s</w:t>
            </w:r>
            <w:r w:rsidRPr="008C74BA">
              <w:t>hbz</w:t>
            </w:r>
          </w:p>
        </w:tc>
        <w:tc>
          <w:tcPr>
            <w:tcW w:w="749" w:type="pct"/>
            <w:vAlign w:val="center"/>
          </w:tcPr>
          <w:p w14:paraId="6DC0AE73" w14:textId="5787A510" w:rsidR="004A4AD9" w:rsidRPr="00B46BCE" w:rsidRDefault="004A4AD9" w:rsidP="004A4AD9">
            <w:pPr>
              <w:jc w:val="center"/>
            </w:pPr>
            <w:r w:rsidRPr="0006571B">
              <w:rPr>
                <w:rFonts w:hint="eastAsia"/>
              </w:rPr>
              <w:t>N</w:t>
            </w:r>
          </w:p>
        </w:tc>
        <w:tc>
          <w:tcPr>
            <w:tcW w:w="1081" w:type="pct"/>
            <w:vAlign w:val="center"/>
          </w:tcPr>
          <w:p w14:paraId="13F16638" w14:textId="19AE2AE9" w:rsidR="004A4AD9" w:rsidRDefault="004A4AD9" w:rsidP="004A4AD9">
            <w:r w:rsidRPr="003F0448">
              <w:rPr>
                <w:rFonts w:hint="eastAsia"/>
              </w:rPr>
              <w:t>String(</w:t>
            </w:r>
            <w:r w:rsidRPr="003F0448">
              <w:t>1</w:t>
            </w:r>
            <w:r w:rsidRPr="003F0448">
              <w:rPr>
                <w:rFonts w:hint="eastAsia"/>
              </w:rPr>
              <w:t>)</w:t>
            </w:r>
          </w:p>
        </w:tc>
        <w:tc>
          <w:tcPr>
            <w:tcW w:w="1246" w:type="pct"/>
            <w:vAlign w:val="center"/>
          </w:tcPr>
          <w:p w14:paraId="2EEB3050" w14:textId="7AA978FE" w:rsidR="004A4AD9" w:rsidRPr="008C74BA" w:rsidRDefault="004A4AD9" w:rsidP="004A4AD9">
            <w:pPr>
              <w:widowControl/>
              <w:jc w:val="left"/>
            </w:pPr>
            <w:r w:rsidRPr="008C74BA">
              <w:rPr>
                <w:rFonts w:hint="eastAsia"/>
              </w:rPr>
              <w:t>审核标志</w:t>
            </w:r>
          </w:p>
        </w:tc>
        <w:tc>
          <w:tcPr>
            <w:tcW w:w="1113" w:type="pct"/>
            <w:vAlign w:val="center"/>
          </w:tcPr>
          <w:p w14:paraId="0FA928DC" w14:textId="5FF01B44" w:rsidR="004A4AD9" w:rsidRPr="00FC14FF" w:rsidRDefault="004A4AD9" w:rsidP="004A4AD9">
            <w:pPr>
              <w:widowControl/>
              <w:jc w:val="left"/>
            </w:pPr>
            <w:r w:rsidRPr="00395B8B">
              <w:rPr>
                <w:rFonts w:hint="eastAsia"/>
              </w:rPr>
              <w:t>1:</w:t>
            </w:r>
            <w:r w:rsidRPr="00395B8B">
              <w:rPr>
                <w:rFonts w:hint="eastAsia"/>
              </w:rPr>
              <w:t>已审核</w:t>
            </w:r>
          </w:p>
        </w:tc>
      </w:tr>
      <w:tr w:rsidR="004A4AD9" w:rsidRPr="007E112E" w14:paraId="1B333CF9" w14:textId="77777777" w:rsidTr="007C53F8">
        <w:tc>
          <w:tcPr>
            <w:tcW w:w="811" w:type="pct"/>
            <w:vAlign w:val="center"/>
          </w:tcPr>
          <w:p w14:paraId="4822E517" w14:textId="1F71DE07" w:rsidR="004A4AD9" w:rsidRDefault="004A4AD9" w:rsidP="004A4AD9">
            <w:r>
              <w:t>t</w:t>
            </w:r>
            <w:r w:rsidRPr="008C74BA">
              <w:t>jbz</w:t>
            </w:r>
          </w:p>
        </w:tc>
        <w:tc>
          <w:tcPr>
            <w:tcW w:w="749" w:type="pct"/>
            <w:vAlign w:val="center"/>
          </w:tcPr>
          <w:p w14:paraId="7DBB74CD" w14:textId="09D43D2B" w:rsidR="004A4AD9" w:rsidRPr="00B46BCE" w:rsidRDefault="004A4AD9" w:rsidP="004A4AD9">
            <w:pPr>
              <w:jc w:val="center"/>
            </w:pPr>
            <w:r w:rsidRPr="0006571B">
              <w:rPr>
                <w:rFonts w:hint="eastAsia"/>
              </w:rPr>
              <w:t>N</w:t>
            </w:r>
          </w:p>
        </w:tc>
        <w:tc>
          <w:tcPr>
            <w:tcW w:w="1081" w:type="pct"/>
            <w:vAlign w:val="center"/>
          </w:tcPr>
          <w:p w14:paraId="1B7CC753" w14:textId="49B0E165" w:rsidR="004A4AD9" w:rsidRDefault="004A4AD9" w:rsidP="004A4AD9">
            <w:r w:rsidRPr="003F0448">
              <w:rPr>
                <w:rFonts w:hint="eastAsia"/>
              </w:rPr>
              <w:t>String(</w:t>
            </w:r>
            <w:r w:rsidRPr="003F0448">
              <w:t>1</w:t>
            </w:r>
            <w:r w:rsidRPr="003F0448">
              <w:rPr>
                <w:rFonts w:hint="eastAsia"/>
              </w:rPr>
              <w:t>)</w:t>
            </w:r>
          </w:p>
        </w:tc>
        <w:tc>
          <w:tcPr>
            <w:tcW w:w="1246" w:type="pct"/>
            <w:vAlign w:val="center"/>
          </w:tcPr>
          <w:p w14:paraId="1CF76F88" w14:textId="67DF5140" w:rsidR="004A4AD9" w:rsidRPr="008C74BA" w:rsidRDefault="004A4AD9" w:rsidP="004A4AD9">
            <w:pPr>
              <w:widowControl/>
              <w:jc w:val="left"/>
            </w:pPr>
            <w:r w:rsidRPr="00F906F5">
              <w:rPr>
                <w:rFonts w:hint="eastAsia"/>
              </w:rPr>
              <w:t>提交标志</w:t>
            </w:r>
          </w:p>
        </w:tc>
        <w:tc>
          <w:tcPr>
            <w:tcW w:w="1113" w:type="pct"/>
            <w:vAlign w:val="center"/>
          </w:tcPr>
          <w:p w14:paraId="5B7E669B" w14:textId="50AFC61D" w:rsidR="004A4AD9" w:rsidRPr="00FC14FF" w:rsidRDefault="004A4AD9" w:rsidP="004A4AD9">
            <w:pPr>
              <w:widowControl/>
              <w:jc w:val="left"/>
            </w:pPr>
            <w:r w:rsidRPr="00F906F5">
              <w:rPr>
                <w:rFonts w:hint="eastAsia"/>
              </w:rPr>
              <w:t>1:</w:t>
            </w:r>
            <w:r w:rsidRPr="00F906F5">
              <w:rPr>
                <w:rFonts w:hint="eastAsia"/>
              </w:rPr>
              <w:t>已提交</w:t>
            </w:r>
          </w:p>
        </w:tc>
      </w:tr>
      <w:tr w:rsidR="00F06965" w:rsidRPr="007E112E" w14:paraId="3A7704DE" w14:textId="77777777" w:rsidTr="007C53F8">
        <w:tc>
          <w:tcPr>
            <w:tcW w:w="811" w:type="pct"/>
            <w:vAlign w:val="center"/>
          </w:tcPr>
          <w:p w14:paraId="43F39740" w14:textId="4D6EDCEC" w:rsidR="00F06965" w:rsidRDefault="00F06965" w:rsidP="00F06965">
            <w:r>
              <w:t>w</w:t>
            </w:r>
            <w:r w:rsidRPr="008C74BA">
              <w:t>hrxm</w:t>
            </w:r>
          </w:p>
        </w:tc>
        <w:tc>
          <w:tcPr>
            <w:tcW w:w="749" w:type="pct"/>
            <w:vAlign w:val="center"/>
          </w:tcPr>
          <w:p w14:paraId="72FE572D" w14:textId="61C1F8B9" w:rsidR="00F06965" w:rsidRPr="00B46BCE" w:rsidRDefault="00F06965" w:rsidP="00F06965">
            <w:pPr>
              <w:jc w:val="center"/>
            </w:pPr>
            <w:r w:rsidRPr="0006571B">
              <w:rPr>
                <w:rFonts w:hint="eastAsia"/>
              </w:rPr>
              <w:t>N</w:t>
            </w:r>
          </w:p>
        </w:tc>
        <w:tc>
          <w:tcPr>
            <w:tcW w:w="1081" w:type="pct"/>
            <w:vAlign w:val="center"/>
          </w:tcPr>
          <w:p w14:paraId="22634CE4" w14:textId="0453556F" w:rsidR="00F06965" w:rsidRDefault="00F9799F" w:rsidP="00F9799F">
            <w:r w:rsidRPr="00F445DD">
              <w:rPr>
                <w:rFonts w:hint="eastAsia"/>
              </w:rPr>
              <w:t>String(</w:t>
            </w:r>
            <w:r>
              <w:t>50</w:t>
            </w:r>
            <w:r w:rsidRPr="00F445DD">
              <w:rPr>
                <w:rFonts w:hint="eastAsia"/>
              </w:rPr>
              <w:t>)</w:t>
            </w:r>
          </w:p>
        </w:tc>
        <w:tc>
          <w:tcPr>
            <w:tcW w:w="1246" w:type="pct"/>
            <w:vAlign w:val="center"/>
          </w:tcPr>
          <w:p w14:paraId="56897DE6" w14:textId="2470C890" w:rsidR="00F06965" w:rsidRPr="008C74BA" w:rsidRDefault="00A14822" w:rsidP="00F06965">
            <w:pPr>
              <w:widowControl/>
              <w:jc w:val="left"/>
            </w:pPr>
            <w:r>
              <w:rPr>
                <w:rFonts w:hint="eastAsia"/>
              </w:rPr>
              <w:t>维护人姓名</w:t>
            </w:r>
          </w:p>
        </w:tc>
        <w:tc>
          <w:tcPr>
            <w:tcW w:w="1113" w:type="pct"/>
            <w:vAlign w:val="center"/>
          </w:tcPr>
          <w:p w14:paraId="73AFCDCC" w14:textId="77777777" w:rsidR="00F06965" w:rsidRPr="00FC14FF" w:rsidRDefault="00F06965" w:rsidP="00F06965">
            <w:pPr>
              <w:widowControl/>
              <w:jc w:val="left"/>
            </w:pPr>
          </w:p>
        </w:tc>
      </w:tr>
      <w:tr w:rsidR="00F06965" w:rsidRPr="007E112E" w14:paraId="6912D51D" w14:textId="77777777" w:rsidTr="007C53F8">
        <w:tc>
          <w:tcPr>
            <w:tcW w:w="811" w:type="pct"/>
            <w:vAlign w:val="center"/>
          </w:tcPr>
          <w:p w14:paraId="030298EF" w14:textId="1399E503" w:rsidR="00F06965" w:rsidRDefault="00F06965" w:rsidP="00F06965">
            <w:r>
              <w:t>w</w:t>
            </w:r>
            <w:r w:rsidRPr="008C74BA">
              <w:t>hsj</w:t>
            </w:r>
          </w:p>
        </w:tc>
        <w:tc>
          <w:tcPr>
            <w:tcW w:w="749" w:type="pct"/>
            <w:vAlign w:val="center"/>
          </w:tcPr>
          <w:p w14:paraId="15B1CBF6" w14:textId="696FB6A8" w:rsidR="00F06965" w:rsidRPr="00B46BCE" w:rsidRDefault="00F06965" w:rsidP="00F06965">
            <w:pPr>
              <w:jc w:val="center"/>
            </w:pPr>
            <w:r w:rsidRPr="0006571B">
              <w:rPr>
                <w:rFonts w:hint="eastAsia"/>
              </w:rPr>
              <w:t>N</w:t>
            </w:r>
          </w:p>
        </w:tc>
        <w:tc>
          <w:tcPr>
            <w:tcW w:w="1081" w:type="pct"/>
            <w:vAlign w:val="center"/>
          </w:tcPr>
          <w:p w14:paraId="60EA6C9E" w14:textId="2380E097" w:rsidR="00F06965" w:rsidRDefault="00F9799F" w:rsidP="00F9799F">
            <w:r w:rsidRPr="00F445DD">
              <w:rPr>
                <w:rFonts w:hint="eastAsia"/>
              </w:rPr>
              <w:t>String(</w:t>
            </w:r>
            <w:r>
              <w:t>8</w:t>
            </w:r>
            <w:r w:rsidRPr="00F445DD">
              <w:rPr>
                <w:rFonts w:hint="eastAsia"/>
              </w:rPr>
              <w:t>)</w:t>
            </w:r>
          </w:p>
        </w:tc>
        <w:tc>
          <w:tcPr>
            <w:tcW w:w="1246" w:type="pct"/>
            <w:vAlign w:val="center"/>
          </w:tcPr>
          <w:p w14:paraId="1C55C87C" w14:textId="15CAFF14" w:rsidR="00F06965" w:rsidRPr="008C74BA" w:rsidRDefault="00A14822" w:rsidP="00F06965">
            <w:pPr>
              <w:widowControl/>
              <w:jc w:val="left"/>
            </w:pPr>
            <w:r>
              <w:rPr>
                <w:rFonts w:hint="eastAsia"/>
              </w:rPr>
              <w:t>维护时间</w:t>
            </w:r>
          </w:p>
        </w:tc>
        <w:tc>
          <w:tcPr>
            <w:tcW w:w="1113" w:type="pct"/>
            <w:vAlign w:val="center"/>
          </w:tcPr>
          <w:p w14:paraId="21F903C8" w14:textId="4E579DF9" w:rsidR="00F06965" w:rsidRPr="00FC14FF" w:rsidRDefault="00DC232D" w:rsidP="00F06965">
            <w:pPr>
              <w:widowControl/>
              <w:jc w:val="left"/>
            </w:pPr>
            <w:r>
              <w:t>y</w:t>
            </w:r>
            <w:r w:rsidR="00F9799F">
              <w:t>yyyMMdd</w:t>
            </w:r>
          </w:p>
        </w:tc>
      </w:tr>
      <w:tr w:rsidR="00F06965" w:rsidRPr="007E112E" w14:paraId="0951DBA4" w14:textId="77777777" w:rsidTr="007C53F8">
        <w:tc>
          <w:tcPr>
            <w:tcW w:w="811" w:type="pct"/>
            <w:vAlign w:val="center"/>
          </w:tcPr>
          <w:p w14:paraId="1286A1FD" w14:textId="01ABB5E5" w:rsidR="00F06965" w:rsidRDefault="00F06965" w:rsidP="00F06965">
            <w:r>
              <w:t>l</w:t>
            </w:r>
            <w:r w:rsidRPr="008C74BA">
              <w:t>kwz</w:t>
            </w:r>
          </w:p>
        </w:tc>
        <w:tc>
          <w:tcPr>
            <w:tcW w:w="749" w:type="pct"/>
            <w:vAlign w:val="center"/>
          </w:tcPr>
          <w:p w14:paraId="52012254" w14:textId="7DBF48FB" w:rsidR="00F06965" w:rsidRPr="00B46BCE" w:rsidRDefault="00F06965" w:rsidP="00F06965">
            <w:pPr>
              <w:jc w:val="center"/>
            </w:pPr>
            <w:r w:rsidRPr="0006571B">
              <w:rPr>
                <w:rFonts w:hint="eastAsia"/>
              </w:rPr>
              <w:t>N</w:t>
            </w:r>
          </w:p>
        </w:tc>
        <w:tc>
          <w:tcPr>
            <w:tcW w:w="1081" w:type="pct"/>
            <w:vAlign w:val="center"/>
          </w:tcPr>
          <w:p w14:paraId="108ECBEE" w14:textId="030093F6" w:rsidR="00F06965" w:rsidRDefault="00321209" w:rsidP="00F06965">
            <w:r w:rsidRPr="00F445DD">
              <w:rPr>
                <w:rFonts w:hint="eastAsia"/>
              </w:rPr>
              <w:t>String(</w:t>
            </w:r>
            <w:r w:rsidRPr="00F445DD">
              <w:t>256</w:t>
            </w:r>
            <w:r w:rsidRPr="00F445DD">
              <w:rPr>
                <w:rFonts w:hint="eastAsia"/>
              </w:rPr>
              <w:t>)</w:t>
            </w:r>
          </w:p>
        </w:tc>
        <w:tc>
          <w:tcPr>
            <w:tcW w:w="1246" w:type="pct"/>
            <w:vAlign w:val="center"/>
          </w:tcPr>
          <w:p w14:paraId="51323404" w14:textId="73593E57" w:rsidR="00F06965" w:rsidRPr="008C74BA" w:rsidRDefault="00321209" w:rsidP="00F06965">
            <w:pPr>
              <w:widowControl/>
              <w:jc w:val="left"/>
            </w:pPr>
            <w:r>
              <w:rPr>
                <w:rFonts w:hint="eastAsia"/>
              </w:rPr>
              <w:t>粮库位置</w:t>
            </w:r>
          </w:p>
        </w:tc>
        <w:tc>
          <w:tcPr>
            <w:tcW w:w="1113" w:type="pct"/>
            <w:vAlign w:val="center"/>
          </w:tcPr>
          <w:p w14:paraId="0E024D08" w14:textId="77777777" w:rsidR="00F06965" w:rsidRPr="00FC14FF" w:rsidRDefault="00F06965" w:rsidP="00F06965">
            <w:pPr>
              <w:widowControl/>
              <w:jc w:val="left"/>
            </w:pPr>
          </w:p>
        </w:tc>
      </w:tr>
      <w:tr w:rsidR="00F06965" w:rsidRPr="007E112E" w14:paraId="362DF118" w14:textId="77777777" w:rsidTr="007C53F8">
        <w:tc>
          <w:tcPr>
            <w:tcW w:w="811" w:type="pct"/>
            <w:vAlign w:val="center"/>
          </w:tcPr>
          <w:p w14:paraId="2463CABE" w14:textId="0774380B" w:rsidR="00F06965" w:rsidRDefault="00F06965" w:rsidP="00F06965">
            <w:r>
              <w:t>q</w:t>
            </w:r>
            <w:r w:rsidRPr="008C74BA">
              <w:t>yscnl</w:t>
            </w:r>
          </w:p>
        </w:tc>
        <w:tc>
          <w:tcPr>
            <w:tcW w:w="749" w:type="pct"/>
            <w:vAlign w:val="center"/>
          </w:tcPr>
          <w:p w14:paraId="23659C4A" w14:textId="2E5FD25A" w:rsidR="00F06965" w:rsidRPr="00B46BCE" w:rsidRDefault="00F06965" w:rsidP="00F06965">
            <w:pPr>
              <w:jc w:val="center"/>
            </w:pPr>
            <w:r w:rsidRPr="0006571B">
              <w:rPr>
                <w:rFonts w:hint="eastAsia"/>
              </w:rPr>
              <w:t>N</w:t>
            </w:r>
          </w:p>
        </w:tc>
        <w:tc>
          <w:tcPr>
            <w:tcW w:w="1081" w:type="pct"/>
            <w:vAlign w:val="center"/>
          </w:tcPr>
          <w:p w14:paraId="0C297E61" w14:textId="21E09B19" w:rsidR="00F06965" w:rsidRDefault="00321209" w:rsidP="00F06965">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2EE20B42" w14:textId="5312FB4A" w:rsidR="00F06965" w:rsidRPr="008C74BA" w:rsidRDefault="00A14822" w:rsidP="00F06965">
            <w:pPr>
              <w:widowControl/>
              <w:jc w:val="left"/>
            </w:pPr>
            <w:r w:rsidRPr="00A14822">
              <w:rPr>
                <w:rFonts w:hint="eastAsia"/>
              </w:rPr>
              <w:t>企业生产能力</w:t>
            </w:r>
          </w:p>
        </w:tc>
        <w:tc>
          <w:tcPr>
            <w:tcW w:w="1113" w:type="pct"/>
            <w:vAlign w:val="center"/>
          </w:tcPr>
          <w:p w14:paraId="30D6A969" w14:textId="71574FF0" w:rsidR="00F06965" w:rsidRPr="00FC14FF" w:rsidRDefault="00A14822" w:rsidP="00F06965">
            <w:pPr>
              <w:widowControl/>
              <w:jc w:val="left"/>
            </w:pPr>
            <w:r w:rsidRPr="00A14822">
              <w:rPr>
                <w:rFonts w:hint="eastAsia"/>
              </w:rPr>
              <w:t>吨</w:t>
            </w:r>
          </w:p>
        </w:tc>
      </w:tr>
      <w:tr w:rsidR="00F06965" w:rsidRPr="007E112E" w14:paraId="1076369F" w14:textId="77777777" w:rsidTr="007C53F8">
        <w:tc>
          <w:tcPr>
            <w:tcW w:w="811" w:type="pct"/>
            <w:vAlign w:val="center"/>
          </w:tcPr>
          <w:p w14:paraId="1B86F84B" w14:textId="3827FC15" w:rsidR="00F06965" w:rsidRDefault="00F06965" w:rsidP="00F06965">
            <w:r>
              <w:t>j</w:t>
            </w:r>
            <w:r w:rsidRPr="008C74BA">
              <w:t>glslx</w:t>
            </w:r>
          </w:p>
        </w:tc>
        <w:tc>
          <w:tcPr>
            <w:tcW w:w="749" w:type="pct"/>
            <w:vAlign w:val="center"/>
          </w:tcPr>
          <w:p w14:paraId="23F00F2B" w14:textId="2D158244" w:rsidR="00F06965" w:rsidRPr="00B46BCE" w:rsidRDefault="00F06965" w:rsidP="00F06965">
            <w:pPr>
              <w:jc w:val="center"/>
            </w:pPr>
            <w:r w:rsidRPr="0006571B">
              <w:rPr>
                <w:rFonts w:hint="eastAsia"/>
              </w:rPr>
              <w:t>N</w:t>
            </w:r>
          </w:p>
        </w:tc>
        <w:tc>
          <w:tcPr>
            <w:tcW w:w="1081" w:type="pct"/>
            <w:vAlign w:val="center"/>
          </w:tcPr>
          <w:p w14:paraId="4B82A7C2" w14:textId="7A727989" w:rsidR="00F06965" w:rsidRDefault="00321209" w:rsidP="00F06965">
            <w:r w:rsidRPr="00F445DD">
              <w:rPr>
                <w:rFonts w:hint="eastAsia"/>
              </w:rPr>
              <w:t>String(</w:t>
            </w:r>
            <w:r w:rsidRPr="00F445DD">
              <w:t>256</w:t>
            </w:r>
            <w:r w:rsidRPr="00F445DD">
              <w:rPr>
                <w:rFonts w:hint="eastAsia"/>
              </w:rPr>
              <w:t>)</w:t>
            </w:r>
          </w:p>
        </w:tc>
        <w:tc>
          <w:tcPr>
            <w:tcW w:w="1246" w:type="pct"/>
            <w:vAlign w:val="center"/>
          </w:tcPr>
          <w:p w14:paraId="6E6A8DB9" w14:textId="3948C192" w:rsidR="00F06965" w:rsidRPr="008C74BA" w:rsidRDefault="00A14822" w:rsidP="00F06965">
            <w:pPr>
              <w:widowControl/>
              <w:jc w:val="left"/>
            </w:pPr>
            <w:r w:rsidRPr="00A14822">
              <w:rPr>
                <w:rFonts w:hint="eastAsia"/>
              </w:rPr>
              <w:t>加工粮食类型</w:t>
            </w:r>
          </w:p>
        </w:tc>
        <w:tc>
          <w:tcPr>
            <w:tcW w:w="1113" w:type="pct"/>
            <w:vAlign w:val="center"/>
          </w:tcPr>
          <w:p w14:paraId="08CBE0A8" w14:textId="77777777" w:rsidR="00F06965" w:rsidRPr="00FC14FF" w:rsidRDefault="00F06965" w:rsidP="00F06965">
            <w:pPr>
              <w:widowControl/>
              <w:jc w:val="left"/>
            </w:pPr>
          </w:p>
        </w:tc>
      </w:tr>
      <w:tr w:rsidR="00F06965" w:rsidRPr="007E112E" w14:paraId="009FE08F" w14:textId="77777777" w:rsidTr="007C53F8">
        <w:tc>
          <w:tcPr>
            <w:tcW w:w="811" w:type="pct"/>
            <w:vAlign w:val="center"/>
          </w:tcPr>
          <w:p w14:paraId="221A1DF9" w14:textId="7F281768" w:rsidR="00F06965" w:rsidRDefault="00F06965" w:rsidP="00F06965">
            <w:r>
              <w:t>j</w:t>
            </w:r>
            <w:r w:rsidRPr="008C74BA">
              <w:t>lyznl</w:t>
            </w:r>
          </w:p>
        </w:tc>
        <w:tc>
          <w:tcPr>
            <w:tcW w:w="749" w:type="pct"/>
            <w:vAlign w:val="center"/>
          </w:tcPr>
          <w:p w14:paraId="5EFC9360" w14:textId="2D332DB1" w:rsidR="00F06965" w:rsidRPr="00B46BCE" w:rsidRDefault="00F06965" w:rsidP="00F06965">
            <w:pPr>
              <w:jc w:val="center"/>
            </w:pPr>
            <w:r w:rsidRPr="0006571B">
              <w:rPr>
                <w:rFonts w:hint="eastAsia"/>
              </w:rPr>
              <w:t>N</w:t>
            </w:r>
          </w:p>
        </w:tc>
        <w:tc>
          <w:tcPr>
            <w:tcW w:w="1081" w:type="pct"/>
            <w:vAlign w:val="center"/>
          </w:tcPr>
          <w:p w14:paraId="1AAEB360" w14:textId="40AAE599" w:rsidR="00F06965" w:rsidRDefault="00321209" w:rsidP="00F06965">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3B243A20" w14:textId="0197E162" w:rsidR="00F06965" w:rsidRPr="008C74BA" w:rsidRDefault="00A14822" w:rsidP="00F06965">
            <w:pPr>
              <w:widowControl/>
              <w:jc w:val="left"/>
            </w:pPr>
            <w:r w:rsidRPr="00A14822">
              <w:rPr>
                <w:rFonts w:hint="eastAsia"/>
              </w:rPr>
              <w:t>精炼油脂能力</w:t>
            </w:r>
          </w:p>
        </w:tc>
        <w:tc>
          <w:tcPr>
            <w:tcW w:w="1113" w:type="pct"/>
            <w:vAlign w:val="center"/>
          </w:tcPr>
          <w:p w14:paraId="77D6A5B4" w14:textId="6B95C515" w:rsidR="00F06965" w:rsidRPr="00FC14FF" w:rsidRDefault="00A14822" w:rsidP="00F06965">
            <w:pPr>
              <w:widowControl/>
              <w:jc w:val="left"/>
            </w:pPr>
            <w:r w:rsidRPr="00A14822">
              <w:rPr>
                <w:rFonts w:hint="eastAsia"/>
              </w:rPr>
              <w:t>吨</w:t>
            </w:r>
          </w:p>
        </w:tc>
      </w:tr>
      <w:tr w:rsidR="00F06965" w:rsidRPr="007E112E" w14:paraId="7ECD5853" w14:textId="77777777" w:rsidTr="007C53F8">
        <w:tc>
          <w:tcPr>
            <w:tcW w:w="811" w:type="pct"/>
            <w:vAlign w:val="center"/>
          </w:tcPr>
          <w:p w14:paraId="08C30E82" w14:textId="17AC3460" w:rsidR="00F06965" w:rsidRDefault="00F06965" w:rsidP="00F06965">
            <w:r>
              <w:t>o</w:t>
            </w:r>
            <w:r w:rsidRPr="008C74BA">
              <w:t>rganId</w:t>
            </w:r>
          </w:p>
        </w:tc>
        <w:tc>
          <w:tcPr>
            <w:tcW w:w="749" w:type="pct"/>
            <w:vAlign w:val="center"/>
          </w:tcPr>
          <w:p w14:paraId="3E104E5E" w14:textId="2580D45C" w:rsidR="00F06965" w:rsidRPr="00B46BCE" w:rsidRDefault="00F06965" w:rsidP="00F06965">
            <w:pPr>
              <w:jc w:val="center"/>
            </w:pPr>
            <w:r w:rsidRPr="0006571B">
              <w:rPr>
                <w:rFonts w:hint="eastAsia"/>
              </w:rPr>
              <w:t>N</w:t>
            </w:r>
          </w:p>
        </w:tc>
        <w:tc>
          <w:tcPr>
            <w:tcW w:w="1081" w:type="pct"/>
            <w:vAlign w:val="center"/>
          </w:tcPr>
          <w:p w14:paraId="129B4E62" w14:textId="05AA89BB" w:rsidR="00F06965" w:rsidRDefault="00321209" w:rsidP="00321209">
            <w:r w:rsidRPr="00F445DD">
              <w:rPr>
                <w:rFonts w:hint="eastAsia"/>
              </w:rPr>
              <w:t>String(</w:t>
            </w:r>
            <w:r>
              <w:t>32</w:t>
            </w:r>
            <w:r w:rsidRPr="00F445DD">
              <w:rPr>
                <w:rFonts w:hint="eastAsia"/>
              </w:rPr>
              <w:t>)</w:t>
            </w:r>
          </w:p>
        </w:tc>
        <w:tc>
          <w:tcPr>
            <w:tcW w:w="1246" w:type="pct"/>
            <w:vAlign w:val="center"/>
          </w:tcPr>
          <w:p w14:paraId="6B1ABE18" w14:textId="7918CE53" w:rsidR="00F06965" w:rsidRPr="008C74BA" w:rsidRDefault="00F06965" w:rsidP="00F06965">
            <w:pPr>
              <w:widowControl/>
              <w:jc w:val="left"/>
            </w:pPr>
            <w:r w:rsidRPr="008C74BA">
              <w:rPr>
                <w:rFonts w:hint="eastAsia"/>
              </w:rPr>
              <w:t>组织</w:t>
            </w:r>
            <w:r w:rsidRPr="008C74BA">
              <w:rPr>
                <w:rFonts w:hint="eastAsia"/>
              </w:rPr>
              <w:t>id</w:t>
            </w:r>
          </w:p>
        </w:tc>
        <w:tc>
          <w:tcPr>
            <w:tcW w:w="1113" w:type="pct"/>
            <w:vAlign w:val="center"/>
          </w:tcPr>
          <w:p w14:paraId="7BFB9D45" w14:textId="77777777" w:rsidR="00F06965" w:rsidRPr="00FC14FF" w:rsidRDefault="00F06965" w:rsidP="00F06965">
            <w:pPr>
              <w:widowControl/>
              <w:jc w:val="left"/>
            </w:pPr>
          </w:p>
        </w:tc>
      </w:tr>
      <w:tr w:rsidR="007C53F8" w:rsidRPr="007E112E" w14:paraId="78FF6265" w14:textId="77777777" w:rsidTr="007C53F8">
        <w:tc>
          <w:tcPr>
            <w:tcW w:w="811" w:type="pct"/>
            <w:vAlign w:val="center"/>
          </w:tcPr>
          <w:p w14:paraId="645B9827" w14:textId="0AD08B0C" w:rsidR="007C53F8" w:rsidRDefault="007C53F8" w:rsidP="007C53F8">
            <w:r w:rsidRPr="007C53F8">
              <w:t>gyqyjb</w:t>
            </w:r>
          </w:p>
        </w:tc>
        <w:tc>
          <w:tcPr>
            <w:tcW w:w="749" w:type="pct"/>
            <w:vAlign w:val="center"/>
          </w:tcPr>
          <w:p w14:paraId="28E90090" w14:textId="7EA8A3CE" w:rsidR="007C53F8" w:rsidRPr="0006571B" w:rsidRDefault="007C53F8" w:rsidP="007C53F8">
            <w:pPr>
              <w:jc w:val="center"/>
            </w:pPr>
            <w:r w:rsidRPr="00B949E3">
              <w:rPr>
                <w:rFonts w:hint="eastAsia"/>
              </w:rPr>
              <w:t>N</w:t>
            </w:r>
          </w:p>
        </w:tc>
        <w:tc>
          <w:tcPr>
            <w:tcW w:w="1081" w:type="pct"/>
            <w:vAlign w:val="center"/>
          </w:tcPr>
          <w:p w14:paraId="0DC7597A" w14:textId="700BAD49" w:rsidR="007C53F8" w:rsidRPr="00F445DD" w:rsidRDefault="007C53F8" w:rsidP="007C53F8">
            <w:r w:rsidRPr="003F0448">
              <w:rPr>
                <w:rFonts w:hint="eastAsia"/>
              </w:rPr>
              <w:t>String(</w:t>
            </w:r>
            <w:r w:rsidRPr="003F0448">
              <w:t>1</w:t>
            </w:r>
            <w:r>
              <w:t>0</w:t>
            </w:r>
            <w:r w:rsidRPr="003F0448">
              <w:rPr>
                <w:rFonts w:hint="eastAsia"/>
              </w:rPr>
              <w:t>)</w:t>
            </w:r>
          </w:p>
        </w:tc>
        <w:tc>
          <w:tcPr>
            <w:tcW w:w="1246" w:type="pct"/>
            <w:vAlign w:val="center"/>
          </w:tcPr>
          <w:p w14:paraId="33C04389" w14:textId="2A3AA20F" w:rsidR="007C53F8" w:rsidRPr="008C74BA" w:rsidRDefault="007C53F8" w:rsidP="007C53F8">
            <w:pPr>
              <w:widowControl/>
              <w:jc w:val="left"/>
            </w:pPr>
            <w:r w:rsidRPr="007C53F8">
              <w:t>国有企业级别</w:t>
            </w:r>
          </w:p>
        </w:tc>
        <w:tc>
          <w:tcPr>
            <w:tcW w:w="1113" w:type="pct"/>
            <w:vAlign w:val="center"/>
          </w:tcPr>
          <w:p w14:paraId="658ADBA0" w14:textId="77777777" w:rsidR="007C53F8" w:rsidRPr="007C53F8" w:rsidRDefault="007C53F8" w:rsidP="007C53F8">
            <w:pPr>
              <w:widowControl/>
              <w:jc w:val="left"/>
              <w:textAlignment w:val="center"/>
            </w:pPr>
            <w:r w:rsidRPr="007C53F8">
              <w:t>1</w:t>
            </w:r>
            <w:r w:rsidRPr="007C53F8">
              <w:tab/>
            </w:r>
            <w:r w:rsidRPr="007C53F8">
              <w:t>中央直属</w:t>
            </w:r>
          </w:p>
          <w:p w14:paraId="1B1874E0" w14:textId="77777777" w:rsidR="007C53F8" w:rsidRPr="007C53F8" w:rsidRDefault="007C53F8" w:rsidP="007C53F8">
            <w:pPr>
              <w:widowControl/>
              <w:jc w:val="left"/>
              <w:textAlignment w:val="center"/>
            </w:pPr>
            <w:r w:rsidRPr="007C53F8">
              <w:t>2</w:t>
            </w:r>
            <w:r w:rsidRPr="007C53F8">
              <w:tab/>
            </w:r>
            <w:r w:rsidRPr="007C53F8">
              <w:t>省直</w:t>
            </w:r>
          </w:p>
          <w:p w14:paraId="1448707F" w14:textId="77777777" w:rsidR="007C53F8" w:rsidRPr="007C53F8" w:rsidRDefault="007C53F8" w:rsidP="007C53F8">
            <w:pPr>
              <w:widowControl/>
              <w:jc w:val="left"/>
              <w:textAlignment w:val="center"/>
            </w:pPr>
            <w:r w:rsidRPr="007C53F8">
              <w:t>3</w:t>
            </w:r>
            <w:r w:rsidRPr="007C53F8">
              <w:tab/>
            </w:r>
            <w:r w:rsidRPr="007C53F8">
              <w:t>市直</w:t>
            </w:r>
          </w:p>
          <w:p w14:paraId="3A1077AD" w14:textId="77777777" w:rsidR="007C53F8" w:rsidRPr="007C53F8" w:rsidRDefault="007C53F8" w:rsidP="007C53F8">
            <w:pPr>
              <w:widowControl/>
              <w:jc w:val="left"/>
              <w:textAlignment w:val="center"/>
            </w:pPr>
            <w:r w:rsidRPr="007C53F8">
              <w:t>4</w:t>
            </w:r>
            <w:r w:rsidRPr="007C53F8">
              <w:tab/>
            </w:r>
            <w:r w:rsidRPr="007C53F8">
              <w:t>县直</w:t>
            </w:r>
          </w:p>
          <w:p w14:paraId="71EBAAAB" w14:textId="24CC02E3" w:rsidR="007C53F8" w:rsidRPr="00FC14FF" w:rsidRDefault="007C53F8" w:rsidP="007C53F8">
            <w:pPr>
              <w:widowControl/>
              <w:jc w:val="left"/>
            </w:pPr>
            <w:r w:rsidRPr="007C53F8">
              <w:t xml:space="preserve">9   </w:t>
            </w:r>
            <w:r w:rsidRPr="007C53F8">
              <w:t>其他</w:t>
            </w:r>
          </w:p>
        </w:tc>
      </w:tr>
      <w:tr w:rsidR="007C53F8" w:rsidRPr="007E112E" w14:paraId="035745F1" w14:textId="77777777" w:rsidTr="007C53F8">
        <w:tc>
          <w:tcPr>
            <w:tcW w:w="811" w:type="pct"/>
            <w:vAlign w:val="center"/>
          </w:tcPr>
          <w:p w14:paraId="3AC7FA14" w14:textId="7D72FCF5" w:rsidR="007C53F8" w:rsidRDefault="007C53F8" w:rsidP="007C53F8">
            <w:r w:rsidRPr="007C53F8">
              <w:t>jjlx</w:t>
            </w:r>
          </w:p>
        </w:tc>
        <w:tc>
          <w:tcPr>
            <w:tcW w:w="749" w:type="pct"/>
            <w:vAlign w:val="center"/>
          </w:tcPr>
          <w:p w14:paraId="24D1A26A" w14:textId="26A111A8" w:rsidR="007C53F8" w:rsidRPr="0006571B" w:rsidRDefault="007C53F8" w:rsidP="007C53F8">
            <w:pPr>
              <w:jc w:val="center"/>
            </w:pPr>
            <w:r w:rsidRPr="00B949E3">
              <w:rPr>
                <w:rFonts w:hint="eastAsia"/>
              </w:rPr>
              <w:t>N</w:t>
            </w:r>
          </w:p>
        </w:tc>
        <w:tc>
          <w:tcPr>
            <w:tcW w:w="1081" w:type="pct"/>
            <w:vAlign w:val="center"/>
          </w:tcPr>
          <w:p w14:paraId="19508B7C" w14:textId="7D67F014" w:rsidR="007C53F8" w:rsidRPr="00F445DD" w:rsidRDefault="007C53F8" w:rsidP="007C53F8">
            <w:r w:rsidRPr="000B582A">
              <w:rPr>
                <w:rFonts w:hint="eastAsia"/>
              </w:rPr>
              <w:t>String(</w:t>
            </w:r>
            <w:r w:rsidRPr="000B582A">
              <w:t>10</w:t>
            </w:r>
            <w:r w:rsidRPr="000B582A">
              <w:rPr>
                <w:rFonts w:hint="eastAsia"/>
              </w:rPr>
              <w:t>)</w:t>
            </w:r>
          </w:p>
        </w:tc>
        <w:tc>
          <w:tcPr>
            <w:tcW w:w="1246" w:type="pct"/>
            <w:vAlign w:val="center"/>
          </w:tcPr>
          <w:p w14:paraId="4203D8C2" w14:textId="43FFCA16" w:rsidR="007C53F8" w:rsidRPr="008C74BA" w:rsidRDefault="007C53F8" w:rsidP="007C53F8">
            <w:pPr>
              <w:widowControl/>
              <w:jc w:val="left"/>
            </w:pPr>
            <w:r w:rsidRPr="007C53F8">
              <w:t>经济类型</w:t>
            </w:r>
          </w:p>
        </w:tc>
        <w:tc>
          <w:tcPr>
            <w:tcW w:w="1113" w:type="pct"/>
            <w:vAlign w:val="center"/>
          </w:tcPr>
          <w:p w14:paraId="1B7AF373" w14:textId="77777777" w:rsidR="007C53F8" w:rsidRPr="007C53F8" w:rsidRDefault="007C53F8" w:rsidP="007C53F8">
            <w:pPr>
              <w:widowControl/>
              <w:jc w:val="left"/>
              <w:textAlignment w:val="center"/>
            </w:pPr>
            <w:r w:rsidRPr="007C53F8">
              <w:t>1</w:t>
            </w:r>
            <w:r w:rsidRPr="007C53F8">
              <w:tab/>
            </w:r>
            <w:r w:rsidRPr="007C53F8">
              <w:t>法人</w:t>
            </w:r>
          </w:p>
          <w:p w14:paraId="56DA34E7" w14:textId="77777777" w:rsidR="007C53F8" w:rsidRPr="007C53F8" w:rsidRDefault="007C53F8" w:rsidP="007C53F8">
            <w:pPr>
              <w:widowControl/>
              <w:jc w:val="left"/>
              <w:textAlignment w:val="center"/>
            </w:pPr>
            <w:r w:rsidRPr="007C53F8">
              <w:t>2</w:t>
            </w:r>
            <w:r w:rsidRPr="007C53F8">
              <w:tab/>
            </w:r>
            <w:r w:rsidRPr="007C53F8">
              <w:t>个体</w:t>
            </w:r>
          </w:p>
          <w:p w14:paraId="289F539C" w14:textId="0C2C6F9E" w:rsidR="007C53F8" w:rsidRPr="00FC14FF" w:rsidRDefault="007C53F8" w:rsidP="007C53F8">
            <w:pPr>
              <w:widowControl/>
              <w:jc w:val="left"/>
            </w:pPr>
            <w:r w:rsidRPr="007C53F8">
              <w:t>3</w:t>
            </w:r>
            <w:r w:rsidRPr="007C53F8">
              <w:tab/>
            </w:r>
            <w:r w:rsidRPr="007C53F8">
              <w:t>其他经济组织</w:t>
            </w:r>
          </w:p>
        </w:tc>
      </w:tr>
      <w:tr w:rsidR="007C53F8" w:rsidRPr="007E112E" w14:paraId="1DD3A512" w14:textId="77777777" w:rsidTr="007C53F8">
        <w:tc>
          <w:tcPr>
            <w:tcW w:w="811" w:type="pct"/>
            <w:vAlign w:val="center"/>
          </w:tcPr>
          <w:p w14:paraId="4622DFDB" w14:textId="3F5F4CA6" w:rsidR="007C53F8" w:rsidRDefault="007C53F8" w:rsidP="007C53F8">
            <w:r w:rsidRPr="007C53F8">
              <w:t>jyfw</w:t>
            </w:r>
          </w:p>
        </w:tc>
        <w:tc>
          <w:tcPr>
            <w:tcW w:w="749" w:type="pct"/>
            <w:vAlign w:val="center"/>
          </w:tcPr>
          <w:p w14:paraId="42F29BF7" w14:textId="0C2F26FC" w:rsidR="007C53F8" w:rsidRPr="0006571B" w:rsidRDefault="007C53F8" w:rsidP="007C53F8">
            <w:pPr>
              <w:jc w:val="center"/>
            </w:pPr>
            <w:r w:rsidRPr="00B949E3">
              <w:rPr>
                <w:rFonts w:hint="eastAsia"/>
              </w:rPr>
              <w:t>N</w:t>
            </w:r>
          </w:p>
        </w:tc>
        <w:tc>
          <w:tcPr>
            <w:tcW w:w="1081" w:type="pct"/>
            <w:vAlign w:val="center"/>
          </w:tcPr>
          <w:p w14:paraId="7056308A" w14:textId="177218D8" w:rsidR="007C53F8" w:rsidRPr="00F445DD" w:rsidRDefault="007C53F8" w:rsidP="007C53F8">
            <w:r w:rsidRPr="000B582A">
              <w:rPr>
                <w:rFonts w:hint="eastAsia"/>
              </w:rPr>
              <w:t>String(</w:t>
            </w:r>
            <w:r w:rsidRPr="000B582A">
              <w:t>10</w:t>
            </w:r>
            <w:r w:rsidRPr="000B582A">
              <w:rPr>
                <w:rFonts w:hint="eastAsia"/>
              </w:rPr>
              <w:t>)</w:t>
            </w:r>
          </w:p>
        </w:tc>
        <w:tc>
          <w:tcPr>
            <w:tcW w:w="1246" w:type="pct"/>
            <w:vAlign w:val="center"/>
          </w:tcPr>
          <w:p w14:paraId="359107DC" w14:textId="2028459C" w:rsidR="007C53F8" w:rsidRPr="008C74BA" w:rsidRDefault="007C53F8" w:rsidP="007C53F8">
            <w:pPr>
              <w:widowControl/>
              <w:jc w:val="left"/>
            </w:pPr>
            <w:r w:rsidRPr="007C53F8">
              <w:t>经营范围</w:t>
            </w:r>
          </w:p>
        </w:tc>
        <w:tc>
          <w:tcPr>
            <w:tcW w:w="1113" w:type="pct"/>
            <w:vAlign w:val="center"/>
          </w:tcPr>
          <w:p w14:paraId="62163703" w14:textId="77777777" w:rsidR="007C53F8" w:rsidRPr="007C53F8" w:rsidRDefault="007C53F8" w:rsidP="007C53F8">
            <w:pPr>
              <w:widowControl/>
              <w:jc w:val="left"/>
              <w:textAlignment w:val="center"/>
            </w:pPr>
            <w:r w:rsidRPr="007C53F8">
              <w:t>1</w:t>
            </w:r>
            <w:r w:rsidRPr="007C53F8">
              <w:tab/>
            </w:r>
            <w:r w:rsidRPr="007C53F8">
              <w:t>储备</w:t>
            </w:r>
          </w:p>
          <w:p w14:paraId="094947F8" w14:textId="77777777" w:rsidR="007C53F8" w:rsidRPr="007C53F8" w:rsidRDefault="007C53F8" w:rsidP="007C53F8">
            <w:pPr>
              <w:widowControl/>
              <w:jc w:val="left"/>
              <w:textAlignment w:val="center"/>
            </w:pPr>
            <w:r w:rsidRPr="007C53F8">
              <w:t>2</w:t>
            </w:r>
            <w:r w:rsidRPr="007C53F8">
              <w:tab/>
            </w:r>
            <w:r w:rsidRPr="007C53F8">
              <w:t>购销</w:t>
            </w:r>
          </w:p>
          <w:p w14:paraId="5B5AB708" w14:textId="77777777" w:rsidR="007C53F8" w:rsidRPr="007C53F8" w:rsidRDefault="007C53F8" w:rsidP="007C53F8">
            <w:pPr>
              <w:widowControl/>
              <w:jc w:val="left"/>
              <w:textAlignment w:val="center"/>
            </w:pPr>
            <w:r w:rsidRPr="007C53F8">
              <w:t>3</w:t>
            </w:r>
            <w:r w:rsidRPr="007C53F8">
              <w:tab/>
            </w:r>
            <w:r w:rsidRPr="007C53F8">
              <w:t>物流</w:t>
            </w:r>
          </w:p>
          <w:p w14:paraId="422C81C0" w14:textId="77777777" w:rsidR="007C53F8" w:rsidRPr="007C53F8" w:rsidRDefault="007C53F8" w:rsidP="007C53F8">
            <w:pPr>
              <w:widowControl/>
              <w:jc w:val="left"/>
              <w:textAlignment w:val="center"/>
            </w:pPr>
            <w:r w:rsidRPr="007C53F8">
              <w:lastRenderedPageBreak/>
              <w:t>4</w:t>
            </w:r>
            <w:r w:rsidRPr="007C53F8">
              <w:tab/>
            </w:r>
            <w:r w:rsidRPr="007C53F8">
              <w:t>加工</w:t>
            </w:r>
          </w:p>
          <w:p w14:paraId="407A8668" w14:textId="77777777" w:rsidR="007C53F8" w:rsidRPr="007C53F8" w:rsidRDefault="007C53F8" w:rsidP="007C53F8">
            <w:pPr>
              <w:widowControl/>
              <w:jc w:val="left"/>
              <w:textAlignment w:val="center"/>
            </w:pPr>
            <w:r w:rsidRPr="007C53F8">
              <w:t>5</w:t>
            </w:r>
            <w:r w:rsidRPr="007C53F8">
              <w:tab/>
            </w:r>
            <w:r w:rsidRPr="007C53F8">
              <w:t>进出口</w:t>
            </w:r>
          </w:p>
          <w:p w14:paraId="37830D96" w14:textId="77777777" w:rsidR="007C53F8" w:rsidRPr="007C53F8" w:rsidRDefault="007C53F8" w:rsidP="007C53F8">
            <w:pPr>
              <w:widowControl/>
              <w:jc w:val="left"/>
              <w:textAlignment w:val="center"/>
            </w:pPr>
            <w:r w:rsidRPr="007C53F8">
              <w:t>6</w:t>
            </w:r>
            <w:r w:rsidRPr="007C53F8">
              <w:tab/>
            </w:r>
            <w:r w:rsidRPr="007C53F8">
              <w:t>综合</w:t>
            </w:r>
          </w:p>
          <w:p w14:paraId="39AD0A1C" w14:textId="77777777" w:rsidR="007C53F8" w:rsidRPr="007C53F8" w:rsidRDefault="007C53F8" w:rsidP="007C53F8">
            <w:pPr>
              <w:widowControl/>
              <w:jc w:val="left"/>
              <w:textAlignment w:val="center"/>
            </w:pPr>
            <w:r w:rsidRPr="007C53F8">
              <w:t>7</w:t>
            </w:r>
            <w:r w:rsidRPr="007C53F8">
              <w:tab/>
            </w:r>
            <w:r w:rsidRPr="007C53F8">
              <w:t>其他</w:t>
            </w:r>
          </w:p>
          <w:p w14:paraId="3E69AD1D" w14:textId="77777777" w:rsidR="007C53F8" w:rsidRPr="007C53F8" w:rsidRDefault="007C53F8" w:rsidP="007C53F8">
            <w:pPr>
              <w:widowControl/>
              <w:jc w:val="left"/>
              <w:textAlignment w:val="center"/>
            </w:pPr>
            <w:r w:rsidRPr="007C53F8">
              <w:t>8</w:t>
            </w:r>
            <w:r w:rsidRPr="007C53F8">
              <w:tab/>
            </w:r>
            <w:r w:rsidRPr="007C53F8">
              <w:t>加工和储备</w:t>
            </w:r>
          </w:p>
          <w:p w14:paraId="7722FC50" w14:textId="77777777" w:rsidR="007C53F8" w:rsidRPr="007C53F8" w:rsidRDefault="007C53F8" w:rsidP="007C53F8">
            <w:pPr>
              <w:widowControl/>
              <w:jc w:val="left"/>
              <w:textAlignment w:val="center"/>
            </w:pPr>
            <w:r w:rsidRPr="007C53F8">
              <w:t>9</w:t>
            </w:r>
            <w:r w:rsidRPr="007C53F8">
              <w:tab/>
            </w:r>
            <w:r w:rsidRPr="007C53F8">
              <w:t>收储</w:t>
            </w:r>
          </w:p>
          <w:p w14:paraId="14366D8B" w14:textId="77777777" w:rsidR="007C53F8" w:rsidRPr="007C53F8" w:rsidRDefault="007C53F8" w:rsidP="007C53F8">
            <w:pPr>
              <w:widowControl/>
              <w:jc w:val="left"/>
              <w:textAlignment w:val="center"/>
            </w:pPr>
            <w:r w:rsidRPr="007C53F8">
              <w:t>10</w:t>
            </w:r>
            <w:r w:rsidRPr="007C53F8">
              <w:tab/>
            </w:r>
            <w:r w:rsidRPr="007C53F8">
              <w:t>物流中转</w:t>
            </w:r>
          </w:p>
          <w:p w14:paraId="17E741CA" w14:textId="0715374E" w:rsidR="007C53F8" w:rsidRPr="00FC14FF" w:rsidRDefault="007C53F8" w:rsidP="007C53F8">
            <w:pPr>
              <w:widowControl/>
              <w:jc w:val="left"/>
            </w:pPr>
            <w:r w:rsidRPr="007C53F8">
              <w:t>11</w:t>
            </w:r>
            <w:r w:rsidRPr="007C53F8">
              <w:tab/>
            </w:r>
            <w:r w:rsidRPr="007C53F8">
              <w:t>特殊</w:t>
            </w:r>
          </w:p>
        </w:tc>
      </w:tr>
    </w:tbl>
    <w:p w14:paraId="117CFE5E" w14:textId="6C46900A" w:rsidR="00D01310" w:rsidRPr="007E112E" w:rsidRDefault="00D01310" w:rsidP="00D01310">
      <w:pPr>
        <w:pStyle w:val="4"/>
        <w:numPr>
          <w:ilvl w:val="3"/>
          <w:numId w:val="2"/>
        </w:numPr>
        <w:tabs>
          <w:tab w:val="num" w:pos="992"/>
        </w:tabs>
        <w:spacing w:line="415" w:lineRule="auto"/>
        <w:rPr>
          <w:rFonts w:ascii="宋体" w:eastAsia="宋体" w:hAnsi="宋体"/>
        </w:rPr>
      </w:pPr>
      <w:bookmarkStart w:id="106" w:name="_Toc18069290"/>
      <w:r w:rsidRPr="007E112E">
        <w:rPr>
          <w:rFonts w:ascii="宋体" w:eastAsia="宋体" w:hAnsi="宋体" w:hint="eastAsia"/>
        </w:rPr>
        <w:lastRenderedPageBreak/>
        <w:t>查询</w:t>
      </w:r>
      <w:r w:rsidR="00803A73">
        <w:rPr>
          <w:rFonts w:ascii="宋体" w:eastAsia="宋体" w:hAnsi="宋体" w:hint="eastAsia"/>
        </w:rPr>
        <w:t>企业</w:t>
      </w:r>
      <w:r>
        <w:rPr>
          <w:rFonts w:ascii="宋体" w:eastAsia="宋体" w:hAnsi="宋体" w:hint="eastAsia"/>
        </w:rPr>
        <w:t>信息</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530"/>
      </w:tblGrid>
      <w:tr w:rsidR="00D01310" w:rsidRPr="007E112E" w14:paraId="06189A3D" w14:textId="77777777" w:rsidTr="00EC6ACA">
        <w:tc>
          <w:tcPr>
            <w:tcW w:w="1772" w:type="dxa"/>
            <w:tcBorders>
              <w:top w:val="single" w:sz="4" w:space="0" w:color="auto"/>
              <w:left w:val="single" w:sz="4" w:space="0" w:color="auto"/>
              <w:bottom w:val="single" w:sz="4" w:space="0" w:color="auto"/>
              <w:right w:val="single" w:sz="4" w:space="0" w:color="auto"/>
            </w:tcBorders>
          </w:tcPr>
          <w:p w14:paraId="03370DC1" w14:textId="77777777" w:rsidR="00D01310" w:rsidRPr="007E112E" w:rsidRDefault="00D01310" w:rsidP="007C387A">
            <w:pPr>
              <w:spacing w:line="360" w:lineRule="auto"/>
              <w:rPr>
                <w:rFonts w:ascii="宋体" w:hAnsi="宋体"/>
                <w:sz w:val="24"/>
              </w:rPr>
            </w:pPr>
            <w:r w:rsidRPr="007E112E">
              <w:rPr>
                <w:rFonts w:ascii="宋体" w:hAnsi="宋体"/>
                <w:sz w:val="24"/>
              </w:rPr>
              <w:t>接口描述</w:t>
            </w:r>
          </w:p>
        </w:tc>
        <w:tc>
          <w:tcPr>
            <w:tcW w:w="6530" w:type="dxa"/>
            <w:tcBorders>
              <w:top w:val="single" w:sz="4" w:space="0" w:color="auto"/>
              <w:left w:val="single" w:sz="4" w:space="0" w:color="auto"/>
              <w:bottom w:val="single" w:sz="4" w:space="0" w:color="auto"/>
              <w:right w:val="single" w:sz="4" w:space="0" w:color="auto"/>
            </w:tcBorders>
          </w:tcPr>
          <w:p w14:paraId="72176207" w14:textId="236E359D" w:rsidR="00D01310" w:rsidRPr="007E112E" w:rsidRDefault="00D01310" w:rsidP="008140C1">
            <w:pPr>
              <w:spacing w:line="360" w:lineRule="auto"/>
              <w:rPr>
                <w:rFonts w:ascii="宋体" w:hAnsi="宋体"/>
                <w:sz w:val="24"/>
              </w:rPr>
            </w:pPr>
            <w:r w:rsidRPr="007E112E">
              <w:rPr>
                <w:rFonts w:ascii="宋体" w:hAnsi="宋体" w:hint="eastAsia"/>
                <w:sz w:val="24"/>
              </w:rPr>
              <w:t>获取</w:t>
            </w:r>
            <w:r w:rsidR="006A1E93">
              <w:rPr>
                <w:rFonts w:ascii="宋体" w:hAnsi="宋体" w:hint="eastAsia"/>
                <w:sz w:val="24"/>
              </w:rPr>
              <w:t>企业</w:t>
            </w:r>
            <w:r>
              <w:rPr>
                <w:rFonts w:ascii="宋体" w:hAnsi="宋体" w:hint="eastAsia"/>
                <w:sz w:val="24"/>
              </w:rPr>
              <w:t>信息</w:t>
            </w:r>
            <w:r w:rsidR="008726EA" w:rsidRPr="007E112E">
              <w:rPr>
                <w:rFonts w:ascii="宋体" w:hAnsi="宋体" w:hint="eastAsia"/>
                <w:sz w:val="24"/>
              </w:rPr>
              <w:t>。</w:t>
            </w:r>
          </w:p>
        </w:tc>
      </w:tr>
      <w:tr w:rsidR="00D01310" w:rsidRPr="007E112E" w14:paraId="2049C9F2" w14:textId="77777777" w:rsidTr="00EC6ACA">
        <w:tc>
          <w:tcPr>
            <w:tcW w:w="1772" w:type="dxa"/>
            <w:tcBorders>
              <w:top w:val="single" w:sz="4" w:space="0" w:color="auto"/>
              <w:left w:val="single" w:sz="4" w:space="0" w:color="auto"/>
              <w:bottom w:val="single" w:sz="4" w:space="0" w:color="auto"/>
              <w:right w:val="single" w:sz="4" w:space="0" w:color="auto"/>
            </w:tcBorders>
          </w:tcPr>
          <w:p w14:paraId="78E1CBBB" w14:textId="77777777" w:rsidR="00D01310" w:rsidRPr="007E112E" w:rsidRDefault="00D01310" w:rsidP="007C387A">
            <w:pPr>
              <w:spacing w:line="360" w:lineRule="auto"/>
              <w:rPr>
                <w:rFonts w:ascii="宋体" w:hAnsi="宋体"/>
                <w:sz w:val="24"/>
              </w:rPr>
            </w:pPr>
            <w:r w:rsidRPr="007E112E">
              <w:rPr>
                <w:rFonts w:ascii="宋体" w:hAnsi="宋体" w:hint="eastAsia"/>
                <w:sz w:val="24"/>
              </w:rPr>
              <w:t>服务路径</w:t>
            </w:r>
          </w:p>
        </w:tc>
        <w:tc>
          <w:tcPr>
            <w:tcW w:w="6530" w:type="dxa"/>
            <w:tcBorders>
              <w:top w:val="single" w:sz="4" w:space="0" w:color="auto"/>
              <w:left w:val="single" w:sz="4" w:space="0" w:color="auto"/>
              <w:bottom w:val="single" w:sz="4" w:space="0" w:color="auto"/>
              <w:right w:val="single" w:sz="4" w:space="0" w:color="auto"/>
            </w:tcBorders>
          </w:tcPr>
          <w:p w14:paraId="0951C045" w14:textId="1BE4598F" w:rsidR="00D01310" w:rsidRPr="007E112E" w:rsidRDefault="00D01310" w:rsidP="006A1E93">
            <w:pPr>
              <w:spacing w:line="360" w:lineRule="auto"/>
              <w:rPr>
                <w:rFonts w:ascii="宋体" w:hAnsi="宋体"/>
                <w:sz w:val="24"/>
              </w:rPr>
            </w:pPr>
            <w:r w:rsidRPr="007E112E">
              <w:rPr>
                <w:rFonts w:ascii="宋体" w:hAnsi="宋体"/>
                <w:sz w:val="24"/>
              </w:rPr>
              <w:t>/service/rest/</w:t>
            </w:r>
            <w:r w:rsidR="006A1E93">
              <w:rPr>
                <w:rFonts w:ascii="宋体" w:hAnsi="宋体"/>
                <w:sz w:val="24"/>
              </w:rPr>
              <w:t>qy</w:t>
            </w:r>
            <w:r w:rsidR="001F46E9">
              <w:rPr>
                <w:rFonts w:ascii="宋体" w:hAnsi="宋体"/>
                <w:sz w:val="24"/>
              </w:rPr>
              <w:t>xx</w:t>
            </w:r>
            <w:r w:rsidRPr="007E112E">
              <w:rPr>
                <w:rFonts w:ascii="宋体" w:hAnsi="宋体"/>
                <w:sz w:val="24"/>
              </w:rPr>
              <w:t>ListGet</w:t>
            </w:r>
            <w:r w:rsidR="004F11F2">
              <w:rPr>
                <w:rFonts w:ascii="宋体" w:hAnsi="宋体"/>
                <w:sz w:val="24"/>
              </w:rPr>
              <w:t>?</w:t>
            </w:r>
            <w:r w:rsidR="004F11F2" w:rsidRPr="007E112E">
              <w:rPr>
                <w:rFonts w:ascii="宋体" w:hAnsi="宋体"/>
                <w:sz w:val="24"/>
              </w:rPr>
              <w:t xml:space="preserve">zznm </w:t>
            </w:r>
            <w:r w:rsidR="004F11F2">
              <w:rPr>
                <w:rFonts w:ascii="宋体" w:hAnsi="宋体"/>
                <w:sz w:val="24"/>
              </w:rPr>
              <w:t>=</w:t>
            </w:r>
            <w:r w:rsidR="004F11F2" w:rsidRPr="007E112E">
              <w:rPr>
                <w:rFonts w:ascii="宋体" w:hAnsi="宋体"/>
                <w:sz w:val="24"/>
              </w:rPr>
              <w:t>zznm</w:t>
            </w:r>
          </w:p>
        </w:tc>
      </w:tr>
      <w:tr w:rsidR="00EC6ACA" w:rsidRPr="007E112E" w14:paraId="7AD74911" w14:textId="77777777" w:rsidTr="00EC6ACA">
        <w:tc>
          <w:tcPr>
            <w:tcW w:w="1772" w:type="dxa"/>
            <w:tcBorders>
              <w:top w:val="single" w:sz="4" w:space="0" w:color="auto"/>
              <w:left w:val="single" w:sz="4" w:space="0" w:color="auto"/>
              <w:bottom w:val="single" w:sz="4" w:space="0" w:color="auto"/>
              <w:right w:val="single" w:sz="4" w:space="0" w:color="auto"/>
            </w:tcBorders>
          </w:tcPr>
          <w:p w14:paraId="30A3C6C0" w14:textId="0C14CEEE" w:rsidR="00EC6ACA" w:rsidRPr="007E112E" w:rsidRDefault="00EC6ACA" w:rsidP="00EC6ACA">
            <w:pPr>
              <w:spacing w:line="360" w:lineRule="auto"/>
              <w:rPr>
                <w:rFonts w:ascii="宋体" w:hAnsi="宋体"/>
                <w:sz w:val="24"/>
              </w:rPr>
            </w:pPr>
            <w:r w:rsidRPr="007E112E">
              <w:rPr>
                <w:rFonts w:ascii="宋体" w:hAnsi="宋体" w:hint="eastAsia"/>
                <w:sz w:val="24"/>
              </w:rPr>
              <w:t>请求方式</w:t>
            </w:r>
          </w:p>
        </w:tc>
        <w:tc>
          <w:tcPr>
            <w:tcW w:w="6530" w:type="dxa"/>
            <w:tcBorders>
              <w:top w:val="single" w:sz="4" w:space="0" w:color="auto"/>
              <w:left w:val="single" w:sz="4" w:space="0" w:color="auto"/>
              <w:bottom w:val="single" w:sz="4" w:space="0" w:color="auto"/>
              <w:right w:val="single" w:sz="4" w:space="0" w:color="auto"/>
            </w:tcBorders>
          </w:tcPr>
          <w:p w14:paraId="160C8F04" w14:textId="3DA74DE3" w:rsidR="00EC6ACA" w:rsidRPr="007E112E" w:rsidRDefault="00EC6ACA" w:rsidP="00EC6ACA">
            <w:pPr>
              <w:spacing w:line="360" w:lineRule="auto"/>
              <w:rPr>
                <w:rFonts w:ascii="宋体" w:hAnsi="宋体"/>
                <w:sz w:val="24"/>
              </w:rPr>
            </w:pPr>
            <w:r>
              <w:rPr>
                <w:rFonts w:ascii="宋体" w:hAnsi="宋体"/>
                <w:sz w:val="24"/>
              </w:rPr>
              <w:t>GET</w:t>
            </w:r>
          </w:p>
        </w:tc>
      </w:tr>
      <w:tr w:rsidR="00D01310" w:rsidRPr="007E112E" w14:paraId="780946B1" w14:textId="77777777" w:rsidTr="00EC6ACA">
        <w:tc>
          <w:tcPr>
            <w:tcW w:w="1772" w:type="dxa"/>
            <w:tcBorders>
              <w:top w:val="single" w:sz="4" w:space="0" w:color="auto"/>
              <w:left w:val="single" w:sz="4" w:space="0" w:color="auto"/>
              <w:bottom w:val="single" w:sz="4" w:space="0" w:color="auto"/>
              <w:right w:val="single" w:sz="4" w:space="0" w:color="auto"/>
            </w:tcBorders>
          </w:tcPr>
          <w:p w14:paraId="49D50934" w14:textId="77777777" w:rsidR="00D01310" w:rsidRPr="007E112E" w:rsidRDefault="00D01310" w:rsidP="007C387A">
            <w:pPr>
              <w:spacing w:line="360" w:lineRule="auto"/>
              <w:rPr>
                <w:rFonts w:ascii="宋体" w:hAnsi="宋体"/>
                <w:sz w:val="24"/>
              </w:rPr>
            </w:pPr>
            <w:r w:rsidRPr="007E112E">
              <w:rPr>
                <w:rFonts w:ascii="宋体" w:hAnsi="宋体" w:hint="eastAsia"/>
                <w:sz w:val="24"/>
              </w:rPr>
              <w:t>参数类型</w:t>
            </w:r>
          </w:p>
        </w:tc>
        <w:tc>
          <w:tcPr>
            <w:tcW w:w="6530" w:type="dxa"/>
            <w:tcBorders>
              <w:top w:val="single" w:sz="4" w:space="0" w:color="auto"/>
              <w:left w:val="single" w:sz="4" w:space="0" w:color="auto"/>
              <w:bottom w:val="single" w:sz="4" w:space="0" w:color="auto"/>
              <w:right w:val="single" w:sz="4" w:space="0" w:color="auto"/>
            </w:tcBorders>
          </w:tcPr>
          <w:p w14:paraId="0CCEE3E4" w14:textId="77777777" w:rsidR="00D01310" w:rsidRPr="007E112E" w:rsidRDefault="00D01310" w:rsidP="007C387A">
            <w:pPr>
              <w:spacing w:line="360" w:lineRule="auto"/>
              <w:rPr>
                <w:rFonts w:ascii="宋体" w:hAnsi="宋体"/>
                <w:sz w:val="24"/>
              </w:rPr>
            </w:pPr>
            <w:r w:rsidRPr="007E112E">
              <w:rPr>
                <w:rFonts w:ascii="宋体" w:hAnsi="宋体"/>
                <w:sz w:val="24"/>
              </w:rPr>
              <w:t>application/json</w:t>
            </w:r>
          </w:p>
        </w:tc>
      </w:tr>
      <w:tr w:rsidR="00D01310" w:rsidRPr="007E112E" w14:paraId="7F108FBC" w14:textId="77777777" w:rsidTr="00EC6ACA">
        <w:tc>
          <w:tcPr>
            <w:tcW w:w="1772" w:type="dxa"/>
            <w:tcBorders>
              <w:top w:val="single" w:sz="4" w:space="0" w:color="auto"/>
              <w:left w:val="single" w:sz="4" w:space="0" w:color="auto"/>
              <w:bottom w:val="single" w:sz="4" w:space="0" w:color="auto"/>
              <w:right w:val="single" w:sz="4" w:space="0" w:color="auto"/>
            </w:tcBorders>
          </w:tcPr>
          <w:p w14:paraId="16E9DC3B" w14:textId="77777777" w:rsidR="00D01310" w:rsidRPr="007E112E" w:rsidRDefault="00D01310" w:rsidP="007C387A">
            <w:pPr>
              <w:spacing w:line="360" w:lineRule="auto"/>
              <w:rPr>
                <w:rFonts w:ascii="宋体" w:hAnsi="宋体"/>
                <w:sz w:val="24"/>
              </w:rPr>
            </w:pPr>
            <w:r w:rsidRPr="007E112E">
              <w:rPr>
                <w:rFonts w:ascii="宋体" w:hAnsi="宋体" w:hint="eastAsia"/>
                <w:sz w:val="24"/>
              </w:rPr>
              <w:t>参数描述</w:t>
            </w:r>
          </w:p>
        </w:tc>
        <w:tc>
          <w:tcPr>
            <w:tcW w:w="6530" w:type="dxa"/>
            <w:tcBorders>
              <w:top w:val="single" w:sz="4" w:space="0" w:color="auto"/>
              <w:left w:val="single" w:sz="4" w:space="0" w:color="auto"/>
              <w:bottom w:val="single" w:sz="4" w:space="0" w:color="auto"/>
              <w:right w:val="single" w:sz="4" w:space="0" w:color="auto"/>
            </w:tcBorders>
          </w:tcPr>
          <w:p w14:paraId="63C7B250" w14:textId="77777777" w:rsidR="00D01310" w:rsidRPr="007E112E" w:rsidRDefault="00D01310" w:rsidP="007C387A">
            <w:pPr>
              <w:spacing w:line="360" w:lineRule="auto"/>
              <w:rPr>
                <w:rFonts w:ascii="宋体" w:hAnsi="宋体"/>
                <w:sz w:val="24"/>
              </w:rPr>
            </w:pPr>
            <w:r w:rsidRPr="007E112E">
              <w:rPr>
                <w:rFonts w:ascii="宋体" w:hAnsi="宋体"/>
                <w:sz w:val="24"/>
              </w:rPr>
              <w:t>zz</w:t>
            </w:r>
            <w:r w:rsidRPr="007E112E">
              <w:rPr>
                <w:rFonts w:ascii="宋体" w:hAnsi="宋体" w:hint="eastAsia"/>
                <w:sz w:val="24"/>
              </w:rPr>
              <w:t>nm：组织</w:t>
            </w:r>
            <w:r w:rsidRPr="007E112E">
              <w:rPr>
                <w:rFonts w:ascii="宋体" w:hAnsi="宋体"/>
                <w:sz w:val="24"/>
              </w:rPr>
              <w:t>内码</w:t>
            </w:r>
          </w:p>
        </w:tc>
      </w:tr>
      <w:tr w:rsidR="00D01310" w:rsidRPr="007E112E" w14:paraId="559F4042" w14:textId="77777777" w:rsidTr="00EC6ACA">
        <w:tc>
          <w:tcPr>
            <w:tcW w:w="1772" w:type="dxa"/>
          </w:tcPr>
          <w:p w14:paraId="396715FC" w14:textId="77777777" w:rsidR="00D01310" w:rsidRPr="007E112E" w:rsidRDefault="00D01310" w:rsidP="007C387A">
            <w:pPr>
              <w:spacing w:line="360" w:lineRule="auto"/>
              <w:rPr>
                <w:rFonts w:ascii="宋体" w:hAnsi="宋体"/>
                <w:sz w:val="24"/>
              </w:rPr>
            </w:pPr>
            <w:r w:rsidRPr="007E112E">
              <w:rPr>
                <w:rFonts w:ascii="宋体" w:hAnsi="宋体" w:hint="eastAsia"/>
                <w:sz w:val="24"/>
              </w:rPr>
              <w:t>返回值类型</w:t>
            </w:r>
          </w:p>
        </w:tc>
        <w:tc>
          <w:tcPr>
            <w:tcW w:w="6530" w:type="dxa"/>
          </w:tcPr>
          <w:p w14:paraId="42C33399" w14:textId="77777777" w:rsidR="00D01310" w:rsidRPr="007E112E" w:rsidRDefault="00D01310" w:rsidP="007C387A">
            <w:pPr>
              <w:spacing w:line="360" w:lineRule="auto"/>
              <w:rPr>
                <w:rFonts w:ascii="宋体" w:hAnsi="宋体"/>
                <w:sz w:val="24"/>
              </w:rPr>
            </w:pPr>
            <w:r w:rsidRPr="007E112E">
              <w:rPr>
                <w:rFonts w:ascii="宋体" w:hAnsi="宋体"/>
                <w:sz w:val="24"/>
              </w:rPr>
              <w:t>application/json</w:t>
            </w:r>
          </w:p>
        </w:tc>
      </w:tr>
      <w:tr w:rsidR="00D01310" w:rsidRPr="007E112E" w14:paraId="20A245CD" w14:textId="77777777" w:rsidTr="00EC6ACA">
        <w:tc>
          <w:tcPr>
            <w:tcW w:w="1772" w:type="dxa"/>
          </w:tcPr>
          <w:p w14:paraId="59710F59" w14:textId="44F07F2C" w:rsidR="00D01310" w:rsidRPr="007E112E" w:rsidRDefault="00BC103D" w:rsidP="00914527">
            <w:pPr>
              <w:spacing w:line="360" w:lineRule="auto"/>
              <w:jc w:val="left"/>
              <w:rPr>
                <w:rFonts w:ascii="宋体" w:hAnsi="宋体"/>
                <w:sz w:val="24"/>
              </w:rPr>
            </w:pPr>
            <w:r>
              <w:rPr>
                <w:rFonts w:ascii="宋体" w:hAnsi="宋体" w:hint="eastAsia"/>
                <w:sz w:val="24"/>
              </w:rPr>
              <w:t>返回信息resultMsg</w:t>
            </w:r>
          </w:p>
        </w:tc>
        <w:tc>
          <w:tcPr>
            <w:tcW w:w="6530" w:type="dxa"/>
          </w:tcPr>
          <w:p w14:paraId="6166AE55" w14:textId="77777777" w:rsidR="00D01310" w:rsidRPr="007E112E" w:rsidRDefault="00D01310" w:rsidP="007C387A">
            <w:pPr>
              <w:spacing w:line="360" w:lineRule="auto"/>
              <w:rPr>
                <w:rFonts w:ascii="宋体" w:hAnsi="宋体"/>
                <w:sz w:val="24"/>
              </w:rPr>
            </w:pPr>
            <w:r w:rsidRPr="007E112E">
              <w:rPr>
                <w:rFonts w:ascii="宋体" w:hAnsi="宋体" w:hint="eastAsia"/>
                <w:sz w:val="24"/>
              </w:rPr>
              <w:t>{</w:t>
            </w:r>
            <w:r w:rsidRPr="007E112E">
              <w:rPr>
                <w:rFonts w:ascii="宋体" w:hAnsi="宋体"/>
                <w:sz w:val="24"/>
              </w:rPr>
              <w:t>"data": datas</w:t>
            </w:r>
            <w:r w:rsidRPr="007E112E">
              <w:rPr>
                <w:rFonts w:ascii="宋体" w:hAnsi="宋体" w:hint="eastAsia"/>
                <w:sz w:val="24"/>
              </w:rPr>
              <w:t>,</w:t>
            </w:r>
            <w:r w:rsidRPr="007E112E">
              <w:rPr>
                <w:rFonts w:ascii="宋体" w:hAnsi="宋体"/>
                <w:sz w:val="24"/>
              </w:rPr>
              <w:t xml:space="preserve"> </w:t>
            </w:r>
          </w:p>
          <w:p w14:paraId="3B3AED63" w14:textId="77777777" w:rsidR="00D01310" w:rsidRPr="007E112E" w:rsidRDefault="00D01310" w:rsidP="007C387A">
            <w:pPr>
              <w:spacing w:line="360" w:lineRule="auto"/>
              <w:rPr>
                <w:rFonts w:ascii="宋体" w:hAnsi="宋体"/>
                <w:sz w:val="24"/>
              </w:rPr>
            </w:pPr>
            <w:r w:rsidRPr="007E112E">
              <w:rPr>
                <w:rFonts w:ascii="宋体" w:hAnsi="宋体"/>
                <w:sz w:val="24"/>
              </w:rPr>
              <w:t>"total": total</w:t>
            </w:r>
          </w:p>
          <w:p w14:paraId="5EB1C821" w14:textId="77777777" w:rsidR="00D01310" w:rsidRPr="007E112E" w:rsidRDefault="00D01310" w:rsidP="007C387A">
            <w:pPr>
              <w:spacing w:line="360" w:lineRule="auto"/>
              <w:rPr>
                <w:rFonts w:ascii="宋体" w:hAnsi="宋体"/>
                <w:sz w:val="24"/>
              </w:rPr>
            </w:pPr>
            <w:r w:rsidRPr="007E112E">
              <w:rPr>
                <w:rFonts w:ascii="宋体" w:hAnsi="宋体" w:hint="eastAsia"/>
                <w:sz w:val="24"/>
              </w:rPr>
              <w:t>}</w:t>
            </w:r>
          </w:p>
          <w:p w14:paraId="655779AB" w14:textId="331AC697" w:rsidR="00D01310" w:rsidRPr="007E112E" w:rsidRDefault="00D01310" w:rsidP="007C387A">
            <w:pPr>
              <w:spacing w:line="360" w:lineRule="auto"/>
              <w:rPr>
                <w:rFonts w:ascii="宋体" w:hAnsi="宋体"/>
                <w:sz w:val="24"/>
              </w:rPr>
            </w:pPr>
            <w:r w:rsidRPr="007E112E">
              <w:rPr>
                <w:rFonts w:ascii="宋体" w:hAnsi="宋体"/>
                <w:sz w:val="24"/>
              </w:rPr>
              <w:t>datas</w:t>
            </w:r>
            <w:r w:rsidRPr="007E112E">
              <w:rPr>
                <w:rFonts w:ascii="宋体" w:hAnsi="宋体" w:hint="eastAsia"/>
                <w:sz w:val="24"/>
              </w:rPr>
              <w:t>：</w:t>
            </w:r>
            <w:r w:rsidR="006A1E93">
              <w:rPr>
                <w:rFonts w:ascii="宋体" w:hAnsi="宋体" w:hint="eastAsia"/>
                <w:sz w:val="24"/>
              </w:rPr>
              <w:t>企业</w:t>
            </w:r>
            <w:r>
              <w:rPr>
                <w:rFonts w:ascii="宋体" w:hAnsi="宋体" w:hint="eastAsia"/>
                <w:sz w:val="24"/>
              </w:rPr>
              <w:t>信息</w:t>
            </w:r>
            <w:r w:rsidRPr="007E112E">
              <w:rPr>
                <w:rFonts w:ascii="宋体" w:hAnsi="宋体"/>
                <w:sz w:val="24"/>
              </w:rPr>
              <w:t>实体类集合</w:t>
            </w:r>
          </w:p>
          <w:p w14:paraId="67E39399" w14:textId="77777777" w:rsidR="00D01310" w:rsidRPr="007E112E" w:rsidRDefault="00D01310" w:rsidP="007C387A">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2E66A51E" w14:textId="77777777" w:rsidR="00906752" w:rsidRDefault="00D01310" w:rsidP="00906752">
      <w:pPr>
        <w:spacing w:line="360" w:lineRule="auto"/>
        <w:rPr>
          <w:rFonts w:ascii="宋体" w:hAnsi="宋体"/>
        </w:rPr>
      </w:pPr>
      <w:r w:rsidRPr="007E112E">
        <w:rPr>
          <w:rFonts w:ascii="宋体" w:hAnsi="宋体"/>
        </w:rPr>
        <w:t>datas数组包含的业务数据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244"/>
        <w:gridCol w:w="1795"/>
        <w:gridCol w:w="2069"/>
        <w:gridCol w:w="1848"/>
      </w:tblGrid>
      <w:tr w:rsidR="00E640FA" w:rsidRPr="007E112E" w14:paraId="4C1F300E" w14:textId="77777777" w:rsidTr="00023949">
        <w:tc>
          <w:tcPr>
            <w:tcW w:w="811" w:type="pct"/>
            <w:shd w:val="clear" w:color="auto" w:fill="D9D9D9"/>
            <w:vAlign w:val="center"/>
          </w:tcPr>
          <w:p w14:paraId="75AF26DD" w14:textId="77777777" w:rsidR="00E640FA" w:rsidRPr="007E112E" w:rsidRDefault="00E640FA" w:rsidP="00023949">
            <w:pPr>
              <w:jc w:val="center"/>
              <w:rPr>
                <w:rFonts w:ascii="宋体" w:hAnsi="宋体"/>
                <w:kern w:val="0"/>
                <w:szCs w:val="18"/>
              </w:rPr>
            </w:pPr>
            <w:r w:rsidRPr="007E112E">
              <w:rPr>
                <w:rFonts w:ascii="宋体" w:hAnsi="宋体" w:hint="eastAsia"/>
                <w:kern w:val="0"/>
                <w:szCs w:val="18"/>
              </w:rPr>
              <w:t>列名</w:t>
            </w:r>
          </w:p>
        </w:tc>
        <w:tc>
          <w:tcPr>
            <w:tcW w:w="749" w:type="pct"/>
            <w:shd w:val="clear" w:color="auto" w:fill="D9D9D9"/>
            <w:vAlign w:val="center"/>
          </w:tcPr>
          <w:p w14:paraId="5B72DEB3" w14:textId="77777777" w:rsidR="00E640FA" w:rsidRPr="007E112E" w:rsidRDefault="00E640FA" w:rsidP="00023949">
            <w:pPr>
              <w:jc w:val="center"/>
              <w:rPr>
                <w:rFonts w:ascii="宋体" w:hAnsi="宋体"/>
                <w:kern w:val="0"/>
                <w:szCs w:val="18"/>
              </w:rPr>
            </w:pPr>
            <w:r w:rsidRPr="007E112E">
              <w:rPr>
                <w:rFonts w:ascii="宋体" w:hAnsi="宋体" w:hint="eastAsia"/>
                <w:szCs w:val="18"/>
              </w:rPr>
              <w:t>是否必须</w:t>
            </w:r>
          </w:p>
        </w:tc>
        <w:tc>
          <w:tcPr>
            <w:tcW w:w="1081" w:type="pct"/>
            <w:shd w:val="clear" w:color="auto" w:fill="D9D9D9"/>
            <w:vAlign w:val="center"/>
          </w:tcPr>
          <w:p w14:paraId="60D660F4" w14:textId="77777777" w:rsidR="00E640FA" w:rsidRPr="007E112E" w:rsidRDefault="00E640FA" w:rsidP="00023949">
            <w:pPr>
              <w:jc w:val="center"/>
              <w:rPr>
                <w:rFonts w:ascii="宋体" w:hAnsi="宋体"/>
                <w:kern w:val="0"/>
                <w:szCs w:val="18"/>
              </w:rPr>
            </w:pPr>
            <w:r w:rsidRPr="007E112E">
              <w:rPr>
                <w:rFonts w:ascii="宋体" w:hAnsi="宋体" w:hint="eastAsia"/>
                <w:kern w:val="0"/>
                <w:szCs w:val="18"/>
              </w:rPr>
              <w:t>类型</w:t>
            </w:r>
          </w:p>
        </w:tc>
        <w:tc>
          <w:tcPr>
            <w:tcW w:w="1246" w:type="pct"/>
            <w:shd w:val="clear" w:color="auto" w:fill="D9D9D9"/>
            <w:vAlign w:val="center"/>
          </w:tcPr>
          <w:p w14:paraId="1B524802" w14:textId="77777777" w:rsidR="00E640FA" w:rsidRPr="007E112E" w:rsidRDefault="00E640FA" w:rsidP="00023949">
            <w:pPr>
              <w:jc w:val="center"/>
              <w:rPr>
                <w:rFonts w:ascii="宋体" w:hAnsi="宋体"/>
                <w:kern w:val="0"/>
                <w:szCs w:val="18"/>
              </w:rPr>
            </w:pPr>
            <w:r w:rsidRPr="007E112E">
              <w:rPr>
                <w:rFonts w:ascii="宋体" w:hAnsi="宋体" w:hint="eastAsia"/>
                <w:kern w:val="0"/>
                <w:szCs w:val="18"/>
              </w:rPr>
              <w:t>涵义</w:t>
            </w:r>
          </w:p>
        </w:tc>
        <w:tc>
          <w:tcPr>
            <w:tcW w:w="1113" w:type="pct"/>
            <w:shd w:val="clear" w:color="auto" w:fill="D9D9D9"/>
            <w:vAlign w:val="center"/>
          </w:tcPr>
          <w:p w14:paraId="3EA146A0" w14:textId="77777777" w:rsidR="00E640FA" w:rsidRPr="007E112E" w:rsidRDefault="00E640FA" w:rsidP="00023949">
            <w:pPr>
              <w:jc w:val="center"/>
              <w:rPr>
                <w:rFonts w:ascii="宋体" w:hAnsi="宋体"/>
                <w:kern w:val="0"/>
                <w:szCs w:val="18"/>
              </w:rPr>
            </w:pPr>
            <w:r w:rsidRPr="007E112E">
              <w:rPr>
                <w:rFonts w:ascii="宋体" w:hAnsi="宋体" w:hint="eastAsia"/>
                <w:kern w:val="0"/>
                <w:szCs w:val="18"/>
              </w:rPr>
              <w:t>备注</w:t>
            </w:r>
          </w:p>
        </w:tc>
      </w:tr>
      <w:tr w:rsidR="00E640FA" w:rsidRPr="007E112E" w14:paraId="316CC474" w14:textId="77777777" w:rsidTr="00023949">
        <w:tc>
          <w:tcPr>
            <w:tcW w:w="811" w:type="pct"/>
            <w:vAlign w:val="center"/>
          </w:tcPr>
          <w:p w14:paraId="6383714F" w14:textId="77777777" w:rsidR="00E640FA" w:rsidRPr="00FC14FF" w:rsidRDefault="00E640FA" w:rsidP="00023949">
            <w:r>
              <w:rPr>
                <w:rFonts w:hint="eastAsia"/>
              </w:rPr>
              <w:t>z</w:t>
            </w:r>
            <w:r>
              <w:t>znm</w:t>
            </w:r>
          </w:p>
        </w:tc>
        <w:tc>
          <w:tcPr>
            <w:tcW w:w="749" w:type="pct"/>
            <w:vAlign w:val="center"/>
          </w:tcPr>
          <w:p w14:paraId="449ED6F0" w14:textId="77777777" w:rsidR="00E640FA" w:rsidRPr="00FC14FF" w:rsidRDefault="00E640FA" w:rsidP="00023949">
            <w:pPr>
              <w:jc w:val="center"/>
            </w:pPr>
            <w:r>
              <w:rPr>
                <w:rFonts w:hint="eastAsia"/>
              </w:rPr>
              <w:t>Y</w:t>
            </w:r>
          </w:p>
        </w:tc>
        <w:tc>
          <w:tcPr>
            <w:tcW w:w="1081" w:type="pct"/>
            <w:vAlign w:val="center"/>
          </w:tcPr>
          <w:p w14:paraId="1CA89CF7" w14:textId="77777777" w:rsidR="00E640FA" w:rsidRPr="00FC14FF" w:rsidRDefault="00E640FA" w:rsidP="00023949">
            <w:r w:rsidRPr="00FC14FF">
              <w:rPr>
                <w:rFonts w:hint="eastAsia"/>
              </w:rPr>
              <w:t>String(32)</w:t>
            </w:r>
          </w:p>
        </w:tc>
        <w:tc>
          <w:tcPr>
            <w:tcW w:w="1246" w:type="pct"/>
            <w:vAlign w:val="center"/>
          </w:tcPr>
          <w:p w14:paraId="0B9A792A" w14:textId="77777777" w:rsidR="00E640FA" w:rsidRPr="00FC14FF" w:rsidRDefault="00E640FA" w:rsidP="00023949">
            <w:pPr>
              <w:widowControl/>
              <w:jc w:val="left"/>
            </w:pPr>
            <w:r w:rsidRPr="00FC14FF">
              <w:rPr>
                <w:rFonts w:hint="eastAsia"/>
              </w:rPr>
              <w:t>组织内码</w:t>
            </w:r>
          </w:p>
        </w:tc>
        <w:tc>
          <w:tcPr>
            <w:tcW w:w="1113" w:type="pct"/>
            <w:vAlign w:val="center"/>
          </w:tcPr>
          <w:p w14:paraId="4026F409" w14:textId="77777777" w:rsidR="00E640FA" w:rsidRPr="00FC14FF" w:rsidRDefault="00E640FA" w:rsidP="00023949"/>
        </w:tc>
      </w:tr>
      <w:tr w:rsidR="00E640FA" w:rsidRPr="007E112E" w14:paraId="4897E385" w14:textId="77777777" w:rsidTr="00023949">
        <w:tc>
          <w:tcPr>
            <w:tcW w:w="811" w:type="pct"/>
            <w:vAlign w:val="center"/>
          </w:tcPr>
          <w:p w14:paraId="34B95F0C" w14:textId="77777777" w:rsidR="00E640FA" w:rsidRPr="00FC14FF" w:rsidRDefault="00E640FA" w:rsidP="00023949">
            <w:r>
              <w:t>nm</w:t>
            </w:r>
          </w:p>
        </w:tc>
        <w:tc>
          <w:tcPr>
            <w:tcW w:w="749" w:type="pct"/>
            <w:vAlign w:val="center"/>
          </w:tcPr>
          <w:p w14:paraId="46801F15" w14:textId="77777777" w:rsidR="00E640FA" w:rsidRPr="00FC14FF" w:rsidRDefault="00E640FA" w:rsidP="00023949">
            <w:pPr>
              <w:jc w:val="center"/>
            </w:pPr>
            <w:r>
              <w:rPr>
                <w:rFonts w:hint="eastAsia"/>
              </w:rPr>
              <w:t>Y</w:t>
            </w:r>
          </w:p>
        </w:tc>
        <w:tc>
          <w:tcPr>
            <w:tcW w:w="1081" w:type="pct"/>
            <w:vAlign w:val="center"/>
          </w:tcPr>
          <w:p w14:paraId="3C354CA9" w14:textId="77777777" w:rsidR="00E640FA" w:rsidRPr="00FC14FF" w:rsidRDefault="00E640FA" w:rsidP="00023949">
            <w:r w:rsidRPr="00FC14FF">
              <w:rPr>
                <w:rFonts w:hint="eastAsia"/>
              </w:rPr>
              <w:t>String(32)</w:t>
            </w:r>
          </w:p>
        </w:tc>
        <w:tc>
          <w:tcPr>
            <w:tcW w:w="1246" w:type="pct"/>
            <w:vAlign w:val="center"/>
          </w:tcPr>
          <w:p w14:paraId="63CAB5AD" w14:textId="77777777" w:rsidR="00E640FA" w:rsidRPr="00FC14FF" w:rsidRDefault="00E640FA" w:rsidP="00023949">
            <w:pPr>
              <w:widowControl/>
              <w:jc w:val="left"/>
            </w:pPr>
            <w:r w:rsidRPr="00FC14FF">
              <w:rPr>
                <w:rFonts w:hint="eastAsia"/>
              </w:rPr>
              <w:t>内码</w:t>
            </w:r>
          </w:p>
        </w:tc>
        <w:tc>
          <w:tcPr>
            <w:tcW w:w="1113" w:type="pct"/>
            <w:vAlign w:val="center"/>
          </w:tcPr>
          <w:p w14:paraId="72A89638" w14:textId="77777777" w:rsidR="00E640FA" w:rsidRPr="00FC14FF" w:rsidRDefault="00E640FA" w:rsidP="00023949"/>
        </w:tc>
      </w:tr>
      <w:tr w:rsidR="00E640FA" w:rsidRPr="007E112E" w14:paraId="2D83A9ED" w14:textId="77777777" w:rsidTr="00023949">
        <w:tc>
          <w:tcPr>
            <w:tcW w:w="811" w:type="pct"/>
            <w:vAlign w:val="center"/>
          </w:tcPr>
          <w:p w14:paraId="060044DB" w14:textId="77777777" w:rsidR="00E640FA" w:rsidRPr="00FC14FF" w:rsidRDefault="00E640FA" w:rsidP="00023949">
            <w:r>
              <w:t>s</w:t>
            </w:r>
            <w:r w:rsidRPr="00D04B54">
              <w:t>gxkz</w:t>
            </w:r>
          </w:p>
        </w:tc>
        <w:tc>
          <w:tcPr>
            <w:tcW w:w="749" w:type="pct"/>
            <w:vAlign w:val="center"/>
          </w:tcPr>
          <w:p w14:paraId="535E2960" w14:textId="77777777" w:rsidR="00E640FA" w:rsidRPr="00FC14FF" w:rsidRDefault="00E640FA" w:rsidP="00023949">
            <w:pPr>
              <w:jc w:val="center"/>
            </w:pPr>
            <w:r w:rsidRPr="00B46BCE">
              <w:rPr>
                <w:rFonts w:hint="eastAsia"/>
              </w:rPr>
              <w:t>N</w:t>
            </w:r>
          </w:p>
        </w:tc>
        <w:tc>
          <w:tcPr>
            <w:tcW w:w="1081" w:type="pct"/>
            <w:vAlign w:val="center"/>
          </w:tcPr>
          <w:p w14:paraId="5E661AF8" w14:textId="77777777" w:rsidR="00E640FA" w:rsidRPr="00FC14FF" w:rsidRDefault="00E640FA" w:rsidP="00023949">
            <w:r w:rsidRPr="00FC14FF">
              <w:rPr>
                <w:rFonts w:hint="eastAsia"/>
              </w:rPr>
              <w:t>String(</w:t>
            </w:r>
            <w:r>
              <w:t>10</w:t>
            </w:r>
            <w:r w:rsidRPr="00FC14FF">
              <w:rPr>
                <w:rFonts w:hint="eastAsia"/>
              </w:rPr>
              <w:t>)</w:t>
            </w:r>
          </w:p>
        </w:tc>
        <w:tc>
          <w:tcPr>
            <w:tcW w:w="1246" w:type="pct"/>
            <w:vAlign w:val="center"/>
          </w:tcPr>
          <w:p w14:paraId="0E2586CC" w14:textId="77777777" w:rsidR="00E640FA" w:rsidRPr="00FC14FF" w:rsidRDefault="00E640FA" w:rsidP="00023949">
            <w:pPr>
              <w:widowControl/>
              <w:jc w:val="left"/>
            </w:pPr>
            <w:r w:rsidRPr="00D04B54">
              <w:rPr>
                <w:rFonts w:hint="eastAsia"/>
              </w:rPr>
              <w:t>是否已有收购许可证</w:t>
            </w:r>
          </w:p>
        </w:tc>
        <w:tc>
          <w:tcPr>
            <w:tcW w:w="1113" w:type="pct"/>
            <w:vAlign w:val="center"/>
          </w:tcPr>
          <w:p w14:paraId="50B0E666" w14:textId="77777777" w:rsidR="00E640FA" w:rsidRPr="00FC14FF" w:rsidRDefault="00E640FA" w:rsidP="00023949">
            <w:r w:rsidRPr="00A6678D">
              <w:rPr>
                <w:rFonts w:hint="eastAsia"/>
              </w:rPr>
              <w:t>0:</w:t>
            </w:r>
            <w:r w:rsidRPr="00A6678D">
              <w:rPr>
                <w:rFonts w:hint="eastAsia"/>
              </w:rPr>
              <w:t>否</w:t>
            </w:r>
            <w:r w:rsidRPr="00A6678D">
              <w:rPr>
                <w:rFonts w:hint="eastAsia"/>
              </w:rPr>
              <w:t>,1:</w:t>
            </w:r>
            <w:r w:rsidRPr="00A6678D">
              <w:rPr>
                <w:rFonts w:hint="eastAsia"/>
              </w:rPr>
              <w:t>是</w:t>
            </w:r>
          </w:p>
        </w:tc>
      </w:tr>
      <w:tr w:rsidR="00E640FA" w:rsidRPr="007E112E" w14:paraId="70AF5D1F" w14:textId="77777777" w:rsidTr="00023949">
        <w:tc>
          <w:tcPr>
            <w:tcW w:w="811" w:type="pct"/>
            <w:vAlign w:val="center"/>
          </w:tcPr>
          <w:p w14:paraId="2F1ABEE4" w14:textId="77777777" w:rsidR="00E640FA" w:rsidRPr="00FC14FF" w:rsidRDefault="00E640FA" w:rsidP="00023949">
            <w:r>
              <w:t>q</w:t>
            </w:r>
            <w:r w:rsidRPr="00D04B54">
              <w:t>ylx</w:t>
            </w:r>
          </w:p>
        </w:tc>
        <w:tc>
          <w:tcPr>
            <w:tcW w:w="749" w:type="pct"/>
            <w:vAlign w:val="center"/>
          </w:tcPr>
          <w:p w14:paraId="301A09D8" w14:textId="77777777" w:rsidR="00E640FA" w:rsidRPr="00FC14FF" w:rsidRDefault="00E640FA" w:rsidP="00023949">
            <w:pPr>
              <w:jc w:val="center"/>
            </w:pPr>
            <w:r w:rsidRPr="00B46BCE">
              <w:rPr>
                <w:rFonts w:hint="eastAsia"/>
              </w:rPr>
              <w:t>N</w:t>
            </w:r>
          </w:p>
        </w:tc>
        <w:tc>
          <w:tcPr>
            <w:tcW w:w="1081" w:type="pct"/>
            <w:vAlign w:val="center"/>
          </w:tcPr>
          <w:p w14:paraId="71F87536" w14:textId="77777777" w:rsidR="00E640FA" w:rsidRPr="00FC14FF" w:rsidRDefault="00E640FA" w:rsidP="00023949">
            <w:r w:rsidRPr="00FC14FF">
              <w:rPr>
                <w:rFonts w:hint="eastAsia"/>
              </w:rPr>
              <w:t>String(32)</w:t>
            </w:r>
          </w:p>
        </w:tc>
        <w:tc>
          <w:tcPr>
            <w:tcW w:w="1246" w:type="pct"/>
            <w:vAlign w:val="center"/>
          </w:tcPr>
          <w:p w14:paraId="63B59F56" w14:textId="77777777" w:rsidR="00E640FA" w:rsidRPr="00FC14FF" w:rsidRDefault="00E640FA" w:rsidP="00023949">
            <w:pPr>
              <w:widowControl/>
              <w:jc w:val="left"/>
            </w:pPr>
            <w:r w:rsidRPr="00D04B54">
              <w:rPr>
                <w:rFonts w:hint="eastAsia"/>
              </w:rPr>
              <w:t>企业类型</w:t>
            </w:r>
          </w:p>
        </w:tc>
        <w:tc>
          <w:tcPr>
            <w:tcW w:w="1113" w:type="pct"/>
            <w:vAlign w:val="center"/>
          </w:tcPr>
          <w:p w14:paraId="49AE96DC" w14:textId="77777777" w:rsidR="00E640FA" w:rsidRDefault="00E640FA" w:rsidP="00023949">
            <w:pPr>
              <w:widowControl/>
              <w:jc w:val="left"/>
            </w:pPr>
            <w:r w:rsidRPr="00A6678D">
              <w:rPr>
                <w:rFonts w:hint="eastAsia"/>
              </w:rPr>
              <w:t>0:</w:t>
            </w:r>
            <w:r w:rsidRPr="00A6678D">
              <w:rPr>
                <w:rFonts w:hint="eastAsia"/>
              </w:rPr>
              <w:t>直属库</w:t>
            </w:r>
            <w:r w:rsidRPr="00A6678D">
              <w:rPr>
                <w:rFonts w:hint="eastAsia"/>
              </w:rPr>
              <w:t>,</w:t>
            </w:r>
          </w:p>
          <w:p w14:paraId="49DE4FFC" w14:textId="77777777" w:rsidR="00E640FA" w:rsidRPr="00FC14FF" w:rsidRDefault="00E640FA" w:rsidP="00023949">
            <w:pPr>
              <w:widowControl/>
              <w:jc w:val="left"/>
            </w:pPr>
            <w:r w:rsidRPr="00A6678D">
              <w:rPr>
                <w:rFonts w:hint="eastAsia"/>
              </w:rPr>
              <w:t>1:</w:t>
            </w:r>
            <w:r w:rsidRPr="00A6678D">
              <w:rPr>
                <w:rFonts w:hint="eastAsia"/>
              </w:rPr>
              <w:t>涉粮企业</w:t>
            </w:r>
          </w:p>
        </w:tc>
      </w:tr>
      <w:tr w:rsidR="00E640FA" w:rsidRPr="007E112E" w14:paraId="0178EC2D" w14:textId="77777777" w:rsidTr="00023949">
        <w:tc>
          <w:tcPr>
            <w:tcW w:w="811" w:type="pct"/>
            <w:vAlign w:val="center"/>
          </w:tcPr>
          <w:p w14:paraId="129461A8" w14:textId="77777777" w:rsidR="00E640FA" w:rsidRPr="00FC14FF" w:rsidRDefault="00E640FA" w:rsidP="00023949">
            <w:r>
              <w:t>z</w:t>
            </w:r>
            <w:r w:rsidRPr="00D04B54">
              <w:t>zjgdm</w:t>
            </w:r>
          </w:p>
        </w:tc>
        <w:tc>
          <w:tcPr>
            <w:tcW w:w="749" w:type="pct"/>
            <w:vAlign w:val="center"/>
          </w:tcPr>
          <w:p w14:paraId="61731304" w14:textId="77777777" w:rsidR="00E640FA" w:rsidRPr="00FC14FF" w:rsidRDefault="00E640FA" w:rsidP="00023949">
            <w:pPr>
              <w:jc w:val="center"/>
            </w:pPr>
            <w:r w:rsidRPr="00B46BCE">
              <w:rPr>
                <w:rFonts w:hint="eastAsia"/>
              </w:rPr>
              <w:t>N</w:t>
            </w:r>
          </w:p>
        </w:tc>
        <w:tc>
          <w:tcPr>
            <w:tcW w:w="1081" w:type="pct"/>
            <w:vAlign w:val="center"/>
          </w:tcPr>
          <w:p w14:paraId="16AD6802" w14:textId="77777777" w:rsidR="00E640FA" w:rsidRPr="00FC14FF" w:rsidRDefault="00E640FA" w:rsidP="00023949">
            <w:r w:rsidRPr="00FC14FF">
              <w:rPr>
                <w:rFonts w:hint="eastAsia"/>
              </w:rPr>
              <w:t>String(32)</w:t>
            </w:r>
          </w:p>
        </w:tc>
        <w:tc>
          <w:tcPr>
            <w:tcW w:w="1246" w:type="pct"/>
            <w:vAlign w:val="center"/>
          </w:tcPr>
          <w:p w14:paraId="157BC941" w14:textId="77777777" w:rsidR="00E640FA" w:rsidRPr="00FC14FF" w:rsidRDefault="00E640FA" w:rsidP="00023949">
            <w:pPr>
              <w:widowControl/>
              <w:jc w:val="left"/>
            </w:pPr>
            <w:r w:rsidRPr="00D04B54">
              <w:rPr>
                <w:rFonts w:hint="eastAsia"/>
              </w:rPr>
              <w:t>组织机构代码</w:t>
            </w:r>
          </w:p>
        </w:tc>
        <w:tc>
          <w:tcPr>
            <w:tcW w:w="1113" w:type="pct"/>
            <w:vAlign w:val="center"/>
          </w:tcPr>
          <w:p w14:paraId="48E482C0" w14:textId="77777777" w:rsidR="00E640FA" w:rsidRPr="00FC14FF" w:rsidRDefault="00E640FA" w:rsidP="00023949">
            <w:pPr>
              <w:widowControl/>
              <w:jc w:val="left"/>
            </w:pPr>
          </w:p>
        </w:tc>
      </w:tr>
      <w:tr w:rsidR="00E640FA" w:rsidRPr="007E112E" w14:paraId="2017007B" w14:textId="77777777" w:rsidTr="00023949">
        <w:tc>
          <w:tcPr>
            <w:tcW w:w="811" w:type="pct"/>
            <w:vAlign w:val="center"/>
          </w:tcPr>
          <w:p w14:paraId="17092775" w14:textId="77777777" w:rsidR="00E640FA" w:rsidRPr="00FC14FF" w:rsidRDefault="00E640FA" w:rsidP="00023949">
            <w:r>
              <w:t>q</w:t>
            </w:r>
            <w:r w:rsidRPr="00D04B54">
              <w:t>ymc</w:t>
            </w:r>
          </w:p>
        </w:tc>
        <w:tc>
          <w:tcPr>
            <w:tcW w:w="749" w:type="pct"/>
            <w:vAlign w:val="center"/>
          </w:tcPr>
          <w:p w14:paraId="553B7451" w14:textId="77777777" w:rsidR="00E640FA" w:rsidRPr="00FC14FF" w:rsidRDefault="00E640FA" w:rsidP="00023949">
            <w:pPr>
              <w:jc w:val="center"/>
            </w:pPr>
            <w:r w:rsidRPr="00B46BCE">
              <w:rPr>
                <w:rFonts w:hint="eastAsia"/>
              </w:rPr>
              <w:t>N</w:t>
            </w:r>
          </w:p>
        </w:tc>
        <w:tc>
          <w:tcPr>
            <w:tcW w:w="1081" w:type="pct"/>
            <w:vAlign w:val="center"/>
          </w:tcPr>
          <w:p w14:paraId="64EA3156"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0773939A" w14:textId="77777777" w:rsidR="00E640FA" w:rsidRPr="00FC14FF" w:rsidRDefault="00E640FA" w:rsidP="00023949">
            <w:pPr>
              <w:widowControl/>
              <w:jc w:val="left"/>
            </w:pPr>
            <w:r w:rsidRPr="00D04B54">
              <w:rPr>
                <w:rFonts w:hint="eastAsia"/>
              </w:rPr>
              <w:t>企业名称</w:t>
            </w:r>
          </w:p>
        </w:tc>
        <w:tc>
          <w:tcPr>
            <w:tcW w:w="1113" w:type="pct"/>
            <w:vAlign w:val="center"/>
          </w:tcPr>
          <w:p w14:paraId="77F228E0" w14:textId="77777777" w:rsidR="00E640FA" w:rsidRPr="00FC14FF" w:rsidRDefault="00E640FA" w:rsidP="00023949">
            <w:pPr>
              <w:widowControl/>
              <w:jc w:val="left"/>
            </w:pPr>
          </w:p>
        </w:tc>
      </w:tr>
      <w:tr w:rsidR="00E640FA" w:rsidRPr="007E112E" w14:paraId="23151875" w14:textId="77777777" w:rsidTr="00023949">
        <w:tc>
          <w:tcPr>
            <w:tcW w:w="811" w:type="pct"/>
            <w:vAlign w:val="center"/>
          </w:tcPr>
          <w:p w14:paraId="2D7A1FC3" w14:textId="77777777" w:rsidR="00E640FA" w:rsidRPr="00FC14FF" w:rsidRDefault="00E640FA" w:rsidP="00023949">
            <w:r>
              <w:t>q</w:t>
            </w:r>
            <w:r w:rsidRPr="00D04B54">
              <w:t>yxz</w:t>
            </w:r>
          </w:p>
        </w:tc>
        <w:tc>
          <w:tcPr>
            <w:tcW w:w="749" w:type="pct"/>
            <w:vAlign w:val="center"/>
          </w:tcPr>
          <w:p w14:paraId="412154B4" w14:textId="77777777" w:rsidR="00E640FA" w:rsidRPr="00FC14FF" w:rsidRDefault="00E640FA" w:rsidP="00023949">
            <w:pPr>
              <w:jc w:val="center"/>
            </w:pPr>
            <w:r w:rsidRPr="00B46BCE">
              <w:rPr>
                <w:rFonts w:hint="eastAsia"/>
              </w:rPr>
              <w:t>N</w:t>
            </w:r>
          </w:p>
        </w:tc>
        <w:tc>
          <w:tcPr>
            <w:tcW w:w="1081" w:type="pct"/>
            <w:vAlign w:val="center"/>
          </w:tcPr>
          <w:p w14:paraId="36BB6791" w14:textId="77777777" w:rsidR="00E640FA" w:rsidRPr="00FC14FF" w:rsidRDefault="00E640FA" w:rsidP="00023949">
            <w:r w:rsidRPr="00FC14FF">
              <w:rPr>
                <w:rFonts w:hint="eastAsia"/>
              </w:rPr>
              <w:t>String(</w:t>
            </w:r>
            <w:r>
              <w:t>1</w:t>
            </w:r>
            <w:r w:rsidRPr="00FC14FF">
              <w:rPr>
                <w:rFonts w:hint="eastAsia"/>
              </w:rPr>
              <w:t>0)</w:t>
            </w:r>
          </w:p>
        </w:tc>
        <w:tc>
          <w:tcPr>
            <w:tcW w:w="1246" w:type="pct"/>
            <w:vAlign w:val="center"/>
          </w:tcPr>
          <w:p w14:paraId="4E80E7E9" w14:textId="77777777" w:rsidR="00E640FA" w:rsidRPr="00FC14FF" w:rsidRDefault="00E640FA" w:rsidP="00023949">
            <w:pPr>
              <w:widowControl/>
              <w:jc w:val="left"/>
            </w:pPr>
            <w:r w:rsidRPr="00D04B54">
              <w:rPr>
                <w:rFonts w:hint="eastAsia"/>
              </w:rPr>
              <w:t>企业性质</w:t>
            </w:r>
          </w:p>
        </w:tc>
        <w:tc>
          <w:tcPr>
            <w:tcW w:w="1113" w:type="pct"/>
            <w:vAlign w:val="center"/>
          </w:tcPr>
          <w:p w14:paraId="424DC55D" w14:textId="77777777" w:rsidR="00E640FA" w:rsidRDefault="00E640FA" w:rsidP="00023949">
            <w:pPr>
              <w:widowControl/>
              <w:jc w:val="left"/>
            </w:pPr>
            <w:r w:rsidRPr="00A6678D">
              <w:rPr>
                <w:rFonts w:hint="eastAsia"/>
              </w:rPr>
              <w:t>1:</w:t>
            </w:r>
            <w:r w:rsidRPr="00A6678D">
              <w:rPr>
                <w:rFonts w:hint="eastAsia"/>
              </w:rPr>
              <w:t>国有企业</w:t>
            </w:r>
            <w:r w:rsidRPr="00A6678D">
              <w:rPr>
                <w:rFonts w:hint="eastAsia"/>
              </w:rPr>
              <w:t>,</w:t>
            </w:r>
          </w:p>
          <w:p w14:paraId="3C9953F5" w14:textId="77777777" w:rsidR="00E640FA" w:rsidRDefault="00E640FA" w:rsidP="00023949">
            <w:pPr>
              <w:widowControl/>
              <w:jc w:val="left"/>
            </w:pPr>
            <w:r w:rsidRPr="00A6678D">
              <w:rPr>
                <w:rFonts w:hint="eastAsia"/>
              </w:rPr>
              <w:t>2:</w:t>
            </w:r>
            <w:r w:rsidRPr="00A6678D">
              <w:rPr>
                <w:rFonts w:hint="eastAsia"/>
              </w:rPr>
              <w:t>集体所有制企业</w:t>
            </w:r>
            <w:r w:rsidRPr="00A6678D">
              <w:rPr>
                <w:rFonts w:hint="eastAsia"/>
              </w:rPr>
              <w:t>,</w:t>
            </w:r>
          </w:p>
          <w:p w14:paraId="6136A94E" w14:textId="77777777" w:rsidR="00E640FA" w:rsidRDefault="00E640FA" w:rsidP="00023949">
            <w:pPr>
              <w:widowControl/>
              <w:jc w:val="left"/>
            </w:pPr>
            <w:r w:rsidRPr="00A6678D">
              <w:rPr>
                <w:rFonts w:hint="eastAsia"/>
              </w:rPr>
              <w:t>3:</w:t>
            </w:r>
            <w:r w:rsidRPr="00A6678D">
              <w:rPr>
                <w:rFonts w:hint="eastAsia"/>
              </w:rPr>
              <w:t>联营企业</w:t>
            </w:r>
            <w:r w:rsidRPr="00A6678D">
              <w:rPr>
                <w:rFonts w:hint="eastAsia"/>
              </w:rPr>
              <w:t>,</w:t>
            </w:r>
          </w:p>
          <w:p w14:paraId="090A043C" w14:textId="77777777" w:rsidR="00E640FA" w:rsidRDefault="00E640FA" w:rsidP="00023949">
            <w:pPr>
              <w:widowControl/>
              <w:jc w:val="left"/>
            </w:pPr>
            <w:r w:rsidRPr="00A6678D">
              <w:rPr>
                <w:rFonts w:hint="eastAsia"/>
              </w:rPr>
              <w:t>4:</w:t>
            </w:r>
            <w:r w:rsidRPr="00A6678D">
              <w:rPr>
                <w:rFonts w:hint="eastAsia"/>
              </w:rPr>
              <w:t>三资企业</w:t>
            </w:r>
            <w:r w:rsidRPr="00A6678D">
              <w:rPr>
                <w:rFonts w:hint="eastAsia"/>
              </w:rPr>
              <w:t>,</w:t>
            </w:r>
          </w:p>
          <w:p w14:paraId="60511EAD" w14:textId="77777777" w:rsidR="00E640FA" w:rsidRDefault="00E640FA" w:rsidP="00023949">
            <w:pPr>
              <w:widowControl/>
              <w:jc w:val="left"/>
            </w:pPr>
            <w:r w:rsidRPr="00A6678D">
              <w:rPr>
                <w:rFonts w:hint="eastAsia"/>
              </w:rPr>
              <w:lastRenderedPageBreak/>
              <w:t>5:</w:t>
            </w:r>
            <w:r w:rsidRPr="00A6678D">
              <w:rPr>
                <w:rFonts w:hint="eastAsia"/>
              </w:rPr>
              <w:t>私营企业</w:t>
            </w:r>
            <w:r w:rsidRPr="00A6678D">
              <w:rPr>
                <w:rFonts w:hint="eastAsia"/>
              </w:rPr>
              <w:t>,</w:t>
            </w:r>
          </w:p>
          <w:p w14:paraId="2312CB7C" w14:textId="77777777" w:rsidR="00E640FA" w:rsidRPr="00FC14FF" w:rsidRDefault="00E640FA" w:rsidP="00023949">
            <w:pPr>
              <w:widowControl/>
              <w:jc w:val="left"/>
            </w:pPr>
            <w:r w:rsidRPr="00A6678D">
              <w:rPr>
                <w:rFonts w:hint="eastAsia"/>
              </w:rPr>
              <w:t>6:</w:t>
            </w:r>
            <w:r w:rsidRPr="00A6678D">
              <w:rPr>
                <w:rFonts w:hint="eastAsia"/>
              </w:rPr>
              <w:t>其他</w:t>
            </w:r>
          </w:p>
        </w:tc>
      </w:tr>
      <w:tr w:rsidR="00E640FA" w:rsidRPr="007E112E" w14:paraId="79800154" w14:textId="77777777" w:rsidTr="00023949">
        <w:tc>
          <w:tcPr>
            <w:tcW w:w="811" w:type="pct"/>
            <w:vAlign w:val="center"/>
          </w:tcPr>
          <w:p w14:paraId="7B58141F" w14:textId="77777777" w:rsidR="00E640FA" w:rsidRPr="00FC14FF" w:rsidRDefault="00E640FA" w:rsidP="00023949">
            <w:r>
              <w:lastRenderedPageBreak/>
              <w:t>q</w:t>
            </w:r>
            <w:r w:rsidRPr="00D04B54">
              <w:t>ydz</w:t>
            </w:r>
          </w:p>
        </w:tc>
        <w:tc>
          <w:tcPr>
            <w:tcW w:w="749" w:type="pct"/>
            <w:vAlign w:val="center"/>
          </w:tcPr>
          <w:p w14:paraId="7D08DE5F" w14:textId="77777777" w:rsidR="00E640FA" w:rsidRPr="00FC14FF" w:rsidRDefault="00E640FA" w:rsidP="00023949">
            <w:pPr>
              <w:jc w:val="center"/>
            </w:pPr>
            <w:r w:rsidRPr="00B46BCE">
              <w:rPr>
                <w:rFonts w:hint="eastAsia"/>
              </w:rPr>
              <w:t>N</w:t>
            </w:r>
          </w:p>
        </w:tc>
        <w:tc>
          <w:tcPr>
            <w:tcW w:w="1081" w:type="pct"/>
            <w:vAlign w:val="center"/>
          </w:tcPr>
          <w:p w14:paraId="5847DF1E"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58475E6F" w14:textId="77777777" w:rsidR="00E640FA" w:rsidRPr="00FC14FF" w:rsidRDefault="00E640FA" w:rsidP="00023949">
            <w:pPr>
              <w:widowControl/>
              <w:jc w:val="left"/>
            </w:pPr>
            <w:r w:rsidRPr="00D04B54">
              <w:rPr>
                <w:rFonts w:hint="eastAsia"/>
              </w:rPr>
              <w:t>营业地址或个人住所</w:t>
            </w:r>
          </w:p>
        </w:tc>
        <w:tc>
          <w:tcPr>
            <w:tcW w:w="1113" w:type="pct"/>
            <w:vAlign w:val="center"/>
          </w:tcPr>
          <w:p w14:paraId="44FEAEAD" w14:textId="77777777" w:rsidR="00E640FA" w:rsidRPr="00FC14FF" w:rsidRDefault="00E640FA" w:rsidP="00023949">
            <w:pPr>
              <w:widowControl/>
              <w:jc w:val="left"/>
            </w:pPr>
          </w:p>
        </w:tc>
      </w:tr>
      <w:tr w:rsidR="00E640FA" w:rsidRPr="007E112E" w14:paraId="5D183F02" w14:textId="77777777" w:rsidTr="00023949">
        <w:tc>
          <w:tcPr>
            <w:tcW w:w="811" w:type="pct"/>
            <w:vAlign w:val="center"/>
          </w:tcPr>
          <w:p w14:paraId="3EBFF597" w14:textId="77777777" w:rsidR="00E640FA" w:rsidRPr="00FC14FF" w:rsidRDefault="00E640FA" w:rsidP="00023949">
            <w:r>
              <w:t>q</w:t>
            </w:r>
            <w:r w:rsidRPr="00D04B54">
              <w:t>yxzqh</w:t>
            </w:r>
          </w:p>
        </w:tc>
        <w:tc>
          <w:tcPr>
            <w:tcW w:w="749" w:type="pct"/>
            <w:vAlign w:val="center"/>
          </w:tcPr>
          <w:p w14:paraId="653D8848" w14:textId="77777777" w:rsidR="00E640FA" w:rsidRPr="00FC14FF" w:rsidRDefault="00E640FA" w:rsidP="00023949">
            <w:pPr>
              <w:jc w:val="center"/>
            </w:pPr>
            <w:r w:rsidRPr="00B46BCE">
              <w:rPr>
                <w:rFonts w:hint="eastAsia"/>
              </w:rPr>
              <w:t>N</w:t>
            </w:r>
          </w:p>
        </w:tc>
        <w:tc>
          <w:tcPr>
            <w:tcW w:w="1081" w:type="pct"/>
            <w:vAlign w:val="center"/>
          </w:tcPr>
          <w:p w14:paraId="04A2179D" w14:textId="77777777" w:rsidR="00E640FA" w:rsidRPr="00FC14FF" w:rsidRDefault="00E640FA" w:rsidP="00023949">
            <w:r w:rsidRPr="00FC14FF">
              <w:rPr>
                <w:rFonts w:hint="eastAsia"/>
              </w:rPr>
              <w:t>String(32)</w:t>
            </w:r>
          </w:p>
        </w:tc>
        <w:tc>
          <w:tcPr>
            <w:tcW w:w="1246" w:type="pct"/>
            <w:vAlign w:val="center"/>
          </w:tcPr>
          <w:p w14:paraId="59709343" w14:textId="77777777" w:rsidR="00E640FA" w:rsidRPr="00FC14FF" w:rsidRDefault="00E640FA" w:rsidP="00023949">
            <w:pPr>
              <w:widowControl/>
              <w:jc w:val="left"/>
            </w:pPr>
            <w:r w:rsidRPr="00D04B54">
              <w:rPr>
                <w:rFonts w:hint="eastAsia"/>
              </w:rPr>
              <w:t>行政区划</w:t>
            </w:r>
          </w:p>
        </w:tc>
        <w:tc>
          <w:tcPr>
            <w:tcW w:w="1113" w:type="pct"/>
            <w:vAlign w:val="center"/>
          </w:tcPr>
          <w:p w14:paraId="4ECE5824" w14:textId="77777777" w:rsidR="00E640FA" w:rsidRPr="00FC14FF" w:rsidRDefault="00E640FA" w:rsidP="00023949">
            <w:pPr>
              <w:widowControl/>
              <w:jc w:val="left"/>
            </w:pPr>
          </w:p>
        </w:tc>
      </w:tr>
      <w:tr w:rsidR="00E640FA" w:rsidRPr="007E112E" w14:paraId="28A765E1" w14:textId="77777777" w:rsidTr="00023949">
        <w:tc>
          <w:tcPr>
            <w:tcW w:w="811" w:type="pct"/>
            <w:vAlign w:val="center"/>
          </w:tcPr>
          <w:p w14:paraId="06361914" w14:textId="77777777" w:rsidR="00E640FA" w:rsidRPr="00FC14FF" w:rsidRDefault="00E640FA" w:rsidP="00023949">
            <w:r>
              <w:t>y</w:t>
            </w:r>
            <w:r w:rsidRPr="00D04B54">
              <w:t>zbm</w:t>
            </w:r>
          </w:p>
        </w:tc>
        <w:tc>
          <w:tcPr>
            <w:tcW w:w="749" w:type="pct"/>
            <w:vAlign w:val="center"/>
          </w:tcPr>
          <w:p w14:paraId="646CD693" w14:textId="77777777" w:rsidR="00E640FA" w:rsidRPr="00FC14FF" w:rsidRDefault="00E640FA" w:rsidP="00023949">
            <w:pPr>
              <w:jc w:val="center"/>
            </w:pPr>
            <w:r w:rsidRPr="00B46BCE">
              <w:rPr>
                <w:rFonts w:hint="eastAsia"/>
              </w:rPr>
              <w:t>N</w:t>
            </w:r>
          </w:p>
        </w:tc>
        <w:tc>
          <w:tcPr>
            <w:tcW w:w="1081" w:type="pct"/>
            <w:vAlign w:val="center"/>
          </w:tcPr>
          <w:p w14:paraId="3E70BC17" w14:textId="77777777" w:rsidR="00E640FA" w:rsidRPr="00FC14FF" w:rsidRDefault="00E640FA" w:rsidP="00023949">
            <w:r w:rsidRPr="00FC14FF">
              <w:rPr>
                <w:rFonts w:hint="eastAsia"/>
              </w:rPr>
              <w:t>String(</w:t>
            </w:r>
            <w:r>
              <w:t>10</w:t>
            </w:r>
            <w:r w:rsidRPr="00FC14FF">
              <w:rPr>
                <w:rFonts w:hint="eastAsia"/>
              </w:rPr>
              <w:t>)</w:t>
            </w:r>
          </w:p>
        </w:tc>
        <w:tc>
          <w:tcPr>
            <w:tcW w:w="1246" w:type="pct"/>
            <w:vAlign w:val="center"/>
          </w:tcPr>
          <w:p w14:paraId="05EC8D69" w14:textId="77777777" w:rsidR="00E640FA" w:rsidRPr="00FC14FF" w:rsidRDefault="00E640FA" w:rsidP="00023949">
            <w:pPr>
              <w:widowControl/>
              <w:jc w:val="left"/>
            </w:pPr>
            <w:r w:rsidRPr="00D04B54">
              <w:rPr>
                <w:rFonts w:hint="eastAsia"/>
              </w:rPr>
              <w:t>邮政编码</w:t>
            </w:r>
          </w:p>
        </w:tc>
        <w:tc>
          <w:tcPr>
            <w:tcW w:w="1113" w:type="pct"/>
            <w:vAlign w:val="center"/>
          </w:tcPr>
          <w:p w14:paraId="5EF99A75" w14:textId="77777777" w:rsidR="00E640FA" w:rsidRPr="00FC14FF" w:rsidRDefault="00E640FA" w:rsidP="00023949">
            <w:pPr>
              <w:widowControl/>
              <w:jc w:val="left"/>
            </w:pPr>
          </w:p>
        </w:tc>
      </w:tr>
      <w:tr w:rsidR="00E640FA" w:rsidRPr="007E112E" w14:paraId="0B6168FC" w14:textId="77777777" w:rsidTr="00023949">
        <w:tc>
          <w:tcPr>
            <w:tcW w:w="811" w:type="pct"/>
            <w:vAlign w:val="center"/>
          </w:tcPr>
          <w:p w14:paraId="38FC2761" w14:textId="77777777" w:rsidR="00E640FA" w:rsidRPr="00FC14FF" w:rsidRDefault="00E640FA" w:rsidP="00023949">
            <w:r>
              <w:t>f</w:t>
            </w:r>
            <w:r w:rsidRPr="00D04B54">
              <w:t>ddb</w:t>
            </w:r>
          </w:p>
        </w:tc>
        <w:tc>
          <w:tcPr>
            <w:tcW w:w="749" w:type="pct"/>
            <w:vAlign w:val="center"/>
          </w:tcPr>
          <w:p w14:paraId="3C7F8862" w14:textId="77777777" w:rsidR="00E640FA" w:rsidRPr="00FC14FF" w:rsidRDefault="00E640FA" w:rsidP="00023949">
            <w:pPr>
              <w:jc w:val="center"/>
            </w:pPr>
            <w:r w:rsidRPr="00B46BCE">
              <w:rPr>
                <w:rFonts w:hint="eastAsia"/>
              </w:rPr>
              <w:t>N</w:t>
            </w:r>
          </w:p>
        </w:tc>
        <w:tc>
          <w:tcPr>
            <w:tcW w:w="1081" w:type="pct"/>
            <w:vAlign w:val="center"/>
          </w:tcPr>
          <w:p w14:paraId="039FF0C5" w14:textId="77777777" w:rsidR="00E640FA" w:rsidRPr="00FC14FF" w:rsidRDefault="00E640FA" w:rsidP="00023949">
            <w:r w:rsidRPr="00FC14FF">
              <w:rPr>
                <w:rFonts w:hint="eastAsia"/>
              </w:rPr>
              <w:t>String(</w:t>
            </w:r>
            <w:r>
              <w:rPr>
                <w:rFonts w:ascii="宋体" w:hAnsi="宋体"/>
              </w:rPr>
              <w:t>20</w:t>
            </w:r>
            <w:r w:rsidRPr="00FC14FF">
              <w:rPr>
                <w:rFonts w:hint="eastAsia"/>
              </w:rPr>
              <w:t>)</w:t>
            </w:r>
          </w:p>
        </w:tc>
        <w:tc>
          <w:tcPr>
            <w:tcW w:w="1246" w:type="pct"/>
            <w:vAlign w:val="center"/>
          </w:tcPr>
          <w:p w14:paraId="29E46EE3" w14:textId="77777777" w:rsidR="00E640FA" w:rsidRPr="00FC14FF" w:rsidRDefault="00E640FA" w:rsidP="00023949">
            <w:pPr>
              <w:widowControl/>
              <w:jc w:val="left"/>
            </w:pPr>
            <w:r w:rsidRPr="00D04B54">
              <w:rPr>
                <w:rFonts w:hint="eastAsia"/>
              </w:rPr>
              <w:t>法定代表人</w:t>
            </w:r>
          </w:p>
        </w:tc>
        <w:tc>
          <w:tcPr>
            <w:tcW w:w="1113" w:type="pct"/>
            <w:vAlign w:val="center"/>
          </w:tcPr>
          <w:p w14:paraId="3B7ED295" w14:textId="77777777" w:rsidR="00E640FA" w:rsidRPr="00FC14FF" w:rsidRDefault="00E640FA" w:rsidP="00023949">
            <w:pPr>
              <w:widowControl/>
              <w:jc w:val="left"/>
            </w:pPr>
          </w:p>
        </w:tc>
      </w:tr>
      <w:tr w:rsidR="00E640FA" w:rsidRPr="007E112E" w14:paraId="45732093" w14:textId="77777777" w:rsidTr="00023949">
        <w:tc>
          <w:tcPr>
            <w:tcW w:w="811" w:type="pct"/>
            <w:vAlign w:val="center"/>
          </w:tcPr>
          <w:p w14:paraId="330550A2" w14:textId="77777777" w:rsidR="00E640FA" w:rsidRPr="00FC14FF" w:rsidRDefault="00E640FA" w:rsidP="00023949">
            <w:r>
              <w:t>s</w:t>
            </w:r>
            <w:r w:rsidRPr="00D04B54">
              <w:t>fzh</w:t>
            </w:r>
          </w:p>
        </w:tc>
        <w:tc>
          <w:tcPr>
            <w:tcW w:w="749" w:type="pct"/>
            <w:vAlign w:val="center"/>
          </w:tcPr>
          <w:p w14:paraId="6DF31C75" w14:textId="77777777" w:rsidR="00E640FA" w:rsidRPr="00FC14FF" w:rsidRDefault="00E640FA" w:rsidP="00023949">
            <w:pPr>
              <w:jc w:val="center"/>
            </w:pPr>
            <w:r w:rsidRPr="00B46BCE">
              <w:rPr>
                <w:rFonts w:hint="eastAsia"/>
              </w:rPr>
              <w:t>N</w:t>
            </w:r>
          </w:p>
        </w:tc>
        <w:tc>
          <w:tcPr>
            <w:tcW w:w="1081" w:type="pct"/>
            <w:vAlign w:val="center"/>
          </w:tcPr>
          <w:p w14:paraId="2297AAE5" w14:textId="77777777" w:rsidR="00E640FA" w:rsidRPr="00FC14FF" w:rsidRDefault="00E640FA" w:rsidP="00023949">
            <w:r>
              <w:t>String</w:t>
            </w:r>
            <w:r w:rsidRPr="00FC14FF">
              <w:rPr>
                <w:rFonts w:hint="eastAsia"/>
              </w:rPr>
              <w:t>(</w:t>
            </w:r>
            <w:r>
              <w:t>20</w:t>
            </w:r>
            <w:r w:rsidRPr="00FC14FF">
              <w:rPr>
                <w:rFonts w:hint="eastAsia"/>
              </w:rPr>
              <w:t>)</w:t>
            </w:r>
          </w:p>
        </w:tc>
        <w:tc>
          <w:tcPr>
            <w:tcW w:w="1246" w:type="pct"/>
            <w:vAlign w:val="center"/>
          </w:tcPr>
          <w:p w14:paraId="2F83C65E" w14:textId="77777777" w:rsidR="00E640FA" w:rsidRPr="00FC14FF" w:rsidRDefault="00E640FA" w:rsidP="00023949">
            <w:pPr>
              <w:widowControl/>
              <w:jc w:val="left"/>
            </w:pPr>
            <w:r w:rsidRPr="00D04B54">
              <w:rPr>
                <w:rFonts w:hint="eastAsia"/>
              </w:rPr>
              <w:t>身份证号</w:t>
            </w:r>
          </w:p>
        </w:tc>
        <w:tc>
          <w:tcPr>
            <w:tcW w:w="1113" w:type="pct"/>
            <w:vAlign w:val="center"/>
          </w:tcPr>
          <w:p w14:paraId="6D5DE04F" w14:textId="77777777" w:rsidR="00E640FA" w:rsidRPr="00FC14FF" w:rsidRDefault="00E640FA" w:rsidP="00023949">
            <w:pPr>
              <w:widowControl/>
              <w:jc w:val="left"/>
            </w:pPr>
          </w:p>
        </w:tc>
      </w:tr>
      <w:tr w:rsidR="00E640FA" w:rsidRPr="007E112E" w14:paraId="2CF0A9C2" w14:textId="77777777" w:rsidTr="00023949">
        <w:tc>
          <w:tcPr>
            <w:tcW w:w="811" w:type="pct"/>
            <w:vAlign w:val="center"/>
          </w:tcPr>
          <w:p w14:paraId="6CB57434" w14:textId="77777777" w:rsidR="00E640FA" w:rsidRPr="00FC14FF" w:rsidRDefault="00E640FA" w:rsidP="00023949">
            <w:r>
              <w:t>s</w:t>
            </w:r>
            <w:r w:rsidRPr="00D04B54">
              <w:t>jhm</w:t>
            </w:r>
          </w:p>
        </w:tc>
        <w:tc>
          <w:tcPr>
            <w:tcW w:w="749" w:type="pct"/>
            <w:vAlign w:val="center"/>
          </w:tcPr>
          <w:p w14:paraId="0837CFB4" w14:textId="77777777" w:rsidR="00E640FA" w:rsidRPr="00FC14FF" w:rsidRDefault="00E640FA" w:rsidP="00023949">
            <w:pPr>
              <w:jc w:val="center"/>
            </w:pPr>
            <w:r w:rsidRPr="00B46BCE">
              <w:rPr>
                <w:rFonts w:hint="eastAsia"/>
              </w:rPr>
              <w:t>N</w:t>
            </w:r>
          </w:p>
        </w:tc>
        <w:tc>
          <w:tcPr>
            <w:tcW w:w="1081" w:type="pct"/>
            <w:vAlign w:val="center"/>
          </w:tcPr>
          <w:p w14:paraId="6027D394" w14:textId="77777777" w:rsidR="00E640FA" w:rsidRPr="00FC14FF" w:rsidRDefault="00E640FA" w:rsidP="00023949">
            <w:r w:rsidRPr="00FC14FF">
              <w:rPr>
                <w:rFonts w:hint="eastAsia"/>
              </w:rPr>
              <w:t>String(128)</w:t>
            </w:r>
          </w:p>
        </w:tc>
        <w:tc>
          <w:tcPr>
            <w:tcW w:w="1246" w:type="pct"/>
            <w:vAlign w:val="center"/>
          </w:tcPr>
          <w:p w14:paraId="72ECAE87" w14:textId="77777777" w:rsidR="00E640FA" w:rsidRPr="00FC14FF" w:rsidRDefault="00E640FA" w:rsidP="00023949">
            <w:pPr>
              <w:widowControl/>
              <w:jc w:val="left"/>
            </w:pPr>
            <w:r w:rsidRPr="00D04B54">
              <w:rPr>
                <w:rFonts w:hint="eastAsia"/>
              </w:rPr>
              <w:t>手机号</w:t>
            </w:r>
          </w:p>
        </w:tc>
        <w:tc>
          <w:tcPr>
            <w:tcW w:w="1113" w:type="pct"/>
            <w:vAlign w:val="center"/>
          </w:tcPr>
          <w:p w14:paraId="7CF0621B" w14:textId="77777777" w:rsidR="00E640FA" w:rsidRPr="00FC14FF" w:rsidRDefault="00E640FA" w:rsidP="00023949">
            <w:pPr>
              <w:widowControl/>
              <w:jc w:val="left"/>
            </w:pPr>
          </w:p>
        </w:tc>
      </w:tr>
      <w:tr w:rsidR="00E640FA" w:rsidRPr="007E112E" w14:paraId="0C38793F" w14:textId="77777777" w:rsidTr="00023949">
        <w:tc>
          <w:tcPr>
            <w:tcW w:w="811" w:type="pct"/>
            <w:vAlign w:val="center"/>
          </w:tcPr>
          <w:p w14:paraId="27AD4C5F" w14:textId="77777777" w:rsidR="00E640FA" w:rsidRPr="00FC14FF" w:rsidRDefault="00E640FA" w:rsidP="00023949">
            <w:r>
              <w:t>q</w:t>
            </w:r>
            <w:r w:rsidRPr="00D04B54">
              <w:t>ylxr</w:t>
            </w:r>
          </w:p>
        </w:tc>
        <w:tc>
          <w:tcPr>
            <w:tcW w:w="749" w:type="pct"/>
            <w:vAlign w:val="center"/>
          </w:tcPr>
          <w:p w14:paraId="3E57AAA2" w14:textId="77777777" w:rsidR="00E640FA" w:rsidRPr="00FC14FF" w:rsidRDefault="00E640FA" w:rsidP="00023949">
            <w:pPr>
              <w:jc w:val="center"/>
            </w:pPr>
            <w:r w:rsidRPr="00B46BCE">
              <w:rPr>
                <w:rFonts w:hint="eastAsia"/>
              </w:rPr>
              <w:t>N</w:t>
            </w:r>
          </w:p>
        </w:tc>
        <w:tc>
          <w:tcPr>
            <w:tcW w:w="1081" w:type="pct"/>
            <w:vAlign w:val="center"/>
          </w:tcPr>
          <w:p w14:paraId="4439E5B0" w14:textId="77777777" w:rsidR="00E640FA" w:rsidRPr="00FC14FF" w:rsidRDefault="00E640FA" w:rsidP="00023949">
            <w:r w:rsidRPr="00FC14FF">
              <w:rPr>
                <w:rFonts w:hint="eastAsia"/>
              </w:rPr>
              <w:t>String(128)</w:t>
            </w:r>
          </w:p>
        </w:tc>
        <w:tc>
          <w:tcPr>
            <w:tcW w:w="1246" w:type="pct"/>
            <w:vAlign w:val="center"/>
          </w:tcPr>
          <w:p w14:paraId="7C2D6CCC" w14:textId="77777777" w:rsidR="00E640FA" w:rsidRPr="00FC14FF" w:rsidRDefault="00E640FA" w:rsidP="00023949">
            <w:pPr>
              <w:widowControl/>
              <w:jc w:val="left"/>
            </w:pPr>
            <w:r w:rsidRPr="00D04B54">
              <w:rPr>
                <w:rFonts w:hint="eastAsia"/>
              </w:rPr>
              <w:t>企业联系人</w:t>
            </w:r>
          </w:p>
        </w:tc>
        <w:tc>
          <w:tcPr>
            <w:tcW w:w="1113" w:type="pct"/>
            <w:vAlign w:val="center"/>
          </w:tcPr>
          <w:p w14:paraId="75B3C278" w14:textId="77777777" w:rsidR="00E640FA" w:rsidRPr="00FC14FF" w:rsidRDefault="00E640FA" w:rsidP="00023949">
            <w:pPr>
              <w:widowControl/>
              <w:jc w:val="left"/>
            </w:pPr>
          </w:p>
        </w:tc>
      </w:tr>
      <w:tr w:rsidR="00E640FA" w:rsidRPr="007E112E" w14:paraId="6629132D" w14:textId="77777777" w:rsidTr="00023949">
        <w:tc>
          <w:tcPr>
            <w:tcW w:w="811" w:type="pct"/>
            <w:vAlign w:val="center"/>
          </w:tcPr>
          <w:p w14:paraId="6D901EE8" w14:textId="77777777" w:rsidR="00E640FA" w:rsidRPr="00FC14FF" w:rsidRDefault="00E640FA" w:rsidP="00023949">
            <w:r>
              <w:t>b</w:t>
            </w:r>
            <w:r w:rsidRPr="00D04B54">
              <w:t>gdh</w:t>
            </w:r>
          </w:p>
        </w:tc>
        <w:tc>
          <w:tcPr>
            <w:tcW w:w="749" w:type="pct"/>
            <w:vAlign w:val="center"/>
          </w:tcPr>
          <w:p w14:paraId="4CFE8CE3" w14:textId="77777777" w:rsidR="00E640FA" w:rsidRPr="00FC14FF" w:rsidRDefault="00E640FA" w:rsidP="00023949">
            <w:pPr>
              <w:jc w:val="center"/>
            </w:pPr>
            <w:r w:rsidRPr="00B46BCE">
              <w:rPr>
                <w:rFonts w:hint="eastAsia"/>
              </w:rPr>
              <w:t>N</w:t>
            </w:r>
          </w:p>
        </w:tc>
        <w:tc>
          <w:tcPr>
            <w:tcW w:w="1081" w:type="pct"/>
            <w:vAlign w:val="center"/>
          </w:tcPr>
          <w:p w14:paraId="5C6FBBCD" w14:textId="77777777" w:rsidR="00E640FA" w:rsidRPr="00FC14FF" w:rsidRDefault="00E640FA" w:rsidP="00023949">
            <w:r w:rsidRPr="00FC14FF">
              <w:rPr>
                <w:rFonts w:hint="eastAsia"/>
              </w:rPr>
              <w:t>String(</w:t>
            </w:r>
            <w:r>
              <w:t>11</w:t>
            </w:r>
            <w:r w:rsidRPr="00FC14FF">
              <w:rPr>
                <w:rFonts w:hint="eastAsia"/>
              </w:rPr>
              <w:t>)</w:t>
            </w:r>
          </w:p>
        </w:tc>
        <w:tc>
          <w:tcPr>
            <w:tcW w:w="1246" w:type="pct"/>
            <w:vAlign w:val="center"/>
          </w:tcPr>
          <w:p w14:paraId="4584916C" w14:textId="77777777" w:rsidR="00E640FA" w:rsidRPr="00FC14FF" w:rsidRDefault="00E640FA" w:rsidP="00023949">
            <w:pPr>
              <w:widowControl/>
              <w:jc w:val="left"/>
            </w:pPr>
            <w:r w:rsidRPr="00D04B54">
              <w:rPr>
                <w:rFonts w:hint="eastAsia"/>
              </w:rPr>
              <w:t>办公电话</w:t>
            </w:r>
          </w:p>
        </w:tc>
        <w:tc>
          <w:tcPr>
            <w:tcW w:w="1113" w:type="pct"/>
            <w:vAlign w:val="center"/>
          </w:tcPr>
          <w:p w14:paraId="09CBAFEF" w14:textId="77777777" w:rsidR="00E640FA" w:rsidRPr="00FC14FF" w:rsidRDefault="00E640FA" w:rsidP="00023949">
            <w:pPr>
              <w:widowControl/>
              <w:jc w:val="left"/>
            </w:pPr>
          </w:p>
        </w:tc>
      </w:tr>
      <w:tr w:rsidR="00E640FA" w:rsidRPr="007E112E" w14:paraId="0E509659" w14:textId="77777777" w:rsidTr="00023949">
        <w:tc>
          <w:tcPr>
            <w:tcW w:w="811" w:type="pct"/>
            <w:vAlign w:val="center"/>
          </w:tcPr>
          <w:p w14:paraId="50D19DC2" w14:textId="77777777" w:rsidR="00E640FA" w:rsidRPr="00FC14FF" w:rsidRDefault="00E640FA" w:rsidP="00023949">
            <w:r>
              <w:t>b</w:t>
            </w:r>
            <w:r w:rsidRPr="00D04B54">
              <w:t>aqk</w:t>
            </w:r>
          </w:p>
        </w:tc>
        <w:tc>
          <w:tcPr>
            <w:tcW w:w="749" w:type="pct"/>
            <w:vAlign w:val="center"/>
          </w:tcPr>
          <w:p w14:paraId="149DF159" w14:textId="77777777" w:rsidR="00E640FA" w:rsidRPr="00FC14FF" w:rsidRDefault="00E640FA" w:rsidP="00023949">
            <w:pPr>
              <w:jc w:val="center"/>
            </w:pPr>
            <w:r w:rsidRPr="00B46BCE">
              <w:rPr>
                <w:rFonts w:hint="eastAsia"/>
              </w:rPr>
              <w:t>N</w:t>
            </w:r>
          </w:p>
        </w:tc>
        <w:tc>
          <w:tcPr>
            <w:tcW w:w="1081" w:type="pct"/>
            <w:vAlign w:val="center"/>
          </w:tcPr>
          <w:p w14:paraId="0A409CF5"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6BD20A44" w14:textId="77777777" w:rsidR="00E640FA" w:rsidRPr="00FC14FF" w:rsidRDefault="00E640FA" w:rsidP="00023949">
            <w:pPr>
              <w:widowControl/>
              <w:jc w:val="left"/>
            </w:pPr>
            <w:r w:rsidRPr="00D04B54">
              <w:rPr>
                <w:rFonts w:hint="eastAsia"/>
              </w:rPr>
              <w:t>备案企业情况</w:t>
            </w:r>
          </w:p>
        </w:tc>
        <w:tc>
          <w:tcPr>
            <w:tcW w:w="1113" w:type="pct"/>
            <w:vAlign w:val="center"/>
          </w:tcPr>
          <w:p w14:paraId="73E0B36F" w14:textId="77777777" w:rsidR="00E640FA" w:rsidRPr="00FC14FF" w:rsidRDefault="00E640FA" w:rsidP="00023949">
            <w:pPr>
              <w:widowControl/>
              <w:jc w:val="left"/>
            </w:pPr>
          </w:p>
        </w:tc>
      </w:tr>
      <w:tr w:rsidR="00E640FA" w:rsidRPr="007E112E" w14:paraId="6480CBAF" w14:textId="77777777" w:rsidTr="00023949">
        <w:tc>
          <w:tcPr>
            <w:tcW w:w="811" w:type="pct"/>
            <w:vAlign w:val="center"/>
          </w:tcPr>
          <w:p w14:paraId="44A492E6" w14:textId="77777777" w:rsidR="00E640FA" w:rsidRPr="00FC14FF" w:rsidRDefault="00E640FA" w:rsidP="00023949">
            <w:r>
              <w:t>n</w:t>
            </w:r>
            <w:r w:rsidRPr="00D04B54">
              <w:t>jgl</w:t>
            </w:r>
          </w:p>
        </w:tc>
        <w:tc>
          <w:tcPr>
            <w:tcW w:w="749" w:type="pct"/>
            <w:vAlign w:val="center"/>
          </w:tcPr>
          <w:p w14:paraId="78A44EBA" w14:textId="77777777" w:rsidR="00E640FA" w:rsidRPr="00FC14FF" w:rsidRDefault="00E640FA" w:rsidP="00023949">
            <w:pPr>
              <w:jc w:val="center"/>
            </w:pPr>
            <w:r w:rsidRPr="00B46BCE">
              <w:rPr>
                <w:rFonts w:hint="eastAsia"/>
              </w:rPr>
              <w:t>N</w:t>
            </w:r>
          </w:p>
        </w:tc>
        <w:tc>
          <w:tcPr>
            <w:tcW w:w="1081" w:type="pct"/>
            <w:vAlign w:val="center"/>
          </w:tcPr>
          <w:p w14:paraId="526D3938" w14:textId="77777777" w:rsidR="00E640FA" w:rsidRPr="00FC14FF" w:rsidRDefault="00E640FA" w:rsidP="00023949">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4338F8BA" w14:textId="77777777" w:rsidR="00E640FA" w:rsidRPr="00FC14FF" w:rsidRDefault="00E640FA" w:rsidP="00023949">
            <w:pPr>
              <w:widowControl/>
              <w:jc w:val="left"/>
            </w:pPr>
            <w:r w:rsidRPr="00D04B54">
              <w:rPr>
                <w:rFonts w:hint="eastAsia"/>
              </w:rPr>
              <w:t>年加工量</w:t>
            </w:r>
          </w:p>
        </w:tc>
        <w:tc>
          <w:tcPr>
            <w:tcW w:w="1113" w:type="pct"/>
            <w:vAlign w:val="center"/>
          </w:tcPr>
          <w:p w14:paraId="7BAADA2C" w14:textId="77777777" w:rsidR="00E640FA" w:rsidRPr="00FC14FF" w:rsidRDefault="00E640FA" w:rsidP="00023949">
            <w:pPr>
              <w:widowControl/>
              <w:jc w:val="left"/>
            </w:pPr>
            <w:r w:rsidRPr="00CB58BA">
              <w:rPr>
                <w:rFonts w:hint="eastAsia"/>
              </w:rPr>
              <w:t>吨</w:t>
            </w:r>
          </w:p>
        </w:tc>
      </w:tr>
      <w:tr w:rsidR="00E640FA" w:rsidRPr="007E112E" w14:paraId="51A31864" w14:textId="77777777" w:rsidTr="00023949">
        <w:tc>
          <w:tcPr>
            <w:tcW w:w="811" w:type="pct"/>
            <w:vAlign w:val="center"/>
          </w:tcPr>
          <w:p w14:paraId="3C12E299" w14:textId="77777777" w:rsidR="00E640FA" w:rsidRPr="00FC14FF" w:rsidRDefault="00E640FA" w:rsidP="00023949">
            <w:r>
              <w:t>j</w:t>
            </w:r>
            <w:r w:rsidRPr="00D04B54">
              <w:t>gpz</w:t>
            </w:r>
          </w:p>
        </w:tc>
        <w:tc>
          <w:tcPr>
            <w:tcW w:w="749" w:type="pct"/>
            <w:vAlign w:val="center"/>
          </w:tcPr>
          <w:p w14:paraId="3B8BE23F" w14:textId="77777777" w:rsidR="00E640FA" w:rsidRPr="00FC14FF" w:rsidRDefault="00E640FA" w:rsidP="00023949">
            <w:pPr>
              <w:jc w:val="center"/>
            </w:pPr>
            <w:r w:rsidRPr="00B46BCE">
              <w:rPr>
                <w:rFonts w:hint="eastAsia"/>
              </w:rPr>
              <w:t>N</w:t>
            </w:r>
          </w:p>
        </w:tc>
        <w:tc>
          <w:tcPr>
            <w:tcW w:w="1081" w:type="pct"/>
            <w:vAlign w:val="center"/>
          </w:tcPr>
          <w:p w14:paraId="00735C7D" w14:textId="77777777" w:rsidR="00E640FA" w:rsidRPr="00FC14FF" w:rsidRDefault="00E640FA" w:rsidP="00023949">
            <w:r w:rsidRPr="00FC14FF">
              <w:rPr>
                <w:rFonts w:hint="eastAsia"/>
              </w:rPr>
              <w:t>String (</w:t>
            </w:r>
            <w:r>
              <w:t>128</w:t>
            </w:r>
            <w:r w:rsidRPr="00FC14FF">
              <w:rPr>
                <w:rFonts w:hint="eastAsia"/>
              </w:rPr>
              <w:t>)</w:t>
            </w:r>
          </w:p>
        </w:tc>
        <w:tc>
          <w:tcPr>
            <w:tcW w:w="1246" w:type="pct"/>
            <w:vAlign w:val="center"/>
          </w:tcPr>
          <w:p w14:paraId="64AFD377" w14:textId="77777777" w:rsidR="00E640FA" w:rsidRPr="00FC14FF" w:rsidRDefault="00E640FA" w:rsidP="00023949">
            <w:pPr>
              <w:widowControl/>
              <w:jc w:val="left"/>
            </w:pPr>
            <w:r w:rsidRPr="00D04B54">
              <w:rPr>
                <w:rFonts w:hint="eastAsia"/>
              </w:rPr>
              <w:t>主要加工品种</w:t>
            </w:r>
          </w:p>
        </w:tc>
        <w:tc>
          <w:tcPr>
            <w:tcW w:w="1113" w:type="pct"/>
            <w:vAlign w:val="center"/>
          </w:tcPr>
          <w:p w14:paraId="485074F1" w14:textId="77777777" w:rsidR="00E640FA" w:rsidRPr="00FC14FF" w:rsidRDefault="00E640FA" w:rsidP="00023949">
            <w:pPr>
              <w:widowControl/>
              <w:jc w:val="left"/>
            </w:pPr>
          </w:p>
        </w:tc>
      </w:tr>
      <w:tr w:rsidR="00E640FA" w:rsidRPr="007E112E" w14:paraId="6176B755" w14:textId="77777777" w:rsidTr="00023949">
        <w:tc>
          <w:tcPr>
            <w:tcW w:w="811" w:type="pct"/>
            <w:vAlign w:val="center"/>
          </w:tcPr>
          <w:p w14:paraId="78EBA22B" w14:textId="77777777" w:rsidR="00E640FA" w:rsidRPr="00FC14FF" w:rsidRDefault="00E640FA" w:rsidP="00023949">
            <w:r>
              <w:t>n</w:t>
            </w:r>
            <w:r w:rsidRPr="00D04B54">
              <w:t>jyl</w:t>
            </w:r>
          </w:p>
        </w:tc>
        <w:tc>
          <w:tcPr>
            <w:tcW w:w="749" w:type="pct"/>
            <w:vAlign w:val="center"/>
          </w:tcPr>
          <w:p w14:paraId="02B956C4" w14:textId="77777777" w:rsidR="00E640FA" w:rsidRPr="00FC14FF" w:rsidRDefault="00E640FA" w:rsidP="00023949">
            <w:pPr>
              <w:jc w:val="center"/>
            </w:pPr>
            <w:r w:rsidRPr="00B46BCE">
              <w:rPr>
                <w:rFonts w:hint="eastAsia"/>
              </w:rPr>
              <w:t>N</w:t>
            </w:r>
          </w:p>
        </w:tc>
        <w:tc>
          <w:tcPr>
            <w:tcW w:w="1081" w:type="pct"/>
            <w:vAlign w:val="center"/>
          </w:tcPr>
          <w:p w14:paraId="1B425C85" w14:textId="77777777" w:rsidR="00E640FA" w:rsidRPr="00FC14FF" w:rsidRDefault="00E640FA" w:rsidP="00023949">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5BE42073" w14:textId="77777777" w:rsidR="00E640FA" w:rsidRPr="00FC14FF" w:rsidRDefault="00E640FA" w:rsidP="00023949">
            <w:pPr>
              <w:widowControl/>
              <w:jc w:val="left"/>
            </w:pPr>
            <w:r w:rsidRPr="00D04B54">
              <w:rPr>
                <w:rFonts w:hint="eastAsia"/>
              </w:rPr>
              <w:t>年经营量</w:t>
            </w:r>
          </w:p>
        </w:tc>
        <w:tc>
          <w:tcPr>
            <w:tcW w:w="1113" w:type="pct"/>
            <w:vAlign w:val="center"/>
          </w:tcPr>
          <w:p w14:paraId="59BDCD38" w14:textId="77777777" w:rsidR="00E640FA" w:rsidRPr="00FC14FF" w:rsidRDefault="00E640FA" w:rsidP="00023949">
            <w:pPr>
              <w:widowControl/>
              <w:jc w:val="left"/>
            </w:pPr>
            <w:r w:rsidRPr="0086350C">
              <w:rPr>
                <w:rFonts w:hint="eastAsia"/>
              </w:rPr>
              <w:t>吨</w:t>
            </w:r>
          </w:p>
        </w:tc>
      </w:tr>
      <w:tr w:rsidR="00E640FA" w:rsidRPr="007E112E" w14:paraId="17626FEE" w14:textId="77777777" w:rsidTr="00023949">
        <w:tc>
          <w:tcPr>
            <w:tcW w:w="811" w:type="pct"/>
            <w:vAlign w:val="center"/>
          </w:tcPr>
          <w:p w14:paraId="2264177D" w14:textId="77777777" w:rsidR="00E640FA" w:rsidRPr="00FC14FF" w:rsidRDefault="00E640FA" w:rsidP="00023949">
            <w:r>
              <w:t>j</w:t>
            </w:r>
            <w:r w:rsidRPr="00D04B54">
              <w:t>ypz</w:t>
            </w:r>
          </w:p>
        </w:tc>
        <w:tc>
          <w:tcPr>
            <w:tcW w:w="749" w:type="pct"/>
            <w:vAlign w:val="center"/>
          </w:tcPr>
          <w:p w14:paraId="74E5E78E" w14:textId="77777777" w:rsidR="00E640FA" w:rsidRPr="00FC14FF" w:rsidRDefault="00E640FA" w:rsidP="00023949">
            <w:pPr>
              <w:jc w:val="center"/>
            </w:pPr>
            <w:r w:rsidRPr="00B46BCE">
              <w:rPr>
                <w:rFonts w:hint="eastAsia"/>
              </w:rPr>
              <w:t>N</w:t>
            </w:r>
          </w:p>
        </w:tc>
        <w:tc>
          <w:tcPr>
            <w:tcW w:w="1081" w:type="pct"/>
            <w:vAlign w:val="center"/>
          </w:tcPr>
          <w:p w14:paraId="32F127ED"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689573F4" w14:textId="77777777" w:rsidR="00E640FA" w:rsidRPr="00FC14FF" w:rsidRDefault="00E640FA" w:rsidP="00023949">
            <w:pPr>
              <w:widowControl/>
              <w:jc w:val="left"/>
            </w:pPr>
            <w:r w:rsidRPr="00D04B54">
              <w:rPr>
                <w:rFonts w:hint="eastAsia"/>
              </w:rPr>
              <w:t>主要经营品种</w:t>
            </w:r>
          </w:p>
        </w:tc>
        <w:tc>
          <w:tcPr>
            <w:tcW w:w="1113" w:type="pct"/>
            <w:vAlign w:val="center"/>
          </w:tcPr>
          <w:p w14:paraId="488E5512" w14:textId="77777777" w:rsidR="00E640FA" w:rsidRPr="00FC14FF" w:rsidRDefault="00E640FA" w:rsidP="00023949">
            <w:pPr>
              <w:widowControl/>
              <w:jc w:val="left"/>
            </w:pPr>
          </w:p>
        </w:tc>
      </w:tr>
      <w:tr w:rsidR="00E640FA" w:rsidRPr="007E112E" w14:paraId="68E78444" w14:textId="77777777" w:rsidTr="00023949">
        <w:tc>
          <w:tcPr>
            <w:tcW w:w="811" w:type="pct"/>
            <w:vAlign w:val="center"/>
          </w:tcPr>
          <w:p w14:paraId="366CAF84" w14:textId="77777777" w:rsidR="00E640FA" w:rsidRPr="00FC14FF" w:rsidRDefault="00E640FA" w:rsidP="00023949">
            <w:r>
              <w:rPr>
                <w:rFonts w:hint="eastAsia"/>
              </w:rPr>
              <w:t>j</w:t>
            </w:r>
            <w:r w:rsidRPr="00D04B54">
              <w:t>yfw</w:t>
            </w:r>
          </w:p>
        </w:tc>
        <w:tc>
          <w:tcPr>
            <w:tcW w:w="749" w:type="pct"/>
            <w:vAlign w:val="center"/>
          </w:tcPr>
          <w:p w14:paraId="02961B52" w14:textId="77777777" w:rsidR="00E640FA" w:rsidRPr="00FC14FF" w:rsidRDefault="00E640FA" w:rsidP="00023949">
            <w:pPr>
              <w:jc w:val="center"/>
            </w:pPr>
            <w:r w:rsidRPr="00B46BCE">
              <w:rPr>
                <w:rFonts w:hint="eastAsia"/>
              </w:rPr>
              <w:t>N</w:t>
            </w:r>
          </w:p>
        </w:tc>
        <w:tc>
          <w:tcPr>
            <w:tcW w:w="1081" w:type="pct"/>
            <w:vAlign w:val="center"/>
          </w:tcPr>
          <w:p w14:paraId="53A2CD63"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27AE3C70" w14:textId="77777777" w:rsidR="00E640FA" w:rsidRPr="00FC14FF" w:rsidRDefault="00E640FA" w:rsidP="00023949">
            <w:pPr>
              <w:widowControl/>
              <w:jc w:val="left"/>
            </w:pPr>
            <w:r>
              <w:rPr>
                <w:rFonts w:hint="eastAsia"/>
              </w:rPr>
              <w:t>主要经营范围</w:t>
            </w:r>
          </w:p>
        </w:tc>
        <w:tc>
          <w:tcPr>
            <w:tcW w:w="1113" w:type="pct"/>
            <w:vAlign w:val="center"/>
          </w:tcPr>
          <w:p w14:paraId="62516DA0" w14:textId="77777777" w:rsidR="00E640FA" w:rsidRPr="00FC14FF" w:rsidRDefault="00E640FA" w:rsidP="00023949">
            <w:pPr>
              <w:widowControl/>
              <w:jc w:val="left"/>
            </w:pPr>
          </w:p>
        </w:tc>
      </w:tr>
      <w:tr w:rsidR="00E640FA" w:rsidRPr="007E112E" w14:paraId="697DCC67" w14:textId="77777777" w:rsidTr="00023949">
        <w:tc>
          <w:tcPr>
            <w:tcW w:w="811" w:type="pct"/>
            <w:vAlign w:val="center"/>
          </w:tcPr>
          <w:p w14:paraId="14CA092F" w14:textId="77777777" w:rsidR="00E640FA" w:rsidRPr="00FC14FF" w:rsidRDefault="00E640FA" w:rsidP="00023949">
            <w:r>
              <w:t>y</w:t>
            </w:r>
            <w:r w:rsidRPr="00D04B54">
              <w:t>yzzh</w:t>
            </w:r>
          </w:p>
        </w:tc>
        <w:tc>
          <w:tcPr>
            <w:tcW w:w="749" w:type="pct"/>
            <w:vAlign w:val="center"/>
          </w:tcPr>
          <w:p w14:paraId="25CF19CE" w14:textId="77777777" w:rsidR="00E640FA" w:rsidRPr="00FC14FF" w:rsidRDefault="00E640FA" w:rsidP="00023949">
            <w:pPr>
              <w:jc w:val="center"/>
            </w:pPr>
            <w:r w:rsidRPr="00B46BCE">
              <w:rPr>
                <w:rFonts w:hint="eastAsia"/>
              </w:rPr>
              <w:t>N</w:t>
            </w:r>
          </w:p>
        </w:tc>
        <w:tc>
          <w:tcPr>
            <w:tcW w:w="1081" w:type="pct"/>
            <w:vAlign w:val="center"/>
          </w:tcPr>
          <w:p w14:paraId="151DC37D"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31E1491C" w14:textId="77777777" w:rsidR="00E640FA" w:rsidRPr="00FC14FF" w:rsidRDefault="00E640FA" w:rsidP="00023949">
            <w:pPr>
              <w:widowControl/>
              <w:jc w:val="left"/>
            </w:pPr>
            <w:r w:rsidRPr="00D04B54">
              <w:rPr>
                <w:rFonts w:hint="eastAsia"/>
              </w:rPr>
              <w:t>营业执照号</w:t>
            </w:r>
          </w:p>
        </w:tc>
        <w:tc>
          <w:tcPr>
            <w:tcW w:w="1113" w:type="pct"/>
            <w:vAlign w:val="center"/>
          </w:tcPr>
          <w:p w14:paraId="2ABE8194" w14:textId="77777777" w:rsidR="00E640FA" w:rsidRPr="00FC14FF" w:rsidRDefault="00E640FA" w:rsidP="00023949">
            <w:pPr>
              <w:widowControl/>
              <w:jc w:val="left"/>
            </w:pPr>
          </w:p>
        </w:tc>
      </w:tr>
      <w:tr w:rsidR="00E640FA" w:rsidRPr="007E112E" w14:paraId="4034D991" w14:textId="77777777" w:rsidTr="00023949">
        <w:tc>
          <w:tcPr>
            <w:tcW w:w="811" w:type="pct"/>
            <w:vAlign w:val="center"/>
          </w:tcPr>
          <w:p w14:paraId="1A1769C1" w14:textId="77777777" w:rsidR="00E640FA" w:rsidRPr="00FC14FF" w:rsidRDefault="00E640FA" w:rsidP="00023949">
            <w:r>
              <w:t>s</w:t>
            </w:r>
            <w:r w:rsidRPr="00D04B54">
              <w:t>wdjh</w:t>
            </w:r>
          </w:p>
        </w:tc>
        <w:tc>
          <w:tcPr>
            <w:tcW w:w="749" w:type="pct"/>
            <w:vAlign w:val="center"/>
          </w:tcPr>
          <w:p w14:paraId="0F40DEE4" w14:textId="77777777" w:rsidR="00E640FA" w:rsidRPr="00FC14FF" w:rsidRDefault="00E640FA" w:rsidP="00023949">
            <w:pPr>
              <w:jc w:val="center"/>
            </w:pPr>
            <w:r w:rsidRPr="00B46BCE">
              <w:rPr>
                <w:rFonts w:hint="eastAsia"/>
              </w:rPr>
              <w:t>N</w:t>
            </w:r>
          </w:p>
        </w:tc>
        <w:tc>
          <w:tcPr>
            <w:tcW w:w="1081" w:type="pct"/>
            <w:vAlign w:val="center"/>
          </w:tcPr>
          <w:p w14:paraId="46B39922"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7306920D" w14:textId="77777777" w:rsidR="00E640FA" w:rsidRPr="00FC14FF" w:rsidRDefault="00E640FA" w:rsidP="00023949">
            <w:pPr>
              <w:widowControl/>
              <w:jc w:val="left"/>
            </w:pPr>
            <w:r w:rsidRPr="00D04B54">
              <w:rPr>
                <w:rFonts w:hint="eastAsia"/>
              </w:rPr>
              <w:t>税务登记号</w:t>
            </w:r>
          </w:p>
        </w:tc>
        <w:tc>
          <w:tcPr>
            <w:tcW w:w="1113" w:type="pct"/>
            <w:vAlign w:val="center"/>
          </w:tcPr>
          <w:p w14:paraId="5E1E01B8" w14:textId="77777777" w:rsidR="00E640FA" w:rsidRPr="00FC14FF" w:rsidRDefault="00E640FA" w:rsidP="00023949">
            <w:pPr>
              <w:widowControl/>
              <w:jc w:val="left"/>
            </w:pPr>
          </w:p>
        </w:tc>
      </w:tr>
      <w:tr w:rsidR="00E640FA" w:rsidRPr="007E112E" w14:paraId="7DF5EAF3" w14:textId="77777777" w:rsidTr="00023949">
        <w:tc>
          <w:tcPr>
            <w:tcW w:w="811" w:type="pct"/>
            <w:vAlign w:val="center"/>
          </w:tcPr>
          <w:p w14:paraId="468B74D4" w14:textId="77777777" w:rsidR="00E640FA" w:rsidRPr="00FC14FF" w:rsidRDefault="00E640FA" w:rsidP="00023949">
            <w:r>
              <w:t>s</w:t>
            </w:r>
            <w:r w:rsidRPr="00D04B54">
              <w:t>hxydm</w:t>
            </w:r>
          </w:p>
        </w:tc>
        <w:tc>
          <w:tcPr>
            <w:tcW w:w="749" w:type="pct"/>
            <w:vAlign w:val="center"/>
          </w:tcPr>
          <w:p w14:paraId="6F0DCB18" w14:textId="77777777" w:rsidR="00E640FA" w:rsidRPr="00FC14FF" w:rsidRDefault="00E640FA" w:rsidP="00023949">
            <w:pPr>
              <w:jc w:val="center"/>
            </w:pPr>
            <w:r w:rsidRPr="00B46BCE">
              <w:rPr>
                <w:rFonts w:hint="eastAsia"/>
              </w:rPr>
              <w:t>N</w:t>
            </w:r>
          </w:p>
        </w:tc>
        <w:tc>
          <w:tcPr>
            <w:tcW w:w="1081" w:type="pct"/>
            <w:vAlign w:val="center"/>
          </w:tcPr>
          <w:p w14:paraId="7F354F00" w14:textId="77777777" w:rsidR="00E640FA" w:rsidRPr="00FC14FF" w:rsidRDefault="00E640FA" w:rsidP="00023949">
            <w:r w:rsidRPr="00196B47">
              <w:rPr>
                <w:rFonts w:hint="eastAsia"/>
              </w:rPr>
              <w:t>String(</w:t>
            </w:r>
            <w:r w:rsidRPr="00196B47">
              <w:t>128</w:t>
            </w:r>
            <w:r w:rsidRPr="00196B47">
              <w:rPr>
                <w:rFonts w:hint="eastAsia"/>
              </w:rPr>
              <w:t>)</w:t>
            </w:r>
          </w:p>
        </w:tc>
        <w:tc>
          <w:tcPr>
            <w:tcW w:w="1246" w:type="pct"/>
            <w:vAlign w:val="center"/>
          </w:tcPr>
          <w:p w14:paraId="3B24B9CC" w14:textId="77777777" w:rsidR="00E640FA" w:rsidRPr="00FC14FF" w:rsidRDefault="00E640FA" w:rsidP="00023949">
            <w:pPr>
              <w:widowControl/>
              <w:jc w:val="left"/>
            </w:pPr>
            <w:r w:rsidRPr="009E0CD4">
              <w:rPr>
                <w:rFonts w:hint="eastAsia"/>
              </w:rPr>
              <w:t>统一社会信用代码</w:t>
            </w:r>
          </w:p>
        </w:tc>
        <w:tc>
          <w:tcPr>
            <w:tcW w:w="1113" w:type="pct"/>
            <w:vAlign w:val="center"/>
          </w:tcPr>
          <w:p w14:paraId="0AF89843" w14:textId="77777777" w:rsidR="00E640FA" w:rsidRPr="00FC14FF" w:rsidRDefault="00E640FA" w:rsidP="00023949">
            <w:pPr>
              <w:widowControl/>
              <w:jc w:val="left"/>
            </w:pPr>
          </w:p>
        </w:tc>
      </w:tr>
      <w:tr w:rsidR="00E640FA" w:rsidRPr="007E112E" w14:paraId="6209BA7F" w14:textId="77777777" w:rsidTr="00023949">
        <w:tc>
          <w:tcPr>
            <w:tcW w:w="811" w:type="pct"/>
            <w:vAlign w:val="center"/>
          </w:tcPr>
          <w:p w14:paraId="5E435759" w14:textId="77777777" w:rsidR="00E640FA" w:rsidRPr="00FC14FF" w:rsidRDefault="00E640FA" w:rsidP="00023949">
            <w:r>
              <w:t>z</w:t>
            </w:r>
            <w:r w:rsidRPr="00D04B54">
              <w:t>czj</w:t>
            </w:r>
          </w:p>
        </w:tc>
        <w:tc>
          <w:tcPr>
            <w:tcW w:w="749" w:type="pct"/>
            <w:vAlign w:val="center"/>
          </w:tcPr>
          <w:p w14:paraId="587AE0E6" w14:textId="77777777" w:rsidR="00E640FA" w:rsidRPr="00FC14FF" w:rsidRDefault="00E640FA" w:rsidP="00023949">
            <w:pPr>
              <w:jc w:val="center"/>
            </w:pPr>
            <w:r w:rsidRPr="00B46BCE">
              <w:rPr>
                <w:rFonts w:hint="eastAsia"/>
              </w:rPr>
              <w:t>N</w:t>
            </w:r>
          </w:p>
        </w:tc>
        <w:tc>
          <w:tcPr>
            <w:tcW w:w="1081" w:type="pct"/>
            <w:vAlign w:val="center"/>
          </w:tcPr>
          <w:p w14:paraId="7D12C326" w14:textId="77777777" w:rsidR="00E640FA" w:rsidRPr="00FC14FF" w:rsidRDefault="00E640FA" w:rsidP="00023949">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53D582B6" w14:textId="77777777" w:rsidR="00E640FA" w:rsidRPr="00FC14FF" w:rsidRDefault="00E640FA" w:rsidP="00023949">
            <w:pPr>
              <w:widowControl/>
              <w:jc w:val="left"/>
            </w:pPr>
            <w:r w:rsidRPr="00D04B54">
              <w:rPr>
                <w:rFonts w:hint="eastAsia"/>
              </w:rPr>
              <w:t>注册资金</w:t>
            </w:r>
          </w:p>
        </w:tc>
        <w:tc>
          <w:tcPr>
            <w:tcW w:w="1113" w:type="pct"/>
            <w:vAlign w:val="center"/>
          </w:tcPr>
          <w:p w14:paraId="41046E56" w14:textId="77777777" w:rsidR="00E640FA" w:rsidRPr="00FC14FF" w:rsidRDefault="00E640FA" w:rsidP="00023949">
            <w:pPr>
              <w:widowControl/>
              <w:jc w:val="left"/>
            </w:pPr>
            <w:r w:rsidRPr="0086350C">
              <w:rPr>
                <w:rFonts w:hint="eastAsia"/>
              </w:rPr>
              <w:t>万元</w:t>
            </w:r>
          </w:p>
        </w:tc>
      </w:tr>
      <w:tr w:rsidR="00E640FA" w:rsidRPr="007E112E" w14:paraId="7F35E496" w14:textId="77777777" w:rsidTr="00023949">
        <w:tc>
          <w:tcPr>
            <w:tcW w:w="811" w:type="pct"/>
            <w:vAlign w:val="center"/>
          </w:tcPr>
          <w:p w14:paraId="2A449180" w14:textId="77777777" w:rsidR="00E640FA" w:rsidRPr="00FC14FF" w:rsidRDefault="00E640FA" w:rsidP="00023949">
            <w:r>
              <w:t>z</w:t>
            </w:r>
            <w:r w:rsidRPr="00D04B54">
              <w:t>csj</w:t>
            </w:r>
          </w:p>
        </w:tc>
        <w:tc>
          <w:tcPr>
            <w:tcW w:w="749" w:type="pct"/>
            <w:vAlign w:val="center"/>
          </w:tcPr>
          <w:p w14:paraId="238E9C8A" w14:textId="77777777" w:rsidR="00E640FA" w:rsidRPr="00FC14FF" w:rsidRDefault="00E640FA" w:rsidP="00023949">
            <w:pPr>
              <w:jc w:val="center"/>
            </w:pPr>
            <w:r w:rsidRPr="00B46BCE">
              <w:rPr>
                <w:rFonts w:hint="eastAsia"/>
              </w:rPr>
              <w:t>N</w:t>
            </w:r>
          </w:p>
        </w:tc>
        <w:tc>
          <w:tcPr>
            <w:tcW w:w="1081" w:type="pct"/>
            <w:vAlign w:val="center"/>
          </w:tcPr>
          <w:p w14:paraId="31182716" w14:textId="77777777" w:rsidR="00E640FA" w:rsidRPr="00FC14FF" w:rsidRDefault="00E640FA" w:rsidP="00023949">
            <w:r w:rsidRPr="00FC14FF">
              <w:rPr>
                <w:rFonts w:hint="eastAsia"/>
              </w:rPr>
              <w:t>String(</w:t>
            </w:r>
            <w:r>
              <w:t>8</w:t>
            </w:r>
            <w:r w:rsidRPr="00FC14FF">
              <w:rPr>
                <w:rFonts w:hint="eastAsia"/>
              </w:rPr>
              <w:t>)</w:t>
            </w:r>
          </w:p>
        </w:tc>
        <w:tc>
          <w:tcPr>
            <w:tcW w:w="1246" w:type="pct"/>
            <w:vAlign w:val="center"/>
          </w:tcPr>
          <w:p w14:paraId="06A03F60" w14:textId="77777777" w:rsidR="00E640FA" w:rsidRPr="00FC14FF" w:rsidRDefault="00E640FA" w:rsidP="00023949">
            <w:pPr>
              <w:widowControl/>
              <w:jc w:val="left"/>
            </w:pPr>
            <w:r w:rsidRPr="00D04B54">
              <w:rPr>
                <w:rFonts w:hint="eastAsia"/>
              </w:rPr>
              <w:t>注册时间</w:t>
            </w:r>
          </w:p>
        </w:tc>
        <w:tc>
          <w:tcPr>
            <w:tcW w:w="1113" w:type="pct"/>
            <w:vAlign w:val="center"/>
          </w:tcPr>
          <w:p w14:paraId="4CAC0B2F" w14:textId="77777777" w:rsidR="00E640FA" w:rsidRPr="00FC14FF" w:rsidRDefault="00E640FA" w:rsidP="00023949">
            <w:pPr>
              <w:widowControl/>
              <w:jc w:val="left"/>
            </w:pPr>
            <w:r>
              <w:rPr>
                <w:rFonts w:hint="eastAsia"/>
              </w:rPr>
              <w:t>yyyyMMdd</w:t>
            </w:r>
          </w:p>
        </w:tc>
      </w:tr>
      <w:tr w:rsidR="00E640FA" w:rsidRPr="007E112E" w14:paraId="78BED6A2" w14:textId="77777777" w:rsidTr="00023949">
        <w:tc>
          <w:tcPr>
            <w:tcW w:w="811" w:type="pct"/>
            <w:vAlign w:val="center"/>
          </w:tcPr>
          <w:p w14:paraId="518F3884" w14:textId="77777777" w:rsidR="00E640FA" w:rsidRPr="00FC14FF" w:rsidRDefault="00E640FA" w:rsidP="00023949">
            <w:r>
              <w:t>n</w:t>
            </w:r>
            <w:r w:rsidRPr="00D04B54">
              <w:t>sgl</w:t>
            </w:r>
          </w:p>
        </w:tc>
        <w:tc>
          <w:tcPr>
            <w:tcW w:w="749" w:type="pct"/>
            <w:vAlign w:val="center"/>
          </w:tcPr>
          <w:p w14:paraId="7E77FAB0" w14:textId="77777777" w:rsidR="00E640FA" w:rsidRPr="00FC14FF" w:rsidRDefault="00E640FA" w:rsidP="00023949">
            <w:pPr>
              <w:jc w:val="center"/>
            </w:pPr>
            <w:r w:rsidRPr="00B46BCE">
              <w:rPr>
                <w:rFonts w:hint="eastAsia"/>
              </w:rPr>
              <w:t>N</w:t>
            </w:r>
          </w:p>
        </w:tc>
        <w:tc>
          <w:tcPr>
            <w:tcW w:w="1081" w:type="pct"/>
            <w:vAlign w:val="center"/>
          </w:tcPr>
          <w:p w14:paraId="5BD930DD" w14:textId="77777777" w:rsidR="00E640FA" w:rsidRPr="00FC14FF" w:rsidRDefault="00E640FA" w:rsidP="00023949">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36348319" w14:textId="77777777" w:rsidR="00E640FA" w:rsidRPr="00FC14FF" w:rsidRDefault="00E640FA" w:rsidP="00023949">
            <w:pPr>
              <w:widowControl/>
              <w:jc w:val="left"/>
            </w:pPr>
            <w:r w:rsidRPr="00D04B54">
              <w:rPr>
                <w:rFonts w:hint="eastAsia"/>
              </w:rPr>
              <w:t>年收购量</w:t>
            </w:r>
          </w:p>
        </w:tc>
        <w:tc>
          <w:tcPr>
            <w:tcW w:w="1113" w:type="pct"/>
            <w:vAlign w:val="center"/>
          </w:tcPr>
          <w:p w14:paraId="179636BE" w14:textId="77777777" w:rsidR="00E640FA" w:rsidRPr="00FC14FF" w:rsidRDefault="00E640FA" w:rsidP="00023949">
            <w:pPr>
              <w:widowControl/>
              <w:jc w:val="left"/>
            </w:pPr>
            <w:r w:rsidRPr="0086350C">
              <w:rPr>
                <w:rFonts w:hint="eastAsia"/>
              </w:rPr>
              <w:t>吨</w:t>
            </w:r>
          </w:p>
        </w:tc>
      </w:tr>
      <w:tr w:rsidR="00E640FA" w:rsidRPr="007E112E" w14:paraId="129E67C5" w14:textId="77777777" w:rsidTr="00023949">
        <w:tc>
          <w:tcPr>
            <w:tcW w:w="811" w:type="pct"/>
            <w:vAlign w:val="center"/>
          </w:tcPr>
          <w:p w14:paraId="4C3D0D38" w14:textId="77777777" w:rsidR="00E640FA" w:rsidRPr="00FC14FF" w:rsidRDefault="00E640FA" w:rsidP="00023949">
            <w:r>
              <w:t>s</w:t>
            </w:r>
            <w:r w:rsidRPr="00D04B54">
              <w:t>gpz</w:t>
            </w:r>
          </w:p>
        </w:tc>
        <w:tc>
          <w:tcPr>
            <w:tcW w:w="749" w:type="pct"/>
            <w:vAlign w:val="center"/>
          </w:tcPr>
          <w:p w14:paraId="5D310DA9" w14:textId="77777777" w:rsidR="00E640FA" w:rsidRPr="00FC14FF" w:rsidRDefault="00E640FA" w:rsidP="00023949">
            <w:pPr>
              <w:jc w:val="center"/>
            </w:pPr>
            <w:r w:rsidRPr="00B46BCE">
              <w:rPr>
                <w:rFonts w:hint="eastAsia"/>
              </w:rPr>
              <w:t>N</w:t>
            </w:r>
          </w:p>
        </w:tc>
        <w:tc>
          <w:tcPr>
            <w:tcW w:w="1081" w:type="pct"/>
            <w:vAlign w:val="center"/>
          </w:tcPr>
          <w:p w14:paraId="3DE5F0F3"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39596AFA" w14:textId="77777777" w:rsidR="00E640FA" w:rsidRPr="00FC14FF" w:rsidRDefault="00E640FA" w:rsidP="00023949">
            <w:pPr>
              <w:widowControl/>
              <w:jc w:val="left"/>
            </w:pPr>
            <w:r w:rsidRPr="00D04B54">
              <w:rPr>
                <w:rFonts w:hint="eastAsia"/>
              </w:rPr>
              <w:t>主要收购品种</w:t>
            </w:r>
          </w:p>
        </w:tc>
        <w:tc>
          <w:tcPr>
            <w:tcW w:w="1113" w:type="pct"/>
            <w:vAlign w:val="center"/>
          </w:tcPr>
          <w:p w14:paraId="3669C459" w14:textId="77777777" w:rsidR="00E640FA" w:rsidRPr="00FC14FF" w:rsidRDefault="00E640FA" w:rsidP="00023949">
            <w:pPr>
              <w:widowControl/>
              <w:jc w:val="left"/>
            </w:pPr>
          </w:p>
        </w:tc>
      </w:tr>
      <w:tr w:rsidR="00E640FA" w:rsidRPr="007E112E" w14:paraId="5D6E97F4" w14:textId="77777777" w:rsidTr="00023949">
        <w:tc>
          <w:tcPr>
            <w:tcW w:w="811" w:type="pct"/>
            <w:vAlign w:val="center"/>
          </w:tcPr>
          <w:p w14:paraId="61FFB772" w14:textId="77777777" w:rsidR="00E640FA" w:rsidRPr="00FC14FF" w:rsidRDefault="00E640FA" w:rsidP="00023949">
            <w:r>
              <w:t>s</w:t>
            </w:r>
            <w:r w:rsidRPr="00D04B54">
              <w:t>gxk</w:t>
            </w:r>
          </w:p>
        </w:tc>
        <w:tc>
          <w:tcPr>
            <w:tcW w:w="749" w:type="pct"/>
            <w:vAlign w:val="center"/>
          </w:tcPr>
          <w:p w14:paraId="2A2D8A2D" w14:textId="77777777" w:rsidR="00E640FA" w:rsidRPr="00FC14FF" w:rsidRDefault="00E640FA" w:rsidP="00023949">
            <w:pPr>
              <w:jc w:val="center"/>
            </w:pPr>
            <w:r w:rsidRPr="00B46BCE">
              <w:rPr>
                <w:rFonts w:hint="eastAsia"/>
              </w:rPr>
              <w:t>N</w:t>
            </w:r>
          </w:p>
        </w:tc>
        <w:tc>
          <w:tcPr>
            <w:tcW w:w="1081" w:type="pct"/>
            <w:vAlign w:val="center"/>
          </w:tcPr>
          <w:p w14:paraId="301A9A32"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079A2C56" w14:textId="77777777" w:rsidR="00E640FA" w:rsidRPr="00FC14FF" w:rsidRDefault="00E640FA" w:rsidP="00023949">
            <w:pPr>
              <w:widowControl/>
              <w:jc w:val="left"/>
            </w:pPr>
            <w:r w:rsidRPr="00D04B54">
              <w:rPr>
                <w:rFonts w:hint="eastAsia"/>
              </w:rPr>
              <w:t>收购许可证</w:t>
            </w:r>
          </w:p>
        </w:tc>
        <w:tc>
          <w:tcPr>
            <w:tcW w:w="1113" w:type="pct"/>
            <w:vAlign w:val="center"/>
          </w:tcPr>
          <w:p w14:paraId="40A38D40" w14:textId="77777777" w:rsidR="00E640FA" w:rsidRPr="00FC14FF" w:rsidRDefault="00E640FA" w:rsidP="00023949">
            <w:pPr>
              <w:widowControl/>
              <w:jc w:val="left"/>
            </w:pPr>
          </w:p>
        </w:tc>
      </w:tr>
      <w:tr w:rsidR="00E640FA" w:rsidRPr="007E112E" w14:paraId="132DCB88" w14:textId="77777777" w:rsidTr="00023949">
        <w:tc>
          <w:tcPr>
            <w:tcW w:w="811" w:type="pct"/>
            <w:vAlign w:val="center"/>
          </w:tcPr>
          <w:p w14:paraId="76C86552" w14:textId="77777777" w:rsidR="00E640FA" w:rsidRPr="00FC14FF" w:rsidRDefault="00E640FA" w:rsidP="00023949">
            <w:r>
              <w:t>f</w:t>
            </w:r>
            <w:r w:rsidRPr="00D04B54">
              <w:t>zrq</w:t>
            </w:r>
          </w:p>
        </w:tc>
        <w:tc>
          <w:tcPr>
            <w:tcW w:w="749" w:type="pct"/>
            <w:vAlign w:val="center"/>
          </w:tcPr>
          <w:p w14:paraId="00E3FA65" w14:textId="77777777" w:rsidR="00E640FA" w:rsidRPr="00FC14FF" w:rsidRDefault="00E640FA" w:rsidP="00023949">
            <w:pPr>
              <w:jc w:val="center"/>
            </w:pPr>
            <w:r w:rsidRPr="00B46BCE">
              <w:rPr>
                <w:rFonts w:hint="eastAsia"/>
              </w:rPr>
              <w:t>N</w:t>
            </w:r>
          </w:p>
        </w:tc>
        <w:tc>
          <w:tcPr>
            <w:tcW w:w="1081" w:type="pct"/>
            <w:vAlign w:val="center"/>
          </w:tcPr>
          <w:p w14:paraId="4509B50E" w14:textId="77777777" w:rsidR="00E640FA" w:rsidRPr="00FC14FF" w:rsidRDefault="00E640FA" w:rsidP="00023949">
            <w:r w:rsidRPr="008348A4">
              <w:rPr>
                <w:rFonts w:hint="eastAsia"/>
              </w:rPr>
              <w:t>String(</w:t>
            </w:r>
            <w:r w:rsidRPr="008348A4">
              <w:t>8</w:t>
            </w:r>
            <w:r w:rsidRPr="008348A4">
              <w:rPr>
                <w:rFonts w:hint="eastAsia"/>
              </w:rPr>
              <w:t>)</w:t>
            </w:r>
          </w:p>
        </w:tc>
        <w:tc>
          <w:tcPr>
            <w:tcW w:w="1246" w:type="pct"/>
            <w:vAlign w:val="center"/>
          </w:tcPr>
          <w:p w14:paraId="2073B50D" w14:textId="77777777" w:rsidR="00E640FA" w:rsidRPr="00FC14FF" w:rsidRDefault="00E640FA" w:rsidP="00023949">
            <w:pPr>
              <w:widowControl/>
              <w:jc w:val="left"/>
            </w:pPr>
            <w:r w:rsidRPr="00D04B54">
              <w:rPr>
                <w:rFonts w:hint="eastAsia"/>
              </w:rPr>
              <w:t>发证日期</w:t>
            </w:r>
          </w:p>
        </w:tc>
        <w:tc>
          <w:tcPr>
            <w:tcW w:w="1113" w:type="pct"/>
            <w:vAlign w:val="center"/>
          </w:tcPr>
          <w:p w14:paraId="11F5864C" w14:textId="77777777" w:rsidR="00E640FA" w:rsidRPr="00FC14FF" w:rsidRDefault="00E640FA" w:rsidP="00023949">
            <w:pPr>
              <w:widowControl/>
              <w:jc w:val="left"/>
            </w:pPr>
            <w:r>
              <w:rPr>
                <w:rFonts w:hint="eastAsia"/>
              </w:rPr>
              <w:t>yyyyMMdd</w:t>
            </w:r>
          </w:p>
        </w:tc>
      </w:tr>
      <w:tr w:rsidR="00E640FA" w:rsidRPr="007E112E" w14:paraId="00D3B4AE" w14:textId="77777777" w:rsidTr="00023949">
        <w:tc>
          <w:tcPr>
            <w:tcW w:w="811" w:type="pct"/>
            <w:vAlign w:val="center"/>
          </w:tcPr>
          <w:p w14:paraId="5EE5E38A" w14:textId="77777777" w:rsidR="00E640FA" w:rsidRPr="00FC14FF" w:rsidRDefault="00E640FA" w:rsidP="00023949">
            <w:r>
              <w:t>y</w:t>
            </w:r>
            <w:r w:rsidRPr="00D04B54">
              <w:t>xrq</w:t>
            </w:r>
          </w:p>
        </w:tc>
        <w:tc>
          <w:tcPr>
            <w:tcW w:w="749" w:type="pct"/>
            <w:vAlign w:val="center"/>
          </w:tcPr>
          <w:p w14:paraId="34571BBF" w14:textId="77777777" w:rsidR="00E640FA" w:rsidRPr="00FC14FF" w:rsidRDefault="00E640FA" w:rsidP="00023949">
            <w:pPr>
              <w:jc w:val="center"/>
            </w:pPr>
            <w:r w:rsidRPr="00B46BCE">
              <w:rPr>
                <w:rFonts w:hint="eastAsia"/>
              </w:rPr>
              <w:t>N</w:t>
            </w:r>
          </w:p>
        </w:tc>
        <w:tc>
          <w:tcPr>
            <w:tcW w:w="1081" w:type="pct"/>
            <w:vAlign w:val="center"/>
          </w:tcPr>
          <w:p w14:paraId="0CD03679" w14:textId="77777777" w:rsidR="00E640FA" w:rsidRPr="00FC14FF" w:rsidRDefault="00E640FA" w:rsidP="00023949">
            <w:r w:rsidRPr="008348A4">
              <w:rPr>
                <w:rFonts w:hint="eastAsia"/>
              </w:rPr>
              <w:t>String(</w:t>
            </w:r>
            <w:r w:rsidRPr="008348A4">
              <w:t>8</w:t>
            </w:r>
            <w:r w:rsidRPr="008348A4">
              <w:rPr>
                <w:rFonts w:hint="eastAsia"/>
              </w:rPr>
              <w:t>)</w:t>
            </w:r>
          </w:p>
        </w:tc>
        <w:tc>
          <w:tcPr>
            <w:tcW w:w="1246" w:type="pct"/>
            <w:vAlign w:val="center"/>
          </w:tcPr>
          <w:p w14:paraId="2AC66965" w14:textId="77777777" w:rsidR="00E640FA" w:rsidRPr="00FC14FF" w:rsidRDefault="00E640FA" w:rsidP="00023949">
            <w:pPr>
              <w:widowControl/>
              <w:jc w:val="left"/>
            </w:pPr>
            <w:r w:rsidRPr="00D04B54">
              <w:rPr>
                <w:rFonts w:hint="eastAsia"/>
              </w:rPr>
              <w:t>有效日期</w:t>
            </w:r>
          </w:p>
        </w:tc>
        <w:tc>
          <w:tcPr>
            <w:tcW w:w="1113" w:type="pct"/>
            <w:vAlign w:val="center"/>
          </w:tcPr>
          <w:p w14:paraId="18C60C54" w14:textId="77777777" w:rsidR="00E640FA" w:rsidRPr="00FC14FF" w:rsidRDefault="00E640FA" w:rsidP="00023949">
            <w:pPr>
              <w:widowControl/>
              <w:jc w:val="left"/>
            </w:pPr>
            <w:r>
              <w:rPr>
                <w:rFonts w:hint="eastAsia"/>
              </w:rPr>
              <w:t>yyyyMMdd</w:t>
            </w:r>
          </w:p>
        </w:tc>
      </w:tr>
      <w:tr w:rsidR="00E640FA" w:rsidRPr="007E112E" w14:paraId="7F1AF51B" w14:textId="77777777" w:rsidTr="00023949">
        <w:tc>
          <w:tcPr>
            <w:tcW w:w="811" w:type="pct"/>
            <w:vAlign w:val="center"/>
          </w:tcPr>
          <w:p w14:paraId="54C73999" w14:textId="77777777" w:rsidR="00E640FA" w:rsidRPr="00FC14FF" w:rsidRDefault="00E640FA" w:rsidP="00023949">
            <w:r>
              <w:t>b</w:t>
            </w:r>
            <w:r w:rsidRPr="00D04B54">
              <w:t>abh</w:t>
            </w:r>
          </w:p>
        </w:tc>
        <w:tc>
          <w:tcPr>
            <w:tcW w:w="749" w:type="pct"/>
            <w:vAlign w:val="center"/>
          </w:tcPr>
          <w:p w14:paraId="79F979DF" w14:textId="77777777" w:rsidR="00E640FA" w:rsidRPr="00FC14FF" w:rsidRDefault="00E640FA" w:rsidP="00023949">
            <w:pPr>
              <w:jc w:val="center"/>
            </w:pPr>
            <w:r w:rsidRPr="00B46BCE">
              <w:rPr>
                <w:rFonts w:hint="eastAsia"/>
              </w:rPr>
              <w:t>N</w:t>
            </w:r>
          </w:p>
        </w:tc>
        <w:tc>
          <w:tcPr>
            <w:tcW w:w="1081" w:type="pct"/>
            <w:vAlign w:val="center"/>
          </w:tcPr>
          <w:p w14:paraId="72C55CC4" w14:textId="77777777" w:rsidR="00E640FA" w:rsidRPr="00FC14FF" w:rsidRDefault="00E640FA" w:rsidP="00023949">
            <w:r w:rsidRPr="00FC14FF">
              <w:rPr>
                <w:rFonts w:hint="eastAsia"/>
              </w:rPr>
              <w:t>String(</w:t>
            </w:r>
            <w:r>
              <w:t>128</w:t>
            </w:r>
            <w:r w:rsidRPr="00FC14FF">
              <w:rPr>
                <w:rFonts w:hint="eastAsia"/>
              </w:rPr>
              <w:t>)</w:t>
            </w:r>
          </w:p>
        </w:tc>
        <w:tc>
          <w:tcPr>
            <w:tcW w:w="1246" w:type="pct"/>
            <w:vAlign w:val="center"/>
          </w:tcPr>
          <w:p w14:paraId="1884B5AE" w14:textId="77777777" w:rsidR="00E640FA" w:rsidRPr="00FC14FF" w:rsidRDefault="00E640FA" w:rsidP="00023949">
            <w:pPr>
              <w:widowControl/>
              <w:jc w:val="left"/>
            </w:pPr>
            <w:r w:rsidRPr="00D04B54">
              <w:rPr>
                <w:rFonts w:hint="eastAsia"/>
              </w:rPr>
              <w:t>备案编号</w:t>
            </w:r>
          </w:p>
        </w:tc>
        <w:tc>
          <w:tcPr>
            <w:tcW w:w="1113" w:type="pct"/>
            <w:vAlign w:val="center"/>
          </w:tcPr>
          <w:p w14:paraId="363A8C09" w14:textId="77777777" w:rsidR="00E640FA" w:rsidRPr="00FC14FF" w:rsidRDefault="00E640FA" w:rsidP="00023949">
            <w:pPr>
              <w:widowControl/>
              <w:jc w:val="left"/>
            </w:pPr>
          </w:p>
        </w:tc>
      </w:tr>
      <w:tr w:rsidR="00E640FA" w:rsidRPr="007E112E" w14:paraId="49577789" w14:textId="77777777" w:rsidTr="00023949">
        <w:tc>
          <w:tcPr>
            <w:tcW w:w="811" w:type="pct"/>
            <w:vAlign w:val="center"/>
          </w:tcPr>
          <w:p w14:paraId="483A03B8" w14:textId="77777777" w:rsidR="00E640FA" w:rsidRPr="00FC14FF" w:rsidRDefault="00E640FA" w:rsidP="00023949">
            <w:r>
              <w:t>s</w:t>
            </w:r>
            <w:r w:rsidRPr="00D04B54">
              <w:t>fyjxl</w:t>
            </w:r>
          </w:p>
        </w:tc>
        <w:tc>
          <w:tcPr>
            <w:tcW w:w="749" w:type="pct"/>
            <w:vAlign w:val="center"/>
          </w:tcPr>
          <w:p w14:paraId="74AD8DDF" w14:textId="77777777" w:rsidR="00E640FA" w:rsidRPr="00FC14FF" w:rsidRDefault="00E640FA" w:rsidP="00023949">
            <w:pPr>
              <w:jc w:val="center"/>
            </w:pPr>
            <w:r w:rsidRPr="00B46BCE">
              <w:rPr>
                <w:rFonts w:hint="eastAsia"/>
              </w:rPr>
              <w:t>N</w:t>
            </w:r>
          </w:p>
        </w:tc>
        <w:tc>
          <w:tcPr>
            <w:tcW w:w="1081" w:type="pct"/>
            <w:vAlign w:val="center"/>
          </w:tcPr>
          <w:p w14:paraId="412890A8" w14:textId="77777777" w:rsidR="00E640FA" w:rsidRPr="00FC14FF" w:rsidRDefault="00E640FA" w:rsidP="00023949">
            <w:r w:rsidRPr="008348A4">
              <w:rPr>
                <w:rFonts w:hint="eastAsia"/>
              </w:rPr>
              <w:t>String(</w:t>
            </w:r>
            <w:r>
              <w:t>1</w:t>
            </w:r>
            <w:r w:rsidRPr="008348A4">
              <w:rPr>
                <w:rFonts w:hint="eastAsia"/>
              </w:rPr>
              <w:t>)</w:t>
            </w:r>
          </w:p>
        </w:tc>
        <w:tc>
          <w:tcPr>
            <w:tcW w:w="1246" w:type="pct"/>
            <w:vAlign w:val="center"/>
          </w:tcPr>
          <w:p w14:paraId="4C42658E" w14:textId="77777777" w:rsidR="00E640FA" w:rsidRPr="00FC14FF" w:rsidRDefault="00E640FA" w:rsidP="00023949">
            <w:pPr>
              <w:widowControl/>
              <w:jc w:val="left"/>
            </w:pPr>
            <w:r w:rsidRPr="00D04B54">
              <w:rPr>
                <w:rFonts w:hint="eastAsia"/>
              </w:rPr>
              <w:t>是否应急系列</w:t>
            </w:r>
          </w:p>
        </w:tc>
        <w:tc>
          <w:tcPr>
            <w:tcW w:w="1113" w:type="pct"/>
            <w:vAlign w:val="center"/>
          </w:tcPr>
          <w:p w14:paraId="2A3EE156" w14:textId="77777777" w:rsidR="00E640FA" w:rsidRPr="00FC14FF" w:rsidRDefault="00E640FA" w:rsidP="00023949">
            <w:pPr>
              <w:widowControl/>
              <w:jc w:val="left"/>
            </w:pPr>
            <w:r w:rsidRPr="009C1125">
              <w:rPr>
                <w:rFonts w:hint="eastAsia"/>
              </w:rPr>
              <w:t>0:</w:t>
            </w:r>
            <w:r w:rsidRPr="009C1125">
              <w:rPr>
                <w:rFonts w:hint="eastAsia"/>
              </w:rPr>
              <w:t>否</w:t>
            </w:r>
            <w:r w:rsidRPr="009C1125">
              <w:rPr>
                <w:rFonts w:hint="eastAsia"/>
              </w:rPr>
              <w:t>,1:</w:t>
            </w:r>
            <w:r w:rsidRPr="009C1125">
              <w:rPr>
                <w:rFonts w:hint="eastAsia"/>
              </w:rPr>
              <w:t>是</w:t>
            </w:r>
          </w:p>
        </w:tc>
      </w:tr>
      <w:tr w:rsidR="00E640FA" w:rsidRPr="007E112E" w14:paraId="38B67F0C" w14:textId="77777777" w:rsidTr="00023949">
        <w:tc>
          <w:tcPr>
            <w:tcW w:w="811" w:type="pct"/>
            <w:vAlign w:val="center"/>
          </w:tcPr>
          <w:p w14:paraId="3B918DB3" w14:textId="77777777" w:rsidR="00E640FA" w:rsidRPr="00FC14FF" w:rsidRDefault="00E640FA" w:rsidP="00023949">
            <w:r>
              <w:t>z</w:t>
            </w:r>
            <w:r w:rsidRPr="00D04B54">
              <w:t>yzj</w:t>
            </w:r>
          </w:p>
        </w:tc>
        <w:tc>
          <w:tcPr>
            <w:tcW w:w="749" w:type="pct"/>
            <w:vAlign w:val="center"/>
          </w:tcPr>
          <w:p w14:paraId="59F5D814" w14:textId="77777777" w:rsidR="00E640FA" w:rsidRPr="00FC14FF" w:rsidRDefault="00E640FA" w:rsidP="00023949">
            <w:pPr>
              <w:jc w:val="center"/>
            </w:pPr>
            <w:r w:rsidRPr="00B46BCE">
              <w:rPr>
                <w:rFonts w:hint="eastAsia"/>
              </w:rPr>
              <w:t>N</w:t>
            </w:r>
          </w:p>
        </w:tc>
        <w:tc>
          <w:tcPr>
            <w:tcW w:w="1081" w:type="pct"/>
            <w:vAlign w:val="center"/>
          </w:tcPr>
          <w:p w14:paraId="476F5F1E" w14:textId="77777777" w:rsidR="00E640FA" w:rsidRPr="00FC14FF" w:rsidRDefault="00E640FA" w:rsidP="00023949">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16A0D24D" w14:textId="77777777" w:rsidR="00E640FA" w:rsidRPr="00FC14FF" w:rsidRDefault="00E640FA" w:rsidP="00023949">
            <w:pPr>
              <w:widowControl/>
              <w:jc w:val="left"/>
            </w:pPr>
            <w:r w:rsidRPr="00D04B54">
              <w:rPr>
                <w:rFonts w:hint="eastAsia"/>
              </w:rPr>
              <w:t>自有资金</w:t>
            </w:r>
          </w:p>
        </w:tc>
        <w:tc>
          <w:tcPr>
            <w:tcW w:w="1113" w:type="pct"/>
            <w:vAlign w:val="center"/>
          </w:tcPr>
          <w:p w14:paraId="32B083A1" w14:textId="77777777" w:rsidR="00E640FA" w:rsidRPr="00FC14FF" w:rsidRDefault="00E640FA" w:rsidP="00023949">
            <w:pPr>
              <w:widowControl/>
              <w:jc w:val="left"/>
            </w:pPr>
            <w:r w:rsidRPr="0086350C">
              <w:rPr>
                <w:rFonts w:hint="eastAsia"/>
              </w:rPr>
              <w:t>万元</w:t>
            </w:r>
          </w:p>
        </w:tc>
      </w:tr>
      <w:tr w:rsidR="00E640FA" w:rsidRPr="007E112E" w14:paraId="2C9853C3" w14:textId="77777777" w:rsidTr="00023949">
        <w:tc>
          <w:tcPr>
            <w:tcW w:w="811" w:type="pct"/>
            <w:vAlign w:val="center"/>
          </w:tcPr>
          <w:p w14:paraId="4C34B4BE" w14:textId="77777777" w:rsidR="00E640FA" w:rsidRPr="00FC14FF" w:rsidRDefault="00E640FA" w:rsidP="00023949">
            <w:r>
              <w:t>c</w:t>
            </w:r>
            <w:r w:rsidRPr="00D04B54">
              <w:t>crl</w:t>
            </w:r>
          </w:p>
        </w:tc>
        <w:tc>
          <w:tcPr>
            <w:tcW w:w="749" w:type="pct"/>
            <w:vAlign w:val="center"/>
          </w:tcPr>
          <w:p w14:paraId="1D06BE82" w14:textId="77777777" w:rsidR="00E640FA" w:rsidRPr="00FC14FF" w:rsidRDefault="00E640FA" w:rsidP="00023949">
            <w:pPr>
              <w:jc w:val="center"/>
            </w:pPr>
            <w:r w:rsidRPr="00B46BCE">
              <w:rPr>
                <w:rFonts w:hint="eastAsia"/>
              </w:rPr>
              <w:t>N</w:t>
            </w:r>
          </w:p>
        </w:tc>
        <w:tc>
          <w:tcPr>
            <w:tcW w:w="1081" w:type="pct"/>
            <w:vAlign w:val="center"/>
          </w:tcPr>
          <w:p w14:paraId="26C740C5" w14:textId="77777777" w:rsidR="00E640FA" w:rsidRPr="00FC14FF" w:rsidRDefault="00E640FA" w:rsidP="00023949">
            <w:r>
              <w:rPr>
                <w:rFonts w:hint="eastAsia"/>
              </w:rPr>
              <w:t>Number</w:t>
            </w:r>
            <w:r w:rsidRPr="00FC14FF">
              <w:rPr>
                <w:rFonts w:hint="eastAsia"/>
              </w:rPr>
              <w:t>(</w:t>
            </w:r>
            <w:r>
              <w:t>20</w:t>
            </w:r>
            <w:r w:rsidRPr="00FC14FF">
              <w:rPr>
                <w:rFonts w:hint="eastAsia"/>
              </w:rPr>
              <w:t>,</w:t>
            </w:r>
            <w:r>
              <w:t>6</w:t>
            </w:r>
            <w:r w:rsidRPr="00FC14FF">
              <w:rPr>
                <w:rFonts w:hint="eastAsia"/>
              </w:rPr>
              <w:t>)</w:t>
            </w:r>
          </w:p>
        </w:tc>
        <w:tc>
          <w:tcPr>
            <w:tcW w:w="1246" w:type="pct"/>
            <w:vAlign w:val="center"/>
          </w:tcPr>
          <w:p w14:paraId="450C7A3E" w14:textId="77777777" w:rsidR="00E640FA" w:rsidRPr="00FC14FF" w:rsidRDefault="00E640FA" w:rsidP="00023949">
            <w:pPr>
              <w:widowControl/>
              <w:jc w:val="left"/>
            </w:pPr>
            <w:r w:rsidRPr="00D04B54">
              <w:rPr>
                <w:rFonts w:hint="eastAsia"/>
              </w:rPr>
              <w:t>仓储容量</w:t>
            </w:r>
          </w:p>
        </w:tc>
        <w:tc>
          <w:tcPr>
            <w:tcW w:w="1113" w:type="pct"/>
            <w:vAlign w:val="center"/>
          </w:tcPr>
          <w:p w14:paraId="0ABA6A9A" w14:textId="77777777" w:rsidR="00E640FA" w:rsidRPr="00FC14FF" w:rsidRDefault="00E640FA" w:rsidP="00023949">
            <w:pPr>
              <w:widowControl/>
              <w:jc w:val="left"/>
            </w:pPr>
            <w:r w:rsidRPr="0086350C">
              <w:rPr>
                <w:rFonts w:hint="eastAsia"/>
              </w:rPr>
              <w:t>吨</w:t>
            </w:r>
          </w:p>
        </w:tc>
      </w:tr>
      <w:tr w:rsidR="00E640FA" w:rsidRPr="007E112E" w14:paraId="53F1D94F" w14:textId="77777777" w:rsidTr="00023949">
        <w:tc>
          <w:tcPr>
            <w:tcW w:w="811" w:type="pct"/>
            <w:vAlign w:val="center"/>
          </w:tcPr>
          <w:p w14:paraId="6AD2340F" w14:textId="77777777" w:rsidR="00E640FA" w:rsidRPr="00FC14FF" w:rsidRDefault="00E640FA" w:rsidP="00023949">
            <w:r>
              <w:t>b</w:t>
            </w:r>
            <w:r w:rsidRPr="00D04B54">
              <w:t>gry</w:t>
            </w:r>
          </w:p>
        </w:tc>
        <w:tc>
          <w:tcPr>
            <w:tcW w:w="749" w:type="pct"/>
            <w:vAlign w:val="center"/>
          </w:tcPr>
          <w:p w14:paraId="1D240396" w14:textId="77777777" w:rsidR="00E640FA" w:rsidRPr="00FC14FF" w:rsidRDefault="00E640FA" w:rsidP="00023949">
            <w:pPr>
              <w:jc w:val="center"/>
            </w:pPr>
            <w:r w:rsidRPr="00B46BCE">
              <w:rPr>
                <w:rFonts w:hint="eastAsia"/>
              </w:rPr>
              <w:t>N</w:t>
            </w:r>
          </w:p>
        </w:tc>
        <w:tc>
          <w:tcPr>
            <w:tcW w:w="1081" w:type="pct"/>
            <w:vAlign w:val="center"/>
          </w:tcPr>
          <w:p w14:paraId="09AA46C5" w14:textId="77777777" w:rsidR="00E640FA" w:rsidRPr="00FC14FF" w:rsidRDefault="00E640FA" w:rsidP="00023949">
            <w:r w:rsidRPr="00FC14FF">
              <w:rPr>
                <w:rFonts w:hint="eastAsia"/>
              </w:rPr>
              <w:t>String(128)</w:t>
            </w:r>
          </w:p>
        </w:tc>
        <w:tc>
          <w:tcPr>
            <w:tcW w:w="1246" w:type="pct"/>
            <w:vAlign w:val="center"/>
          </w:tcPr>
          <w:p w14:paraId="6469ACA9" w14:textId="77777777" w:rsidR="00E640FA" w:rsidRPr="00FC14FF" w:rsidRDefault="00E640FA" w:rsidP="00023949">
            <w:pPr>
              <w:widowControl/>
              <w:jc w:val="left"/>
            </w:pPr>
            <w:r w:rsidRPr="00D04B54">
              <w:rPr>
                <w:rFonts w:hint="eastAsia"/>
              </w:rPr>
              <w:t>保管人员名单</w:t>
            </w:r>
          </w:p>
        </w:tc>
        <w:tc>
          <w:tcPr>
            <w:tcW w:w="1113" w:type="pct"/>
            <w:vAlign w:val="center"/>
          </w:tcPr>
          <w:p w14:paraId="4511B8F8" w14:textId="77777777" w:rsidR="00E640FA" w:rsidRPr="00FC14FF" w:rsidRDefault="00E640FA" w:rsidP="00023949">
            <w:pPr>
              <w:widowControl/>
              <w:jc w:val="left"/>
            </w:pPr>
          </w:p>
        </w:tc>
      </w:tr>
      <w:tr w:rsidR="00E640FA" w:rsidRPr="007E112E" w14:paraId="67912205" w14:textId="77777777" w:rsidTr="00023949">
        <w:tc>
          <w:tcPr>
            <w:tcW w:w="811" w:type="pct"/>
            <w:vAlign w:val="center"/>
          </w:tcPr>
          <w:p w14:paraId="002A9607" w14:textId="77777777" w:rsidR="00E640FA" w:rsidRPr="00FC14FF" w:rsidRDefault="00E640FA" w:rsidP="00023949">
            <w:r>
              <w:t>y</w:t>
            </w:r>
            <w:r w:rsidRPr="00D04B54">
              <w:t>zry</w:t>
            </w:r>
          </w:p>
        </w:tc>
        <w:tc>
          <w:tcPr>
            <w:tcW w:w="749" w:type="pct"/>
            <w:vAlign w:val="center"/>
          </w:tcPr>
          <w:p w14:paraId="7CCA3459" w14:textId="77777777" w:rsidR="00E640FA" w:rsidRPr="00FC14FF" w:rsidRDefault="00E640FA" w:rsidP="00023949">
            <w:pPr>
              <w:jc w:val="center"/>
            </w:pPr>
            <w:r w:rsidRPr="00B46BCE">
              <w:rPr>
                <w:rFonts w:hint="eastAsia"/>
              </w:rPr>
              <w:t>N</w:t>
            </w:r>
          </w:p>
        </w:tc>
        <w:tc>
          <w:tcPr>
            <w:tcW w:w="1081" w:type="pct"/>
            <w:vAlign w:val="center"/>
          </w:tcPr>
          <w:p w14:paraId="7447482B" w14:textId="77777777" w:rsidR="00E640FA" w:rsidRPr="00FC14FF" w:rsidRDefault="00E640FA" w:rsidP="00023949">
            <w:r w:rsidRPr="00FC14FF">
              <w:rPr>
                <w:rFonts w:hint="eastAsia"/>
              </w:rPr>
              <w:t>String(128)</w:t>
            </w:r>
          </w:p>
        </w:tc>
        <w:tc>
          <w:tcPr>
            <w:tcW w:w="1246" w:type="pct"/>
            <w:vAlign w:val="center"/>
          </w:tcPr>
          <w:p w14:paraId="6DA8A25D" w14:textId="77777777" w:rsidR="00E640FA" w:rsidRPr="00FC14FF" w:rsidRDefault="00E640FA" w:rsidP="00023949">
            <w:pPr>
              <w:widowControl/>
              <w:jc w:val="left"/>
            </w:pPr>
            <w:r w:rsidRPr="00D04B54">
              <w:rPr>
                <w:rFonts w:hint="eastAsia"/>
              </w:rPr>
              <w:t>验质人员名单</w:t>
            </w:r>
          </w:p>
        </w:tc>
        <w:tc>
          <w:tcPr>
            <w:tcW w:w="1113" w:type="pct"/>
            <w:vAlign w:val="center"/>
          </w:tcPr>
          <w:p w14:paraId="7969B6A7" w14:textId="77777777" w:rsidR="00E640FA" w:rsidRPr="00FC14FF" w:rsidRDefault="00E640FA" w:rsidP="00023949">
            <w:pPr>
              <w:widowControl/>
              <w:jc w:val="left"/>
            </w:pPr>
          </w:p>
        </w:tc>
      </w:tr>
      <w:tr w:rsidR="00E640FA" w:rsidRPr="007E112E" w14:paraId="16218F10" w14:textId="77777777" w:rsidTr="00023949">
        <w:tc>
          <w:tcPr>
            <w:tcW w:w="811" w:type="pct"/>
            <w:vAlign w:val="center"/>
          </w:tcPr>
          <w:p w14:paraId="45D315AC" w14:textId="77777777" w:rsidR="00E640FA" w:rsidRPr="00FC14FF" w:rsidRDefault="00E640FA" w:rsidP="00023949">
            <w:r>
              <w:t>j</w:t>
            </w:r>
            <w:r w:rsidRPr="00D04B54">
              <w:t>ysb</w:t>
            </w:r>
          </w:p>
        </w:tc>
        <w:tc>
          <w:tcPr>
            <w:tcW w:w="749" w:type="pct"/>
            <w:vAlign w:val="center"/>
          </w:tcPr>
          <w:p w14:paraId="4DF34AFD" w14:textId="77777777" w:rsidR="00E640FA" w:rsidRPr="00FC14FF" w:rsidRDefault="00E640FA" w:rsidP="00023949">
            <w:pPr>
              <w:jc w:val="center"/>
            </w:pPr>
            <w:r w:rsidRPr="00B46BCE">
              <w:rPr>
                <w:rFonts w:hint="eastAsia"/>
              </w:rPr>
              <w:t>N</w:t>
            </w:r>
          </w:p>
        </w:tc>
        <w:tc>
          <w:tcPr>
            <w:tcW w:w="1081" w:type="pct"/>
            <w:vAlign w:val="center"/>
          </w:tcPr>
          <w:p w14:paraId="0990AE25" w14:textId="77777777" w:rsidR="00E640FA" w:rsidRPr="00FC14FF" w:rsidRDefault="00E640FA" w:rsidP="00023949">
            <w:r w:rsidRPr="00FC14FF">
              <w:rPr>
                <w:rFonts w:hint="eastAsia"/>
              </w:rPr>
              <w:t>String(128)</w:t>
            </w:r>
          </w:p>
        </w:tc>
        <w:tc>
          <w:tcPr>
            <w:tcW w:w="1246" w:type="pct"/>
            <w:vAlign w:val="center"/>
          </w:tcPr>
          <w:p w14:paraId="0E7579F1" w14:textId="77777777" w:rsidR="00E640FA" w:rsidRPr="00FC14FF" w:rsidRDefault="00E640FA" w:rsidP="00023949">
            <w:pPr>
              <w:widowControl/>
              <w:jc w:val="left"/>
            </w:pPr>
            <w:r w:rsidRPr="00D04B54">
              <w:rPr>
                <w:rFonts w:hint="eastAsia"/>
              </w:rPr>
              <w:t>检验设备名称</w:t>
            </w:r>
          </w:p>
        </w:tc>
        <w:tc>
          <w:tcPr>
            <w:tcW w:w="1113" w:type="pct"/>
            <w:vAlign w:val="center"/>
          </w:tcPr>
          <w:p w14:paraId="4BD3C461" w14:textId="77777777" w:rsidR="00E640FA" w:rsidRPr="00FC14FF" w:rsidRDefault="00E640FA" w:rsidP="00023949">
            <w:pPr>
              <w:widowControl/>
              <w:jc w:val="left"/>
            </w:pPr>
          </w:p>
        </w:tc>
      </w:tr>
      <w:tr w:rsidR="00E640FA" w:rsidRPr="007E112E" w14:paraId="1B92B8AD" w14:textId="77777777" w:rsidTr="00023949">
        <w:tc>
          <w:tcPr>
            <w:tcW w:w="811" w:type="pct"/>
            <w:vAlign w:val="center"/>
          </w:tcPr>
          <w:p w14:paraId="207A19C7" w14:textId="77777777" w:rsidR="00E640FA" w:rsidRPr="00FC14FF" w:rsidRDefault="00E640FA" w:rsidP="00023949">
            <w:r>
              <w:t>jl</w:t>
            </w:r>
            <w:r w:rsidRPr="00D04B54">
              <w:t>sb</w:t>
            </w:r>
          </w:p>
        </w:tc>
        <w:tc>
          <w:tcPr>
            <w:tcW w:w="749" w:type="pct"/>
            <w:vAlign w:val="center"/>
          </w:tcPr>
          <w:p w14:paraId="073BAD48" w14:textId="77777777" w:rsidR="00E640FA" w:rsidRPr="00FC14FF" w:rsidRDefault="00E640FA" w:rsidP="00023949">
            <w:pPr>
              <w:jc w:val="center"/>
            </w:pPr>
            <w:r w:rsidRPr="00B46BCE">
              <w:rPr>
                <w:rFonts w:hint="eastAsia"/>
              </w:rPr>
              <w:t>N</w:t>
            </w:r>
          </w:p>
        </w:tc>
        <w:tc>
          <w:tcPr>
            <w:tcW w:w="1081" w:type="pct"/>
            <w:vAlign w:val="center"/>
          </w:tcPr>
          <w:p w14:paraId="1773494C" w14:textId="77777777" w:rsidR="00E640FA" w:rsidRPr="00FC14FF" w:rsidRDefault="00E640FA" w:rsidP="00023949">
            <w:r w:rsidRPr="00FC14FF">
              <w:rPr>
                <w:rFonts w:hint="eastAsia"/>
              </w:rPr>
              <w:t>String(128)</w:t>
            </w:r>
          </w:p>
        </w:tc>
        <w:tc>
          <w:tcPr>
            <w:tcW w:w="1246" w:type="pct"/>
            <w:vAlign w:val="center"/>
          </w:tcPr>
          <w:p w14:paraId="3CCFAD8B" w14:textId="77777777" w:rsidR="00E640FA" w:rsidRPr="00FC14FF" w:rsidRDefault="00E640FA" w:rsidP="00023949">
            <w:pPr>
              <w:widowControl/>
              <w:jc w:val="left"/>
            </w:pPr>
            <w:r w:rsidRPr="00D04B54">
              <w:rPr>
                <w:rFonts w:hint="eastAsia"/>
              </w:rPr>
              <w:t>计量设备名称</w:t>
            </w:r>
          </w:p>
        </w:tc>
        <w:tc>
          <w:tcPr>
            <w:tcW w:w="1113" w:type="pct"/>
            <w:vAlign w:val="center"/>
          </w:tcPr>
          <w:p w14:paraId="06418B89" w14:textId="77777777" w:rsidR="00E640FA" w:rsidRPr="00FC14FF" w:rsidRDefault="00E640FA" w:rsidP="00023949">
            <w:pPr>
              <w:widowControl/>
              <w:jc w:val="left"/>
            </w:pPr>
          </w:p>
        </w:tc>
      </w:tr>
      <w:tr w:rsidR="00E640FA" w:rsidRPr="007E112E" w14:paraId="60C80F31" w14:textId="77777777" w:rsidTr="00023949">
        <w:tc>
          <w:tcPr>
            <w:tcW w:w="811" w:type="pct"/>
            <w:vAlign w:val="center"/>
          </w:tcPr>
          <w:p w14:paraId="66C37746" w14:textId="77777777" w:rsidR="00E640FA" w:rsidRPr="00FC14FF" w:rsidRDefault="00E640FA" w:rsidP="00023949">
            <w:r>
              <w:t>j</w:t>
            </w:r>
            <w:r w:rsidRPr="00D04B54">
              <w:t>xjy</w:t>
            </w:r>
          </w:p>
        </w:tc>
        <w:tc>
          <w:tcPr>
            <w:tcW w:w="749" w:type="pct"/>
            <w:vAlign w:val="center"/>
          </w:tcPr>
          <w:p w14:paraId="73C39BA2" w14:textId="77777777" w:rsidR="00E640FA" w:rsidRPr="00FC14FF" w:rsidRDefault="00E640FA" w:rsidP="00023949">
            <w:pPr>
              <w:jc w:val="center"/>
            </w:pPr>
            <w:r w:rsidRPr="00B46BCE">
              <w:rPr>
                <w:rFonts w:hint="eastAsia"/>
              </w:rPr>
              <w:t>N</w:t>
            </w:r>
          </w:p>
        </w:tc>
        <w:tc>
          <w:tcPr>
            <w:tcW w:w="1081" w:type="pct"/>
            <w:vAlign w:val="center"/>
          </w:tcPr>
          <w:p w14:paraId="32368293" w14:textId="77777777" w:rsidR="00E640FA" w:rsidRPr="00FC14FF" w:rsidRDefault="00E640FA" w:rsidP="00023949">
            <w:r w:rsidRPr="00FC14FF">
              <w:rPr>
                <w:rFonts w:hint="eastAsia"/>
              </w:rPr>
              <w:t>String(128)</w:t>
            </w:r>
          </w:p>
        </w:tc>
        <w:tc>
          <w:tcPr>
            <w:tcW w:w="1246" w:type="pct"/>
            <w:vAlign w:val="center"/>
          </w:tcPr>
          <w:p w14:paraId="703C0A74" w14:textId="77777777" w:rsidR="00E640FA" w:rsidRPr="00FC14FF" w:rsidRDefault="00E640FA" w:rsidP="00023949">
            <w:pPr>
              <w:widowControl/>
              <w:jc w:val="left"/>
            </w:pPr>
            <w:r w:rsidRPr="00D04B54">
              <w:rPr>
                <w:rFonts w:hint="eastAsia"/>
              </w:rPr>
              <w:t>继续经营</w:t>
            </w:r>
          </w:p>
        </w:tc>
        <w:tc>
          <w:tcPr>
            <w:tcW w:w="1113" w:type="pct"/>
            <w:vAlign w:val="center"/>
          </w:tcPr>
          <w:p w14:paraId="4A6A082A" w14:textId="77777777" w:rsidR="00E640FA" w:rsidRPr="00FC14FF" w:rsidRDefault="00E640FA" w:rsidP="00023949">
            <w:pPr>
              <w:widowControl/>
              <w:jc w:val="left"/>
            </w:pPr>
          </w:p>
        </w:tc>
      </w:tr>
      <w:tr w:rsidR="00E640FA" w:rsidRPr="007E112E" w14:paraId="5D8EF437" w14:textId="77777777" w:rsidTr="00023949">
        <w:tc>
          <w:tcPr>
            <w:tcW w:w="811" w:type="pct"/>
            <w:vAlign w:val="center"/>
          </w:tcPr>
          <w:p w14:paraId="75FBC621" w14:textId="77777777" w:rsidR="00E640FA" w:rsidRPr="00FC14FF" w:rsidRDefault="00E640FA" w:rsidP="00023949">
            <w:r>
              <w:t>j</w:t>
            </w:r>
            <w:r w:rsidRPr="00D04B54">
              <w:t>xsg</w:t>
            </w:r>
          </w:p>
        </w:tc>
        <w:tc>
          <w:tcPr>
            <w:tcW w:w="749" w:type="pct"/>
            <w:vAlign w:val="center"/>
          </w:tcPr>
          <w:p w14:paraId="56ECDF71" w14:textId="77777777" w:rsidR="00E640FA" w:rsidRPr="00FC14FF" w:rsidRDefault="00E640FA" w:rsidP="00023949">
            <w:pPr>
              <w:jc w:val="center"/>
            </w:pPr>
            <w:r w:rsidRPr="00B46BCE">
              <w:rPr>
                <w:rFonts w:hint="eastAsia"/>
              </w:rPr>
              <w:t>N</w:t>
            </w:r>
          </w:p>
        </w:tc>
        <w:tc>
          <w:tcPr>
            <w:tcW w:w="1081" w:type="pct"/>
            <w:vAlign w:val="center"/>
          </w:tcPr>
          <w:p w14:paraId="5844CAD7" w14:textId="77777777" w:rsidR="00E640FA" w:rsidRPr="00FC14FF" w:rsidRDefault="00E640FA" w:rsidP="00023949">
            <w:r w:rsidRPr="00FC14FF">
              <w:rPr>
                <w:rFonts w:hint="eastAsia"/>
              </w:rPr>
              <w:t>String(128)</w:t>
            </w:r>
          </w:p>
        </w:tc>
        <w:tc>
          <w:tcPr>
            <w:tcW w:w="1246" w:type="pct"/>
            <w:vAlign w:val="center"/>
          </w:tcPr>
          <w:p w14:paraId="62267D4F" w14:textId="77777777" w:rsidR="00E640FA" w:rsidRPr="00FC14FF" w:rsidRDefault="00E640FA" w:rsidP="00023949">
            <w:pPr>
              <w:widowControl/>
              <w:jc w:val="left"/>
            </w:pPr>
            <w:r w:rsidRPr="00D04B54">
              <w:rPr>
                <w:rFonts w:hint="eastAsia"/>
              </w:rPr>
              <w:t>继续收购</w:t>
            </w:r>
          </w:p>
        </w:tc>
        <w:tc>
          <w:tcPr>
            <w:tcW w:w="1113" w:type="pct"/>
            <w:vAlign w:val="center"/>
          </w:tcPr>
          <w:p w14:paraId="79A22C6B" w14:textId="77777777" w:rsidR="00E640FA" w:rsidRPr="00FC14FF" w:rsidRDefault="00E640FA" w:rsidP="00023949">
            <w:pPr>
              <w:widowControl/>
              <w:jc w:val="left"/>
            </w:pPr>
          </w:p>
        </w:tc>
      </w:tr>
      <w:tr w:rsidR="00E640FA" w:rsidRPr="007E112E" w14:paraId="2D589A2A" w14:textId="77777777" w:rsidTr="00023949">
        <w:tc>
          <w:tcPr>
            <w:tcW w:w="811" w:type="pct"/>
            <w:vAlign w:val="center"/>
          </w:tcPr>
          <w:p w14:paraId="503BB8D2" w14:textId="77777777" w:rsidR="00E640FA" w:rsidRPr="00FC14FF" w:rsidRDefault="00E640FA" w:rsidP="00023949">
            <w:r>
              <w:rPr>
                <w:rFonts w:hint="eastAsia"/>
              </w:rPr>
              <w:t>b</w:t>
            </w:r>
            <w:r w:rsidRPr="00D04B54">
              <w:t>arq</w:t>
            </w:r>
          </w:p>
        </w:tc>
        <w:tc>
          <w:tcPr>
            <w:tcW w:w="749" w:type="pct"/>
            <w:vAlign w:val="center"/>
          </w:tcPr>
          <w:p w14:paraId="1E2E3E23" w14:textId="77777777" w:rsidR="00E640FA" w:rsidRPr="00FC14FF" w:rsidRDefault="00E640FA" w:rsidP="00023949">
            <w:pPr>
              <w:jc w:val="center"/>
            </w:pPr>
            <w:r w:rsidRPr="00B46BCE">
              <w:rPr>
                <w:rFonts w:hint="eastAsia"/>
              </w:rPr>
              <w:t>N</w:t>
            </w:r>
          </w:p>
        </w:tc>
        <w:tc>
          <w:tcPr>
            <w:tcW w:w="1081" w:type="pct"/>
            <w:vAlign w:val="center"/>
          </w:tcPr>
          <w:p w14:paraId="6F128321" w14:textId="77777777" w:rsidR="00E640FA" w:rsidRPr="00FC14FF" w:rsidRDefault="00E640FA" w:rsidP="00023949">
            <w:r w:rsidRPr="00FC14FF">
              <w:rPr>
                <w:rFonts w:hint="eastAsia"/>
              </w:rPr>
              <w:t>String(</w:t>
            </w:r>
            <w:r>
              <w:t>8</w:t>
            </w:r>
            <w:r w:rsidRPr="00FC14FF">
              <w:rPr>
                <w:rFonts w:hint="eastAsia"/>
              </w:rPr>
              <w:t>)</w:t>
            </w:r>
          </w:p>
        </w:tc>
        <w:tc>
          <w:tcPr>
            <w:tcW w:w="1246" w:type="pct"/>
            <w:vAlign w:val="center"/>
          </w:tcPr>
          <w:p w14:paraId="343D6E98" w14:textId="77777777" w:rsidR="00E640FA" w:rsidRPr="00FC14FF" w:rsidRDefault="00E640FA" w:rsidP="00023949">
            <w:pPr>
              <w:widowControl/>
              <w:jc w:val="left"/>
            </w:pPr>
            <w:r w:rsidRPr="00D04B54">
              <w:rPr>
                <w:rFonts w:hint="eastAsia"/>
              </w:rPr>
              <w:t>备案日期</w:t>
            </w:r>
          </w:p>
        </w:tc>
        <w:tc>
          <w:tcPr>
            <w:tcW w:w="1113" w:type="pct"/>
            <w:vAlign w:val="center"/>
          </w:tcPr>
          <w:p w14:paraId="33C87C62" w14:textId="77777777" w:rsidR="00E640FA" w:rsidRPr="00FC14FF" w:rsidRDefault="00E640FA" w:rsidP="00023949">
            <w:pPr>
              <w:widowControl/>
              <w:jc w:val="left"/>
            </w:pPr>
            <w:r>
              <w:rPr>
                <w:rFonts w:hint="eastAsia"/>
              </w:rPr>
              <w:t>yyyyMMdd</w:t>
            </w:r>
          </w:p>
        </w:tc>
      </w:tr>
      <w:tr w:rsidR="00E640FA" w:rsidRPr="007E112E" w14:paraId="0CB5BA04" w14:textId="77777777" w:rsidTr="00023949">
        <w:tc>
          <w:tcPr>
            <w:tcW w:w="811" w:type="pct"/>
            <w:vAlign w:val="center"/>
          </w:tcPr>
          <w:p w14:paraId="3B1EF993" w14:textId="77777777" w:rsidR="00E640FA" w:rsidRPr="00FC14FF" w:rsidRDefault="00E640FA" w:rsidP="00023949">
            <w:r>
              <w:rPr>
                <w:rFonts w:hint="eastAsia"/>
              </w:rPr>
              <w:t>jd</w:t>
            </w:r>
          </w:p>
        </w:tc>
        <w:tc>
          <w:tcPr>
            <w:tcW w:w="749" w:type="pct"/>
            <w:vAlign w:val="center"/>
          </w:tcPr>
          <w:p w14:paraId="2E595EB6" w14:textId="77777777" w:rsidR="00E640FA" w:rsidRPr="00FC14FF" w:rsidRDefault="00E640FA" w:rsidP="00023949">
            <w:pPr>
              <w:jc w:val="center"/>
            </w:pPr>
            <w:r w:rsidRPr="00B46BCE">
              <w:rPr>
                <w:rFonts w:hint="eastAsia"/>
              </w:rPr>
              <w:t>N</w:t>
            </w:r>
          </w:p>
        </w:tc>
        <w:tc>
          <w:tcPr>
            <w:tcW w:w="1081" w:type="pct"/>
            <w:vAlign w:val="center"/>
          </w:tcPr>
          <w:p w14:paraId="35932B95" w14:textId="77777777" w:rsidR="00E640FA" w:rsidRPr="00FC14FF" w:rsidRDefault="00E640FA" w:rsidP="00023949">
            <w:r w:rsidRPr="003C638B">
              <w:rPr>
                <w:rFonts w:hint="eastAsia"/>
              </w:rPr>
              <w:t>Number(</w:t>
            </w:r>
            <w:r w:rsidRPr="003C638B">
              <w:t>20</w:t>
            </w:r>
            <w:r w:rsidRPr="003C638B">
              <w:rPr>
                <w:rFonts w:hint="eastAsia"/>
              </w:rPr>
              <w:t>,</w:t>
            </w:r>
            <w:r w:rsidRPr="003C638B">
              <w:t>6</w:t>
            </w:r>
            <w:r w:rsidRPr="003C638B">
              <w:rPr>
                <w:rFonts w:hint="eastAsia"/>
              </w:rPr>
              <w:t>)</w:t>
            </w:r>
          </w:p>
        </w:tc>
        <w:tc>
          <w:tcPr>
            <w:tcW w:w="1246" w:type="pct"/>
            <w:vAlign w:val="center"/>
          </w:tcPr>
          <w:p w14:paraId="69FBC732" w14:textId="77777777" w:rsidR="00E640FA" w:rsidRPr="00FC14FF" w:rsidRDefault="00E640FA" w:rsidP="00023949">
            <w:pPr>
              <w:widowControl/>
              <w:jc w:val="left"/>
            </w:pPr>
            <w:r w:rsidRPr="00D04B54">
              <w:rPr>
                <w:rFonts w:hint="eastAsia"/>
              </w:rPr>
              <w:t>经度</w:t>
            </w:r>
          </w:p>
        </w:tc>
        <w:tc>
          <w:tcPr>
            <w:tcW w:w="1113" w:type="pct"/>
            <w:vAlign w:val="center"/>
          </w:tcPr>
          <w:p w14:paraId="7B15C1B8" w14:textId="77777777" w:rsidR="00E640FA" w:rsidRPr="00FC14FF" w:rsidRDefault="00E640FA" w:rsidP="00023949">
            <w:pPr>
              <w:widowControl/>
              <w:jc w:val="left"/>
            </w:pPr>
          </w:p>
        </w:tc>
      </w:tr>
      <w:tr w:rsidR="00E640FA" w:rsidRPr="007E112E" w14:paraId="009ECDF7" w14:textId="77777777" w:rsidTr="00023949">
        <w:tc>
          <w:tcPr>
            <w:tcW w:w="811" w:type="pct"/>
            <w:vAlign w:val="center"/>
          </w:tcPr>
          <w:p w14:paraId="32ADDCD5" w14:textId="77777777" w:rsidR="00E640FA" w:rsidRPr="00FC14FF" w:rsidRDefault="00E640FA" w:rsidP="00023949">
            <w:r>
              <w:rPr>
                <w:rFonts w:hint="eastAsia"/>
              </w:rPr>
              <w:t>wd</w:t>
            </w:r>
          </w:p>
        </w:tc>
        <w:tc>
          <w:tcPr>
            <w:tcW w:w="749" w:type="pct"/>
            <w:vAlign w:val="center"/>
          </w:tcPr>
          <w:p w14:paraId="52FDA5C1" w14:textId="77777777" w:rsidR="00E640FA" w:rsidRPr="00FC14FF" w:rsidRDefault="00E640FA" w:rsidP="00023949">
            <w:pPr>
              <w:jc w:val="center"/>
            </w:pPr>
            <w:r w:rsidRPr="00B46BCE">
              <w:rPr>
                <w:rFonts w:hint="eastAsia"/>
              </w:rPr>
              <w:t>N</w:t>
            </w:r>
          </w:p>
        </w:tc>
        <w:tc>
          <w:tcPr>
            <w:tcW w:w="1081" w:type="pct"/>
            <w:vAlign w:val="center"/>
          </w:tcPr>
          <w:p w14:paraId="67CCB6CD" w14:textId="77777777" w:rsidR="00E640FA" w:rsidRPr="00FC14FF" w:rsidRDefault="00E640FA" w:rsidP="00023949">
            <w:r w:rsidRPr="003C638B">
              <w:rPr>
                <w:rFonts w:hint="eastAsia"/>
              </w:rPr>
              <w:t>Number(</w:t>
            </w:r>
            <w:r w:rsidRPr="003C638B">
              <w:t>20</w:t>
            </w:r>
            <w:r w:rsidRPr="003C638B">
              <w:rPr>
                <w:rFonts w:hint="eastAsia"/>
              </w:rPr>
              <w:t>,</w:t>
            </w:r>
            <w:r w:rsidRPr="003C638B">
              <w:t>6</w:t>
            </w:r>
            <w:r w:rsidRPr="003C638B">
              <w:rPr>
                <w:rFonts w:hint="eastAsia"/>
              </w:rPr>
              <w:t>)</w:t>
            </w:r>
          </w:p>
        </w:tc>
        <w:tc>
          <w:tcPr>
            <w:tcW w:w="1246" w:type="pct"/>
            <w:vAlign w:val="center"/>
          </w:tcPr>
          <w:p w14:paraId="338DC092" w14:textId="77777777" w:rsidR="00E640FA" w:rsidRPr="00FC14FF" w:rsidRDefault="00E640FA" w:rsidP="00023949">
            <w:pPr>
              <w:widowControl/>
              <w:jc w:val="left"/>
            </w:pPr>
            <w:r w:rsidRPr="00D04B54">
              <w:rPr>
                <w:rFonts w:hint="eastAsia"/>
              </w:rPr>
              <w:t>维度</w:t>
            </w:r>
          </w:p>
        </w:tc>
        <w:tc>
          <w:tcPr>
            <w:tcW w:w="1113" w:type="pct"/>
            <w:vAlign w:val="center"/>
          </w:tcPr>
          <w:p w14:paraId="602182AB" w14:textId="77777777" w:rsidR="00E640FA" w:rsidRPr="00FC14FF" w:rsidRDefault="00E640FA" w:rsidP="00023949">
            <w:pPr>
              <w:widowControl/>
              <w:jc w:val="left"/>
            </w:pPr>
          </w:p>
        </w:tc>
      </w:tr>
      <w:tr w:rsidR="00E640FA" w:rsidRPr="007E112E" w14:paraId="0214DFE5" w14:textId="77777777" w:rsidTr="00023949">
        <w:tc>
          <w:tcPr>
            <w:tcW w:w="811" w:type="pct"/>
            <w:vAlign w:val="center"/>
          </w:tcPr>
          <w:p w14:paraId="67502929" w14:textId="77777777" w:rsidR="00E640FA" w:rsidRPr="00FC14FF" w:rsidRDefault="00E640FA" w:rsidP="00023949">
            <w:r>
              <w:t>l</w:t>
            </w:r>
            <w:r w:rsidRPr="00D04B54">
              <w:t>rr</w:t>
            </w:r>
          </w:p>
        </w:tc>
        <w:tc>
          <w:tcPr>
            <w:tcW w:w="749" w:type="pct"/>
            <w:vAlign w:val="center"/>
          </w:tcPr>
          <w:p w14:paraId="0947FF16" w14:textId="77777777" w:rsidR="00E640FA" w:rsidRPr="00FC14FF" w:rsidRDefault="00E640FA" w:rsidP="00023949">
            <w:pPr>
              <w:jc w:val="center"/>
            </w:pPr>
            <w:r w:rsidRPr="00B46BCE">
              <w:rPr>
                <w:rFonts w:hint="eastAsia"/>
              </w:rPr>
              <w:t>N</w:t>
            </w:r>
          </w:p>
        </w:tc>
        <w:tc>
          <w:tcPr>
            <w:tcW w:w="1081" w:type="pct"/>
            <w:vAlign w:val="center"/>
          </w:tcPr>
          <w:p w14:paraId="2A11B13B" w14:textId="77777777" w:rsidR="00E640FA" w:rsidRPr="00FC14FF" w:rsidRDefault="00E640FA" w:rsidP="00023949">
            <w:r w:rsidRPr="00FC14FF">
              <w:rPr>
                <w:rFonts w:hint="eastAsia"/>
              </w:rPr>
              <w:t>String(128)</w:t>
            </w:r>
          </w:p>
        </w:tc>
        <w:tc>
          <w:tcPr>
            <w:tcW w:w="1246" w:type="pct"/>
            <w:vAlign w:val="center"/>
          </w:tcPr>
          <w:p w14:paraId="03C8EDCB" w14:textId="77777777" w:rsidR="00E640FA" w:rsidRPr="00FC14FF" w:rsidRDefault="00E640FA" w:rsidP="00023949">
            <w:pPr>
              <w:widowControl/>
              <w:jc w:val="left"/>
            </w:pPr>
            <w:r w:rsidRPr="00D04B54">
              <w:rPr>
                <w:rFonts w:hint="eastAsia"/>
              </w:rPr>
              <w:t>录入人</w:t>
            </w:r>
          </w:p>
        </w:tc>
        <w:tc>
          <w:tcPr>
            <w:tcW w:w="1113" w:type="pct"/>
            <w:vAlign w:val="center"/>
          </w:tcPr>
          <w:p w14:paraId="4E57318D" w14:textId="77777777" w:rsidR="00E640FA" w:rsidRPr="00FC14FF" w:rsidRDefault="00E640FA" w:rsidP="00023949">
            <w:pPr>
              <w:widowControl/>
              <w:jc w:val="left"/>
            </w:pPr>
          </w:p>
        </w:tc>
      </w:tr>
      <w:tr w:rsidR="00E640FA" w:rsidRPr="007E112E" w14:paraId="4B027140" w14:textId="77777777" w:rsidTr="00023949">
        <w:tc>
          <w:tcPr>
            <w:tcW w:w="811" w:type="pct"/>
            <w:vAlign w:val="center"/>
          </w:tcPr>
          <w:p w14:paraId="75DDF65B" w14:textId="77777777" w:rsidR="00E640FA" w:rsidRPr="00FC14FF" w:rsidRDefault="00E640FA" w:rsidP="00023949">
            <w:r>
              <w:rPr>
                <w:rFonts w:hint="eastAsia"/>
              </w:rPr>
              <w:t>bz</w:t>
            </w:r>
          </w:p>
        </w:tc>
        <w:tc>
          <w:tcPr>
            <w:tcW w:w="749" w:type="pct"/>
            <w:vAlign w:val="center"/>
          </w:tcPr>
          <w:p w14:paraId="5F40FAAB" w14:textId="77777777" w:rsidR="00E640FA" w:rsidRPr="00FC14FF" w:rsidRDefault="00E640FA" w:rsidP="00023949">
            <w:pPr>
              <w:jc w:val="center"/>
            </w:pPr>
            <w:r w:rsidRPr="00B46BCE">
              <w:rPr>
                <w:rFonts w:hint="eastAsia"/>
              </w:rPr>
              <w:t>N</w:t>
            </w:r>
          </w:p>
        </w:tc>
        <w:tc>
          <w:tcPr>
            <w:tcW w:w="1081" w:type="pct"/>
            <w:vAlign w:val="center"/>
          </w:tcPr>
          <w:p w14:paraId="5ADD5B65" w14:textId="77777777" w:rsidR="00E640FA" w:rsidRPr="00FC14FF" w:rsidRDefault="00E640FA" w:rsidP="00023949">
            <w:r w:rsidRPr="00983D20">
              <w:rPr>
                <w:rFonts w:hint="eastAsia"/>
              </w:rPr>
              <w:t>String(</w:t>
            </w:r>
            <w:r>
              <w:t>256</w:t>
            </w:r>
            <w:r w:rsidRPr="00983D20">
              <w:rPr>
                <w:rFonts w:hint="eastAsia"/>
              </w:rPr>
              <w:t>)</w:t>
            </w:r>
          </w:p>
        </w:tc>
        <w:tc>
          <w:tcPr>
            <w:tcW w:w="1246" w:type="pct"/>
            <w:vAlign w:val="center"/>
          </w:tcPr>
          <w:p w14:paraId="79081365" w14:textId="77777777" w:rsidR="00E640FA" w:rsidRPr="00FC14FF" w:rsidRDefault="00E640FA" w:rsidP="00023949">
            <w:pPr>
              <w:widowControl/>
              <w:jc w:val="left"/>
            </w:pPr>
            <w:r w:rsidRPr="00D04B54">
              <w:rPr>
                <w:rFonts w:hint="eastAsia"/>
              </w:rPr>
              <w:t>备注</w:t>
            </w:r>
          </w:p>
        </w:tc>
        <w:tc>
          <w:tcPr>
            <w:tcW w:w="1113" w:type="pct"/>
            <w:vAlign w:val="center"/>
          </w:tcPr>
          <w:p w14:paraId="45DD0480" w14:textId="77777777" w:rsidR="00E640FA" w:rsidRPr="00FC14FF" w:rsidRDefault="00E640FA" w:rsidP="00023949">
            <w:pPr>
              <w:widowControl/>
              <w:jc w:val="left"/>
            </w:pPr>
          </w:p>
        </w:tc>
      </w:tr>
      <w:tr w:rsidR="00E640FA" w:rsidRPr="007E112E" w14:paraId="494BC5E2" w14:textId="77777777" w:rsidTr="00023949">
        <w:tc>
          <w:tcPr>
            <w:tcW w:w="811" w:type="pct"/>
            <w:vAlign w:val="center"/>
          </w:tcPr>
          <w:p w14:paraId="37BF7A6B" w14:textId="77777777" w:rsidR="00E640FA" w:rsidRPr="00FC14FF" w:rsidRDefault="00E640FA" w:rsidP="00023949">
            <w:r>
              <w:t>o</w:t>
            </w:r>
            <w:r w:rsidRPr="00D04B54">
              <w:t>rder</w:t>
            </w:r>
          </w:p>
        </w:tc>
        <w:tc>
          <w:tcPr>
            <w:tcW w:w="749" w:type="pct"/>
            <w:vAlign w:val="center"/>
          </w:tcPr>
          <w:p w14:paraId="47C8305D" w14:textId="77777777" w:rsidR="00E640FA" w:rsidRPr="00FC14FF" w:rsidRDefault="00E640FA" w:rsidP="00023949">
            <w:pPr>
              <w:jc w:val="center"/>
            </w:pPr>
            <w:r w:rsidRPr="00B46BCE">
              <w:rPr>
                <w:rFonts w:hint="eastAsia"/>
              </w:rPr>
              <w:t>N</w:t>
            </w:r>
          </w:p>
        </w:tc>
        <w:tc>
          <w:tcPr>
            <w:tcW w:w="1081" w:type="pct"/>
            <w:vAlign w:val="center"/>
          </w:tcPr>
          <w:p w14:paraId="65F4434A" w14:textId="77777777" w:rsidR="00E640FA" w:rsidRPr="00FC14FF" w:rsidRDefault="00E640FA" w:rsidP="00023949">
            <w:r w:rsidRPr="00983D20">
              <w:rPr>
                <w:rFonts w:hint="eastAsia"/>
              </w:rPr>
              <w:t>String(128)</w:t>
            </w:r>
          </w:p>
        </w:tc>
        <w:tc>
          <w:tcPr>
            <w:tcW w:w="1246" w:type="pct"/>
            <w:vAlign w:val="center"/>
          </w:tcPr>
          <w:p w14:paraId="66C6501D" w14:textId="77777777" w:rsidR="00E640FA" w:rsidRPr="00FC14FF" w:rsidRDefault="00E640FA" w:rsidP="00023949">
            <w:pPr>
              <w:widowControl/>
              <w:jc w:val="left"/>
            </w:pPr>
            <w:r w:rsidRPr="00D04B54">
              <w:rPr>
                <w:rFonts w:hint="eastAsia"/>
              </w:rPr>
              <w:t>排序</w:t>
            </w:r>
          </w:p>
        </w:tc>
        <w:tc>
          <w:tcPr>
            <w:tcW w:w="1113" w:type="pct"/>
            <w:vAlign w:val="center"/>
          </w:tcPr>
          <w:p w14:paraId="60FC4765" w14:textId="77777777" w:rsidR="00E640FA" w:rsidRPr="00FC14FF" w:rsidRDefault="00E640FA" w:rsidP="00023949">
            <w:pPr>
              <w:widowControl/>
              <w:jc w:val="left"/>
            </w:pPr>
          </w:p>
        </w:tc>
      </w:tr>
      <w:tr w:rsidR="00E640FA" w:rsidRPr="007E112E" w14:paraId="5F83D154" w14:textId="77777777" w:rsidTr="00023949">
        <w:tc>
          <w:tcPr>
            <w:tcW w:w="811" w:type="pct"/>
            <w:vAlign w:val="center"/>
          </w:tcPr>
          <w:p w14:paraId="7AF340EC" w14:textId="77777777" w:rsidR="00E640FA" w:rsidRPr="00FC14FF" w:rsidRDefault="00E640FA" w:rsidP="00023949">
            <w:r>
              <w:lastRenderedPageBreak/>
              <w:t>x</w:t>
            </w:r>
            <w:r w:rsidRPr="00D04B54">
              <w:t>ssr</w:t>
            </w:r>
          </w:p>
        </w:tc>
        <w:tc>
          <w:tcPr>
            <w:tcW w:w="749" w:type="pct"/>
            <w:vAlign w:val="center"/>
          </w:tcPr>
          <w:p w14:paraId="610E850F" w14:textId="77777777" w:rsidR="00E640FA" w:rsidRPr="00FC14FF" w:rsidRDefault="00E640FA" w:rsidP="00023949">
            <w:pPr>
              <w:jc w:val="center"/>
            </w:pPr>
            <w:r w:rsidRPr="00B46BCE">
              <w:rPr>
                <w:rFonts w:hint="eastAsia"/>
              </w:rPr>
              <w:t>N</w:t>
            </w:r>
          </w:p>
        </w:tc>
        <w:tc>
          <w:tcPr>
            <w:tcW w:w="1081" w:type="pct"/>
            <w:vAlign w:val="center"/>
          </w:tcPr>
          <w:p w14:paraId="05137CE0" w14:textId="77777777" w:rsidR="00E640FA" w:rsidRPr="00FC14FF" w:rsidRDefault="00E640FA" w:rsidP="00023949">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57AA4A7B" w14:textId="77777777" w:rsidR="00E640FA" w:rsidRPr="00FC14FF" w:rsidRDefault="00E640FA" w:rsidP="00023949">
            <w:pPr>
              <w:widowControl/>
              <w:jc w:val="left"/>
            </w:pPr>
            <w:r w:rsidRPr="00967C6F">
              <w:rPr>
                <w:rFonts w:hint="eastAsia"/>
              </w:rPr>
              <w:t>销售收入</w:t>
            </w:r>
          </w:p>
        </w:tc>
        <w:tc>
          <w:tcPr>
            <w:tcW w:w="1113" w:type="pct"/>
            <w:vAlign w:val="center"/>
          </w:tcPr>
          <w:p w14:paraId="3AF837DC" w14:textId="77777777" w:rsidR="00E640FA" w:rsidRPr="00FC14FF" w:rsidRDefault="00E640FA" w:rsidP="00023949">
            <w:pPr>
              <w:widowControl/>
              <w:jc w:val="left"/>
            </w:pPr>
            <w:r w:rsidRPr="0086350C">
              <w:rPr>
                <w:rFonts w:hint="eastAsia"/>
              </w:rPr>
              <w:t>万元</w:t>
            </w:r>
          </w:p>
        </w:tc>
      </w:tr>
      <w:tr w:rsidR="00E640FA" w:rsidRPr="007E112E" w14:paraId="1D97AA9A" w14:textId="77777777" w:rsidTr="00023949">
        <w:tc>
          <w:tcPr>
            <w:tcW w:w="811" w:type="pct"/>
            <w:vAlign w:val="center"/>
          </w:tcPr>
          <w:p w14:paraId="5F027E9F" w14:textId="77777777" w:rsidR="00E640FA" w:rsidRPr="00FC14FF" w:rsidRDefault="00E640FA" w:rsidP="00023949">
            <w:r>
              <w:t>z</w:t>
            </w:r>
            <w:r w:rsidRPr="00D04B54">
              <w:t>yywcb</w:t>
            </w:r>
          </w:p>
        </w:tc>
        <w:tc>
          <w:tcPr>
            <w:tcW w:w="749" w:type="pct"/>
            <w:vAlign w:val="center"/>
          </w:tcPr>
          <w:p w14:paraId="7DC0844E" w14:textId="77777777" w:rsidR="00E640FA" w:rsidRPr="00FC14FF" w:rsidRDefault="00E640FA" w:rsidP="00023949">
            <w:pPr>
              <w:jc w:val="center"/>
            </w:pPr>
            <w:r w:rsidRPr="00B46BCE">
              <w:rPr>
                <w:rFonts w:hint="eastAsia"/>
              </w:rPr>
              <w:t>N</w:t>
            </w:r>
          </w:p>
        </w:tc>
        <w:tc>
          <w:tcPr>
            <w:tcW w:w="1081" w:type="pct"/>
            <w:vAlign w:val="center"/>
          </w:tcPr>
          <w:p w14:paraId="5DA0AFC7" w14:textId="77777777" w:rsidR="00E640FA" w:rsidRPr="00FC14FF" w:rsidRDefault="00E640FA" w:rsidP="00023949">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7884407A" w14:textId="77777777" w:rsidR="00E640FA" w:rsidRPr="00FC14FF" w:rsidRDefault="00E640FA" w:rsidP="00023949">
            <w:pPr>
              <w:widowControl/>
              <w:jc w:val="left"/>
            </w:pPr>
            <w:r w:rsidRPr="00967C6F">
              <w:rPr>
                <w:rFonts w:hint="eastAsia"/>
              </w:rPr>
              <w:t>主营业务成本</w:t>
            </w:r>
          </w:p>
        </w:tc>
        <w:tc>
          <w:tcPr>
            <w:tcW w:w="1113" w:type="pct"/>
            <w:vAlign w:val="center"/>
          </w:tcPr>
          <w:p w14:paraId="04AA8AB3" w14:textId="77777777" w:rsidR="00E640FA" w:rsidRPr="00FC14FF" w:rsidRDefault="00E640FA" w:rsidP="00023949">
            <w:pPr>
              <w:widowControl/>
              <w:jc w:val="left"/>
            </w:pPr>
            <w:r w:rsidRPr="00944150">
              <w:rPr>
                <w:rFonts w:hint="eastAsia"/>
              </w:rPr>
              <w:t>万元</w:t>
            </w:r>
          </w:p>
        </w:tc>
      </w:tr>
      <w:tr w:rsidR="00E640FA" w:rsidRPr="007E112E" w14:paraId="15D55152" w14:textId="77777777" w:rsidTr="00023949">
        <w:tc>
          <w:tcPr>
            <w:tcW w:w="811" w:type="pct"/>
            <w:vAlign w:val="center"/>
          </w:tcPr>
          <w:p w14:paraId="5E78AAEA" w14:textId="77777777" w:rsidR="00E640FA" w:rsidRPr="00FC14FF" w:rsidRDefault="00E640FA" w:rsidP="00023949">
            <w:r>
              <w:rPr>
                <w:rFonts w:hint="eastAsia"/>
              </w:rPr>
              <w:t>zc</w:t>
            </w:r>
          </w:p>
        </w:tc>
        <w:tc>
          <w:tcPr>
            <w:tcW w:w="749" w:type="pct"/>
            <w:vAlign w:val="center"/>
          </w:tcPr>
          <w:p w14:paraId="5641AC19" w14:textId="77777777" w:rsidR="00E640FA" w:rsidRPr="00FC14FF" w:rsidRDefault="00E640FA" w:rsidP="00023949">
            <w:pPr>
              <w:jc w:val="center"/>
            </w:pPr>
            <w:r w:rsidRPr="00B46BCE">
              <w:rPr>
                <w:rFonts w:hint="eastAsia"/>
              </w:rPr>
              <w:t>N</w:t>
            </w:r>
          </w:p>
        </w:tc>
        <w:tc>
          <w:tcPr>
            <w:tcW w:w="1081" w:type="pct"/>
            <w:vAlign w:val="center"/>
          </w:tcPr>
          <w:p w14:paraId="307413CC" w14:textId="77777777" w:rsidR="00E640FA" w:rsidRPr="00FC14FF" w:rsidRDefault="00E640FA" w:rsidP="00023949">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70285558" w14:textId="77777777" w:rsidR="00E640FA" w:rsidRPr="00FC14FF" w:rsidRDefault="00E640FA" w:rsidP="00023949">
            <w:pPr>
              <w:widowControl/>
              <w:jc w:val="left"/>
            </w:pPr>
            <w:r w:rsidRPr="00967C6F">
              <w:rPr>
                <w:rFonts w:hint="eastAsia"/>
              </w:rPr>
              <w:t>资产</w:t>
            </w:r>
          </w:p>
        </w:tc>
        <w:tc>
          <w:tcPr>
            <w:tcW w:w="1113" w:type="pct"/>
            <w:vAlign w:val="center"/>
          </w:tcPr>
          <w:p w14:paraId="565F01CF" w14:textId="77777777" w:rsidR="00E640FA" w:rsidRPr="00FC14FF" w:rsidRDefault="00E640FA" w:rsidP="00023949">
            <w:pPr>
              <w:widowControl/>
              <w:jc w:val="left"/>
            </w:pPr>
            <w:r w:rsidRPr="00944150">
              <w:rPr>
                <w:rFonts w:hint="eastAsia"/>
              </w:rPr>
              <w:t>万元</w:t>
            </w:r>
          </w:p>
        </w:tc>
      </w:tr>
      <w:tr w:rsidR="00E640FA" w:rsidRPr="007E112E" w14:paraId="42A810F5" w14:textId="77777777" w:rsidTr="00023949">
        <w:tc>
          <w:tcPr>
            <w:tcW w:w="811" w:type="pct"/>
            <w:vAlign w:val="center"/>
          </w:tcPr>
          <w:p w14:paraId="339D7894" w14:textId="77777777" w:rsidR="00E640FA" w:rsidRPr="00FC14FF" w:rsidRDefault="00E640FA" w:rsidP="00023949">
            <w:r>
              <w:rPr>
                <w:rFonts w:hint="eastAsia"/>
              </w:rPr>
              <w:t>fz</w:t>
            </w:r>
          </w:p>
        </w:tc>
        <w:tc>
          <w:tcPr>
            <w:tcW w:w="749" w:type="pct"/>
            <w:vAlign w:val="center"/>
          </w:tcPr>
          <w:p w14:paraId="3B278BAD" w14:textId="77777777" w:rsidR="00E640FA" w:rsidRPr="00FC14FF" w:rsidRDefault="00E640FA" w:rsidP="00023949">
            <w:pPr>
              <w:jc w:val="center"/>
            </w:pPr>
            <w:r w:rsidRPr="00B46BCE">
              <w:rPr>
                <w:rFonts w:hint="eastAsia"/>
              </w:rPr>
              <w:t>N</w:t>
            </w:r>
          </w:p>
        </w:tc>
        <w:tc>
          <w:tcPr>
            <w:tcW w:w="1081" w:type="pct"/>
            <w:vAlign w:val="center"/>
          </w:tcPr>
          <w:p w14:paraId="77263161" w14:textId="77777777" w:rsidR="00E640FA" w:rsidRPr="00FC14FF" w:rsidRDefault="00E640FA" w:rsidP="00023949">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0F4145A9" w14:textId="77777777" w:rsidR="00E640FA" w:rsidRPr="00FC14FF" w:rsidRDefault="00E640FA" w:rsidP="00023949">
            <w:pPr>
              <w:widowControl/>
              <w:jc w:val="left"/>
            </w:pPr>
            <w:r w:rsidRPr="00967C6F">
              <w:rPr>
                <w:rFonts w:hint="eastAsia"/>
              </w:rPr>
              <w:t>负债</w:t>
            </w:r>
          </w:p>
        </w:tc>
        <w:tc>
          <w:tcPr>
            <w:tcW w:w="1113" w:type="pct"/>
            <w:vAlign w:val="center"/>
          </w:tcPr>
          <w:p w14:paraId="561A1BC4" w14:textId="77777777" w:rsidR="00E640FA" w:rsidRPr="00FC14FF" w:rsidRDefault="00E640FA" w:rsidP="00023949">
            <w:pPr>
              <w:widowControl/>
              <w:jc w:val="left"/>
            </w:pPr>
            <w:r w:rsidRPr="00944150">
              <w:rPr>
                <w:rFonts w:hint="eastAsia"/>
              </w:rPr>
              <w:t>万元</w:t>
            </w:r>
          </w:p>
        </w:tc>
      </w:tr>
      <w:tr w:rsidR="00E640FA" w:rsidRPr="007E112E" w14:paraId="5D2113B3" w14:textId="77777777" w:rsidTr="00023949">
        <w:tc>
          <w:tcPr>
            <w:tcW w:w="811" w:type="pct"/>
            <w:vAlign w:val="center"/>
          </w:tcPr>
          <w:p w14:paraId="449F7047" w14:textId="77777777" w:rsidR="00E640FA" w:rsidRPr="00FC14FF" w:rsidRDefault="00E640FA" w:rsidP="00023949">
            <w:r>
              <w:rPr>
                <w:rFonts w:hint="eastAsia"/>
              </w:rPr>
              <w:t>ncl</w:t>
            </w:r>
          </w:p>
        </w:tc>
        <w:tc>
          <w:tcPr>
            <w:tcW w:w="749" w:type="pct"/>
            <w:vAlign w:val="center"/>
          </w:tcPr>
          <w:p w14:paraId="33A33580" w14:textId="77777777" w:rsidR="00E640FA" w:rsidRPr="00FC14FF" w:rsidRDefault="00E640FA" w:rsidP="00023949">
            <w:pPr>
              <w:jc w:val="center"/>
            </w:pPr>
            <w:r w:rsidRPr="00B46BCE">
              <w:rPr>
                <w:rFonts w:hint="eastAsia"/>
              </w:rPr>
              <w:t>N</w:t>
            </w:r>
          </w:p>
        </w:tc>
        <w:tc>
          <w:tcPr>
            <w:tcW w:w="1081" w:type="pct"/>
            <w:vAlign w:val="center"/>
          </w:tcPr>
          <w:p w14:paraId="174843F2" w14:textId="77777777" w:rsidR="00E640FA" w:rsidRPr="00FC14FF" w:rsidRDefault="00E640FA" w:rsidP="00023949">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4A636997" w14:textId="77777777" w:rsidR="00E640FA" w:rsidRPr="00FC14FF" w:rsidRDefault="00E640FA" w:rsidP="00023949">
            <w:pPr>
              <w:widowControl/>
              <w:jc w:val="left"/>
            </w:pPr>
            <w:r w:rsidRPr="00967C6F">
              <w:rPr>
                <w:rFonts w:hint="eastAsia"/>
              </w:rPr>
              <w:t>年产量</w:t>
            </w:r>
          </w:p>
        </w:tc>
        <w:tc>
          <w:tcPr>
            <w:tcW w:w="1113" w:type="pct"/>
            <w:vAlign w:val="center"/>
          </w:tcPr>
          <w:p w14:paraId="62D6950E" w14:textId="77777777" w:rsidR="00E640FA" w:rsidRPr="00FC14FF" w:rsidRDefault="00E640FA" w:rsidP="00023949">
            <w:pPr>
              <w:widowControl/>
              <w:jc w:val="left"/>
            </w:pPr>
            <w:r w:rsidRPr="002835F1">
              <w:rPr>
                <w:rFonts w:hint="eastAsia"/>
              </w:rPr>
              <w:t>吨</w:t>
            </w:r>
          </w:p>
        </w:tc>
      </w:tr>
      <w:tr w:rsidR="00E640FA" w:rsidRPr="007E112E" w14:paraId="692149ED" w14:textId="77777777" w:rsidTr="00023949">
        <w:tc>
          <w:tcPr>
            <w:tcW w:w="811" w:type="pct"/>
            <w:vAlign w:val="center"/>
          </w:tcPr>
          <w:p w14:paraId="58FD9D28" w14:textId="77777777" w:rsidR="00E640FA" w:rsidRPr="00FC14FF" w:rsidRDefault="00E640FA" w:rsidP="00023949">
            <w:r>
              <w:t>k</w:t>
            </w:r>
            <w:r w:rsidRPr="00D04B54">
              <w:t>frl</w:t>
            </w:r>
          </w:p>
        </w:tc>
        <w:tc>
          <w:tcPr>
            <w:tcW w:w="749" w:type="pct"/>
            <w:vAlign w:val="center"/>
          </w:tcPr>
          <w:p w14:paraId="1482ED49" w14:textId="77777777" w:rsidR="00E640FA" w:rsidRPr="00FC14FF" w:rsidRDefault="00E640FA" w:rsidP="00023949">
            <w:pPr>
              <w:jc w:val="center"/>
            </w:pPr>
            <w:r w:rsidRPr="00B46BCE">
              <w:rPr>
                <w:rFonts w:hint="eastAsia"/>
              </w:rPr>
              <w:t>N</w:t>
            </w:r>
          </w:p>
        </w:tc>
        <w:tc>
          <w:tcPr>
            <w:tcW w:w="1081" w:type="pct"/>
            <w:vAlign w:val="center"/>
          </w:tcPr>
          <w:p w14:paraId="7DD5D69E" w14:textId="77777777" w:rsidR="00E640FA" w:rsidRPr="00FC14FF" w:rsidRDefault="00E640FA" w:rsidP="00023949">
            <w:r w:rsidRPr="00DE1558">
              <w:rPr>
                <w:rFonts w:hint="eastAsia"/>
              </w:rPr>
              <w:t>Number(</w:t>
            </w:r>
            <w:r w:rsidRPr="00DE1558">
              <w:t>20</w:t>
            </w:r>
            <w:r w:rsidRPr="00DE1558">
              <w:rPr>
                <w:rFonts w:hint="eastAsia"/>
              </w:rPr>
              <w:t>,</w:t>
            </w:r>
            <w:r w:rsidRPr="00DE1558">
              <w:t>6</w:t>
            </w:r>
            <w:r w:rsidRPr="00DE1558">
              <w:rPr>
                <w:rFonts w:hint="eastAsia"/>
              </w:rPr>
              <w:t>)</w:t>
            </w:r>
          </w:p>
        </w:tc>
        <w:tc>
          <w:tcPr>
            <w:tcW w:w="1246" w:type="pct"/>
            <w:vAlign w:val="center"/>
          </w:tcPr>
          <w:p w14:paraId="0F976815" w14:textId="77777777" w:rsidR="00E640FA" w:rsidRPr="00FC14FF" w:rsidRDefault="00E640FA" w:rsidP="00023949">
            <w:pPr>
              <w:widowControl/>
              <w:jc w:val="left"/>
            </w:pPr>
            <w:r w:rsidRPr="00967C6F">
              <w:rPr>
                <w:rFonts w:hint="eastAsia"/>
              </w:rPr>
              <w:t>库房容量</w:t>
            </w:r>
          </w:p>
        </w:tc>
        <w:tc>
          <w:tcPr>
            <w:tcW w:w="1113" w:type="pct"/>
            <w:vAlign w:val="center"/>
          </w:tcPr>
          <w:p w14:paraId="3E80AAB2" w14:textId="77777777" w:rsidR="00E640FA" w:rsidRPr="00FC14FF" w:rsidRDefault="00E640FA" w:rsidP="00023949">
            <w:pPr>
              <w:widowControl/>
              <w:jc w:val="left"/>
            </w:pPr>
            <w:r w:rsidRPr="002835F1">
              <w:rPr>
                <w:rFonts w:hint="eastAsia"/>
              </w:rPr>
              <w:t>吨</w:t>
            </w:r>
          </w:p>
        </w:tc>
      </w:tr>
      <w:tr w:rsidR="00E640FA" w:rsidRPr="007E112E" w14:paraId="1490EF86" w14:textId="77777777" w:rsidTr="00023949">
        <w:tc>
          <w:tcPr>
            <w:tcW w:w="811" w:type="pct"/>
            <w:vAlign w:val="center"/>
          </w:tcPr>
          <w:p w14:paraId="3D1DEC14" w14:textId="77777777" w:rsidR="00E640FA" w:rsidRPr="00FC14FF" w:rsidRDefault="00E640FA" w:rsidP="00023949">
            <w:r>
              <w:t>r</w:t>
            </w:r>
            <w:r w:rsidRPr="00D04B54">
              <w:t>jglXm</w:t>
            </w:r>
          </w:p>
        </w:tc>
        <w:tc>
          <w:tcPr>
            <w:tcW w:w="749" w:type="pct"/>
            <w:vAlign w:val="center"/>
          </w:tcPr>
          <w:p w14:paraId="3FF69315" w14:textId="77777777" w:rsidR="00E640FA" w:rsidRPr="00FC14FF" w:rsidRDefault="00E640FA" w:rsidP="00023949">
            <w:pPr>
              <w:jc w:val="center"/>
            </w:pPr>
            <w:r w:rsidRPr="00B46BCE">
              <w:rPr>
                <w:rFonts w:hint="eastAsia"/>
              </w:rPr>
              <w:t>N</w:t>
            </w:r>
          </w:p>
        </w:tc>
        <w:tc>
          <w:tcPr>
            <w:tcW w:w="1081" w:type="pct"/>
            <w:vAlign w:val="center"/>
          </w:tcPr>
          <w:p w14:paraId="717561F8" w14:textId="77777777" w:rsidR="00E640FA" w:rsidRPr="00FC14FF" w:rsidRDefault="00E640FA" w:rsidP="00023949">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3F3C6307" w14:textId="77777777" w:rsidR="00E640FA" w:rsidRPr="00FC14FF" w:rsidRDefault="00E640FA" w:rsidP="00023949">
            <w:pPr>
              <w:widowControl/>
              <w:jc w:val="left"/>
            </w:pPr>
            <w:r w:rsidRPr="00CB58BA">
              <w:rPr>
                <w:rFonts w:hint="eastAsia"/>
              </w:rPr>
              <w:t>小麦加工量</w:t>
            </w:r>
          </w:p>
        </w:tc>
        <w:tc>
          <w:tcPr>
            <w:tcW w:w="1113" w:type="pct"/>
            <w:vAlign w:val="center"/>
          </w:tcPr>
          <w:p w14:paraId="0AAFC7CE" w14:textId="77777777" w:rsidR="00E640FA" w:rsidRPr="00FC14FF" w:rsidRDefault="00E640FA" w:rsidP="00023949">
            <w:pPr>
              <w:widowControl/>
              <w:jc w:val="left"/>
            </w:pPr>
            <w:r w:rsidRPr="003428B2">
              <w:rPr>
                <w:rFonts w:hint="eastAsia"/>
              </w:rPr>
              <w:t>吨</w:t>
            </w:r>
            <w:r w:rsidRPr="003428B2">
              <w:rPr>
                <w:rFonts w:hint="eastAsia"/>
              </w:rPr>
              <w:t>/</w:t>
            </w:r>
            <w:r w:rsidRPr="003428B2">
              <w:rPr>
                <w:rFonts w:hint="eastAsia"/>
              </w:rPr>
              <w:t>日</w:t>
            </w:r>
          </w:p>
        </w:tc>
      </w:tr>
      <w:tr w:rsidR="00E640FA" w:rsidRPr="007E112E" w14:paraId="710C0A97" w14:textId="77777777" w:rsidTr="00023949">
        <w:tc>
          <w:tcPr>
            <w:tcW w:w="811" w:type="pct"/>
            <w:vAlign w:val="center"/>
          </w:tcPr>
          <w:p w14:paraId="17419850" w14:textId="77777777" w:rsidR="00E640FA" w:rsidRPr="00FC14FF" w:rsidRDefault="00E640FA" w:rsidP="00023949">
            <w:r>
              <w:t>r</w:t>
            </w:r>
            <w:r w:rsidRPr="00D04B54">
              <w:t>jglDg</w:t>
            </w:r>
          </w:p>
        </w:tc>
        <w:tc>
          <w:tcPr>
            <w:tcW w:w="749" w:type="pct"/>
            <w:vAlign w:val="center"/>
          </w:tcPr>
          <w:p w14:paraId="4A7CE41E" w14:textId="77777777" w:rsidR="00E640FA" w:rsidRPr="00FC14FF" w:rsidRDefault="00E640FA" w:rsidP="00023949">
            <w:pPr>
              <w:jc w:val="center"/>
            </w:pPr>
            <w:r w:rsidRPr="00B46BCE">
              <w:rPr>
                <w:rFonts w:hint="eastAsia"/>
              </w:rPr>
              <w:t>N</w:t>
            </w:r>
          </w:p>
        </w:tc>
        <w:tc>
          <w:tcPr>
            <w:tcW w:w="1081" w:type="pct"/>
            <w:vAlign w:val="center"/>
          </w:tcPr>
          <w:p w14:paraId="34482F70" w14:textId="77777777" w:rsidR="00E640FA" w:rsidRPr="00FC14FF" w:rsidRDefault="00E640FA" w:rsidP="00023949">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50509BAD" w14:textId="77777777" w:rsidR="00E640FA" w:rsidRPr="00FC14FF" w:rsidRDefault="00E640FA" w:rsidP="00023949">
            <w:pPr>
              <w:widowControl/>
              <w:jc w:val="left"/>
            </w:pPr>
            <w:r w:rsidRPr="00CB58BA">
              <w:rPr>
                <w:rFonts w:hint="eastAsia"/>
              </w:rPr>
              <w:t>稻谷加工量</w:t>
            </w:r>
          </w:p>
        </w:tc>
        <w:tc>
          <w:tcPr>
            <w:tcW w:w="1113" w:type="pct"/>
            <w:vAlign w:val="center"/>
          </w:tcPr>
          <w:p w14:paraId="3F711A55" w14:textId="77777777" w:rsidR="00E640FA" w:rsidRPr="00FC14FF" w:rsidRDefault="00E640FA" w:rsidP="00023949">
            <w:pPr>
              <w:widowControl/>
              <w:jc w:val="left"/>
            </w:pPr>
            <w:r w:rsidRPr="003428B2">
              <w:rPr>
                <w:rFonts w:hint="eastAsia"/>
              </w:rPr>
              <w:t>吨</w:t>
            </w:r>
            <w:r w:rsidRPr="003428B2">
              <w:rPr>
                <w:rFonts w:hint="eastAsia"/>
              </w:rPr>
              <w:t>/</w:t>
            </w:r>
            <w:r w:rsidRPr="003428B2">
              <w:rPr>
                <w:rFonts w:hint="eastAsia"/>
              </w:rPr>
              <w:t>日</w:t>
            </w:r>
          </w:p>
        </w:tc>
      </w:tr>
      <w:tr w:rsidR="00E640FA" w:rsidRPr="007E112E" w14:paraId="33A14DA6" w14:textId="77777777" w:rsidTr="00023949">
        <w:tc>
          <w:tcPr>
            <w:tcW w:w="811" w:type="pct"/>
            <w:vAlign w:val="center"/>
          </w:tcPr>
          <w:p w14:paraId="75FF2948" w14:textId="77777777" w:rsidR="00E640FA" w:rsidRPr="00FC14FF" w:rsidRDefault="00E640FA" w:rsidP="00023949">
            <w:r>
              <w:t>r</w:t>
            </w:r>
            <w:r w:rsidRPr="00D04B54">
              <w:t>jglYm</w:t>
            </w:r>
          </w:p>
        </w:tc>
        <w:tc>
          <w:tcPr>
            <w:tcW w:w="749" w:type="pct"/>
            <w:vAlign w:val="center"/>
          </w:tcPr>
          <w:p w14:paraId="58DF94AF" w14:textId="77777777" w:rsidR="00E640FA" w:rsidRPr="00FC14FF" w:rsidRDefault="00E640FA" w:rsidP="00023949">
            <w:pPr>
              <w:jc w:val="center"/>
            </w:pPr>
            <w:r w:rsidRPr="00B46BCE">
              <w:rPr>
                <w:rFonts w:hint="eastAsia"/>
              </w:rPr>
              <w:t>N</w:t>
            </w:r>
          </w:p>
        </w:tc>
        <w:tc>
          <w:tcPr>
            <w:tcW w:w="1081" w:type="pct"/>
            <w:vAlign w:val="center"/>
          </w:tcPr>
          <w:p w14:paraId="1457DC36" w14:textId="77777777" w:rsidR="00E640FA" w:rsidRPr="00FC14FF" w:rsidRDefault="00E640FA" w:rsidP="00023949">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09A7C6E8" w14:textId="77777777" w:rsidR="00E640FA" w:rsidRPr="00FC14FF" w:rsidRDefault="00E640FA" w:rsidP="00023949">
            <w:pPr>
              <w:widowControl/>
              <w:jc w:val="left"/>
            </w:pPr>
            <w:r w:rsidRPr="00CB58BA">
              <w:rPr>
                <w:rFonts w:hint="eastAsia"/>
              </w:rPr>
              <w:t>玉米加工量</w:t>
            </w:r>
          </w:p>
        </w:tc>
        <w:tc>
          <w:tcPr>
            <w:tcW w:w="1113" w:type="pct"/>
            <w:vAlign w:val="center"/>
          </w:tcPr>
          <w:p w14:paraId="04866A1B" w14:textId="77777777" w:rsidR="00E640FA" w:rsidRPr="00FC14FF" w:rsidRDefault="00E640FA" w:rsidP="00023949">
            <w:pPr>
              <w:widowControl/>
              <w:jc w:val="left"/>
            </w:pPr>
            <w:r w:rsidRPr="003428B2">
              <w:rPr>
                <w:rFonts w:hint="eastAsia"/>
              </w:rPr>
              <w:t>吨</w:t>
            </w:r>
            <w:r w:rsidRPr="003428B2">
              <w:rPr>
                <w:rFonts w:hint="eastAsia"/>
              </w:rPr>
              <w:t>/</w:t>
            </w:r>
            <w:r w:rsidRPr="003428B2">
              <w:rPr>
                <w:rFonts w:hint="eastAsia"/>
              </w:rPr>
              <w:t>日</w:t>
            </w:r>
          </w:p>
        </w:tc>
      </w:tr>
      <w:tr w:rsidR="00E640FA" w:rsidRPr="007E112E" w14:paraId="26EA91DD" w14:textId="77777777" w:rsidTr="00023949">
        <w:tc>
          <w:tcPr>
            <w:tcW w:w="811" w:type="pct"/>
            <w:vAlign w:val="center"/>
          </w:tcPr>
          <w:p w14:paraId="4E2CA9DA" w14:textId="77777777" w:rsidR="00E640FA" w:rsidRPr="00FC14FF" w:rsidRDefault="00E640FA" w:rsidP="00023949">
            <w:r>
              <w:t>r</w:t>
            </w:r>
            <w:r w:rsidRPr="00D04B54">
              <w:t>jglDd</w:t>
            </w:r>
          </w:p>
        </w:tc>
        <w:tc>
          <w:tcPr>
            <w:tcW w:w="749" w:type="pct"/>
            <w:vAlign w:val="center"/>
          </w:tcPr>
          <w:p w14:paraId="227CF427" w14:textId="77777777" w:rsidR="00E640FA" w:rsidRPr="00FC14FF" w:rsidRDefault="00E640FA" w:rsidP="00023949">
            <w:pPr>
              <w:jc w:val="center"/>
            </w:pPr>
            <w:r w:rsidRPr="00B46BCE">
              <w:rPr>
                <w:rFonts w:hint="eastAsia"/>
              </w:rPr>
              <w:t>N</w:t>
            </w:r>
          </w:p>
        </w:tc>
        <w:tc>
          <w:tcPr>
            <w:tcW w:w="1081" w:type="pct"/>
            <w:vAlign w:val="center"/>
          </w:tcPr>
          <w:p w14:paraId="2EAF3B7C" w14:textId="77777777" w:rsidR="00E640FA" w:rsidRPr="00FC14FF" w:rsidRDefault="00E640FA" w:rsidP="00023949">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1389CA2F" w14:textId="77777777" w:rsidR="00E640FA" w:rsidRPr="00FC14FF" w:rsidRDefault="00E640FA" w:rsidP="00023949">
            <w:pPr>
              <w:widowControl/>
              <w:jc w:val="left"/>
            </w:pPr>
            <w:r w:rsidRPr="00CB58BA">
              <w:rPr>
                <w:rFonts w:hint="eastAsia"/>
              </w:rPr>
              <w:t>大豆加工量</w:t>
            </w:r>
          </w:p>
        </w:tc>
        <w:tc>
          <w:tcPr>
            <w:tcW w:w="1113" w:type="pct"/>
            <w:vAlign w:val="center"/>
          </w:tcPr>
          <w:p w14:paraId="281E2127" w14:textId="77777777" w:rsidR="00E640FA" w:rsidRPr="00FC14FF" w:rsidRDefault="00E640FA" w:rsidP="00023949">
            <w:pPr>
              <w:widowControl/>
              <w:jc w:val="left"/>
            </w:pPr>
            <w:r w:rsidRPr="003428B2">
              <w:rPr>
                <w:rFonts w:hint="eastAsia"/>
              </w:rPr>
              <w:t>吨</w:t>
            </w:r>
            <w:r w:rsidRPr="003428B2">
              <w:rPr>
                <w:rFonts w:hint="eastAsia"/>
              </w:rPr>
              <w:t>/</w:t>
            </w:r>
            <w:r w:rsidRPr="003428B2">
              <w:rPr>
                <w:rFonts w:hint="eastAsia"/>
              </w:rPr>
              <w:t>日</w:t>
            </w:r>
          </w:p>
        </w:tc>
      </w:tr>
      <w:tr w:rsidR="00E640FA" w:rsidRPr="007E112E" w14:paraId="2471C35C" w14:textId="77777777" w:rsidTr="00023949">
        <w:tc>
          <w:tcPr>
            <w:tcW w:w="811" w:type="pct"/>
            <w:vAlign w:val="center"/>
          </w:tcPr>
          <w:p w14:paraId="0FEA83B6" w14:textId="77777777" w:rsidR="00E640FA" w:rsidRPr="00FC14FF" w:rsidRDefault="00E640FA" w:rsidP="00023949">
            <w:r>
              <w:t>r</w:t>
            </w:r>
            <w:r w:rsidRPr="00D04B54">
              <w:t>jglYl</w:t>
            </w:r>
          </w:p>
        </w:tc>
        <w:tc>
          <w:tcPr>
            <w:tcW w:w="749" w:type="pct"/>
            <w:vAlign w:val="center"/>
          </w:tcPr>
          <w:p w14:paraId="32CB87FA" w14:textId="77777777" w:rsidR="00E640FA" w:rsidRPr="00FC14FF" w:rsidRDefault="00E640FA" w:rsidP="00023949">
            <w:pPr>
              <w:jc w:val="center"/>
            </w:pPr>
            <w:r w:rsidRPr="00B46BCE">
              <w:rPr>
                <w:rFonts w:hint="eastAsia"/>
              </w:rPr>
              <w:t>N</w:t>
            </w:r>
          </w:p>
        </w:tc>
        <w:tc>
          <w:tcPr>
            <w:tcW w:w="1081" w:type="pct"/>
            <w:vAlign w:val="center"/>
          </w:tcPr>
          <w:p w14:paraId="452C57C3" w14:textId="77777777" w:rsidR="00E640FA" w:rsidRPr="00FC14FF" w:rsidRDefault="00E640FA" w:rsidP="00023949">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512FBACA" w14:textId="77777777" w:rsidR="00E640FA" w:rsidRPr="00FC14FF" w:rsidRDefault="00E640FA" w:rsidP="00023949">
            <w:pPr>
              <w:widowControl/>
              <w:jc w:val="left"/>
            </w:pPr>
            <w:r w:rsidRPr="00CB58BA">
              <w:rPr>
                <w:rFonts w:hint="eastAsia"/>
              </w:rPr>
              <w:t>油料加工量</w:t>
            </w:r>
          </w:p>
        </w:tc>
        <w:tc>
          <w:tcPr>
            <w:tcW w:w="1113" w:type="pct"/>
            <w:vAlign w:val="center"/>
          </w:tcPr>
          <w:p w14:paraId="2F1DC741" w14:textId="77777777" w:rsidR="00E640FA" w:rsidRPr="00FC14FF" w:rsidRDefault="00E640FA" w:rsidP="00023949">
            <w:pPr>
              <w:widowControl/>
              <w:jc w:val="left"/>
            </w:pPr>
            <w:r w:rsidRPr="003428B2">
              <w:rPr>
                <w:rFonts w:hint="eastAsia"/>
              </w:rPr>
              <w:t>吨</w:t>
            </w:r>
            <w:r w:rsidRPr="003428B2">
              <w:rPr>
                <w:rFonts w:hint="eastAsia"/>
              </w:rPr>
              <w:t>/</w:t>
            </w:r>
            <w:r w:rsidRPr="003428B2">
              <w:rPr>
                <w:rFonts w:hint="eastAsia"/>
              </w:rPr>
              <w:t>日</w:t>
            </w:r>
          </w:p>
        </w:tc>
      </w:tr>
      <w:tr w:rsidR="00E640FA" w:rsidRPr="007E112E" w14:paraId="40D74F5D" w14:textId="77777777" w:rsidTr="00023949">
        <w:tc>
          <w:tcPr>
            <w:tcW w:w="811" w:type="pct"/>
            <w:vAlign w:val="center"/>
          </w:tcPr>
          <w:p w14:paraId="3B60637C" w14:textId="77777777" w:rsidR="00E640FA" w:rsidRPr="00FC14FF" w:rsidRDefault="00E640FA" w:rsidP="00023949">
            <w:r>
              <w:t>r</w:t>
            </w:r>
            <w:r w:rsidRPr="00D04B54">
              <w:t>jglSl</w:t>
            </w:r>
          </w:p>
        </w:tc>
        <w:tc>
          <w:tcPr>
            <w:tcW w:w="749" w:type="pct"/>
            <w:vAlign w:val="center"/>
          </w:tcPr>
          <w:p w14:paraId="7BD55553" w14:textId="77777777" w:rsidR="00E640FA" w:rsidRPr="00FC14FF" w:rsidRDefault="00E640FA" w:rsidP="00023949">
            <w:pPr>
              <w:jc w:val="center"/>
            </w:pPr>
            <w:r w:rsidRPr="00B46BCE">
              <w:rPr>
                <w:rFonts w:hint="eastAsia"/>
              </w:rPr>
              <w:t>N</w:t>
            </w:r>
          </w:p>
        </w:tc>
        <w:tc>
          <w:tcPr>
            <w:tcW w:w="1081" w:type="pct"/>
            <w:vAlign w:val="center"/>
          </w:tcPr>
          <w:p w14:paraId="423743B8" w14:textId="77777777" w:rsidR="00E640FA" w:rsidRPr="00FC14FF" w:rsidRDefault="00E640FA" w:rsidP="00023949">
            <w:r w:rsidRPr="0083793F">
              <w:rPr>
                <w:rFonts w:hint="eastAsia"/>
              </w:rPr>
              <w:t>Number(</w:t>
            </w:r>
            <w:r w:rsidRPr="0083793F">
              <w:t>20</w:t>
            </w:r>
            <w:r w:rsidRPr="0083793F">
              <w:rPr>
                <w:rFonts w:hint="eastAsia"/>
              </w:rPr>
              <w:t>,</w:t>
            </w:r>
            <w:r w:rsidRPr="0083793F">
              <w:t>6</w:t>
            </w:r>
            <w:r w:rsidRPr="0083793F">
              <w:rPr>
                <w:rFonts w:hint="eastAsia"/>
              </w:rPr>
              <w:t>)</w:t>
            </w:r>
          </w:p>
        </w:tc>
        <w:tc>
          <w:tcPr>
            <w:tcW w:w="1246" w:type="pct"/>
            <w:vAlign w:val="center"/>
          </w:tcPr>
          <w:p w14:paraId="5D2DB957" w14:textId="77777777" w:rsidR="00E640FA" w:rsidRPr="00FC14FF" w:rsidRDefault="00E640FA" w:rsidP="00023949">
            <w:pPr>
              <w:widowControl/>
              <w:jc w:val="left"/>
            </w:pPr>
            <w:r w:rsidRPr="00CB58BA">
              <w:rPr>
                <w:rFonts w:hint="eastAsia"/>
              </w:rPr>
              <w:t>饲料加工量</w:t>
            </w:r>
          </w:p>
        </w:tc>
        <w:tc>
          <w:tcPr>
            <w:tcW w:w="1113" w:type="pct"/>
            <w:vAlign w:val="center"/>
          </w:tcPr>
          <w:p w14:paraId="3E2C3418" w14:textId="77777777" w:rsidR="00E640FA" w:rsidRPr="00FC14FF" w:rsidRDefault="00E640FA" w:rsidP="00023949">
            <w:pPr>
              <w:widowControl/>
              <w:jc w:val="left"/>
            </w:pPr>
            <w:r w:rsidRPr="003428B2">
              <w:rPr>
                <w:rFonts w:hint="eastAsia"/>
              </w:rPr>
              <w:t>吨</w:t>
            </w:r>
            <w:r w:rsidRPr="003428B2">
              <w:rPr>
                <w:rFonts w:hint="eastAsia"/>
              </w:rPr>
              <w:t>/</w:t>
            </w:r>
            <w:r w:rsidRPr="003428B2">
              <w:rPr>
                <w:rFonts w:hint="eastAsia"/>
              </w:rPr>
              <w:t>日</w:t>
            </w:r>
          </w:p>
        </w:tc>
      </w:tr>
      <w:tr w:rsidR="00E640FA" w:rsidRPr="007E112E" w14:paraId="3BB19D62" w14:textId="77777777" w:rsidTr="00023949">
        <w:tc>
          <w:tcPr>
            <w:tcW w:w="811" w:type="pct"/>
            <w:vAlign w:val="center"/>
          </w:tcPr>
          <w:p w14:paraId="1F0C8A0A" w14:textId="77777777" w:rsidR="00E640FA" w:rsidRPr="00FC14FF" w:rsidRDefault="00E640FA" w:rsidP="00023949">
            <w:r>
              <w:t>r</w:t>
            </w:r>
            <w:r w:rsidRPr="00D04B54">
              <w:t>gylYl</w:t>
            </w:r>
          </w:p>
        </w:tc>
        <w:tc>
          <w:tcPr>
            <w:tcW w:w="749" w:type="pct"/>
            <w:vAlign w:val="center"/>
          </w:tcPr>
          <w:p w14:paraId="3F1860A6" w14:textId="77777777" w:rsidR="00E640FA" w:rsidRPr="00FC14FF" w:rsidRDefault="00E640FA" w:rsidP="00023949">
            <w:pPr>
              <w:jc w:val="center"/>
            </w:pPr>
            <w:r w:rsidRPr="00B46BCE">
              <w:rPr>
                <w:rFonts w:hint="eastAsia"/>
              </w:rPr>
              <w:t>N</w:t>
            </w:r>
          </w:p>
        </w:tc>
        <w:tc>
          <w:tcPr>
            <w:tcW w:w="1081" w:type="pct"/>
            <w:vAlign w:val="center"/>
          </w:tcPr>
          <w:p w14:paraId="254090EE" w14:textId="77777777" w:rsidR="00E640FA" w:rsidRPr="00FC14FF" w:rsidRDefault="00E640FA" w:rsidP="00023949">
            <w:r w:rsidRPr="00BA4FFE">
              <w:rPr>
                <w:rFonts w:hint="eastAsia"/>
              </w:rPr>
              <w:t>Number(</w:t>
            </w:r>
            <w:r w:rsidRPr="00BA4FFE">
              <w:t>20</w:t>
            </w:r>
            <w:r w:rsidRPr="00BA4FFE">
              <w:rPr>
                <w:rFonts w:hint="eastAsia"/>
              </w:rPr>
              <w:t>,</w:t>
            </w:r>
            <w:r w:rsidRPr="00BA4FFE">
              <w:t>6</w:t>
            </w:r>
            <w:r w:rsidRPr="00BA4FFE">
              <w:rPr>
                <w:rFonts w:hint="eastAsia"/>
              </w:rPr>
              <w:t>)</w:t>
            </w:r>
          </w:p>
        </w:tc>
        <w:tc>
          <w:tcPr>
            <w:tcW w:w="1246" w:type="pct"/>
            <w:vAlign w:val="center"/>
          </w:tcPr>
          <w:p w14:paraId="3904BF05" w14:textId="77777777" w:rsidR="00E640FA" w:rsidRPr="00FC14FF" w:rsidRDefault="00E640FA" w:rsidP="00023949">
            <w:pPr>
              <w:widowControl/>
              <w:jc w:val="left"/>
            </w:pPr>
            <w:r w:rsidRPr="00CB58BA">
              <w:rPr>
                <w:rFonts w:hint="eastAsia"/>
              </w:rPr>
              <w:t>油料</w:t>
            </w:r>
            <w:r>
              <w:rPr>
                <w:rFonts w:hint="eastAsia"/>
              </w:rPr>
              <w:t>供应</w:t>
            </w:r>
            <w:r w:rsidRPr="00CB58BA">
              <w:rPr>
                <w:rFonts w:hint="eastAsia"/>
              </w:rPr>
              <w:t>量</w:t>
            </w:r>
          </w:p>
        </w:tc>
        <w:tc>
          <w:tcPr>
            <w:tcW w:w="1113" w:type="pct"/>
            <w:vAlign w:val="center"/>
          </w:tcPr>
          <w:p w14:paraId="06210460" w14:textId="77777777" w:rsidR="00E640FA" w:rsidRPr="00FC14FF" w:rsidRDefault="00E640FA" w:rsidP="00023949">
            <w:pPr>
              <w:widowControl/>
              <w:jc w:val="left"/>
            </w:pPr>
            <w:r w:rsidRPr="00DF41A8">
              <w:rPr>
                <w:rFonts w:hint="eastAsia"/>
              </w:rPr>
              <w:t>吨</w:t>
            </w:r>
            <w:r w:rsidRPr="00DF41A8">
              <w:rPr>
                <w:rFonts w:hint="eastAsia"/>
              </w:rPr>
              <w:t>/</w:t>
            </w:r>
            <w:r w:rsidRPr="00DF41A8">
              <w:rPr>
                <w:rFonts w:hint="eastAsia"/>
              </w:rPr>
              <w:t>日</w:t>
            </w:r>
          </w:p>
        </w:tc>
      </w:tr>
      <w:tr w:rsidR="00E640FA" w:rsidRPr="007E112E" w14:paraId="77EB5243" w14:textId="77777777" w:rsidTr="00023949">
        <w:tc>
          <w:tcPr>
            <w:tcW w:w="811" w:type="pct"/>
            <w:vAlign w:val="center"/>
          </w:tcPr>
          <w:p w14:paraId="27EF8F85" w14:textId="77777777" w:rsidR="00E640FA" w:rsidRPr="00FC14FF" w:rsidRDefault="00E640FA" w:rsidP="00023949">
            <w:r>
              <w:t>r</w:t>
            </w:r>
            <w:r w:rsidRPr="00D04B54">
              <w:t>gylSl</w:t>
            </w:r>
          </w:p>
        </w:tc>
        <w:tc>
          <w:tcPr>
            <w:tcW w:w="749" w:type="pct"/>
            <w:vAlign w:val="center"/>
          </w:tcPr>
          <w:p w14:paraId="2C61AFC5" w14:textId="77777777" w:rsidR="00E640FA" w:rsidRPr="00FC14FF" w:rsidRDefault="00E640FA" w:rsidP="00023949">
            <w:pPr>
              <w:jc w:val="center"/>
            </w:pPr>
            <w:r w:rsidRPr="00B46BCE">
              <w:rPr>
                <w:rFonts w:hint="eastAsia"/>
              </w:rPr>
              <w:t>N</w:t>
            </w:r>
          </w:p>
        </w:tc>
        <w:tc>
          <w:tcPr>
            <w:tcW w:w="1081" w:type="pct"/>
            <w:vAlign w:val="center"/>
          </w:tcPr>
          <w:p w14:paraId="3AA0D2DC" w14:textId="77777777" w:rsidR="00E640FA" w:rsidRPr="00FC14FF" w:rsidRDefault="00E640FA" w:rsidP="00023949">
            <w:r w:rsidRPr="00BA4FFE">
              <w:rPr>
                <w:rFonts w:hint="eastAsia"/>
              </w:rPr>
              <w:t>Number(</w:t>
            </w:r>
            <w:r w:rsidRPr="00BA4FFE">
              <w:t>20</w:t>
            </w:r>
            <w:r w:rsidRPr="00BA4FFE">
              <w:rPr>
                <w:rFonts w:hint="eastAsia"/>
              </w:rPr>
              <w:t>,</w:t>
            </w:r>
            <w:r w:rsidRPr="00BA4FFE">
              <w:t>6</w:t>
            </w:r>
            <w:r w:rsidRPr="00BA4FFE">
              <w:rPr>
                <w:rFonts w:hint="eastAsia"/>
              </w:rPr>
              <w:t>)</w:t>
            </w:r>
          </w:p>
        </w:tc>
        <w:tc>
          <w:tcPr>
            <w:tcW w:w="1246" w:type="pct"/>
            <w:vAlign w:val="center"/>
          </w:tcPr>
          <w:p w14:paraId="46C627E6" w14:textId="77777777" w:rsidR="00E640FA" w:rsidRPr="00FC14FF" w:rsidRDefault="00E640FA" w:rsidP="00023949">
            <w:pPr>
              <w:widowControl/>
              <w:jc w:val="left"/>
            </w:pPr>
            <w:r w:rsidRPr="00CB58BA">
              <w:rPr>
                <w:rFonts w:hint="eastAsia"/>
              </w:rPr>
              <w:t>饲料</w:t>
            </w:r>
            <w:r>
              <w:rPr>
                <w:rFonts w:hint="eastAsia"/>
              </w:rPr>
              <w:t>供应</w:t>
            </w:r>
            <w:r w:rsidRPr="00CB58BA">
              <w:rPr>
                <w:rFonts w:hint="eastAsia"/>
              </w:rPr>
              <w:t>量</w:t>
            </w:r>
          </w:p>
        </w:tc>
        <w:tc>
          <w:tcPr>
            <w:tcW w:w="1113" w:type="pct"/>
            <w:vAlign w:val="center"/>
          </w:tcPr>
          <w:p w14:paraId="3AF58490" w14:textId="77777777" w:rsidR="00E640FA" w:rsidRPr="00FC14FF" w:rsidRDefault="00E640FA" w:rsidP="00023949">
            <w:pPr>
              <w:widowControl/>
              <w:jc w:val="left"/>
            </w:pPr>
            <w:r w:rsidRPr="00DF41A8">
              <w:rPr>
                <w:rFonts w:hint="eastAsia"/>
              </w:rPr>
              <w:t>吨</w:t>
            </w:r>
            <w:r w:rsidRPr="00DF41A8">
              <w:rPr>
                <w:rFonts w:hint="eastAsia"/>
              </w:rPr>
              <w:t>/</w:t>
            </w:r>
            <w:r w:rsidRPr="00DF41A8">
              <w:rPr>
                <w:rFonts w:hint="eastAsia"/>
              </w:rPr>
              <w:t>日</w:t>
            </w:r>
          </w:p>
        </w:tc>
      </w:tr>
      <w:tr w:rsidR="00E640FA" w:rsidRPr="007E112E" w14:paraId="3071AFD4" w14:textId="77777777" w:rsidTr="00023949">
        <w:tc>
          <w:tcPr>
            <w:tcW w:w="811" w:type="pct"/>
            <w:vAlign w:val="center"/>
          </w:tcPr>
          <w:p w14:paraId="19BFDF42" w14:textId="77777777" w:rsidR="00E640FA" w:rsidRPr="00FC14FF" w:rsidRDefault="00E640FA" w:rsidP="00023949">
            <w:r>
              <w:t>r</w:t>
            </w:r>
            <w:r w:rsidRPr="00D04B54">
              <w:t>gylMf</w:t>
            </w:r>
          </w:p>
        </w:tc>
        <w:tc>
          <w:tcPr>
            <w:tcW w:w="749" w:type="pct"/>
            <w:vAlign w:val="center"/>
          </w:tcPr>
          <w:p w14:paraId="70E4B7D2" w14:textId="77777777" w:rsidR="00E640FA" w:rsidRPr="00FC14FF" w:rsidRDefault="00E640FA" w:rsidP="00023949">
            <w:pPr>
              <w:jc w:val="center"/>
            </w:pPr>
            <w:r w:rsidRPr="00B46BCE">
              <w:rPr>
                <w:rFonts w:hint="eastAsia"/>
              </w:rPr>
              <w:t>N</w:t>
            </w:r>
          </w:p>
        </w:tc>
        <w:tc>
          <w:tcPr>
            <w:tcW w:w="1081" w:type="pct"/>
            <w:vAlign w:val="center"/>
          </w:tcPr>
          <w:p w14:paraId="116CF31F" w14:textId="77777777" w:rsidR="00E640FA" w:rsidRPr="00FC14FF" w:rsidRDefault="00E640FA" w:rsidP="00023949">
            <w:r>
              <w:t>Number</w:t>
            </w:r>
            <w:r w:rsidRPr="00FC14FF">
              <w:rPr>
                <w:rFonts w:hint="eastAsia"/>
              </w:rPr>
              <w:t>(20</w:t>
            </w:r>
            <w:r>
              <w:t>,6</w:t>
            </w:r>
            <w:r w:rsidRPr="00FC14FF">
              <w:rPr>
                <w:rFonts w:hint="eastAsia"/>
              </w:rPr>
              <w:t>)</w:t>
            </w:r>
          </w:p>
        </w:tc>
        <w:tc>
          <w:tcPr>
            <w:tcW w:w="1246" w:type="pct"/>
            <w:vAlign w:val="center"/>
          </w:tcPr>
          <w:p w14:paraId="1BB79B3F" w14:textId="77777777" w:rsidR="00E640FA" w:rsidRPr="00FC14FF" w:rsidRDefault="00E640FA" w:rsidP="00023949">
            <w:pPr>
              <w:widowControl/>
              <w:jc w:val="left"/>
            </w:pPr>
            <w:r w:rsidRPr="00D04B54">
              <w:rPr>
                <w:rFonts w:hint="eastAsia"/>
              </w:rPr>
              <w:t>面粉日供应量</w:t>
            </w:r>
          </w:p>
        </w:tc>
        <w:tc>
          <w:tcPr>
            <w:tcW w:w="1113" w:type="pct"/>
            <w:vAlign w:val="center"/>
          </w:tcPr>
          <w:p w14:paraId="6DCB6F17" w14:textId="77777777" w:rsidR="00E640FA" w:rsidRPr="00FC14FF" w:rsidRDefault="00E640FA" w:rsidP="00023949">
            <w:pPr>
              <w:widowControl/>
              <w:jc w:val="left"/>
            </w:pPr>
            <w:r w:rsidRPr="00107AB4">
              <w:rPr>
                <w:rFonts w:hint="eastAsia"/>
              </w:rPr>
              <w:t>吨</w:t>
            </w:r>
            <w:r w:rsidRPr="00107AB4">
              <w:rPr>
                <w:rFonts w:hint="eastAsia"/>
              </w:rPr>
              <w:t>/</w:t>
            </w:r>
            <w:r w:rsidRPr="00107AB4">
              <w:rPr>
                <w:rFonts w:hint="eastAsia"/>
              </w:rPr>
              <w:t>日</w:t>
            </w:r>
          </w:p>
        </w:tc>
      </w:tr>
      <w:tr w:rsidR="00E640FA" w:rsidRPr="007E112E" w14:paraId="49A31953" w14:textId="77777777" w:rsidTr="00023949">
        <w:tc>
          <w:tcPr>
            <w:tcW w:w="811" w:type="pct"/>
            <w:vAlign w:val="center"/>
          </w:tcPr>
          <w:p w14:paraId="14733634" w14:textId="77777777" w:rsidR="00E640FA" w:rsidRPr="00FC14FF" w:rsidRDefault="00E640FA" w:rsidP="00023949">
            <w:r>
              <w:t>r</w:t>
            </w:r>
            <w:r w:rsidRPr="008C74BA">
              <w:t>gylDm</w:t>
            </w:r>
          </w:p>
        </w:tc>
        <w:tc>
          <w:tcPr>
            <w:tcW w:w="749" w:type="pct"/>
            <w:vAlign w:val="center"/>
          </w:tcPr>
          <w:p w14:paraId="22F328BB" w14:textId="77777777" w:rsidR="00E640FA" w:rsidRPr="00FC14FF" w:rsidRDefault="00E640FA" w:rsidP="00023949">
            <w:pPr>
              <w:jc w:val="center"/>
            </w:pPr>
            <w:r w:rsidRPr="00B46BCE">
              <w:rPr>
                <w:rFonts w:hint="eastAsia"/>
              </w:rPr>
              <w:t>N</w:t>
            </w:r>
          </w:p>
        </w:tc>
        <w:tc>
          <w:tcPr>
            <w:tcW w:w="1081" w:type="pct"/>
            <w:vAlign w:val="center"/>
          </w:tcPr>
          <w:p w14:paraId="656E5E7B" w14:textId="77777777" w:rsidR="00E640FA" w:rsidRPr="00FC14FF" w:rsidRDefault="00E640FA" w:rsidP="00023949">
            <w:r>
              <w:t>Number</w:t>
            </w:r>
            <w:r w:rsidRPr="00FC14FF">
              <w:rPr>
                <w:rFonts w:hint="eastAsia"/>
              </w:rPr>
              <w:t>(20</w:t>
            </w:r>
            <w:r>
              <w:t>,6</w:t>
            </w:r>
            <w:r w:rsidRPr="00FC14FF">
              <w:rPr>
                <w:rFonts w:hint="eastAsia"/>
              </w:rPr>
              <w:t>)</w:t>
            </w:r>
          </w:p>
        </w:tc>
        <w:tc>
          <w:tcPr>
            <w:tcW w:w="1246" w:type="pct"/>
            <w:vAlign w:val="center"/>
          </w:tcPr>
          <w:p w14:paraId="562B78A3" w14:textId="77777777" w:rsidR="00E640FA" w:rsidRPr="00FC14FF" w:rsidRDefault="00E640FA" w:rsidP="00023949">
            <w:pPr>
              <w:widowControl/>
              <w:jc w:val="left"/>
            </w:pPr>
            <w:r w:rsidRPr="00F06965">
              <w:rPr>
                <w:rFonts w:hint="eastAsia"/>
              </w:rPr>
              <w:t>大米供应量</w:t>
            </w:r>
          </w:p>
        </w:tc>
        <w:tc>
          <w:tcPr>
            <w:tcW w:w="1113" w:type="pct"/>
            <w:vAlign w:val="center"/>
          </w:tcPr>
          <w:p w14:paraId="5CBFEAE4" w14:textId="77777777" w:rsidR="00E640FA" w:rsidRPr="00FC14FF" w:rsidRDefault="00E640FA" w:rsidP="00023949">
            <w:pPr>
              <w:widowControl/>
              <w:jc w:val="left"/>
            </w:pPr>
            <w:r w:rsidRPr="00107AB4">
              <w:rPr>
                <w:rFonts w:hint="eastAsia"/>
              </w:rPr>
              <w:t>吨</w:t>
            </w:r>
            <w:r w:rsidRPr="00107AB4">
              <w:rPr>
                <w:rFonts w:hint="eastAsia"/>
              </w:rPr>
              <w:t>/</w:t>
            </w:r>
            <w:r w:rsidRPr="00107AB4">
              <w:rPr>
                <w:rFonts w:hint="eastAsia"/>
              </w:rPr>
              <w:t>日</w:t>
            </w:r>
          </w:p>
        </w:tc>
      </w:tr>
      <w:tr w:rsidR="00E640FA" w:rsidRPr="007E112E" w14:paraId="442F857B" w14:textId="77777777" w:rsidTr="00023949">
        <w:tc>
          <w:tcPr>
            <w:tcW w:w="811" w:type="pct"/>
            <w:vAlign w:val="center"/>
          </w:tcPr>
          <w:p w14:paraId="110F5F98" w14:textId="77777777" w:rsidR="00E640FA" w:rsidRDefault="00E640FA" w:rsidP="00023949">
            <w:r>
              <w:t>r</w:t>
            </w:r>
            <w:r w:rsidRPr="008C74BA">
              <w:t>gylSyy</w:t>
            </w:r>
          </w:p>
        </w:tc>
        <w:tc>
          <w:tcPr>
            <w:tcW w:w="749" w:type="pct"/>
            <w:vAlign w:val="center"/>
          </w:tcPr>
          <w:p w14:paraId="15D306EA" w14:textId="77777777" w:rsidR="00E640FA" w:rsidRPr="00B46BCE" w:rsidRDefault="00E640FA" w:rsidP="00023949">
            <w:pPr>
              <w:jc w:val="center"/>
            </w:pPr>
            <w:r w:rsidRPr="00B46BCE">
              <w:rPr>
                <w:rFonts w:hint="eastAsia"/>
              </w:rPr>
              <w:t>N</w:t>
            </w:r>
          </w:p>
        </w:tc>
        <w:tc>
          <w:tcPr>
            <w:tcW w:w="1081" w:type="pct"/>
            <w:vAlign w:val="center"/>
          </w:tcPr>
          <w:p w14:paraId="5BBCF76D" w14:textId="77777777" w:rsidR="00E640FA" w:rsidRDefault="00E640FA" w:rsidP="00023949">
            <w:r>
              <w:t>Number</w:t>
            </w:r>
            <w:r w:rsidRPr="00FC14FF">
              <w:rPr>
                <w:rFonts w:hint="eastAsia"/>
              </w:rPr>
              <w:t>(2</w:t>
            </w:r>
            <w:r>
              <w:t>0</w:t>
            </w:r>
            <w:r w:rsidRPr="00FC14FF">
              <w:rPr>
                <w:rFonts w:hint="eastAsia"/>
              </w:rPr>
              <w:t>,</w:t>
            </w:r>
            <w:r>
              <w:t>6</w:t>
            </w:r>
            <w:r w:rsidRPr="00FC14FF">
              <w:rPr>
                <w:rFonts w:hint="eastAsia"/>
              </w:rPr>
              <w:t>)</w:t>
            </w:r>
          </w:p>
        </w:tc>
        <w:tc>
          <w:tcPr>
            <w:tcW w:w="1246" w:type="pct"/>
            <w:vAlign w:val="center"/>
          </w:tcPr>
          <w:p w14:paraId="7B6D082E" w14:textId="77777777" w:rsidR="00E640FA" w:rsidRPr="00FC14FF" w:rsidRDefault="00E640FA" w:rsidP="00023949">
            <w:pPr>
              <w:widowControl/>
              <w:jc w:val="left"/>
            </w:pPr>
            <w:r w:rsidRPr="00F06965">
              <w:rPr>
                <w:rFonts w:hint="eastAsia"/>
              </w:rPr>
              <w:t>食用油供应量</w:t>
            </w:r>
          </w:p>
        </w:tc>
        <w:tc>
          <w:tcPr>
            <w:tcW w:w="1113" w:type="pct"/>
            <w:vAlign w:val="center"/>
          </w:tcPr>
          <w:p w14:paraId="20DFC905" w14:textId="77777777" w:rsidR="00E640FA" w:rsidRPr="00FC14FF" w:rsidRDefault="00E640FA" w:rsidP="00023949">
            <w:pPr>
              <w:widowControl/>
              <w:jc w:val="left"/>
            </w:pPr>
            <w:r w:rsidRPr="00107AB4">
              <w:rPr>
                <w:rFonts w:hint="eastAsia"/>
              </w:rPr>
              <w:t>吨</w:t>
            </w:r>
            <w:r w:rsidRPr="00107AB4">
              <w:rPr>
                <w:rFonts w:hint="eastAsia"/>
              </w:rPr>
              <w:t>/</w:t>
            </w:r>
            <w:r w:rsidRPr="00107AB4">
              <w:rPr>
                <w:rFonts w:hint="eastAsia"/>
              </w:rPr>
              <w:t>日</w:t>
            </w:r>
          </w:p>
        </w:tc>
      </w:tr>
      <w:tr w:rsidR="00E640FA" w:rsidRPr="007E112E" w14:paraId="39008CD9" w14:textId="77777777" w:rsidTr="00023949">
        <w:tc>
          <w:tcPr>
            <w:tcW w:w="811" w:type="pct"/>
            <w:vAlign w:val="center"/>
          </w:tcPr>
          <w:p w14:paraId="6E209027" w14:textId="77777777" w:rsidR="00E640FA" w:rsidRDefault="00E640FA" w:rsidP="00023949">
            <w:r>
              <w:t>r</w:t>
            </w:r>
            <w:r w:rsidRPr="008C74BA">
              <w:t>ysnl</w:t>
            </w:r>
          </w:p>
        </w:tc>
        <w:tc>
          <w:tcPr>
            <w:tcW w:w="749" w:type="pct"/>
            <w:vAlign w:val="center"/>
          </w:tcPr>
          <w:p w14:paraId="72472B84" w14:textId="77777777" w:rsidR="00E640FA" w:rsidRPr="00B46BCE" w:rsidRDefault="00E640FA" w:rsidP="00023949">
            <w:pPr>
              <w:jc w:val="center"/>
            </w:pPr>
            <w:r w:rsidRPr="00B46BCE">
              <w:rPr>
                <w:rFonts w:hint="eastAsia"/>
              </w:rPr>
              <w:t>N</w:t>
            </w:r>
          </w:p>
        </w:tc>
        <w:tc>
          <w:tcPr>
            <w:tcW w:w="1081" w:type="pct"/>
            <w:vAlign w:val="center"/>
          </w:tcPr>
          <w:p w14:paraId="2F5D50D4" w14:textId="77777777" w:rsidR="00E640FA" w:rsidRDefault="00E640FA" w:rsidP="00023949">
            <w:r>
              <w:t>Number</w:t>
            </w:r>
            <w:r w:rsidRPr="00FC14FF">
              <w:rPr>
                <w:rFonts w:hint="eastAsia"/>
              </w:rPr>
              <w:t>(2</w:t>
            </w:r>
            <w:r>
              <w:t>0</w:t>
            </w:r>
            <w:r w:rsidRPr="00FC14FF">
              <w:rPr>
                <w:rFonts w:hint="eastAsia"/>
              </w:rPr>
              <w:t>,</w:t>
            </w:r>
            <w:r>
              <w:t>6</w:t>
            </w:r>
            <w:r w:rsidRPr="00FC14FF">
              <w:rPr>
                <w:rFonts w:hint="eastAsia"/>
              </w:rPr>
              <w:t>)</w:t>
            </w:r>
          </w:p>
        </w:tc>
        <w:tc>
          <w:tcPr>
            <w:tcW w:w="1246" w:type="pct"/>
            <w:vAlign w:val="center"/>
          </w:tcPr>
          <w:p w14:paraId="29F2A1D2" w14:textId="77777777" w:rsidR="00E640FA" w:rsidRDefault="00E640FA" w:rsidP="00023949">
            <w:pPr>
              <w:widowControl/>
              <w:jc w:val="left"/>
            </w:pPr>
            <w:r w:rsidRPr="00F06965">
              <w:rPr>
                <w:rFonts w:hint="eastAsia"/>
              </w:rPr>
              <w:t>运输能力</w:t>
            </w:r>
          </w:p>
        </w:tc>
        <w:tc>
          <w:tcPr>
            <w:tcW w:w="1113" w:type="pct"/>
            <w:vAlign w:val="center"/>
          </w:tcPr>
          <w:p w14:paraId="5C36AFBB" w14:textId="77777777" w:rsidR="00E640FA" w:rsidRPr="00FC14FF" w:rsidRDefault="00E640FA" w:rsidP="00023949">
            <w:pPr>
              <w:widowControl/>
              <w:jc w:val="left"/>
            </w:pPr>
            <w:r w:rsidRPr="00F06965">
              <w:rPr>
                <w:rFonts w:hint="eastAsia"/>
              </w:rPr>
              <w:t>吨</w:t>
            </w:r>
            <w:r w:rsidRPr="00F06965">
              <w:rPr>
                <w:rFonts w:hint="eastAsia"/>
              </w:rPr>
              <w:t>/</w:t>
            </w:r>
            <w:r w:rsidRPr="00F06965">
              <w:rPr>
                <w:rFonts w:hint="eastAsia"/>
              </w:rPr>
              <w:t>日</w:t>
            </w:r>
          </w:p>
        </w:tc>
      </w:tr>
      <w:tr w:rsidR="00E640FA" w:rsidRPr="007E112E" w14:paraId="53325355" w14:textId="77777777" w:rsidTr="00023949">
        <w:tc>
          <w:tcPr>
            <w:tcW w:w="811" w:type="pct"/>
            <w:vAlign w:val="center"/>
          </w:tcPr>
          <w:p w14:paraId="65283A98" w14:textId="77777777" w:rsidR="00E640FA" w:rsidRDefault="00E640FA" w:rsidP="00023949">
            <w:r>
              <w:t>y</w:t>
            </w:r>
            <w:r w:rsidRPr="008C74BA">
              <w:t>sclgs</w:t>
            </w:r>
          </w:p>
        </w:tc>
        <w:tc>
          <w:tcPr>
            <w:tcW w:w="749" w:type="pct"/>
            <w:vAlign w:val="center"/>
          </w:tcPr>
          <w:p w14:paraId="535CCA49" w14:textId="77777777" w:rsidR="00E640FA" w:rsidRPr="00B46BCE" w:rsidRDefault="00E640FA" w:rsidP="00023949">
            <w:pPr>
              <w:jc w:val="center"/>
            </w:pPr>
            <w:r w:rsidRPr="0006571B">
              <w:rPr>
                <w:rFonts w:hint="eastAsia"/>
              </w:rPr>
              <w:t>N</w:t>
            </w:r>
          </w:p>
        </w:tc>
        <w:tc>
          <w:tcPr>
            <w:tcW w:w="1081" w:type="pct"/>
            <w:vAlign w:val="center"/>
          </w:tcPr>
          <w:p w14:paraId="29C93008" w14:textId="77777777" w:rsidR="00E640FA" w:rsidRDefault="00E640FA" w:rsidP="00023949">
            <w:r>
              <w:t>Number</w:t>
            </w:r>
            <w:r w:rsidRPr="00FC14FF">
              <w:rPr>
                <w:rFonts w:hint="eastAsia"/>
              </w:rPr>
              <w:t>(</w:t>
            </w:r>
            <w:r>
              <w:t>10</w:t>
            </w:r>
            <w:r w:rsidRPr="00FC14FF">
              <w:rPr>
                <w:rFonts w:hint="eastAsia"/>
              </w:rPr>
              <w:t>)</w:t>
            </w:r>
          </w:p>
        </w:tc>
        <w:tc>
          <w:tcPr>
            <w:tcW w:w="1246" w:type="pct"/>
            <w:vAlign w:val="center"/>
          </w:tcPr>
          <w:p w14:paraId="264470C2" w14:textId="77777777" w:rsidR="00E640FA" w:rsidRDefault="00E640FA" w:rsidP="00023949">
            <w:pPr>
              <w:widowControl/>
              <w:jc w:val="left"/>
            </w:pPr>
            <w:r w:rsidRPr="00341498">
              <w:rPr>
                <w:rFonts w:hint="eastAsia"/>
              </w:rPr>
              <w:t>运输车辆数</w:t>
            </w:r>
          </w:p>
        </w:tc>
        <w:tc>
          <w:tcPr>
            <w:tcW w:w="1113" w:type="pct"/>
            <w:vAlign w:val="center"/>
          </w:tcPr>
          <w:p w14:paraId="2AA691C1" w14:textId="77777777" w:rsidR="00E640FA" w:rsidRPr="00FC14FF" w:rsidRDefault="00E640FA" w:rsidP="00023949">
            <w:pPr>
              <w:widowControl/>
              <w:jc w:val="left"/>
            </w:pPr>
            <w:r w:rsidRPr="00341498">
              <w:rPr>
                <w:rFonts w:hint="eastAsia"/>
              </w:rPr>
              <w:t>辆</w:t>
            </w:r>
          </w:p>
        </w:tc>
      </w:tr>
      <w:tr w:rsidR="00E640FA" w:rsidRPr="007E112E" w14:paraId="0DB5C0E5" w14:textId="77777777" w:rsidTr="00023949">
        <w:tc>
          <w:tcPr>
            <w:tcW w:w="811" w:type="pct"/>
            <w:vAlign w:val="center"/>
          </w:tcPr>
          <w:p w14:paraId="4CB3C2E3" w14:textId="77777777" w:rsidR="00E640FA" w:rsidRDefault="00E640FA" w:rsidP="00023949">
            <w:r>
              <w:t>p</w:t>
            </w:r>
            <w:r w:rsidRPr="008C74BA">
              <w:t>snl</w:t>
            </w:r>
          </w:p>
        </w:tc>
        <w:tc>
          <w:tcPr>
            <w:tcW w:w="749" w:type="pct"/>
            <w:vAlign w:val="center"/>
          </w:tcPr>
          <w:p w14:paraId="27486498" w14:textId="77777777" w:rsidR="00E640FA" w:rsidRPr="00B46BCE" w:rsidRDefault="00E640FA" w:rsidP="00023949">
            <w:pPr>
              <w:jc w:val="center"/>
            </w:pPr>
            <w:r w:rsidRPr="0006571B">
              <w:rPr>
                <w:rFonts w:hint="eastAsia"/>
              </w:rPr>
              <w:t>N</w:t>
            </w:r>
          </w:p>
        </w:tc>
        <w:tc>
          <w:tcPr>
            <w:tcW w:w="1081" w:type="pct"/>
            <w:vAlign w:val="center"/>
          </w:tcPr>
          <w:p w14:paraId="1F47E4CD" w14:textId="77777777" w:rsidR="00E640FA" w:rsidRDefault="00E640FA" w:rsidP="00023949">
            <w:r>
              <w:t>Number</w:t>
            </w:r>
            <w:r w:rsidRPr="00FC14FF">
              <w:rPr>
                <w:rFonts w:hint="eastAsia"/>
              </w:rPr>
              <w:t>(2</w:t>
            </w:r>
            <w:r>
              <w:t>0</w:t>
            </w:r>
            <w:r w:rsidRPr="00FC14FF">
              <w:rPr>
                <w:rFonts w:hint="eastAsia"/>
              </w:rPr>
              <w:t>,</w:t>
            </w:r>
            <w:r>
              <w:t>6</w:t>
            </w:r>
            <w:r w:rsidRPr="00FC14FF">
              <w:rPr>
                <w:rFonts w:hint="eastAsia"/>
              </w:rPr>
              <w:t>)</w:t>
            </w:r>
          </w:p>
        </w:tc>
        <w:tc>
          <w:tcPr>
            <w:tcW w:w="1246" w:type="pct"/>
            <w:vAlign w:val="center"/>
          </w:tcPr>
          <w:p w14:paraId="24214E30" w14:textId="77777777" w:rsidR="00E640FA" w:rsidRDefault="00E640FA" w:rsidP="00023949">
            <w:pPr>
              <w:widowControl/>
              <w:jc w:val="left"/>
            </w:pPr>
            <w:r w:rsidRPr="00364D97">
              <w:rPr>
                <w:rFonts w:hint="eastAsia"/>
              </w:rPr>
              <w:t>配送能力</w:t>
            </w:r>
          </w:p>
        </w:tc>
        <w:tc>
          <w:tcPr>
            <w:tcW w:w="1113" w:type="pct"/>
            <w:vAlign w:val="center"/>
          </w:tcPr>
          <w:p w14:paraId="2CC14661" w14:textId="77777777" w:rsidR="00E640FA" w:rsidRPr="00FC14FF" w:rsidRDefault="00E640FA" w:rsidP="00023949">
            <w:pPr>
              <w:widowControl/>
              <w:jc w:val="left"/>
            </w:pPr>
            <w:r w:rsidRPr="00364D97">
              <w:rPr>
                <w:rFonts w:hint="eastAsia"/>
              </w:rPr>
              <w:t>吨</w:t>
            </w:r>
            <w:r w:rsidRPr="00364D97">
              <w:rPr>
                <w:rFonts w:hint="eastAsia"/>
              </w:rPr>
              <w:t>/</w:t>
            </w:r>
            <w:r w:rsidRPr="00364D97">
              <w:rPr>
                <w:rFonts w:hint="eastAsia"/>
              </w:rPr>
              <w:t>日</w:t>
            </w:r>
          </w:p>
        </w:tc>
      </w:tr>
      <w:tr w:rsidR="00E640FA" w:rsidRPr="007E112E" w14:paraId="725691FC" w14:textId="77777777" w:rsidTr="00023949">
        <w:tc>
          <w:tcPr>
            <w:tcW w:w="811" w:type="pct"/>
            <w:vAlign w:val="center"/>
          </w:tcPr>
          <w:p w14:paraId="10B5D9E0" w14:textId="77777777" w:rsidR="00E640FA" w:rsidRDefault="00E640FA" w:rsidP="00023949">
            <w:r>
              <w:t>f</w:t>
            </w:r>
            <w:r w:rsidRPr="008C74BA">
              <w:t>sgywd</w:t>
            </w:r>
          </w:p>
        </w:tc>
        <w:tc>
          <w:tcPr>
            <w:tcW w:w="749" w:type="pct"/>
            <w:vAlign w:val="center"/>
          </w:tcPr>
          <w:p w14:paraId="2B742132" w14:textId="77777777" w:rsidR="00E640FA" w:rsidRPr="00B46BCE" w:rsidRDefault="00E640FA" w:rsidP="00023949">
            <w:pPr>
              <w:jc w:val="center"/>
            </w:pPr>
            <w:r w:rsidRPr="0006571B">
              <w:rPr>
                <w:rFonts w:hint="eastAsia"/>
              </w:rPr>
              <w:t>N</w:t>
            </w:r>
          </w:p>
        </w:tc>
        <w:tc>
          <w:tcPr>
            <w:tcW w:w="1081" w:type="pct"/>
            <w:vAlign w:val="center"/>
          </w:tcPr>
          <w:p w14:paraId="212A4532" w14:textId="77777777" w:rsidR="00E640FA" w:rsidRDefault="00E640FA" w:rsidP="00023949">
            <w:r>
              <w:t>Number</w:t>
            </w:r>
            <w:r w:rsidRPr="00FC14FF">
              <w:rPr>
                <w:rFonts w:hint="eastAsia"/>
              </w:rPr>
              <w:t>(</w:t>
            </w:r>
            <w:r>
              <w:t>10</w:t>
            </w:r>
            <w:r w:rsidRPr="00FC14FF">
              <w:rPr>
                <w:rFonts w:hint="eastAsia"/>
              </w:rPr>
              <w:t>)</w:t>
            </w:r>
          </w:p>
        </w:tc>
        <w:tc>
          <w:tcPr>
            <w:tcW w:w="1246" w:type="pct"/>
            <w:vAlign w:val="center"/>
          </w:tcPr>
          <w:p w14:paraId="6DAD5452" w14:textId="77777777" w:rsidR="00E640FA" w:rsidRDefault="00E640FA" w:rsidP="00023949">
            <w:pPr>
              <w:widowControl/>
              <w:jc w:val="left"/>
            </w:pPr>
            <w:r w:rsidRPr="00364D97">
              <w:rPr>
                <w:rFonts w:hint="eastAsia"/>
              </w:rPr>
              <w:t>辐射供应网点</w:t>
            </w:r>
          </w:p>
        </w:tc>
        <w:tc>
          <w:tcPr>
            <w:tcW w:w="1113" w:type="pct"/>
            <w:vAlign w:val="center"/>
          </w:tcPr>
          <w:p w14:paraId="2D88C0BB" w14:textId="77777777" w:rsidR="00E640FA" w:rsidRPr="00FC14FF" w:rsidRDefault="00E640FA" w:rsidP="00023949">
            <w:pPr>
              <w:widowControl/>
              <w:jc w:val="left"/>
            </w:pPr>
            <w:r w:rsidRPr="00364D97">
              <w:rPr>
                <w:rFonts w:hint="eastAsia"/>
              </w:rPr>
              <w:t>个</w:t>
            </w:r>
          </w:p>
        </w:tc>
      </w:tr>
      <w:tr w:rsidR="00E640FA" w:rsidRPr="007E112E" w14:paraId="1B9B651B" w14:textId="77777777" w:rsidTr="00023949">
        <w:tc>
          <w:tcPr>
            <w:tcW w:w="811" w:type="pct"/>
            <w:vAlign w:val="center"/>
          </w:tcPr>
          <w:p w14:paraId="7E2B5865" w14:textId="77777777" w:rsidR="00E640FA" w:rsidRDefault="00E640FA" w:rsidP="00023949">
            <w:r>
              <w:t>s</w:t>
            </w:r>
            <w:r w:rsidRPr="008C74BA">
              <w:t>fsqsgzg</w:t>
            </w:r>
          </w:p>
        </w:tc>
        <w:tc>
          <w:tcPr>
            <w:tcW w:w="749" w:type="pct"/>
            <w:vAlign w:val="center"/>
          </w:tcPr>
          <w:p w14:paraId="5FEB119A" w14:textId="77777777" w:rsidR="00E640FA" w:rsidRPr="00B46BCE" w:rsidRDefault="00E640FA" w:rsidP="00023949">
            <w:pPr>
              <w:jc w:val="center"/>
            </w:pPr>
            <w:r w:rsidRPr="0006571B">
              <w:rPr>
                <w:rFonts w:hint="eastAsia"/>
              </w:rPr>
              <w:t>N</w:t>
            </w:r>
          </w:p>
        </w:tc>
        <w:tc>
          <w:tcPr>
            <w:tcW w:w="1081" w:type="pct"/>
            <w:vAlign w:val="center"/>
          </w:tcPr>
          <w:p w14:paraId="580F24F9" w14:textId="77777777" w:rsidR="00E640FA" w:rsidRDefault="00E640FA" w:rsidP="00023949">
            <w:r w:rsidRPr="00983D20">
              <w:rPr>
                <w:rFonts w:hint="eastAsia"/>
              </w:rPr>
              <w:t>String(</w:t>
            </w:r>
            <w:r>
              <w:t>1</w:t>
            </w:r>
            <w:r w:rsidRPr="00983D20">
              <w:rPr>
                <w:rFonts w:hint="eastAsia"/>
              </w:rPr>
              <w:t>)</w:t>
            </w:r>
          </w:p>
        </w:tc>
        <w:tc>
          <w:tcPr>
            <w:tcW w:w="1246" w:type="pct"/>
            <w:vAlign w:val="center"/>
          </w:tcPr>
          <w:p w14:paraId="580A511A" w14:textId="77777777" w:rsidR="00E640FA" w:rsidRDefault="00E640FA" w:rsidP="00023949">
            <w:pPr>
              <w:widowControl/>
              <w:jc w:val="left"/>
            </w:pPr>
            <w:r w:rsidRPr="00364D97">
              <w:rPr>
                <w:rFonts w:hint="eastAsia"/>
              </w:rPr>
              <w:t>是否申请收购资格</w:t>
            </w:r>
          </w:p>
        </w:tc>
        <w:tc>
          <w:tcPr>
            <w:tcW w:w="1113" w:type="pct"/>
            <w:vAlign w:val="center"/>
          </w:tcPr>
          <w:p w14:paraId="1ED63AD3" w14:textId="77777777" w:rsidR="00E640FA" w:rsidRPr="00FC14FF" w:rsidRDefault="00E640FA" w:rsidP="00023949">
            <w:pPr>
              <w:widowControl/>
              <w:jc w:val="left"/>
            </w:pPr>
            <w:r w:rsidRPr="00364D97">
              <w:rPr>
                <w:rFonts w:hint="eastAsia"/>
              </w:rPr>
              <w:t>0:</w:t>
            </w:r>
            <w:r w:rsidRPr="00364D97">
              <w:rPr>
                <w:rFonts w:hint="eastAsia"/>
              </w:rPr>
              <w:t>否</w:t>
            </w:r>
            <w:r w:rsidRPr="00364D97">
              <w:rPr>
                <w:rFonts w:hint="eastAsia"/>
              </w:rPr>
              <w:t>,1:</w:t>
            </w:r>
            <w:r w:rsidRPr="00364D97">
              <w:rPr>
                <w:rFonts w:hint="eastAsia"/>
              </w:rPr>
              <w:t>是</w:t>
            </w:r>
          </w:p>
        </w:tc>
      </w:tr>
      <w:tr w:rsidR="00E640FA" w:rsidRPr="007E112E" w14:paraId="7271408C" w14:textId="77777777" w:rsidTr="00023949">
        <w:tc>
          <w:tcPr>
            <w:tcW w:w="811" w:type="pct"/>
            <w:vAlign w:val="center"/>
          </w:tcPr>
          <w:p w14:paraId="338275FB" w14:textId="77777777" w:rsidR="00E640FA" w:rsidRDefault="00E640FA" w:rsidP="00023949">
            <w:r>
              <w:t>g</w:t>
            </w:r>
            <w:r w:rsidRPr="008C74BA">
              <w:t>sdjlx</w:t>
            </w:r>
          </w:p>
        </w:tc>
        <w:tc>
          <w:tcPr>
            <w:tcW w:w="749" w:type="pct"/>
            <w:vAlign w:val="center"/>
          </w:tcPr>
          <w:p w14:paraId="2EF4E85D" w14:textId="77777777" w:rsidR="00E640FA" w:rsidRPr="00B46BCE" w:rsidRDefault="00E640FA" w:rsidP="00023949">
            <w:pPr>
              <w:jc w:val="center"/>
            </w:pPr>
            <w:r w:rsidRPr="0006571B">
              <w:rPr>
                <w:rFonts w:hint="eastAsia"/>
              </w:rPr>
              <w:t>N</w:t>
            </w:r>
          </w:p>
        </w:tc>
        <w:tc>
          <w:tcPr>
            <w:tcW w:w="1081" w:type="pct"/>
            <w:vAlign w:val="center"/>
          </w:tcPr>
          <w:p w14:paraId="04830AE2" w14:textId="77777777" w:rsidR="00E640FA" w:rsidRDefault="00E640FA" w:rsidP="00023949">
            <w:r w:rsidRPr="00983D20">
              <w:rPr>
                <w:rFonts w:hint="eastAsia"/>
              </w:rPr>
              <w:t>String(</w:t>
            </w:r>
            <w:r>
              <w:t>10</w:t>
            </w:r>
            <w:r w:rsidRPr="00983D20">
              <w:rPr>
                <w:rFonts w:hint="eastAsia"/>
              </w:rPr>
              <w:t>)</w:t>
            </w:r>
          </w:p>
        </w:tc>
        <w:tc>
          <w:tcPr>
            <w:tcW w:w="1246" w:type="pct"/>
            <w:vAlign w:val="center"/>
          </w:tcPr>
          <w:p w14:paraId="32454470" w14:textId="77777777" w:rsidR="00E640FA" w:rsidRDefault="00E640FA" w:rsidP="00023949">
            <w:pPr>
              <w:widowControl/>
              <w:jc w:val="left"/>
            </w:pPr>
            <w:r w:rsidRPr="00364D97">
              <w:rPr>
                <w:rFonts w:hint="eastAsia"/>
              </w:rPr>
              <w:t>工商注册类型</w:t>
            </w:r>
          </w:p>
        </w:tc>
        <w:tc>
          <w:tcPr>
            <w:tcW w:w="1113" w:type="pct"/>
            <w:vAlign w:val="center"/>
          </w:tcPr>
          <w:p w14:paraId="265F4957" w14:textId="77777777" w:rsidR="00E640FA" w:rsidRDefault="00E640FA" w:rsidP="00023949">
            <w:pPr>
              <w:widowControl/>
              <w:jc w:val="left"/>
            </w:pPr>
            <w:r w:rsidRPr="00364D97">
              <w:rPr>
                <w:rFonts w:hint="eastAsia"/>
              </w:rPr>
              <w:t>1:</w:t>
            </w:r>
            <w:r w:rsidRPr="00364D97">
              <w:rPr>
                <w:rFonts w:hint="eastAsia"/>
              </w:rPr>
              <w:t>个体工商户</w:t>
            </w:r>
            <w:r w:rsidRPr="00364D97">
              <w:rPr>
                <w:rFonts w:hint="eastAsia"/>
              </w:rPr>
              <w:t>,</w:t>
            </w:r>
          </w:p>
          <w:p w14:paraId="308D617A" w14:textId="77777777" w:rsidR="00E640FA" w:rsidRDefault="00E640FA" w:rsidP="00023949">
            <w:pPr>
              <w:widowControl/>
              <w:jc w:val="left"/>
            </w:pPr>
            <w:r w:rsidRPr="00364D97">
              <w:rPr>
                <w:rFonts w:hint="eastAsia"/>
              </w:rPr>
              <w:t>2:</w:t>
            </w:r>
            <w:r w:rsidRPr="00364D97">
              <w:rPr>
                <w:rFonts w:hint="eastAsia"/>
              </w:rPr>
              <w:t>企事业单位</w:t>
            </w:r>
            <w:r w:rsidRPr="00364D97">
              <w:rPr>
                <w:rFonts w:hint="eastAsia"/>
              </w:rPr>
              <w:t>,</w:t>
            </w:r>
          </w:p>
          <w:p w14:paraId="3AE15B1D" w14:textId="77777777" w:rsidR="00E640FA" w:rsidRPr="00FC14FF" w:rsidRDefault="00E640FA" w:rsidP="00023949">
            <w:pPr>
              <w:widowControl/>
              <w:jc w:val="left"/>
            </w:pPr>
            <w:r w:rsidRPr="00364D97">
              <w:rPr>
                <w:rFonts w:hint="eastAsia"/>
              </w:rPr>
              <w:t>3:</w:t>
            </w:r>
            <w:r w:rsidRPr="00364D97">
              <w:rPr>
                <w:rFonts w:hint="eastAsia"/>
              </w:rPr>
              <w:t>其他经济组织</w:t>
            </w:r>
          </w:p>
        </w:tc>
      </w:tr>
      <w:tr w:rsidR="00E640FA" w:rsidRPr="007E112E" w14:paraId="14E9507F" w14:textId="77777777" w:rsidTr="00023949">
        <w:tc>
          <w:tcPr>
            <w:tcW w:w="811" w:type="pct"/>
            <w:vAlign w:val="center"/>
          </w:tcPr>
          <w:p w14:paraId="7DC632F7" w14:textId="77777777" w:rsidR="00E640FA" w:rsidRDefault="00E640FA" w:rsidP="00023949">
            <w:r>
              <w:t>g</w:t>
            </w:r>
            <w:r w:rsidRPr="008C74BA">
              <w:t>sdjjg</w:t>
            </w:r>
          </w:p>
        </w:tc>
        <w:tc>
          <w:tcPr>
            <w:tcW w:w="749" w:type="pct"/>
            <w:vAlign w:val="center"/>
          </w:tcPr>
          <w:p w14:paraId="379E3487" w14:textId="77777777" w:rsidR="00E640FA" w:rsidRPr="00B46BCE" w:rsidRDefault="00E640FA" w:rsidP="00023949">
            <w:pPr>
              <w:jc w:val="center"/>
            </w:pPr>
            <w:r w:rsidRPr="0006571B">
              <w:rPr>
                <w:rFonts w:hint="eastAsia"/>
              </w:rPr>
              <w:t>N</w:t>
            </w:r>
          </w:p>
        </w:tc>
        <w:tc>
          <w:tcPr>
            <w:tcW w:w="1081" w:type="pct"/>
            <w:vAlign w:val="center"/>
          </w:tcPr>
          <w:p w14:paraId="4B51F031" w14:textId="77777777" w:rsidR="00E640FA" w:rsidRDefault="00E640FA" w:rsidP="00023949">
            <w:r w:rsidRPr="00983D20">
              <w:rPr>
                <w:rFonts w:hint="eastAsia"/>
              </w:rPr>
              <w:t>String(</w:t>
            </w:r>
            <w:r>
              <w:t>256</w:t>
            </w:r>
            <w:r w:rsidRPr="00983D20">
              <w:rPr>
                <w:rFonts w:hint="eastAsia"/>
              </w:rPr>
              <w:t>)</w:t>
            </w:r>
          </w:p>
        </w:tc>
        <w:tc>
          <w:tcPr>
            <w:tcW w:w="1246" w:type="pct"/>
            <w:vAlign w:val="center"/>
          </w:tcPr>
          <w:p w14:paraId="217856C7" w14:textId="77777777" w:rsidR="00E640FA" w:rsidRDefault="00E640FA" w:rsidP="00023949">
            <w:pPr>
              <w:widowControl/>
              <w:jc w:val="left"/>
            </w:pPr>
            <w:r w:rsidRPr="00364D97">
              <w:rPr>
                <w:rFonts w:hint="eastAsia"/>
              </w:rPr>
              <w:t>工商登记机关</w:t>
            </w:r>
          </w:p>
        </w:tc>
        <w:tc>
          <w:tcPr>
            <w:tcW w:w="1113" w:type="pct"/>
            <w:vAlign w:val="center"/>
          </w:tcPr>
          <w:p w14:paraId="20A5D501" w14:textId="77777777" w:rsidR="00E640FA" w:rsidRPr="00FC14FF" w:rsidRDefault="00E640FA" w:rsidP="00023949">
            <w:pPr>
              <w:widowControl/>
              <w:jc w:val="left"/>
            </w:pPr>
          </w:p>
        </w:tc>
      </w:tr>
      <w:tr w:rsidR="00E640FA" w:rsidRPr="007E112E" w14:paraId="0E8863F5" w14:textId="77777777" w:rsidTr="00023949">
        <w:tc>
          <w:tcPr>
            <w:tcW w:w="811" w:type="pct"/>
            <w:vAlign w:val="center"/>
          </w:tcPr>
          <w:p w14:paraId="55C1D667" w14:textId="77777777" w:rsidR="00E640FA" w:rsidRDefault="00E640FA" w:rsidP="00023949">
            <w:r>
              <w:t>z</w:t>
            </w:r>
            <w:r w:rsidRPr="008C74BA">
              <w:t>cdlx</w:t>
            </w:r>
          </w:p>
        </w:tc>
        <w:tc>
          <w:tcPr>
            <w:tcW w:w="749" w:type="pct"/>
            <w:vAlign w:val="center"/>
          </w:tcPr>
          <w:p w14:paraId="084B0516" w14:textId="77777777" w:rsidR="00E640FA" w:rsidRPr="00B46BCE" w:rsidRDefault="00E640FA" w:rsidP="00023949">
            <w:pPr>
              <w:jc w:val="center"/>
            </w:pPr>
            <w:r w:rsidRPr="0006571B">
              <w:rPr>
                <w:rFonts w:hint="eastAsia"/>
              </w:rPr>
              <w:t>N</w:t>
            </w:r>
          </w:p>
        </w:tc>
        <w:tc>
          <w:tcPr>
            <w:tcW w:w="1081" w:type="pct"/>
            <w:vAlign w:val="center"/>
          </w:tcPr>
          <w:p w14:paraId="410EE466" w14:textId="77777777" w:rsidR="00E640FA" w:rsidRDefault="00E640FA" w:rsidP="00023949">
            <w:r w:rsidRPr="00983D20">
              <w:rPr>
                <w:rFonts w:hint="eastAsia"/>
              </w:rPr>
              <w:t>String(</w:t>
            </w:r>
            <w:r>
              <w:t>1</w:t>
            </w:r>
            <w:r w:rsidRPr="00983D20">
              <w:rPr>
                <w:rFonts w:hint="eastAsia"/>
              </w:rPr>
              <w:t>)</w:t>
            </w:r>
          </w:p>
        </w:tc>
        <w:tc>
          <w:tcPr>
            <w:tcW w:w="1246" w:type="pct"/>
            <w:vAlign w:val="center"/>
          </w:tcPr>
          <w:p w14:paraId="735CFADD" w14:textId="77777777" w:rsidR="00E640FA" w:rsidRDefault="00E640FA" w:rsidP="00023949">
            <w:pPr>
              <w:widowControl/>
              <w:jc w:val="left"/>
            </w:pPr>
            <w:r w:rsidRPr="00364D97">
              <w:rPr>
                <w:rFonts w:hint="eastAsia"/>
              </w:rPr>
              <w:t>注册地</w:t>
            </w:r>
            <w:r>
              <w:rPr>
                <w:rFonts w:hint="eastAsia"/>
              </w:rPr>
              <w:t>类型</w:t>
            </w:r>
          </w:p>
        </w:tc>
        <w:tc>
          <w:tcPr>
            <w:tcW w:w="1113" w:type="pct"/>
            <w:vAlign w:val="center"/>
          </w:tcPr>
          <w:p w14:paraId="5110DA02" w14:textId="77777777" w:rsidR="00E640FA" w:rsidRPr="00FC14FF" w:rsidRDefault="00E640FA" w:rsidP="00023949">
            <w:pPr>
              <w:widowControl/>
              <w:jc w:val="left"/>
            </w:pPr>
            <w:r w:rsidRPr="00364D97">
              <w:rPr>
                <w:rFonts w:hint="eastAsia"/>
              </w:rPr>
              <w:t>1:</w:t>
            </w:r>
            <w:r w:rsidRPr="00364D97">
              <w:rPr>
                <w:rFonts w:hint="eastAsia"/>
              </w:rPr>
              <w:t>省内</w:t>
            </w:r>
            <w:r w:rsidRPr="00364D97">
              <w:rPr>
                <w:rFonts w:hint="eastAsia"/>
              </w:rPr>
              <w:t>,2:</w:t>
            </w:r>
            <w:r w:rsidRPr="00364D97">
              <w:rPr>
                <w:rFonts w:hint="eastAsia"/>
              </w:rPr>
              <w:t>省外</w:t>
            </w:r>
          </w:p>
        </w:tc>
      </w:tr>
      <w:tr w:rsidR="00E640FA" w:rsidRPr="007E112E" w14:paraId="02C095E3" w14:textId="77777777" w:rsidTr="00023949">
        <w:tc>
          <w:tcPr>
            <w:tcW w:w="811" w:type="pct"/>
            <w:vAlign w:val="center"/>
          </w:tcPr>
          <w:p w14:paraId="216F70B1" w14:textId="77777777" w:rsidR="00E640FA" w:rsidRDefault="00E640FA" w:rsidP="00023949">
            <w:r>
              <w:t>s</w:t>
            </w:r>
            <w:r w:rsidRPr="008C74BA">
              <w:t>jdwnm</w:t>
            </w:r>
          </w:p>
        </w:tc>
        <w:tc>
          <w:tcPr>
            <w:tcW w:w="749" w:type="pct"/>
            <w:vAlign w:val="center"/>
          </w:tcPr>
          <w:p w14:paraId="4B43031A" w14:textId="77777777" w:rsidR="00E640FA" w:rsidRPr="00B46BCE" w:rsidRDefault="00E640FA" w:rsidP="00023949">
            <w:pPr>
              <w:jc w:val="center"/>
            </w:pPr>
            <w:r w:rsidRPr="0006571B">
              <w:rPr>
                <w:rFonts w:hint="eastAsia"/>
              </w:rPr>
              <w:t>N</w:t>
            </w:r>
          </w:p>
        </w:tc>
        <w:tc>
          <w:tcPr>
            <w:tcW w:w="1081" w:type="pct"/>
            <w:vAlign w:val="center"/>
          </w:tcPr>
          <w:p w14:paraId="64DADD40" w14:textId="77777777" w:rsidR="00E640FA" w:rsidRDefault="00E640FA" w:rsidP="00023949">
            <w:r w:rsidRPr="00983D20">
              <w:rPr>
                <w:rFonts w:hint="eastAsia"/>
              </w:rPr>
              <w:t>String(</w:t>
            </w:r>
            <w:r>
              <w:t>32</w:t>
            </w:r>
            <w:r w:rsidRPr="00983D20">
              <w:rPr>
                <w:rFonts w:hint="eastAsia"/>
              </w:rPr>
              <w:t>)</w:t>
            </w:r>
          </w:p>
        </w:tc>
        <w:tc>
          <w:tcPr>
            <w:tcW w:w="1246" w:type="pct"/>
            <w:vAlign w:val="center"/>
          </w:tcPr>
          <w:p w14:paraId="3B66D42A" w14:textId="77777777" w:rsidR="00E640FA" w:rsidRDefault="00E640FA" w:rsidP="00023949">
            <w:pPr>
              <w:widowControl/>
              <w:jc w:val="left"/>
            </w:pPr>
            <w:r w:rsidRPr="00364D97">
              <w:rPr>
                <w:rFonts w:hint="eastAsia"/>
              </w:rPr>
              <w:t>上级单位</w:t>
            </w:r>
            <w:r>
              <w:rPr>
                <w:rFonts w:hint="eastAsia"/>
              </w:rPr>
              <w:t>内码</w:t>
            </w:r>
          </w:p>
        </w:tc>
        <w:tc>
          <w:tcPr>
            <w:tcW w:w="1113" w:type="pct"/>
            <w:vAlign w:val="center"/>
          </w:tcPr>
          <w:p w14:paraId="72E62905" w14:textId="77777777" w:rsidR="00E640FA" w:rsidRPr="00FC14FF" w:rsidRDefault="00E640FA" w:rsidP="00023949">
            <w:pPr>
              <w:widowControl/>
              <w:jc w:val="left"/>
            </w:pPr>
          </w:p>
        </w:tc>
      </w:tr>
      <w:tr w:rsidR="00E640FA" w:rsidRPr="007E112E" w14:paraId="296ABB58" w14:textId="77777777" w:rsidTr="00023949">
        <w:tc>
          <w:tcPr>
            <w:tcW w:w="811" w:type="pct"/>
            <w:vAlign w:val="center"/>
          </w:tcPr>
          <w:p w14:paraId="3142DCB0" w14:textId="77777777" w:rsidR="00E640FA" w:rsidRDefault="00E640FA" w:rsidP="00023949">
            <w:r>
              <w:t>s</w:t>
            </w:r>
            <w:r w:rsidRPr="008C74BA">
              <w:t>jdwmc</w:t>
            </w:r>
          </w:p>
        </w:tc>
        <w:tc>
          <w:tcPr>
            <w:tcW w:w="749" w:type="pct"/>
            <w:vAlign w:val="center"/>
          </w:tcPr>
          <w:p w14:paraId="6D1920C2" w14:textId="77777777" w:rsidR="00E640FA" w:rsidRPr="00B46BCE" w:rsidRDefault="00E640FA" w:rsidP="00023949">
            <w:pPr>
              <w:jc w:val="center"/>
            </w:pPr>
            <w:r w:rsidRPr="0006571B">
              <w:rPr>
                <w:rFonts w:hint="eastAsia"/>
              </w:rPr>
              <w:t>N</w:t>
            </w:r>
          </w:p>
        </w:tc>
        <w:tc>
          <w:tcPr>
            <w:tcW w:w="1081" w:type="pct"/>
            <w:vAlign w:val="center"/>
          </w:tcPr>
          <w:p w14:paraId="780A94A1" w14:textId="77777777" w:rsidR="00E640FA" w:rsidRDefault="00E640FA" w:rsidP="00023949">
            <w:r w:rsidRPr="00983D20">
              <w:rPr>
                <w:rFonts w:hint="eastAsia"/>
              </w:rPr>
              <w:t>String(</w:t>
            </w:r>
            <w:r>
              <w:t>256</w:t>
            </w:r>
            <w:r w:rsidRPr="00983D20">
              <w:rPr>
                <w:rFonts w:hint="eastAsia"/>
              </w:rPr>
              <w:t>)</w:t>
            </w:r>
          </w:p>
        </w:tc>
        <w:tc>
          <w:tcPr>
            <w:tcW w:w="1246" w:type="pct"/>
            <w:vAlign w:val="center"/>
          </w:tcPr>
          <w:p w14:paraId="48F4E2E4" w14:textId="77777777" w:rsidR="00E640FA" w:rsidRDefault="00E640FA" w:rsidP="00023949">
            <w:pPr>
              <w:widowControl/>
              <w:jc w:val="left"/>
            </w:pPr>
            <w:r w:rsidRPr="00364D97">
              <w:rPr>
                <w:rFonts w:hint="eastAsia"/>
              </w:rPr>
              <w:t>上级单位</w:t>
            </w:r>
          </w:p>
        </w:tc>
        <w:tc>
          <w:tcPr>
            <w:tcW w:w="1113" w:type="pct"/>
            <w:vAlign w:val="center"/>
          </w:tcPr>
          <w:p w14:paraId="75B12F26" w14:textId="77777777" w:rsidR="00E640FA" w:rsidRPr="00FC14FF" w:rsidRDefault="00E640FA" w:rsidP="00023949">
            <w:pPr>
              <w:widowControl/>
              <w:jc w:val="left"/>
            </w:pPr>
          </w:p>
        </w:tc>
      </w:tr>
      <w:tr w:rsidR="00E640FA" w:rsidRPr="007E112E" w14:paraId="7B4C37BB" w14:textId="77777777" w:rsidTr="00023949">
        <w:tc>
          <w:tcPr>
            <w:tcW w:w="811" w:type="pct"/>
            <w:vAlign w:val="center"/>
          </w:tcPr>
          <w:p w14:paraId="7EA1E03A" w14:textId="77777777" w:rsidR="00E640FA" w:rsidRDefault="00E640FA" w:rsidP="00023949">
            <w:r>
              <w:t>x</w:t>
            </w:r>
            <w:r w:rsidRPr="008C74BA">
              <w:t>sdwgs</w:t>
            </w:r>
          </w:p>
        </w:tc>
        <w:tc>
          <w:tcPr>
            <w:tcW w:w="749" w:type="pct"/>
            <w:vAlign w:val="center"/>
          </w:tcPr>
          <w:p w14:paraId="2324194B" w14:textId="77777777" w:rsidR="00E640FA" w:rsidRPr="00B46BCE" w:rsidRDefault="00E640FA" w:rsidP="00023949">
            <w:pPr>
              <w:jc w:val="center"/>
            </w:pPr>
            <w:r w:rsidRPr="0006571B">
              <w:rPr>
                <w:rFonts w:hint="eastAsia"/>
              </w:rPr>
              <w:t>N</w:t>
            </w:r>
          </w:p>
        </w:tc>
        <w:tc>
          <w:tcPr>
            <w:tcW w:w="1081" w:type="pct"/>
            <w:vAlign w:val="center"/>
          </w:tcPr>
          <w:p w14:paraId="3AEB0E6A" w14:textId="77777777" w:rsidR="00E640FA" w:rsidRDefault="00E640FA" w:rsidP="00023949">
            <w:r>
              <w:t>Number</w:t>
            </w:r>
            <w:r w:rsidRPr="00FC14FF">
              <w:rPr>
                <w:rFonts w:hint="eastAsia"/>
              </w:rPr>
              <w:t>(</w:t>
            </w:r>
            <w:r>
              <w:t>10</w:t>
            </w:r>
            <w:r w:rsidRPr="00FC14FF">
              <w:rPr>
                <w:rFonts w:hint="eastAsia"/>
              </w:rPr>
              <w:t>)</w:t>
            </w:r>
          </w:p>
        </w:tc>
        <w:tc>
          <w:tcPr>
            <w:tcW w:w="1246" w:type="pct"/>
            <w:vAlign w:val="center"/>
          </w:tcPr>
          <w:p w14:paraId="6694CCE0" w14:textId="77777777" w:rsidR="00E640FA" w:rsidRDefault="00E640FA" w:rsidP="00023949">
            <w:pPr>
              <w:widowControl/>
              <w:jc w:val="left"/>
            </w:pPr>
            <w:r w:rsidRPr="00364D97">
              <w:rPr>
                <w:rFonts w:hint="eastAsia"/>
              </w:rPr>
              <w:t>下属企业个数</w:t>
            </w:r>
          </w:p>
        </w:tc>
        <w:tc>
          <w:tcPr>
            <w:tcW w:w="1113" w:type="pct"/>
            <w:vAlign w:val="center"/>
          </w:tcPr>
          <w:p w14:paraId="75849B71" w14:textId="77777777" w:rsidR="00E640FA" w:rsidRPr="00FC14FF" w:rsidRDefault="00E640FA" w:rsidP="00023949">
            <w:pPr>
              <w:widowControl/>
              <w:jc w:val="left"/>
            </w:pPr>
          </w:p>
        </w:tc>
      </w:tr>
      <w:tr w:rsidR="00E640FA" w:rsidRPr="007E112E" w14:paraId="7F327685" w14:textId="77777777" w:rsidTr="00023949">
        <w:tc>
          <w:tcPr>
            <w:tcW w:w="811" w:type="pct"/>
            <w:vAlign w:val="center"/>
          </w:tcPr>
          <w:p w14:paraId="3603008A" w14:textId="77777777" w:rsidR="00E640FA" w:rsidRDefault="00E640FA" w:rsidP="00023949">
            <w:r>
              <w:t>x</w:t>
            </w:r>
            <w:r w:rsidRPr="008C74BA">
              <w:t>zqhdm</w:t>
            </w:r>
          </w:p>
        </w:tc>
        <w:tc>
          <w:tcPr>
            <w:tcW w:w="749" w:type="pct"/>
            <w:vAlign w:val="center"/>
          </w:tcPr>
          <w:p w14:paraId="2C386E7F" w14:textId="77777777" w:rsidR="00E640FA" w:rsidRPr="00B46BCE" w:rsidRDefault="00E640FA" w:rsidP="00023949">
            <w:pPr>
              <w:jc w:val="center"/>
            </w:pPr>
            <w:r w:rsidRPr="0006571B">
              <w:rPr>
                <w:rFonts w:hint="eastAsia"/>
              </w:rPr>
              <w:t>N</w:t>
            </w:r>
          </w:p>
        </w:tc>
        <w:tc>
          <w:tcPr>
            <w:tcW w:w="1081" w:type="pct"/>
            <w:vAlign w:val="center"/>
          </w:tcPr>
          <w:p w14:paraId="0BF3D91A" w14:textId="77777777" w:rsidR="00E640FA" w:rsidRDefault="00E640FA" w:rsidP="00023949">
            <w:r w:rsidRPr="00983D20">
              <w:rPr>
                <w:rFonts w:hint="eastAsia"/>
              </w:rPr>
              <w:t>String(</w:t>
            </w:r>
            <w:r>
              <w:t>32</w:t>
            </w:r>
            <w:r w:rsidRPr="00983D20">
              <w:rPr>
                <w:rFonts w:hint="eastAsia"/>
              </w:rPr>
              <w:t>)</w:t>
            </w:r>
          </w:p>
        </w:tc>
        <w:tc>
          <w:tcPr>
            <w:tcW w:w="1246" w:type="pct"/>
            <w:vAlign w:val="center"/>
          </w:tcPr>
          <w:p w14:paraId="24DC818E" w14:textId="77777777" w:rsidR="00E640FA" w:rsidRDefault="00E640FA" w:rsidP="00023949">
            <w:pPr>
              <w:widowControl/>
              <w:jc w:val="left"/>
            </w:pPr>
            <w:r w:rsidRPr="00364D97">
              <w:rPr>
                <w:rFonts w:hint="eastAsia"/>
              </w:rPr>
              <w:t>行政区划</w:t>
            </w:r>
          </w:p>
        </w:tc>
        <w:tc>
          <w:tcPr>
            <w:tcW w:w="1113" w:type="pct"/>
            <w:vAlign w:val="center"/>
          </w:tcPr>
          <w:p w14:paraId="3A62E686" w14:textId="77777777" w:rsidR="00E640FA" w:rsidRPr="00FC14FF" w:rsidRDefault="00E640FA" w:rsidP="00023949">
            <w:pPr>
              <w:widowControl/>
              <w:jc w:val="left"/>
            </w:pPr>
          </w:p>
        </w:tc>
      </w:tr>
      <w:tr w:rsidR="00E640FA" w:rsidRPr="007E112E" w14:paraId="60CBE39D" w14:textId="77777777" w:rsidTr="00023949">
        <w:tc>
          <w:tcPr>
            <w:tcW w:w="811" w:type="pct"/>
            <w:vAlign w:val="center"/>
          </w:tcPr>
          <w:p w14:paraId="4DF9D655" w14:textId="77777777" w:rsidR="00E640FA" w:rsidRDefault="00E640FA" w:rsidP="00023949">
            <w:r>
              <w:t>n</w:t>
            </w:r>
            <w:r w:rsidRPr="008C74BA">
              <w:t>jglYl</w:t>
            </w:r>
          </w:p>
        </w:tc>
        <w:tc>
          <w:tcPr>
            <w:tcW w:w="749" w:type="pct"/>
            <w:vAlign w:val="center"/>
          </w:tcPr>
          <w:p w14:paraId="04A06B33" w14:textId="77777777" w:rsidR="00E640FA" w:rsidRPr="00B46BCE" w:rsidRDefault="00E640FA" w:rsidP="00023949">
            <w:pPr>
              <w:jc w:val="center"/>
            </w:pPr>
            <w:r w:rsidRPr="0006571B">
              <w:rPr>
                <w:rFonts w:hint="eastAsia"/>
              </w:rPr>
              <w:t>N</w:t>
            </w:r>
          </w:p>
        </w:tc>
        <w:tc>
          <w:tcPr>
            <w:tcW w:w="1081" w:type="pct"/>
            <w:vAlign w:val="center"/>
          </w:tcPr>
          <w:p w14:paraId="193D41B8" w14:textId="77777777" w:rsidR="00E640FA" w:rsidRDefault="00E640FA" w:rsidP="00023949">
            <w:r w:rsidRPr="0086582C">
              <w:t>Number</w:t>
            </w:r>
            <w:r w:rsidRPr="0086582C">
              <w:rPr>
                <w:rFonts w:hint="eastAsia"/>
              </w:rPr>
              <w:t>(2</w:t>
            </w:r>
            <w:r w:rsidRPr="0086582C">
              <w:t>0</w:t>
            </w:r>
            <w:r w:rsidRPr="0086582C">
              <w:rPr>
                <w:rFonts w:hint="eastAsia"/>
              </w:rPr>
              <w:t>,</w:t>
            </w:r>
            <w:r w:rsidRPr="0086582C">
              <w:t>6</w:t>
            </w:r>
            <w:r w:rsidRPr="0086582C">
              <w:rPr>
                <w:rFonts w:hint="eastAsia"/>
              </w:rPr>
              <w:t>)</w:t>
            </w:r>
          </w:p>
        </w:tc>
        <w:tc>
          <w:tcPr>
            <w:tcW w:w="1246" w:type="pct"/>
            <w:vAlign w:val="center"/>
          </w:tcPr>
          <w:p w14:paraId="5E0F008A" w14:textId="77777777" w:rsidR="00E640FA" w:rsidRDefault="00E640FA" w:rsidP="00023949">
            <w:pPr>
              <w:widowControl/>
              <w:jc w:val="left"/>
            </w:pPr>
            <w:r w:rsidRPr="00CB58BA">
              <w:rPr>
                <w:rFonts w:hint="eastAsia"/>
              </w:rPr>
              <w:t>油料年加工量</w:t>
            </w:r>
          </w:p>
        </w:tc>
        <w:tc>
          <w:tcPr>
            <w:tcW w:w="1113" w:type="pct"/>
            <w:vAlign w:val="center"/>
          </w:tcPr>
          <w:p w14:paraId="0094A007" w14:textId="77777777" w:rsidR="00E640FA" w:rsidRPr="00FC14FF" w:rsidRDefault="00E640FA" w:rsidP="00023949">
            <w:pPr>
              <w:widowControl/>
              <w:jc w:val="left"/>
            </w:pPr>
            <w:r>
              <w:rPr>
                <w:rFonts w:hint="eastAsia"/>
              </w:rPr>
              <w:t>吨</w:t>
            </w:r>
          </w:p>
        </w:tc>
      </w:tr>
      <w:tr w:rsidR="00E640FA" w:rsidRPr="007E112E" w14:paraId="2E5DC312" w14:textId="77777777" w:rsidTr="00023949">
        <w:tc>
          <w:tcPr>
            <w:tcW w:w="811" w:type="pct"/>
            <w:vAlign w:val="center"/>
          </w:tcPr>
          <w:p w14:paraId="08E7EB49" w14:textId="77777777" w:rsidR="00E640FA" w:rsidRDefault="00E640FA" w:rsidP="00023949">
            <w:r>
              <w:t>n</w:t>
            </w:r>
            <w:r w:rsidRPr="008C74BA">
              <w:t>jglSl</w:t>
            </w:r>
          </w:p>
        </w:tc>
        <w:tc>
          <w:tcPr>
            <w:tcW w:w="749" w:type="pct"/>
            <w:vAlign w:val="center"/>
          </w:tcPr>
          <w:p w14:paraId="443A0804" w14:textId="77777777" w:rsidR="00E640FA" w:rsidRPr="00B46BCE" w:rsidRDefault="00E640FA" w:rsidP="00023949">
            <w:pPr>
              <w:jc w:val="center"/>
            </w:pPr>
            <w:r w:rsidRPr="0006571B">
              <w:rPr>
                <w:rFonts w:hint="eastAsia"/>
              </w:rPr>
              <w:t>N</w:t>
            </w:r>
          </w:p>
        </w:tc>
        <w:tc>
          <w:tcPr>
            <w:tcW w:w="1081" w:type="pct"/>
            <w:vAlign w:val="center"/>
          </w:tcPr>
          <w:p w14:paraId="015259A6" w14:textId="77777777" w:rsidR="00E640FA" w:rsidRDefault="00E640FA" w:rsidP="00023949">
            <w:r w:rsidRPr="0086582C">
              <w:t>Number</w:t>
            </w:r>
            <w:r w:rsidRPr="0086582C">
              <w:rPr>
                <w:rFonts w:hint="eastAsia"/>
              </w:rPr>
              <w:t>(2</w:t>
            </w:r>
            <w:r w:rsidRPr="0086582C">
              <w:t>0</w:t>
            </w:r>
            <w:r w:rsidRPr="0086582C">
              <w:rPr>
                <w:rFonts w:hint="eastAsia"/>
              </w:rPr>
              <w:t>,</w:t>
            </w:r>
            <w:r w:rsidRPr="0086582C">
              <w:t>6</w:t>
            </w:r>
            <w:r w:rsidRPr="0086582C">
              <w:rPr>
                <w:rFonts w:hint="eastAsia"/>
              </w:rPr>
              <w:t>)</w:t>
            </w:r>
          </w:p>
        </w:tc>
        <w:tc>
          <w:tcPr>
            <w:tcW w:w="1246" w:type="pct"/>
            <w:vAlign w:val="center"/>
          </w:tcPr>
          <w:p w14:paraId="4F45E0C3" w14:textId="77777777" w:rsidR="00E640FA" w:rsidRDefault="00E640FA" w:rsidP="00023949">
            <w:pPr>
              <w:widowControl/>
              <w:jc w:val="left"/>
            </w:pPr>
            <w:r w:rsidRPr="00CB58BA">
              <w:rPr>
                <w:rFonts w:hint="eastAsia"/>
              </w:rPr>
              <w:t>饲料年加工量</w:t>
            </w:r>
          </w:p>
        </w:tc>
        <w:tc>
          <w:tcPr>
            <w:tcW w:w="1113" w:type="pct"/>
            <w:vAlign w:val="center"/>
          </w:tcPr>
          <w:p w14:paraId="46CC802B" w14:textId="77777777" w:rsidR="00E640FA" w:rsidRPr="00FC14FF" w:rsidRDefault="00E640FA" w:rsidP="00023949">
            <w:pPr>
              <w:widowControl/>
              <w:jc w:val="left"/>
            </w:pPr>
            <w:r w:rsidRPr="00CB58BA">
              <w:rPr>
                <w:rFonts w:hint="eastAsia"/>
              </w:rPr>
              <w:t>吨</w:t>
            </w:r>
          </w:p>
        </w:tc>
      </w:tr>
      <w:tr w:rsidR="00E640FA" w:rsidRPr="007E112E" w14:paraId="4B85B578" w14:textId="77777777" w:rsidTr="00023949">
        <w:tc>
          <w:tcPr>
            <w:tcW w:w="811" w:type="pct"/>
            <w:vAlign w:val="center"/>
          </w:tcPr>
          <w:p w14:paraId="5E114E06" w14:textId="77777777" w:rsidR="00E640FA" w:rsidRDefault="00E640FA" w:rsidP="00023949">
            <w:r>
              <w:t>j</w:t>
            </w:r>
            <w:r w:rsidRPr="008C74BA">
              <w:t>gsb</w:t>
            </w:r>
            <w:r>
              <w:t>LS</w:t>
            </w:r>
          </w:p>
        </w:tc>
        <w:tc>
          <w:tcPr>
            <w:tcW w:w="749" w:type="pct"/>
            <w:vAlign w:val="center"/>
          </w:tcPr>
          <w:p w14:paraId="58EB16C4" w14:textId="77777777" w:rsidR="00E640FA" w:rsidRPr="00B46BCE" w:rsidRDefault="00E640FA" w:rsidP="00023949">
            <w:pPr>
              <w:jc w:val="center"/>
            </w:pPr>
            <w:r w:rsidRPr="0006571B">
              <w:rPr>
                <w:rFonts w:hint="eastAsia"/>
              </w:rPr>
              <w:t>N</w:t>
            </w:r>
          </w:p>
        </w:tc>
        <w:tc>
          <w:tcPr>
            <w:tcW w:w="1081" w:type="pct"/>
            <w:vAlign w:val="center"/>
          </w:tcPr>
          <w:p w14:paraId="4DD54E32" w14:textId="77777777" w:rsidR="00E640FA" w:rsidRDefault="00E640FA" w:rsidP="00023949">
            <w:r w:rsidRPr="00F445DD">
              <w:rPr>
                <w:rFonts w:hint="eastAsia"/>
              </w:rPr>
              <w:t>String(</w:t>
            </w:r>
            <w:r w:rsidRPr="00F445DD">
              <w:t>256</w:t>
            </w:r>
            <w:r w:rsidRPr="00F445DD">
              <w:rPr>
                <w:rFonts w:hint="eastAsia"/>
              </w:rPr>
              <w:t>)</w:t>
            </w:r>
          </w:p>
        </w:tc>
        <w:tc>
          <w:tcPr>
            <w:tcW w:w="1246" w:type="pct"/>
            <w:vAlign w:val="center"/>
          </w:tcPr>
          <w:p w14:paraId="0B25AAB6" w14:textId="77777777" w:rsidR="00E640FA" w:rsidRDefault="00E640FA" w:rsidP="00023949">
            <w:pPr>
              <w:widowControl/>
              <w:jc w:val="left"/>
            </w:pPr>
            <w:r w:rsidRPr="00CB58BA">
              <w:rPr>
                <w:rFonts w:hint="eastAsia"/>
              </w:rPr>
              <w:t>粮食加工设备</w:t>
            </w:r>
          </w:p>
        </w:tc>
        <w:tc>
          <w:tcPr>
            <w:tcW w:w="1113" w:type="pct"/>
            <w:vAlign w:val="center"/>
          </w:tcPr>
          <w:p w14:paraId="3F12B3BA" w14:textId="77777777" w:rsidR="00E640FA" w:rsidRPr="00FC14FF" w:rsidRDefault="00E640FA" w:rsidP="00023949">
            <w:pPr>
              <w:widowControl/>
              <w:jc w:val="left"/>
            </w:pPr>
            <w:r w:rsidRPr="00CB58BA">
              <w:rPr>
                <w:rFonts w:hint="eastAsia"/>
              </w:rPr>
              <w:t>输入多个逗号隔开</w:t>
            </w:r>
          </w:p>
        </w:tc>
      </w:tr>
      <w:tr w:rsidR="00E640FA" w:rsidRPr="007E112E" w14:paraId="28F26BE5" w14:textId="77777777" w:rsidTr="00023949">
        <w:tc>
          <w:tcPr>
            <w:tcW w:w="811" w:type="pct"/>
            <w:vAlign w:val="center"/>
          </w:tcPr>
          <w:p w14:paraId="638FA0B2" w14:textId="77777777" w:rsidR="00E640FA" w:rsidRDefault="00E640FA" w:rsidP="00023949">
            <w:r>
              <w:t>j</w:t>
            </w:r>
            <w:r w:rsidRPr="008C74BA">
              <w:t>gsbYl</w:t>
            </w:r>
          </w:p>
        </w:tc>
        <w:tc>
          <w:tcPr>
            <w:tcW w:w="749" w:type="pct"/>
            <w:vAlign w:val="center"/>
          </w:tcPr>
          <w:p w14:paraId="1814C048" w14:textId="77777777" w:rsidR="00E640FA" w:rsidRPr="00B46BCE" w:rsidRDefault="00E640FA" w:rsidP="00023949">
            <w:pPr>
              <w:jc w:val="center"/>
            </w:pPr>
            <w:r w:rsidRPr="0006571B">
              <w:rPr>
                <w:rFonts w:hint="eastAsia"/>
              </w:rPr>
              <w:t>N</w:t>
            </w:r>
          </w:p>
        </w:tc>
        <w:tc>
          <w:tcPr>
            <w:tcW w:w="1081" w:type="pct"/>
            <w:vAlign w:val="center"/>
          </w:tcPr>
          <w:p w14:paraId="6F21480B" w14:textId="77777777" w:rsidR="00E640FA" w:rsidRDefault="00E640FA" w:rsidP="00023949">
            <w:r w:rsidRPr="00F445DD">
              <w:rPr>
                <w:rFonts w:hint="eastAsia"/>
              </w:rPr>
              <w:t>String(</w:t>
            </w:r>
            <w:r w:rsidRPr="00F445DD">
              <w:t>256</w:t>
            </w:r>
            <w:r w:rsidRPr="00F445DD">
              <w:rPr>
                <w:rFonts w:hint="eastAsia"/>
              </w:rPr>
              <w:t>)</w:t>
            </w:r>
          </w:p>
        </w:tc>
        <w:tc>
          <w:tcPr>
            <w:tcW w:w="1246" w:type="pct"/>
            <w:vAlign w:val="center"/>
          </w:tcPr>
          <w:p w14:paraId="6AD5CF8B" w14:textId="77777777" w:rsidR="00E640FA" w:rsidRDefault="00E640FA" w:rsidP="00023949">
            <w:pPr>
              <w:widowControl/>
              <w:jc w:val="left"/>
            </w:pPr>
            <w:r w:rsidRPr="00CB58BA">
              <w:rPr>
                <w:rFonts w:hint="eastAsia"/>
              </w:rPr>
              <w:t>油料加工设备</w:t>
            </w:r>
          </w:p>
        </w:tc>
        <w:tc>
          <w:tcPr>
            <w:tcW w:w="1113" w:type="pct"/>
            <w:vAlign w:val="center"/>
          </w:tcPr>
          <w:p w14:paraId="278809F3" w14:textId="77777777" w:rsidR="00E640FA" w:rsidRPr="00FC14FF" w:rsidRDefault="00E640FA" w:rsidP="00023949">
            <w:pPr>
              <w:widowControl/>
              <w:jc w:val="left"/>
            </w:pPr>
            <w:r w:rsidRPr="00CB58BA">
              <w:rPr>
                <w:rFonts w:hint="eastAsia"/>
              </w:rPr>
              <w:t>输入多个逗号隔开</w:t>
            </w:r>
          </w:p>
        </w:tc>
      </w:tr>
      <w:tr w:rsidR="00E640FA" w:rsidRPr="007E112E" w14:paraId="4F76CA08" w14:textId="77777777" w:rsidTr="00023949">
        <w:tc>
          <w:tcPr>
            <w:tcW w:w="811" w:type="pct"/>
            <w:vAlign w:val="center"/>
          </w:tcPr>
          <w:p w14:paraId="77220801" w14:textId="77777777" w:rsidR="00E640FA" w:rsidRDefault="00E640FA" w:rsidP="00023949">
            <w:r>
              <w:t>j</w:t>
            </w:r>
            <w:r w:rsidRPr="008C74BA">
              <w:t>gsbSl</w:t>
            </w:r>
          </w:p>
        </w:tc>
        <w:tc>
          <w:tcPr>
            <w:tcW w:w="749" w:type="pct"/>
            <w:vAlign w:val="center"/>
          </w:tcPr>
          <w:p w14:paraId="6F9A0A11" w14:textId="77777777" w:rsidR="00E640FA" w:rsidRPr="00B46BCE" w:rsidRDefault="00E640FA" w:rsidP="00023949">
            <w:pPr>
              <w:jc w:val="center"/>
            </w:pPr>
            <w:r w:rsidRPr="0006571B">
              <w:rPr>
                <w:rFonts w:hint="eastAsia"/>
              </w:rPr>
              <w:t>N</w:t>
            </w:r>
          </w:p>
        </w:tc>
        <w:tc>
          <w:tcPr>
            <w:tcW w:w="1081" w:type="pct"/>
            <w:vAlign w:val="center"/>
          </w:tcPr>
          <w:p w14:paraId="03812A30" w14:textId="77777777" w:rsidR="00E640FA" w:rsidRDefault="00E640FA" w:rsidP="00023949">
            <w:r w:rsidRPr="00F445DD">
              <w:rPr>
                <w:rFonts w:hint="eastAsia"/>
              </w:rPr>
              <w:t>String(</w:t>
            </w:r>
            <w:r w:rsidRPr="00F445DD">
              <w:t>256</w:t>
            </w:r>
            <w:r w:rsidRPr="00F445DD">
              <w:rPr>
                <w:rFonts w:hint="eastAsia"/>
              </w:rPr>
              <w:t>)</w:t>
            </w:r>
          </w:p>
        </w:tc>
        <w:tc>
          <w:tcPr>
            <w:tcW w:w="1246" w:type="pct"/>
            <w:vAlign w:val="center"/>
          </w:tcPr>
          <w:p w14:paraId="0D3C183B" w14:textId="77777777" w:rsidR="00E640FA" w:rsidRDefault="00E640FA" w:rsidP="00023949">
            <w:pPr>
              <w:widowControl/>
              <w:jc w:val="left"/>
            </w:pPr>
            <w:r w:rsidRPr="00CB58BA">
              <w:rPr>
                <w:rFonts w:hint="eastAsia"/>
              </w:rPr>
              <w:t>饲料加工设备</w:t>
            </w:r>
          </w:p>
        </w:tc>
        <w:tc>
          <w:tcPr>
            <w:tcW w:w="1113" w:type="pct"/>
            <w:vAlign w:val="center"/>
          </w:tcPr>
          <w:p w14:paraId="557A4A07" w14:textId="77777777" w:rsidR="00E640FA" w:rsidRPr="00FC14FF" w:rsidRDefault="00E640FA" w:rsidP="00023949">
            <w:pPr>
              <w:widowControl/>
              <w:jc w:val="left"/>
            </w:pPr>
            <w:r w:rsidRPr="00CB58BA">
              <w:rPr>
                <w:rFonts w:hint="eastAsia"/>
              </w:rPr>
              <w:t>输入多个逗号隔开</w:t>
            </w:r>
          </w:p>
        </w:tc>
      </w:tr>
      <w:tr w:rsidR="00E640FA" w:rsidRPr="007E112E" w14:paraId="37EEBD37" w14:textId="77777777" w:rsidTr="00023949">
        <w:tc>
          <w:tcPr>
            <w:tcW w:w="811" w:type="pct"/>
            <w:vAlign w:val="center"/>
          </w:tcPr>
          <w:p w14:paraId="1B31666E" w14:textId="77777777" w:rsidR="00E640FA" w:rsidRDefault="00E640FA" w:rsidP="00023949">
            <w:r>
              <w:t>n</w:t>
            </w:r>
            <w:r w:rsidRPr="008C74BA">
              <w:t>gylLs</w:t>
            </w:r>
          </w:p>
        </w:tc>
        <w:tc>
          <w:tcPr>
            <w:tcW w:w="749" w:type="pct"/>
            <w:vAlign w:val="center"/>
          </w:tcPr>
          <w:p w14:paraId="5133556A" w14:textId="77777777" w:rsidR="00E640FA" w:rsidRPr="00B46BCE" w:rsidRDefault="00E640FA" w:rsidP="00023949">
            <w:pPr>
              <w:jc w:val="center"/>
            </w:pPr>
            <w:r w:rsidRPr="0006571B">
              <w:rPr>
                <w:rFonts w:hint="eastAsia"/>
              </w:rPr>
              <w:t>N</w:t>
            </w:r>
          </w:p>
        </w:tc>
        <w:tc>
          <w:tcPr>
            <w:tcW w:w="1081" w:type="pct"/>
            <w:vAlign w:val="center"/>
          </w:tcPr>
          <w:p w14:paraId="396099FA" w14:textId="77777777" w:rsidR="00E640FA" w:rsidRDefault="00E640FA" w:rsidP="00023949">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49FFD6D3" w14:textId="77777777" w:rsidR="00E640FA" w:rsidRDefault="00E640FA" w:rsidP="00023949">
            <w:pPr>
              <w:widowControl/>
              <w:jc w:val="left"/>
            </w:pPr>
            <w:r w:rsidRPr="005E5298">
              <w:rPr>
                <w:rFonts w:hint="eastAsia"/>
              </w:rPr>
              <w:t>粮食年供应量</w:t>
            </w:r>
          </w:p>
        </w:tc>
        <w:tc>
          <w:tcPr>
            <w:tcW w:w="1113" w:type="pct"/>
            <w:vAlign w:val="center"/>
          </w:tcPr>
          <w:p w14:paraId="76E12FAB" w14:textId="77777777" w:rsidR="00E640FA" w:rsidRPr="00FC14FF" w:rsidRDefault="00E640FA" w:rsidP="00023949">
            <w:pPr>
              <w:widowControl/>
              <w:jc w:val="left"/>
            </w:pPr>
            <w:r w:rsidRPr="00297D03">
              <w:rPr>
                <w:rFonts w:hint="eastAsia"/>
              </w:rPr>
              <w:t>吨</w:t>
            </w:r>
          </w:p>
        </w:tc>
      </w:tr>
      <w:tr w:rsidR="00E640FA" w:rsidRPr="007E112E" w14:paraId="210E52A6" w14:textId="77777777" w:rsidTr="00023949">
        <w:tc>
          <w:tcPr>
            <w:tcW w:w="811" w:type="pct"/>
            <w:vAlign w:val="center"/>
          </w:tcPr>
          <w:p w14:paraId="5CDDB7D4" w14:textId="77777777" w:rsidR="00E640FA" w:rsidRDefault="00E640FA" w:rsidP="00023949">
            <w:r>
              <w:t>n</w:t>
            </w:r>
            <w:r w:rsidRPr="008C74BA">
              <w:t>gylYl</w:t>
            </w:r>
          </w:p>
        </w:tc>
        <w:tc>
          <w:tcPr>
            <w:tcW w:w="749" w:type="pct"/>
            <w:vAlign w:val="center"/>
          </w:tcPr>
          <w:p w14:paraId="40E2197B" w14:textId="77777777" w:rsidR="00E640FA" w:rsidRPr="00B46BCE" w:rsidRDefault="00E640FA" w:rsidP="00023949">
            <w:pPr>
              <w:jc w:val="center"/>
            </w:pPr>
            <w:r w:rsidRPr="0006571B">
              <w:rPr>
                <w:rFonts w:hint="eastAsia"/>
              </w:rPr>
              <w:t>N</w:t>
            </w:r>
          </w:p>
        </w:tc>
        <w:tc>
          <w:tcPr>
            <w:tcW w:w="1081" w:type="pct"/>
            <w:vAlign w:val="center"/>
          </w:tcPr>
          <w:p w14:paraId="3CF858E1" w14:textId="77777777" w:rsidR="00E640FA" w:rsidRDefault="00E640FA" w:rsidP="00023949">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1E76775F" w14:textId="77777777" w:rsidR="00E640FA" w:rsidRDefault="00E640FA" w:rsidP="00023949">
            <w:pPr>
              <w:widowControl/>
              <w:jc w:val="left"/>
            </w:pPr>
            <w:r w:rsidRPr="005E5298">
              <w:rPr>
                <w:rFonts w:hint="eastAsia"/>
              </w:rPr>
              <w:t>油料年供应量</w:t>
            </w:r>
          </w:p>
        </w:tc>
        <w:tc>
          <w:tcPr>
            <w:tcW w:w="1113" w:type="pct"/>
            <w:vAlign w:val="center"/>
          </w:tcPr>
          <w:p w14:paraId="41CE43DD" w14:textId="77777777" w:rsidR="00E640FA" w:rsidRPr="00FC14FF" w:rsidRDefault="00E640FA" w:rsidP="00023949">
            <w:pPr>
              <w:widowControl/>
              <w:jc w:val="left"/>
            </w:pPr>
            <w:r w:rsidRPr="00297D03">
              <w:rPr>
                <w:rFonts w:hint="eastAsia"/>
              </w:rPr>
              <w:t>吨</w:t>
            </w:r>
          </w:p>
        </w:tc>
      </w:tr>
      <w:tr w:rsidR="00E640FA" w:rsidRPr="007E112E" w14:paraId="3AF7C95F" w14:textId="77777777" w:rsidTr="00023949">
        <w:tc>
          <w:tcPr>
            <w:tcW w:w="811" w:type="pct"/>
            <w:vAlign w:val="center"/>
          </w:tcPr>
          <w:p w14:paraId="3D856A38" w14:textId="77777777" w:rsidR="00E640FA" w:rsidRDefault="00E640FA" w:rsidP="00023949">
            <w:r>
              <w:t>n</w:t>
            </w:r>
            <w:r w:rsidRPr="008C74BA">
              <w:t>gylSl</w:t>
            </w:r>
          </w:p>
        </w:tc>
        <w:tc>
          <w:tcPr>
            <w:tcW w:w="749" w:type="pct"/>
            <w:vAlign w:val="center"/>
          </w:tcPr>
          <w:p w14:paraId="4248BDDC" w14:textId="77777777" w:rsidR="00E640FA" w:rsidRPr="00B46BCE" w:rsidRDefault="00E640FA" w:rsidP="00023949">
            <w:pPr>
              <w:jc w:val="center"/>
            </w:pPr>
            <w:r w:rsidRPr="0006571B">
              <w:rPr>
                <w:rFonts w:hint="eastAsia"/>
              </w:rPr>
              <w:t>N</w:t>
            </w:r>
          </w:p>
        </w:tc>
        <w:tc>
          <w:tcPr>
            <w:tcW w:w="1081" w:type="pct"/>
            <w:vAlign w:val="center"/>
          </w:tcPr>
          <w:p w14:paraId="7BA880C0" w14:textId="77777777" w:rsidR="00E640FA" w:rsidRDefault="00E640FA" w:rsidP="00023949">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0A60522B" w14:textId="77777777" w:rsidR="00E640FA" w:rsidRDefault="00E640FA" w:rsidP="00023949">
            <w:pPr>
              <w:widowControl/>
              <w:jc w:val="left"/>
            </w:pPr>
            <w:r w:rsidRPr="005E5298">
              <w:rPr>
                <w:rFonts w:hint="eastAsia"/>
              </w:rPr>
              <w:t>饲料年供应量</w:t>
            </w:r>
          </w:p>
        </w:tc>
        <w:tc>
          <w:tcPr>
            <w:tcW w:w="1113" w:type="pct"/>
            <w:vAlign w:val="center"/>
          </w:tcPr>
          <w:p w14:paraId="2C3CFE62" w14:textId="77777777" w:rsidR="00E640FA" w:rsidRPr="00FC14FF" w:rsidRDefault="00E640FA" w:rsidP="00023949">
            <w:pPr>
              <w:widowControl/>
              <w:jc w:val="left"/>
            </w:pPr>
            <w:r w:rsidRPr="00297D03">
              <w:rPr>
                <w:rFonts w:hint="eastAsia"/>
              </w:rPr>
              <w:t>吨</w:t>
            </w:r>
          </w:p>
        </w:tc>
      </w:tr>
      <w:tr w:rsidR="00E640FA" w:rsidRPr="007E112E" w14:paraId="26B64DC6" w14:textId="77777777" w:rsidTr="00023949">
        <w:tc>
          <w:tcPr>
            <w:tcW w:w="811" w:type="pct"/>
            <w:vAlign w:val="center"/>
          </w:tcPr>
          <w:p w14:paraId="4EF51E33" w14:textId="77777777" w:rsidR="00E640FA" w:rsidRDefault="00E640FA" w:rsidP="00023949">
            <w:r>
              <w:lastRenderedPageBreak/>
              <w:t>g</w:t>
            </w:r>
            <w:r w:rsidRPr="008C74BA">
              <w:t>ypz</w:t>
            </w:r>
          </w:p>
        </w:tc>
        <w:tc>
          <w:tcPr>
            <w:tcW w:w="749" w:type="pct"/>
            <w:vAlign w:val="center"/>
          </w:tcPr>
          <w:p w14:paraId="2C945874" w14:textId="77777777" w:rsidR="00E640FA" w:rsidRPr="00B46BCE" w:rsidRDefault="00E640FA" w:rsidP="00023949">
            <w:pPr>
              <w:jc w:val="center"/>
            </w:pPr>
            <w:r w:rsidRPr="0006571B">
              <w:rPr>
                <w:rFonts w:hint="eastAsia"/>
              </w:rPr>
              <w:t>N</w:t>
            </w:r>
          </w:p>
        </w:tc>
        <w:tc>
          <w:tcPr>
            <w:tcW w:w="1081" w:type="pct"/>
            <w:vAlign w:val="center"/>
          </w:tcPr>
          <w:p w14:paraId="52123062" w14:textId="77777777" w:rsidR="00E640FA" w:rsidRDefault="00E640FA" w:rsidP="00023949">
            <w:r w:rsidRPr="00F445DD">
              <w:rPr>
                <w:rFonts w:hint="eastAsia"/>
              </w:rPr>
              <w:t>String(</w:t>
            </w:r>
            <w:r w:rsidRPr="00F445DD">
              <w:t>256</w:t>
            </w:r>
            <w:r w:rsidRPr="00F445DD">
              <w:rPr>
                <w:rFonts w:hint="eastAsia"/>
              </w:rPr>
              <w:t>)</w:t>
            </w:r>
          </w:p>
        </w:tc>
        <w:tc>
          <w:tcPr>
            <w:tcW w:w="1246" w:type="pct"/>
            <w:vAlign w:val="center"/>
          </w:tcPr>
          <w:p w14:paraId="1ED6FC11" w14:textId="77777777" w:rsidR="00E640FA" w:rsidRDefault="00E640FA" w:rsidP="00023949">
            <w:pPr>
              <w:widowControl/>
              <w:jc w:val="left"/>
            </w:pPr>
            <w:r w:rsidRPr="005E5298">
              <w:rPr>
                <w:rFonts w:hint="eastAsia"/>
              </w:rPr>
              <w:t>供应品种</w:t>
            </w:r>
          </w:p>
        </w:tc>
        <w:tc>
          <w:tcPr>
            <w:tcW w:w="1113" w:type="pct"/>
            <w:vAlign w:val="center"/>
          </w:tcPr>
          <w:p w14:paraId="3890D132" w14:textId="77777777" w:rsidR="00E640FA" w:rsidRPr="00FC14FF" w:rsidRDefault="00E640FA" w:rsidP="00023949">
            <w:pPr>
              <w:widowControl/>
              <w:jc w:val="left"/>
            </w:pPr>
            <w:r w:rsidRPr="00CB58BA">
              <w:rPr>
                <w:rFonts w:hint="eastAsia"/>
              </w:rPr>
              <w:t>输入多个逗号隔开</w:t>
            </w:r>
          </w:p>
        </w:tc>
      </w:tr>
      <w:tr w:rsidR="00E640FA" w:rsidRPr="007E112E" w14:paraId="71B16769" w14:textId="77777777" w:rsidTr="00023949">
        <w:tc>
          <w:tcPr>
            <w:tcW w:w="811" w:type="pct"/>
            <w:vAlign w:val="center"/>
          </w:tcPr>
          <w:p w14:paraId="3AD259E8" w14:textId="77777777" w:rsidR="00E640FA" w:rsidRDefault="00E640FA" w:rsidP="00023949">
            <w:r>
              <w:t>s</w:t>
            </w:r>
            <w:r w:rsidRPr="008C74BA">
              <w:t>fsg</w:t>
            </w:r>
          </w:p>
        </w:tc>
        <w:tc>
          <w:tcPr>
            <w:tcW w:w="749" w:type="pct"/>
            <w:vAlign w:val="center"/>
          </w:tcPr>
          <w:p w14:paraId="32CFDCDE" w14:textId="77777777" w:rsidR="00E640FA" w:rsidRPr="00B46BCE" w:rsidRDefault="00E640FA" w:rsidP="00023949">
            <w:pPr>
              <w:jc w:val="center"/>
            </w:pPr>
            <w:r w:rsidRPr="0006571B">
              <w:rPr>
                <w:rFonts w:hint="eastAsia"/>
              </w:rPr>
              <w:t>N</w:t>
            </w:r>
          </w:p>
        </w:tc>
        <w:tc>
          <w:tcPr>
            <w:tcW w:w="1081" w:type="pct"/>
            <w:vAlign w:val="center"/>
          </w:tcPr>
          <w:p w14:paraId="6B590457" w14:textId="77777777" w:rsidR="00E640FA" w:rsidRDefault="00E640FA" w:rsidP="00023949">
            <w:r w:rsidRPr="00983D20">
              <w:rPr>
                <w:rFonts w:hint="eastAsia"/>
              </w:rPr>
              <w:t>String(</w:t>
            </w:r>
            <w:r>
              <w:t>1</w:t>
            </w:r>
            <w:r w:rsidRPr="00983D20">
              <w:rPr>
                <w:rFonts w:hint="eastAsia"/>
              </w:rPr>
              <w:t>)</w:t>
            </w:r>
          </w:p>
        </w:tc>
        <w:tc>
          <w:tcPr>
            <w:tcW w:w="1246" w:type="pct"/>
            <w:vAlign w:val="center"/>
          </w:tcPr>
          <w:p w14:paraId="510879B0" w14:textId="77777777" w:rsidR="00E640FA" w:rsidRDefault="00E640FA" w:rsidP="00023949">
            <w:pPr>
              <w:widowControl/>
              <w:jc w:val="left"/>
            </w:pPr>
            <w:r w:rsidRPr="008C74BA">
              <w:rPr>
                <w:rFonts w:hint="eastAsia"/>
              </w:rPr>
              <w:t>是否收购</w:t>
            </w:r>
          </w:p>
        </w:tc>
        <w:tc>
          <w:tcPr>
            <w:tcW w:w="1113" w:type="pct"/>
            <w:vAlign w:val="center"/>
          </w:tcPr>
          <w:p w14:paraId="4D3126FC" w14:textId="77777777" w:rsidR="00E640FA" w:rsidRPr="00FC14FF" w:rsidRDefault="00E640FA" w:rsidP="00023949">
            <w:pPr>
              <w:widowControl/>
              <w:jc w:val="left"/>
            </w:pPr>
            <w:r w:rsidRPr="005E5298">
              <w:rPr>
                <w:rFonts w:hint="eastAsia"/>
              </w:rPr>
              <w:t>0:</w:t>
            </w:r>
            <w:r w:rsidRPr="005E5298">
              <w:rPr>
                <w:rFonts w:hint="eastAsia"/>
              </w:rPr>
              <w:t>否</w:t>
            </w:r>
            <w:r w:rsidRPr="005E5298">
              <w:rPr>
                <w:rFonts w:hint="eastAsia"/>
              </w:rPr>
              <w:t>,1:</w:t>
            </w:r>
            <w:r w:rsidRPr="005E5298">
              <w:rPr>
                <w:rFonts w:hint="eastAsia"/>
              </w:rPr>
              <w:t>是</w:t>
            </w:r>
          </w:p>
        </w:tc>
      </w:tr>
      <w:tr w:rsidR="00E640FA" w:rsidRPr="007E112E" w14:paraId="272B0419" w14:textId="77777777" w:rsidTr="00023949">
        <w:tc>
          <w:tcPr>
            <w:tcW w:w="811" w:type="pct"/>
            <w:vAlign w:val="center"/>
          </w:tcPr>
          <w:p w14:paraId="3DD92D7E" w14:textId="77777777" w:rsidR="00E640FA" w:rsidRDefault="00E640FA" w:rsidP="00023949">
            <w:r>
              <w:t>s</w:t>
            </w:r>
            <w:r w:rsidRPr="008C74BA">
              <w:t>fjg</w:t>
            </w:r>
          </w:p>
        </w:tc>
        <w:tc>
          <w:tcPr>
            <w:tcW w:w="749" w:type="pct"/>
            <w:vAlign w:val="center"/>
          </w:tcPr>
          <w:p w14:paraId="4FB30879" w14:textId="77777777" w:rsidR="00E640FA" w:rsidRPr="00B46BCE" w:rsidRDefault="00E640FA" w:rsidP="00023949">
            <w:pPr>
              <w:jc w:val="center"/>
            </w:pPr>
            <w:r w:rsidRPr="0006571B">
              <w:rPr>
                <w:rFonts w:hint="eastAsia"/>
              </w:rPr>
              <w:t>N</w:t>
            </w:r>
          </w:p>
        </w:tc>
        <w:tc>
          <w:tcPr>
            <w:tcW w:w="1081" w:type="pct"/>
            <w:vAlign w:val="center"/>
          </w:tcPr>
          <w:p w14:paraId="2258F1A9" w14:textId="77777777" w:rsidR="00E640FA" w:rsidRDefault="00E640FA" w:rsidP="00023949">
            <w:r w:rsidRPr="000D3B4C">
              <w:rPr>
                <w:rFonts w:hint="eastAsia"/>
              </w:rPr>
              <w:t>String(</w:t>
            </w:r>
            <w:r w:rsidRPr="000D3B4C">
              <w:t>1</w:t>
            </w:r>
            <w:r w:rsidRPr="000D3B4C">
              <w:rPr>
                <w:rFonts w:hint="eastAsia"/>
              </w:rPr>
              <w:t>)</w:t>
            </w:r>
          </w:p>
        </w:tc>
        <w:tc>
          <w:tcPr>
            <w:tcW w:w="1246" w:type="pct"/>
            <w:vAlign w:val="center"/>
          </w:tcPr>
          <w:p w14:paraId="493BA2DB" w14:textId="77777777" w:rsidR="00E640FA" w:rsidRDefault="00E640FA" w:rsidP="00023949">
            <w:pPr>
              <w:widowControl/>
              <w:jc w:val="left"/>
            </w:pPr>
            <w:r w:rsidRPr="008C74BA">
              <w:rPr>
                <w:rFonts w:hint="eastAsia"/>
              </w:rPr>
              <w:t>是否加工</w:t>
            </w:r>
          </w:p>
        </w:tc>
        <w:tc>
          <w:tcPr>
            <w:tcW w:w="1113" w:type="pct"/>
            <w:vAlign w:val="center"/>
          </w:tcPr>
          <w:p w14:paraId="0FE389D2" w14:textId="77777777" w:rsidR="00E640FA" w:rsidRPr="00FC14FF" w:rsidRDefault="00E640FA" w:rsidP="00023949">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E640FA" w:rsidRPr="007E112E" w14:paraId="3361733D" w14:textId="77777777" w:rsidTr="00023949">
        <w:tc>
          <w:tcPr>
            <w:tcW w:w="811" w:type="pct"/>
            <w:vAlign w:val="center"/>
          </w:tcPr>
          <w:p w14:paraId="3848FF82" w14:textId="77777777" w:rsidR="00E640FA" w:rsidRDefault="00E640FA" w:rsidP="00023949">
            <w:r>
              <w:t>s</w:t>
            </w:r>
            <w:r w:rsidRPr="008C74BA">
              <w:t>fgy</w:t>
            </w:r>
          </w:p>
        </w:tc>
        <w:tc>
          <w:tcPr>
            <w:tcW w:w="749" w:type="pct"/>
            <w:vAlign w:val="center"/>
          </w:tcPr>
          <w:p w14:paraId="637F028E" w14:textId="77777777" w:rsidR="00E640FA" w:rsidRPr="00B46BCE" w:rsidRDefault="00E640FA" w:rsidP="00023949">
            <w:pPr>
              <w:jc w:val="center"/>
            </w:pPr>
            <w:r w:rsidRPr="0006571B">
              <w:rPr>
                <w:rFonts w:hint="eastAsia"/>
              </w:rPr>
              <w:t>N</w:t>
            </w:r>
          </w:p>
        </w:tc>
        <w:tc>
          <w:tcPr>
            <w:tcW w:w="1081" w:type="pct"/>
            <w:vAlign w:val="center"/>
          </w:tcPr>
          <w:p w14:paraId="1A91E3BF" w14:textId="77777777" w:rsidR="00E640FA" w:rsidRDefault="00E640FA" w:rsidP="00023949">
            <w:r w:rsidRPr="000D3B4C">
              <w:rPr>
                <w:rFonts w:hint="eastAsia"/>
              </w:rPr>
              <w:t>String(</w:t>
            </w:r>
            <w:r w:rsidRPr="000D3B4C">
              <w:t>1</w:t>
            </w:r>
            <w:r w:rsidRPr="000D3B4C">
              <w:rPr>
                <w:rFonts w:hint="eastAsia"/>
              </w:rPr>
              <w:t>)</w:t>
            </w:r>
          </w:p>
        </w:tc>
        <w:tc>
          <w:tcPr>
            <w:tcW w:w="1246" w:type="pct"/>
            <w:vAlign w:val="center"/>
          </w:tcPr>
          <w:p w14:paraId="69DAC7E9" w14:textId="77777777" w:rsidR="00E640FA" w:rsidRDefault="00E640FA" w:rsidP="00023949">
            <w:pPr>
              <w:widowControl/>
              <w:jc w:val="left"/>
            </w:pPr>
            <w:r w:rsidRPr="008C74BA">
              <w:rPr>
                <w:rFonts w:hint="eastAsia"/>
              </w:rPr>
              <w:t>是否供应</w:t>
            </w:r>
            <w:r w:rsidRPr="008C74BA">
              <w:rPr>
                <w:rFonts w:hint="eastAsia"/>
              </w:rPr>
              <w:tab/>
            </w:r>
          </w:p>
        </w:tc>
        <w:tc>
          <w:tcPr>
            <w:tcW w:w="1113" w:type="pct"/>
            <w:vAlign w:val="center"/>
          </w:tcPr>
          <w:p w14:paraId="09343853" w14:textId="77777777" w:rsidR="00E640FA" w:rsidRPr="00FC14FF" w:rsidRDefault="00E640FA" w:rsidP="00023949">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E640FA" w:rsidRPr="007E112E" w14:paraId="125EB98B" w14:textId="77777777" w:rsidTr="00023949">
        <w:tc>
          <w:tcPr>
            <w:tcW w:w="811" w:type="pct"/>
            <w:vAlign w:val="center"/>
          </w:tcPr>
          <w:p w14:paraId="3C8EAFA5" w14:textId="77777777" w:rsidR="00E640FA" w:rsidRDefault="00E640FA" w:rsidP="00023949">
            <w:r>
              <w:t>s</w:t>
            </w:r>
            <w:r w:rsidRPr="008C74BA">
              <w:t>fcy</w:t>
            </w:r>
          </w:p>
        </w:tc>
        <w:tc>
          <w:tcPr>
            <w:tcW w:w="749" w:type="pct"/>
            <w:vAlign w:val="center"/>
          </w:tcPr>
          <w:p w14:paraId="48F52788" w14:textId="77777777" w:rsidR="00E640FA" w:rsidRPr="00B46BCE" w:rsidRDefault="00E640FA" w:rsidP="00023949">
            <w:pPr>
              <w:jc w:val="center"/>
            </w:pPr>
            <w:r w:rsidRPr="0006571B">
              <w:rPr>
                <w:rFonts w:hint="eastAsia"/>
              </w:rPr>
              <w:t>N</w:t>
            </w:r>
          </w:p>
        </w:tc>
        <w:tc>
          <w:tcPr>
            <w:tcW w:w="1081" w:type="pct"/>
            <w:vAlign w:val="center"/>
          </w:tcPr>
          <w:p w14:paraId="7FFA5708" w14:textId="77777777" w:rsidR="00E640FA" w:rsidRDefault="00E640FA" w:rsidP="00023949">
            <w:r w:rsidRPr="000D3B4C">
              <w:rPr>
                <w:rFonts w:hint="eastAsia"/>
              </w:rPr>
              <w:t>String(</w:t>
            </w:r>
            <w:r w:rsidRPr="000D3B4C">
              <w:t>1</w:t>
            </w:r>
            <w:r w:rsidRPr="000D3B4C">
              <w:rPr>
                <w:rFonts w:hint="eastAsia"/>
              </w:rPr>
              <w:t>)</w:t>
            </w:r>
          </w:p>
        </w:tc>
        <w:tc>
          <w:tcPr>
            <w:tcW w:w="1246" w:type="pct"/>
            <w:vAlign w:val="center"/>
          </w:tcPr>
          <w:p w14:paraId="41E9CAD0" w14:textId="77777777" w:rsidR="00E640FA" w:rsidRDefault="00E640FA" w:rsidP="00023949">
            <w:pPr>
              <w:widowControl/>
              <w:jc w:val="left"/>
            </w:pPr>
            <w:r w:rsidRPr="008C74BA">
              <w:rPr>
                <w:rFonts w:hint="eastAsia"/>
              </w:rPr>
              <w:t>是否储运</w:t>
            </w:r>
          </w:p>
        </w:tc>
        <w:tc>
          <w:tcPr>
            <w:tcW w:w="1113" w:type="pct"/>
            <w:vAlign w:val="center"/>
          </w:tcPr>
          <w:p w14:paraId="41165F9C" w14:textId="77777777" w:rsidR="00E640FA" w:rsidRPr="00FC14FF" w:rsidRDefault="00E640FA" w:rsidP="00023949">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E640FA" w:rsidRPr="007E112E" w14:paraId="4ED131DA" w14:textId="77777777" w:rsidTr="00023949">
        <w:tc>
          <w:tcPr>
            <w:tcW w:w="811" w:type="pct"/>
            <w:vAlign w:val="center"/>
          </w:tcPr>
          <w:p w14:paraId="5700C31D" w14:textId="77777777" w:rsidR="00E640FA" w:rsidRDefault="00E640FA" w:rsidP="00023949">
            <w:r>
              <w:t>s</w:t>
            </w:r>
            <w:r w:rsidRPr="008C74BA">
              <w:t>fps</w:t>
            </w:r>
          </w:p>
        </w:tc>
        <w:tc>
          <w:tcPr>
            <w:tcW w:w="749" w:type="pct"/>
            <w:vAlign w:val="center"/>
          </w:tcPr>
          <w:p w14:paraId="534A2386" w14:textId="77777777" w:rsidR="00E640FA" w:rsidRPr="00B46BCE" w:rsidRDefault="00E640FA" w:rsidP="00023949">
            <w:pPr>
              <w:jc w:val="center"/>
            </w:pPr>
            <w:r w:rsidRPr="0006571B">
              <w:rPr>
                <w:rFonts w:hint="eastAsia"/>
              </w:rPr>
              <w:t>N</w:t>
            </w:r>
          </w:p>
        </w:tc>
        <w:tc>
          <w:tcPr>
            <w:tcW w:w="1081" w:type="pct"/>
            <w:vAlign w:val="center"/>
          </w:tcPr>
          <w:p w14:paraId="5E41AC69" w14:textId="77777777" w:rsidR="00E640FA" w:rsidRDefault="00E640FA" w:rsidP="00023949">
            <w:r w:rsidRPr="000D3B4C">
              <w:rPr>
                <w:rFonts w:hint="eastAsia"/>
              </w:rPr>
              <w:t>String(</w:t>
            </w:r>
            <w:r w:rsidRPr="000D3B4C">
              <w:t>1</w:t>
            </w:r>
            <w:r w:rsidRPr="000D3B4C">
              <w:rPr>
                <w:rFonts w:hint="eastAsia"/>
              </w:rPr>
              <w:t>)</w:t>
            </w:r>
          </w:p>
        </w:tc>
        <w:tc>
          <w:tcPr>
            <w:tcW w:w="1246" w:type="pct"/>
            <w:vAlign w:val="center"/>
          </w:tcPr>
          <w:p w14:paraId="18802518" w14:textId="77777777" w:rsidR="00E640FA" w:rsidRPr="008C74BA" w:rsidRDefault="00E640FA" w:rsidP="00023949">
            <w:pPr>
              <w:widowControl/>
              <w:jc w:val="left"/>
            </w:pPr>
            <w:r w:rsidRPr="008C74BA">
              <w:rPr>
                <w:rFonts w:hint="eastAsia"/>
              </w:rPr>
              <w:t>是否配送</w:t>
            </w:r>
          </w:p>
        </w:tc>
        <w:tc>
          <w:tcPr>
            <w:tcW w:w="1113" w:type="pct"/>
            <w:vAlign w:val="center"/>
          </w:tcPr>
          <w:p w14:paraId="071BC13F" w14:textId="77777777" w:rsidR="00E640FA" w:rsidRPr="00FC14FF" w:rsidRDefault="00E640FA" w:rsidP="00023949">
            <w:pPr>
              <w:widowControl/>
              <w:jc w:val="left"/>
            </w:pPr>
            <w:r w:rsidRPr="00985E63">
              <w:rPr>
                <w:rFonts w:hint="eastAsia"/>
              </w:rPr>
              <w:t>0:</w:t>
            </w:r>
            <w:r w:rsidRPr="00985E63">
              <w:rPr>
                <w:rFonts w:hint="eastAsia"/>
              </w:rPr>
              <w:t>否</w:t>
            </w:r>
            <w:r w:rsidRPr="00985E63">
              <w:rPr>
                <w:rFonts w:hint="eastAsia"/>
              </w:rPr>
              <w:t>,1:</w:t>
            </w:r>
            <w:r w:rsidRPr="00985E63">
              <w:rPr>
                <w:rFonts w:hint="eastAsia"/>
              </w:rPr>
              <w:t>是</w:t>
            </w:r>
          </w:p>
        </w:tc>
      </w:tr>
      <w:tr w:rsidR="00E640FA" w:rsidRPr="007E112E" w14:paraId="6EE79A5A" w14:textId="77777777" w:rsidTr="00023949">
        <w:tc>
          <w:tcPr>
            <w:tcW w:w="811" w:type="pct"/>
            <w:vAlign w:val="center"/>
          </w:tcPr>
          <w:p w14:paraId="4A72593A" w14:textId="77777777" w:rsidR="00E640FA" w:rsidRDefault="00E640FA" w:rsidP="00023949">
            <w:r>
              <w:t>y</w:t>
            </w:r>
            <w:r w:rsidRPr="008C74BA">
              <w:t>wfw</w:t>
            </w:r>
          </w:p>
        </w:tc>
        <w:tc>
          <w:tcPr>
            <w:tcW w:w="749" w:type="pct"/>
            <w:vAlign w:val="center"/>
          </w:tcPr>
          <w:p w14:paraId="1FD5E887" w14:textId="77777777" w:rsidR="00E640FA" w:rsidRPr="00B46BCE" w:rsidRDefault="00E640FA" w:rsidP="00023949">
            <w:pPr>
              <w:jc w:val="center"/>
            </w:pPr>
            <w:r w:rsidRPr="0006571B">
              <w:rPr>
                <w:rFonts w:hint="eastAsia"/>
              </w:rPr>
              <w:t>N</w:t>
            </w:r>
          </w:p>
        </w:tc>
        <w:tc>
          <w:tcPr>
            <w:tcW w:w="1081" w:type="pct"/>
            <w:vAlign w:val="center"/>
          </w:tcPr>
          <w:p w14:paraId="6C465071" w14:textId="77777777" w:rsidR="00E640FA" w:rsidRDefault="00E640FA" w:rsidP="00023949">
            <w:r w:rsidRPr="00F445DD">
              <w:rPr>
                <w:rFonts w:hint="eastAsia"/>
              </w:rPr>
              <w:t>String(</w:t>
            </w:r>
            <w:r w:rsidRPr="00F445DD">
              <w:t>256</w:t>
            </w:r>
            <w:r w:rsidRPr="00F445DD">
              <w:rPr>
                <w:rFonts w:hint="eastAsia"/>
              </w:rPr>
              <w:t>)</w:t>
            </w:r>
          </w:p>
        </w:tc>
        <w:tc>
          <w:tcPr>
            <w:tcW w:w="1246" w:type="pct"/>
            <w:vAlign w:val="center"/>
          </w:tcPr>
          <w:p w14:paraId="6088F13D" w14:textId="77777777" w:rsidR="00E640FA" w:rsidRPr="008C74BA" w:rsidRDefault="00E640FA" w:rsidP="00023949">
            <w:pPr>
              <w:widowControl/>
              <w:jc w:val="left"/>
            </w:pPr>
            <w:r w:rsidRPr="008C74BA">
              <w:rPr>
                <w:rFonts w:hint="eastAsia"/>
              </w:rPr>
              <w:t>业务范围</w:t>
            </w:r>
          </w:p>
        </w:tc>
        <w:tc>
          <w:tcPr>
            <w:tcW w:w="1113" w:type="pct"/>
            <w:vAlign w:val="center"/>
          </w:tcPr>
          <w:p w14:paraId="009BAA79" w14:textId="77777777" w:rsidR="00E640FA" w:rsidRPr="00FC14FF" w:rsidRDefault="00E640FA" w:rsidP="00023949">
            <w:pPr>
              <w:widowControl/>
              <w:jc w:val="left"/>
            </w:pPr>
          </w:p>
        </w:tc>
      </w:tr>
      <w:tr w:rsidR="00E640FA" w:rsidRPr="007E112E" w14:paraId="0FB48E2D" w14:textId="77777777" w:rsidTr="00023949">
        <w:tc>
          <w:tcPr>
            <w:tcW w:w="811" w:type="pct"/>
            <w:vAlign w:val="center"/>
          </w:tcPr>
          <w:p w14:paraId="461969F4" w14:textId="77777777" w:rsidR="00E640FA" w:rsidRDefault="00E640FA" w:rsidP="00023949">
            <w:r>
              <w:t>s</w:t>
            </w:r>
            <w:r w:rsidRPr="008C74BA">
              <w:t>hbz</w:t>
            </w:r>
          </w:p>
        </w:tc>
        <w:tc>
          <w:tcPr>
            <w:tcW w:w="749" w:type="pct"/>
            <w:vAlign w:val="center"/>
          </w:tcPr>
          <w:p w14:paraId="58029360" w14:textId="77777777" w:rsidR="00E640FA" w:rsidRPr="00B46BCE" w:rsidRDefault="00E640FA" w:rsidP="00023949">
            <w:pPr>
              <w:jc w:val="center"/>
            </w:pPr>
            <w:r w:rsidRPr="0006571B">
              <w:rPr>
                <w:rFonts w:hint="eastAsia"/>
              </w:rPr>
              <w:t>N</w:t>
            </w:r>
          </w:p>
        </w:tc>
        <w:tc>
          <w:tcPr>
            <w:tcW w:w="1081" w:type="pct"/>
            <w:vAlign w:val="center"/>
          </w:tcPr>
          <w:p w14:paraId="75DCACA1" w14:textId="77777777" w:rsidR="00E640FA" w:rsidRDefault="00E640FA" w:rsidP="00023949">
            <w:r w:rsidRPr="003F0448">
              <w:rPr>
                <w:rFonts w:hint="eastAsia"/>
              </w:rPr>
              <w:t>String(</w:t>
            </w:r>
            <w:r w:rsidRPr="003F0448">
              <w:t>1</w:t>
            </w:r>
            <w:r w:rsidRPr="003F0448">
              <w:rPr>
                <w:rFonts w:hint="eastAsia"/>
              </w:rPr>
              <w:t>)</w:t>
            </w:r>
          </w:p>
        </w:tc>
        <w:tc>
          <w:tcPr>
            <w:tcW w:w="1246" w:type="pct"/>
            <w:vAlign w:val="center"/>
          </w:tcPr>
          <w:p w14:paraId="2DD785C4" w14:textId="77777777" w:rsidR="00E640FA" w:rsidRPr="008C74BA" w:rsidRDefault="00E640FA" w:rsidP="00023949">
            <w:pPr>
              <w:widowControl/>
              <w:jc w:val="left"/>
            </w:pPr>
            <w:r w:rsidRPr="008C74BA">
              <w:rPr>
                <w:rFonts w:hint="eastAsia"/>
              </w:rPr>
              <w:t>审核标志</w:t>
            </w:r>
          </w:p>
        </w:tc>
        <w:tc>
          <w:tcPr>
            <w:tcW w:w="1113" w:type="pct"/>
            <w:vAlign w:val="center"/>
          </w:tcPr>
          <w:p w14:paraId="40336B9F" w14:textId="77777777" w:rsidR="00E640FA" w:rsidRPr="00FC14FF" w:rsidRDefault="00E640FA" w:rsidP="00023949">
            <w:pPr>
              <w:widowControl/>
              <w:jc w:val="left"/>
            </w:pPr>
            <w:r w:rsidRPr="00395B8B">
              <w:rPr>
                <w:rFonts w:hint="eastAsia"/>
              </w:rPr>
              <w:t>1:</w:t>
            </w:r>
            <w:r w:rsidRPr="00395B8B">
              <w:rPr>
                <w:rFonts w:hint="eastAsia"/>
              </w:rPr>
              <w:t>已审核</w:t>
            </w:r>
          </w:p>
        </w:tc>
      </w:tr>
      <w:tr w:rsidR="00E640FA" w:rsidRPr="007E112E" w14:paraId="31AE106C" w14:textId="77777777" w:rsidTr="00023949">
        <w:tc>
          <w:tcPr>
            <w:tcW w:w="811" w:type="pct"/>
            <w:vAlign w:val="center"/>
          </w:tcPr>
          <w:p w14:paraId="1CBF1EE7" w14:textId="77777777" w:rsidR="00E640FA" w:rsidRDefault="00E640FA" w:rsidP="00023949">
            <w:r>
              <w:t>t</w:t>
            </w:r>
            <w:r w:rsidRPr="008C74BA">
              <w:t>jbz</w:t>
            </w:r>
          </w:p>
        </w:tc>
        <w:tc>
          <w:tcPr>
            <w:tcW w:w="749" w:type="pct"/>
            <w:vAlign w:val="center"/>
          </w:tcPr>
          <w:p w14:paraId="6B11537D" w14:textId="77777777" w:rsidR="00E640FA" w:rsidRPr="00B46BCE" w:rsidRDefault="00E640FA" w:rsidP="00023949">
            <w:pPr>
              <w:jc w:val="center"/>
            </w:pPr>
            <w:r w:rsidRPr="0006571B">
              <w:rPr>
                <w:rFonts w:hint="eastAsia"/>
              </w:rPr>
              <w:t>N</w:t>
            </w:r>
          </w:p>
        </w:tc>
        <w:tc>
          <w:tcPr>
            <w:tcW w:w="1081" w:type="pct"/>
            <w:vAlign w:val="center"/>
          </w:tcPr>
          <w:p w14:paraId="12BCDEDF" w14:textId="77777777" w:rsidR="00E640FA" w:rsidRDefault="00E640FA" w:rsidP="00023949">
            <w:r w:rsidRPr="003F0448">
              <w:rPr>
                <w:rFonts w:hint="eastAsia"/>
              </w:rPr>
              <w:t>String(</w:t>
            </w:r>
            <w:r w:rsidRPr="003F0448">
              <w:t>1</w:t>
            </w:r>
            <w:r w:rsidRPr="003F0448">
              <w:rPr>
                <w:rFonts w:hint="eastAsia"/>
              </w:rPr>
              <w:t>)</w:t>
            </w:r>
          </w:p>
        </w:tc>
        <w:tc>
          <w:tcPr>
            <w:tcW w:w="1246" w:type="pct"/>
            <w:vAlign w:val="center"/>
          </w:tcPr>
          <w:p w14:paraId="72BEB93F" w14:textId="77777777" w:rsidR="00E640FA" w:rsidRPr="008C74BA" w:rsidRDefault="00E640FA" w:rsidP="00023949">
            <w:pPr>
              <w:widowControl/>
              <w:jc w:val="left"/>
            </w:pPr>
            <w:r w:rsidRPr="00F906F5">
              <w:rPr>
                <w:rFonts w:hint="eastAsia"/>
              </w:rPr>
              <w:t>提交标志</w:t>
            </w:r>
          </w:p>
        </w:tc>
        <w:tc>
          <w:tcPr>
            <w:tcW w:w="1113" w:type="pct"/>
            <w:vAlign w:val="center"/>
          </w:tcPr>
          <w:p w14:paraId="19D5947C" w14:textId="77777777" w:rsidR="00E640FA" w:rsidRPr="00FC14FF" w:rsidRDefault="00E640FA" w:rsidP="00023949">
            <w:pPr>
              <w:widowControl/>
              <w:jc w:val="left"/>
            </w:pPr>
            <w:r w:rsidRPr="00F906F5">
              <w:rPr>
                <w:rFonts w:hint="eastAsia"/>
              </w:rPr>
              <w:t>1:</w:t>
            </w:r>
            <w:r w:rsidRPr="00F906F5">
              <w:rPr>
                <w:rFonts w:hint="eastAsia"/>
              </w:rPr>
              <w:t>已提交</w:t>
            </w:r>
          </w:p>
        </w:tc>
      </w:tr>
      <w:tr w:rsidR="00E640FA" w:rsidRPr="007E112E" w14:paraId="3D2079A4" w14:textId="77777777" w:rsidTr="00023949">
        <w:tc>
          <w:tcPr>
            <w:tcW w:w="811" w:type="pct"/>
            <w:vAlign w:val="center"/>
          </w:tcPr>
          <w:p w14:paraId="7DB8BBA0" w14:textId="77777777" w:rsidR="00E640FA" w:rsidRDefault="00E640FA" w:rsidP="00023949">
            <w:r>
              <w:t>w</w:t>
            </w:r>
            <w:r w:rsidRPr="008C74BA">
              <w:t>hrxm</w:t>
            </w:r>
          </w:p>
        </w:tc>
        <w:tc>
          <w:tcPr>
            <w:tcW w:w="749" w:type="pct"/>
            <w:vAlign w:val="center"/>
          </w:tcPr>
          <w:p w14:paraId="3302D266" w14:textId="77777777" w:rsidR="00E640FA" w:rsidRPr="00B46BCE" w:rsidRDefault="00E640FA" w:rsidP="00023949">
            <w:pPr>
              <w:jc w:val="center"/>
            </w:pPr>
            <w:r w:rsidRPr="0006571B">
              <w:rPr>
                <w:rFonts w:hint="eastAsia"/>
              </w:rPr>
              <w:t>N</w:t>
            </w:r>
          </w:p>
        </w:tc>
        <w:tc>
          <w:tcPr>
            <w:tcW w:w="1081" w:type="pct"/>
            <w:vAlign w:val="center"/>
          </w:tcPr>
          <w:p w14:paraId="0E4E74D7" w14:textId="77777777" w:rsidR="00E640FA" w:rsidRDefault="00E640FA" w:rsidP="00023949">
            <w:r w:rsidRPr="00F445DD">
              <w:rPr>
                <w:rFonts w:hint="eastAsia"/>
              </w:rPr>
              <w:t>String(</w:t>
            </w:r>
            <w:r>
              <w:t>50</w:t>
            </w:r>
            <w:r w:rsidRPr="00F445DD">
              <w:rPr>
                <w:rFonts w:hint="eastAsia"/>
              </w:rPr>
              <w:t>)</w:t>
            </w:r>
          </w:p>
        </w:tc>
        <w:tc>
          <w:tcPr>
            <w:tcW w:w="1246" w:type="pct"/>
            <w:vAlign w:val="center"/>
          </w:tcPr>
          <w:p w14:paraId="72E51127" w14:textId="77777777" w:rsidR="00E640FA" w:rsidRPr="008C74BA" w:rsidRDefault="00E640FA" w:rsidP="00023949">
            <w:pPr>
              <w:widowControl/>
              <w:jc w:val="left"/>
            </w:pPr>
            <w:r>
              <w:rPr>
                <w:rFonts w:hint="eastAsia"/>
              </w:rPr>
              <w:t>维护人姓名</w:t>
            </w:r>
          </w:p>
        </w:tc>
        <w:tc>
          <w:tcPr>
            <w:tcW w:w="1113" w:type="pct"/>
            <w:vAlign w:val="center"/>
          </w:tcPr>
          <w:p w14:paraId="58CFF615" w14:textId="77777777" w:rsidR="00E640FA" w:rsidRPr="00FC14FF" w:rsidRDefault="00E640FA" w:rsidP="00023949">
            <w:pPr>
              <w:widowControl/>
              <w:jc w:val="left"/>
            </w:pPr>
          </w:p>
        </w:tc>
      </w:tr>
      <w:tr w:rsidR="00E640FA" w:rsidRPr="007E112E" w14:paraId="65BFE330" w14:textId="77777777" w:rsidTr="00023949">
        <w:tc>
          <w:tcPr>
            <w:tcW w:w="811" w:type="pct"/>
            <w:vAlign w:val="center"/>
          </w:tcPr>
          <w:p w14:paraId="21E765A4" w14:textId="77777777" w:rsidR="00E640FA" w:rsidRDefault="00E640FA" w:rsidP="00023949">
            <w:r>
              <w:t>w</w:t>
            </w:r>
            <w:r w:rsidRPr="008C74BA">
              <w:t>hsj</w:t>
            </w:r>
          </w:p>
        </w:tc>
        <w:tc>
          <w:tcPr>
            <w:tcW w:w="749" w:type="pct"/>
            <w:vAlign w:val="center"/>
          </w:tcPr>
          <w:p w14:paraId="45330EFB" w14:textId="77777777" w:rsidR="00E640FA" w:rsidRPr="00B46BCE" w:rsidRDefault="00E640FA" w:rsidP="00023949">
            <w:pPr>
              <w:jc w:val="center"/>
            </w:pPr>
            <w:r w:rsidRPr="0006571B">
              <w:rPr>
                <w:rFonts w:hint="eastAsia"/>
              </w:rPr>
              <w:t>N</w:t>
            </w:r>
          </w:p>
        </w:tc>
        <w:tc>
          <w:tcPr>
            <w:tcW w:w="1081" w:type="pct"/>
            <w:vAlign w:val="center"/>
          </w:tcPr>
          <w:p w14:paraId="52D29B2F" w14:textId="77777777" w:rsidR="00E640FA" w:rsidRDefault="00E640FA" w:rsidP="00023949">
            <w:r w:rsidRPr="00F445DD">
              <w:rPr>
                <w:rFonts w:hint="eastAsia"/>
              </w:rPr>
              <w:t>String(</w:t>
            </w:r>
            <w:r>
              <w:t>8</w:t>
            </w:r>
            <w:r w:rsidRPr="00F445DD">
              <w:rPr>
                <w:rFonts w:hint="eastAsia"/>
              </w:rPr>
              <w:t>)</w:t>
            </w:r>
          </w:p>
        </w:tc>
        <w:tc>
          <w:tcPr>
            <w:tcW w:w="1246" w:type="pct"/>
            <w:vAlign w:val="center"/>
          </w:tcPr>
          <w:p w14:paraId="74983868" w14:textId="77777777" w:rsidR="00E640FA" w:rsidRPr="008C74BA" w:rsidRDefault="00E640FA" w:rsidP="00023949">
            <w:pPr>
              <w:widowControl/>
              <w:jc w:val="left"/>
            </w:pPr>
            <w:r>
              <w:rPr>
                <w:rFonts w:hint="eastAsia"/>
              </w:rPr>
              <w:t>维护时间</w:t>
            </w:r>
          </w:p>
        </w:tc>
        <w:tc>
          <w:tcPr>
            <w:tcW w:w="1113" w:type="pct"/>
            <w:vAlign w:val="center"/>
          </w:tcPr>
          <w:p w14:paraId="0EB8E1EC" w14:textId="77777777" w:rsidR="00E640FA" w:rsidRPr="00FC14FF" w:rsidRDefault="00E640FA" w:rsidP="00023949">
            <w:pPr>
              <w:widowControl/>
              <w:jc w:val="left"/>
            </w:pPr>
            <w:r>
              <w:t>yyyyMMdd</w:t>
            </w:r>
          </w:p>
        </w:tc>
      </w:tr>
      <w:tr w:rsidR="00E640FA" w:rsidRPr="007E112E" w14:paraId="3BDA36C4" w14:textId="77777777" w:rsidTr="00023949">
        <w:tc>
          <w:tcPr>
            <w:tcW w:w="811" w:type="pct"/>
            <w:vAlign w:val="center"/>
          </w:tcPr>
          <w:p w14:paraId="0D7B9B15" w14:textId="77777777" w:rsidR="00E640FA" w:rsidRDefault="00E640FA" w:rsidP="00023949">
            <w:r>
              <w:t>l</w:t>
            </w:r>
            <w:r w:rsidRPr="008C74BA">
              <w:t>kwz</w:t>
            </w:r>
          </w:p>
        </w:tc>
        <w:tc>
          <w:tcPr>
            <w:tcW w:w="749" w:type="pct"/>
            <w:vAlign w:val="center"/>
          </w:tcPr>
          <w:p w14:paraId="59F924A8" w14:textId="77777777" w:rsidR="00E640FA" w:rsidRPr="00B46BCE" w:rsidRDefault="00E640FA" w:rsidP="00023949">
            <w:pPr>
              <w:jc w:val="center"/>
            </w:pPr>
            <w:r w:rsidRPr="0006571B">
              <w:rPr>
                <w:rFonts w:hint="eastAsia"/>
              </w:rPr>
              <w:t>N</w:t>
            </w:r>
          </w:p>
        </w:tc>
        <w:tc>
          <w:tcPr>
            <w:tcW w:w="1081" w:type="pct"/>
            <w:vAlign w:val="center"/>
          </w:tcPr>
          <w:p w14:paraId="46002B6E" w14:textId="77777777" w:rsidR="00E640FA" w:rsidRDefault="00E640FA" w:rsidP="00023949">
            <w:r w:rsidRPr="00F445DD">
              <w:rPr>
                <w:rFonts w:hint="eastAsia"/>
              </w:rPr>
              <w:t>String(</w:t>
            </w:r>
            <w:r w:rsidRPr="00F445DD">
              <w:t>256</w:t>
            </w:r>
            <w:r w:rsidRPr="00F445DD">
              <w:rPr>
                <w:rFonts w:hint="eastAsia"/>
              </w:rPr>
              <w:t>)</w:t>
            </w:r>
          </w:p>
        </w:tc>
        <w:tc>
          <w:tcPr>
            <w:tcW w:w="1246" w:type="pct"/>
            <w:vAlign w:val="center"/>
          </w:tcPr>
          <w:p w14:paraId="0F8EF21B" w14:textId="77777777" w:rsidR="00E640FA" w:rsidRPr="008C74BA" w:rsidRDefault="00E640FA" w:rsidP="00023949">
            <w:pPr>
              <w:widowControl/>
              <w:jc w:val="left"/>
            </w:pPr>
            <w:r>
              <w:rPr>
                <w:rFonts w:hint="eastAsia"/>
              </w:rPr>
              <w:t>粮库位置</w:t>
            </w:r>
          </w:p>
        </w:tc>
        <w:tc>
          <w:tcPr>
            <w:tcW w:w="1113" w:type="pct"/>
            <w:vAlign w:val="center"/>
          </w:tcPr>
          <w:p w14:paraId="79EAB2CC" w14:textId="77777777" w:rsidR="00E640FA" w:rsidRPr="00FC14FF" w:rsidRDefault="00E640FA" w:rsidP="00023949">
            <w:pPr>
              <w:widowControl/>
              <w:jc w:val="left"/>
            </w:pPr>
          </w:p>
        </w:tc>
      </w:tr>
      <w:tr w:rsidR="00E640FA" w:rsidRPr="007E112E" w14:paraId="1F206347" w14:textId="77777777" w:rsidTr="00023949">
        <w:tc>
          <w:tcPr>
            <w:tcW w:w="811" w:type="pct"/>
            <w:vAlign w:val="center"/>
          </w:tcPr>
          <w:p w14:paraId="3D73E461" w14:textId="77777777" w:rsidR="00E640FA" w:rsidRDefault="00E640FA" w:rsidP="00023949">
            <w:r>
              <w:t>q</w:t>
            </w:r>
            <w:r w:rsidRPr="008C74BA">
              <w:t>yscnl</w:t>
            </w:r>
          </w:p>
        </w:tc>
        <w:tc>
          <w:tcPr>
            <w:tcW w:w="749" w:type="pct"/>
            <w:vAlign w:val="center"/>
          </w:tcPr>
          <w:p w14:paraId="220D3BA6" w14:textId="77777777" w:rsidR="00E640FA" w:rsidRPr="00B46BCE" w:rsidRDefault="00E640FA" w:rsidP="00023949">
            <w:pPr>
              <w:jc w:val="center"/>
            </w:pPr>
            <w:r w:rsidRPr="0006571B">
              <w:rPr>
                <w:rFonts w:hint="eastAsia"/>
              </w:rPr>
              <w:t>N</w:t>
            </w:r>
          </w:p>
        </w:tc>
        <w:tc>
          <w:tcPr>
            <w:tcW w:w="1081" w:type="pct"/>
            <w:vAlign w:val="center"/>
          </w:tcPr>
          <w:p w14:paraId="70B6240C" w14:textId="77777777" w:rsidR="00E640FA" w:rsidRDefault="00E640FA" w:rsidP="00023949">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1691CAE9" w14:textId="77777777" w:rsidR="00E640FA" w:rsidRPr="008C74BA" w:rsidRDefault="00E640FA" w:rsidP="00023949">
            <w:pPr>
              <w:widowControl/>
              <w:jc w:val="left"/>
            </w:pPr>
            <w:r w:rsidRPr="00A14822">
              <w:rPr>
                <w:rFonts w:hint="eastAsia"/>
              </w:rPr>
              <w:t>企业生产能力</w:t>
            </w:r>
          </w:p>
        </w:tc>
        <w:tc>
          <w:tcPr>
            <w:tcW w:w="1113" w:type="pct"/>
            <w:vAlign w:val="center"/>
          </w:tcPr>
          <w:p w14:paraId="72220B82" w14:textId="77777777" w:rsidR="00E640FA" w:rsidRPr="00FC14FF" w:rsidRDefault="00E640FA" w:rsidP="00023949">
            <w:pPr>
              <w:widowControl/>
              <w:jc w:val="left"/>
            </w:pPr>
            <w:r w:rsidRPr="00A14822">
              <w:rPr>
                <w:rFonts w:hint="eastAsia"/>
              </w:rPr>
              <w:t>吨</w:t>
            </w:r>
          </w:p>
        </w:tc>
      </w:tr>
      <w:tr w:rsidR="00E640FA" w:rsidRPr="007E112E" w14:paraId="5D5EF326" w14:textId="77777777" w:rsidTr="00023949">
        <w:tc>
          <w:tcPr>
            <w:tcW w:w="811" w:type="pct"/>
            <w:vAlign w:val="center"/>
          </w:tcPr>
          <w:p w14:paraId="388D67BF" w14:textId="77777777" w:rsidR="00E640FA" w:rsidRDefault="00E640FA" w:rsidP="00023949">
            <w:r>
              <w:t>j</w:t>
            </w:r>
            <w:r w:rsidRPr="008C74BA">
              <w:t>glslx</w:t>
            </w:r>
          </w:p>
        </w:tc>
        <w:tc>
          <w:tcPr>
            <w:tcW w:w="749" w:type="pct"/>
            <w:vAlign w:val="center"/>
          </w:tcPr>
          <w:p w14:paraId="23D1D2C5" w14:textId="77777777" w:rsidR="00E640FA" w:rsidRPr="00B46BCE" w:rsidRDefault="00E640FA" w:rsidP="00023949">
            <w:pPr>
              <w:jc w:val="center"/>
            </w:pPr>
            <w:r w:rsidRPr="0006571B">
              <w:rPr>
                <w:rFonts w:hint="eastAsia"/>
              </w:rPr>
              <w:t>N</w:t>
            </w:r>
          </w:p>
        </w:tc>
        <w:tc>
          <w:tcPr>
            <w:tcW w:w="1081" w:type="pct"/>
            <w:vAlign w:val="center"/>
          </w:tcPr>
          <w:p w14:paraId="438F94E0" w14:textId="77777777" w:rsidR="00E640FA" w:rsidRDefault="00E640FA" w:rsidP="00023949">
            <w:r w:rsidRPr="00F445DD">
              <w:rPr>
                <w:rFonts w:hint="eastAsia"/>
              </w:rPr>
              <w:t>String(</w:t>
            </w:r>
            <w:r w:rsidRPr="00F445DD">
              <w:t>256</w:t>
            </w:r>
            <w:r w:rsidRPr="00F445DD">
              <w:rPr>
                <w:rFonts w:hint="eastAsia"/>
              </w:rPr>
              <w:t>)</w:t>
            </w:r>
          </w:p>
        </w:tc>
        <w:tc>
          <w:tcPr>
            <w:tcW w:w="1246" w:type="pct"/>
            <w:vAlign w:val="center"/>
          </w:tcPr>
          <w:p w14:paraId="764F2FE3" w14:textId="77777777" w:rsidR="00E640FA" w:rsidRPr="008C74BA" w:rsidRDefault="00E640FA" w:rsidP="00023949">
            <w:pPr>
              <w:widowControl/>
              <w:jc w:val="left"/>
            </w:pPr>
            <w:r w:rsidRPr="00A14822">
              <w:rPr>
                <w:rFonts w:hint="eastAsia"/>
              </w:rPr>
              <w:t>加工粮食类型</w:t>
            </w:r>
          </w:p>
        </w:tc>
        <w:tc>
          <w:tcPr>
            <w:tcW w:w="1113" w:type="pct"/>
            <w:vAlign w:val="center"/>
          </w:tcPr>
          <w:p w14:paraId="56ED017D" w14:textId="77777777" w:rsidR="00E640FA" w:rsidRPr="00FC14FF" w:rsidRDefault="00E640FA" w:rsidP="00023949">
            <w:pPr>
              <w:widowControl/>
              <w:jc w:val="left"/>
            </w:pPr>
          </w:p>
        </w:tc>
      </w:tr>
      <w:tr w:rsidR="00E640FA" w:rsidRPr="007E112E" w14:paraId="0F25B25A" w14:textId="77777777" w:rsidTr="00023949">
        <w:tc>
          <w:tcPr>
            <w:tcW w:w="811" w:type="pct"/>
            <w:vAlign w:val="center"/>
          </w:tcPr>
          <w:p w14:paraId="1EA2D15F" w14:textId="77777777" w:rsidR="00E640FA" w:rsidRDefault="00E640FA" w:rsidP="00023949">
            <w:r>
              <w:t>j</w:t>
            </w:r>
            <w:r w:rsidRPr="008C74BA">
              <w:t>lyznl</w:t>
            </w:r>
          </w:p>
        </w:tc>
        <w:tc>
          <w:tcPr>
            <w:tcW w:w="749" w:type="pct"/>
            <w:vAlign w:val="center"/>
          </w:tcPr>
          <w:p w14:paraId="6746F7CF" w14:textId="77777777" w:rsidR="00E640FA" w:rsidRPr="00B46BCE" w:rsidRDefault="00E640FA" w:rsidP="00023949">
            <w:pPr>
              <w:jc w:val="center"/>
            </w:pPr>
            <w:r w:rsidRPr="0006571B">
              <w:rPr>
                <w:rFonts w:hint="eastAsia"/>
              </w:rPr>
              <w:t>N</w:t>
            </w:r>
          </w:p>
        </w:tc>
        <w:tc>
          <w:tcPr>
            <w:tcW w:w="1081" w:type="pct"/>
            <w:vAlign w:val="center"/>
          </w:tcPr>
          <w:p w14:paraId="289DB949" w14:textId="77777777" w:rsidR="00E640FA" w:rsidRDefault="00E640FA" w:rsidP="00023949">
            <w:r w:rsidRPr="00061C4F">
              <w:t>Number</w:t>
            </w:r>
            <w:r w:rsidRPr="00061C4F">
              <w:rPr>
                <w:rFonts w:hint="eastAsia"/>
              </w:rPr>
              <w:t>(2</w:t>
            </w:r>
            <w:r w:rsidRPr="00061C4F">
              <w:t>0</w:t>
            </w:r>
            <w:r w:rsidRPr="00061C4F">
              <w:rPr>
                <w:rFonts w:hint="eastAsia"/>
              </w:rPr>
              <w:t>,</w:t>
            </w:r>
            <w:r w:rsidRPr="00061C4F">
              <w:t>6</w:t>
            </w:r>
            <w:r w:rsidRPr="00061C4F">
              <w:rPr>
                <w:rFonts w:hint="eastAsia"/>
              </w:rPr>
              <w:t>)</w:t>
            </w:r>
          </w:p>
        </w:tc>
        <w:tc>
          <w:tcPr>
            <w:tcW w:w="1246" w:type="pct"/>
            <w:vAlign w:val="center"/>
          </w:tcPr>
          <w:p w14:paraId="45D9ED60" w14:textId="77777777" w:rsidR="00E640FA" w:rsidRPr="008C74BA" w:rsidRDefault="00E640FA" w:rsidP="00023949">
            <w:pPr>
              <w:widowControl/>
              <w:jc w:val="left"/>
            </w:pPr>
            <w:r w:rsidRPr="00A14822">
              <w:rPr>
                <w:rFonts w:hint="eastAsia"/>
              </w:rPr>
              <w:t>精炼油脂能力</w:t>
            </w:r>
          </w:p>
        </w:tc>
        <w:tc>
          <w:tcPr>
            <w:tcW w:w="1113" w:type="pct"/>
            <w:vAlign w:val="center"/>
          </w:tcPr>
          <w:p w14:paraId="54745D22" w14:textId="77777777" w:rsidR="00E640FA" w:rsidRPr="00FC14FF" w:rsidRDefault="00E640FA" w:rsidP="00023949">
            <w:pPr>
              <w:widowControl/>
              <w:jc w:val="left"/>
            </w:pPr>
            <w:r w:rsidRPr="00A14822">
              <w:rPr>
                <w:rFonts w:hint="eastAsia"/>
              </w:rPr>
              <w:t>吨</w:t>
            </w:r>
          </w:p>
        </w:tc>
      </w:tr>
      <w:tr w:rsidR="00E640FA" w:rsidRPr="007E112E" w14:paraId="5F7E8DCE" w14:textId="77777777" w:rsidTr="00023949">
        <w:tc>
          <w:tcPr>
            <w:tcW w:w="811" w:type="pct"/>
            <w:vAlign w:val="center"/>
          </w:tcPr>
          <w:p w14:paraId="3437E7BC" w14:textId="77777777" w:rsidR="00E640FA" w:rsidRDefault="00E640FA" w:rsidP="00023949">
            <w:r>
              <w:t>o</w:t>
            </w:r>
            <w:r w:rsidRPr="008C74BA">
              <w:t>rganId</w:t>
            </w:r>
          </w:p>
        </w:tc>
        <w:tc>
          <w:tcPr>
            <w:tcW w:w="749" w:type="pct"/>
            <w:vAlign w:val="center"/>
          </w:tcPr>
          <w:p w14:paraId="5FC1E43F" w14:textId="77777777" w:rsidR="00E640FA" w:rsidRPr="00B46BCE" w:rsidRDefault="00E640FA" w:rsidP="00023949">
            <w:pPr>
              <w:jc w:val="center"/>
            </w:pPr>
            <w:r w:rsidRPr="0006571B">
              <w:rPr>
                <w:rFonts w:hint="eastAsia"/>
              </w:rPr>
              <w:t>N</w:t>
            </w:r>
          </w:p>
        </w:tc>
        <w:tc>
          <w:tcPr>
            <w:tcW w:w="1081" w:type="pct"/>
            <w:vAlign w:val="center"/>
          </w:tcPr>
          <w:p w14:paraId="2C5E33A2" w14:textId="77777777" w:rsidR="00E640FA" w:rsidRDefault="00E640FA" w:rsidP="00023949">
            <w:r w:rsidRPr="00F445DD">
              <w:rPr>
                <w:rFonts w:hint="eastAsia"/>
              </w:rPr>
              <w:t>String(</w:t>
            </w:r>
            <w:r>
              <w:t>32</w:t>
            </w:r>
            <w:r w:rsidRPr="00F445DD">
              <w:rPr>
                <w:rFonts w:hint="eastAsia"/>
              </w:rPr>
              <w:t>)</w:t>
            </w:r>
          </w:p>
        </w:tc>
        <w:tc>
          <w:tcPr>
            <w:tcW w:w="1246" w:type="pct"/>
            <w:vAlign w:val="center"/>
          </w:tcPr>
          <w:p w14:paraId="34EF9329" w14:textId="77777777" w:rsidR="00E640FA" w:rsidRPr="008C74BA" w:rsidRDefault="00E640FA" w:rsidP="00023949">
            <w:pPr>
              <w:widowControl/>
              <w:jc w:val="left"/>
            </w:pPr>
            <w:r w:rsidRPr="008C74BA">
              <w:rPr>
                <w:rFonts w:hint="eastAsia"/>
              </w:rPr>
              <w:t>组织</w:t>
            </w:r>
            <w:r w:rsidRPr="008C74BA">
              <w:rPr>
                <w:rFonts w:hint="eastAsia"/>
              </w:rPr>
              <w:t>id</w:t>
            </w:r>
          </w:p>
        </w:tc>
        <w:tc>
          <w:tcPr>
            <w:tcW w:w="1113" w:type="pct"/>
            <w:vAlign w:val="center"/>
          </w:tcPr>
          <w:p w14:paraId="65ED6668" w14:textId="77777777" w:rsidR="00E640FA" w:rsidRPr="00FC14FF" w:rsidRDefault="00E640FA" w:rsidP="00023949">
            <w:pPr>
              <w:widowControl/>
              <w:jc w:val="left"/>
            </w:pPr>
          </w:p>
        </w:tc>
      </w:tr>
      <w:tr w:rsidR="00E640FA" w:rsidRPr="007E112E" w14:paraId="17F97445" w14:textId="77777777" w:rsidTr="00023949">
        <w:tc>
          <w:tcPr>
            <w:tcW w:w="811" w:type="pct"/>
            <w:vAlign w:val="center"/>
          </w:tcPr>
          <w:p w14:paraId="1512F281" w14:textId="77777777" w:rsidR="00E640FA" w:rsidRDefault="00E640FA" w:rsidP="00023949">
            <w:r w:rsidRPr="007C53F8">
              <w:t>gyqyjb</w:t>
            </w:r>
          </w:p>
        </w:tc>
        <w:tc>
          <w:tcPr>
            <w:tcW w:w="749" w:type="pct"/>
            <w:vAlign w:val="center"/>
          </w:tcPr>
          <w:p w14:paraId="12EDEA1A" w14:textId="77777777" w:rsidR="00E640FA" w:rsidRPr="0006571B" w:rsidRDefault="00E640FA" w:rsidP="00023949">
            <w:pPr>
              <w:jc w:val="center"/>
            </w:pPr>
            <w:r w:rsidRPr="00B949E3">
              <w:rPr>
                <w:rFonts w:hint="eastAsia"/>
              </w:rPr>
              <w:t>N</w:t>
            </w:r>
          </w:p>
        </w:tc>
        <w:tc>
          <w:tcPr>
            <w:tcW w:w="1081" w:type="pct"/>
            <w:vAlign w:val="center"/>
          </w:tcPr>
          <w:p w14:paraId="4C3A9381" w14:textId="77777777" w:rsidR="00E640FA" w:rsidRPr="00F445DD" w:rsidRDefault="00E640FA" w:rsidP="00023949">
            <w:r w:rsidRPr="003F0448">
              <w:rPr>
                <w:rFonts w:hint="eastAsia"/>
              </w:rPr>
              <w:t>String(</w:t>
            </w:r>
            <w:r w:rsidRPr="003F0448">
              <w:t>1</w:t>
            </w:r>
            <w:r>
              <w:t>0</w:t>
            </w:r>
            <w:r w:rsidRPr="003F0448">
              <w:rPr>
                <w:rFonts w:hint="eastAsia"/>
              </w:rPr>
              <w:t>)</w:t>
            </w:r>
          </w:p>
        </w:tc>
        <w:tc>
          <w:tcPr>
            <w:tcW w:w="1246" w:type="pct"/>
            <w:vAlign w:val="center"/>
          </w:tcPr>
          <w:p w14:paraId="7E398E35" w14:textId="77777777" w:rsidR="00E640FA" w:rsidRPr="008C74BA" w:rsidRDefault="00E640FA" w:rsidP="00023949">
            <w:pPr>
              <w:widowControl/>
              <w:jc w:val="left"/>
            </w:pPr>
            <w:r w:rsidRPr="007C53F8">
              <w:t>国有企业级别</w:t>
            </w:r>
          </w:p>
        </w:tc>
        <w:tc>
          <w:tcPr>
            <w:tcW w:w="1113" w:type="pct"/>
            <w:vAlign w:val="center"/>
          </w:tcPr>
          <w:p w14:paraId="01117900" w14:textId="77777777" w:rsidR="00E640FA" w:rsidRPr="007C53F8" w:rsidRDefault="00E640FA" w:rsidP="00023949">
            <w:pPr>
              <w:widowControl/>
              <w:jc w:val="left"/>
              <w:textAlignment w:val="center"/>
            </w:pPr>
            <w:r w:rsidRPr="007C53F8">
              <w:t>1</w:t>
            </w:r>
            <w:r w:rsidRPr="007C53F8">
              <w:tab/>
            </w:r>
            <w:r w:rsidRPr="007C53F8">
              <w:t>中央直属</w:t>
            </w:r>
          </w:p>
          <w:p w14:paraId="165B9E4A" w14:textId="77777777" w:rsidR="00E640FA" w:rsidRPr="007C53F8" w:rsidRDefault="00E640FA" w:rsidP="00023949">
            <w:pPr>
              <w:widowControl/>
              <w:jc w:val="left"/>
              <w:textAlignment w:val="center"/>
            </w:pPr>
            <w:r w:rsidRPr="007C53F8">
              <w:t>2</w:t>
            </w:r>
            <w:r w:rsidRPr="007C53F8">
              <w:tab/>
            </w:r>
            <w:r w:rsidRPr="007C53F8">
              <w:t>省直</w:t>
            </w:r>
          </w:p>
          <w:p w14:paraId="53D43395" w14:textId="77777777" w:rsidR="00E640FA" w:rsidRPr="007C53F8" w:rsidRDefault="00E640FA" w:rsidP="00023949">
            <w:pPr>
              <w:widowControl/>
              <w:jc w:val="left"/>
              <w:textAlignment w:val="center"/>
            </w:pPr>
            <w:r w:rsidRPr="007C53F8">
              <w:t>3</w:t>
            </w:r>
            <w:r w:rsidRPr="007C53F8">
              <w:tab/>
            </w:r>
            <w:r w:rsidRPr="007C53F8">
              <w:t>市直</w:t>
            </w:r>
          </w:p>
          <w:p w14:paraId="0ECBB10A" w14:textId="77777777" w:rsidR="00E640FA" w:rsidRPr="007C53F8" w:rsidRDefault="00E640FA" w:rsidP="00023949">
            <w:pPr>
              <w:widowControl/>
              <w:jc w:val="left"/>
              <w:textAlignment w:val="center"/>
            </w:pPr>
            <w:r w:rsidRPr="007C53F8">
              <w:t>4</w:t>
            </w:r>
            <w:r w:rsidRPr="007C53F8">
              <w:tab/>
            </w:r>
            <w:r w:rsidRPr="007C53F8">
              <w:t>县直</w:t>
            </w:r>
          </w:p>
          <w:p w14:paraId="37537698" w14:textId="77777777" w:rsidR="00E640FA" w:rsidRPr="00FC14FF" w:rsidRDefault="00E640FA" w:rsidP="00023949">
            <w:pPr>
              <w:widowControl/>
              <w:jc w:val="left"/>
            </w:pPr>
            <w:r w:rsidRPr="007C53F8">
              <w:t xml:space="preserve">9   </w:t>
            </w:r>
            <w:r w:rsidRPr="007C53F8">
              <w:t>其他</w:t>
            </w:r>
          </w:p>
        </w:tc>
      </w:tr>
      <w:tr w:rsidR="00E640FA" w:rsidRPr="007E112E" w14:paraId="4E1E11F8" w14:textId="77777777" w:rsidTr="00023949">
        <w:tc>
          <w:tcPr>
            <w:tcW w:w="811" w:type="pct"/>
            <w:vAlign w:val="center"/>
          </w:tcPr>
          <w:p w14:paraId="57EE46BE" w14:textId="77777777" w:rsidR="00E640FA" w:rsidRDefault="00E640FA" w:rsidP="00023949">
            <w:r w:rsidRPr="007C53F8">
              <w:t>jjlx</w:t>
            </w:r>
          </w:p>
        </w:tc>
        <w:tc>
          <w:tcPr>
            <w:tcW w:w="749" w:type="pct"/>
            <w:vAlign w:val="center"/>
          </w:tcPr>
          <w:p w14:paraId="6B1CD265" w14:textId="77777777" w:rsidR="00E640FA" w:rsidRPr="0006571B" w:rsidRDefault="00E640FA" w:rsidP="00023949">
            <w:pPr>
              <w:jc w:val="center"/>
            </w:pPr>
            <w:r w:rsidRPr="00B949E3">
              <w:rPr>
                <w:rFonts w:hint="eastAsia"/>
              </w:rPr>
              <w:t>N</w:t>
            </w:r>
          </w:p>
        </w:tc>
        <w:tc>
          <w:tcPr>
            <w:tcW w:w="1081" w:type="pct"/>
            <w:vAlign w:val="center"/>
          </w:tcPr>
          <w:p w14:paraId="4BC051B2" w14:textId="77777777" w:rsidR="00E640FA" w:rsidRPr="00F445DD" w:rsidRDefault="00E640FA" w:rsidP="00023949">
            <w:r w:rsidRPr="000B582A">
              <w:rPr>
                <w:rFonts w:hint="eastAsia"/>
              </w:rPr>
              <w:t>String(</w:t>
            </w:r>
            <w:r w:rsidRPr="000B582A">
              <w:t>10</w:t>
            </w:r>
            <w:r w:rsidRPr="000B582A">
              <w:rPr>
                <w:rFonts w:hint="eastAsia"/>
              </w:rPr>
              <w:t>)</w:t>
            </w:r>
          </w:p>
        </w:tc>
        <w:tc>
          <w:tcPr>
            <w:tcW w:w="1246" w:type="pct"/>
            <w:vAlign w:val="center"/>
          </w:tcPr>
          <w:p w14:paraId="2C0AEDCF" w14:textId="77777777" w:rsidR="00E640FA" w:rsidRPr="008C74BA" w:rsidRDefault="00E640FA" w:rsidP="00023949">
            <w:pPr>
              <w:widowControl/>
              <w:jc w:val="left"/>
            </w:pPr>
            <w:r w:rsidRPr="007C53F8">
              <w:t>经济类型</w:t>
            </w:r>
          </w:p>
        </w:tc>
        <w:tc>
          <w:tcPr>
            <w:tcW w:w="1113" w:type="pct"/>
            <w:vAlign w:val="center"/>
          </w:tcPr>
          <w:p w14:paraId="3A51F75D" w14:textId="77777777" w:rsidR="00E640FA" w:rsidRPr="007C53F8" w:rsidRDefault="00E640FA" w:rsidP="00023949">
            <w:pPr>
              <w:widowControl/>
              <w:jc w:val="left"/>
              <w:textAlignment w:val="center"/>
            </w:pPr>
            <w:r w:rsidRPr="007C53F8">
              <w:t>1</w:t>
            </w:r>
            <w:r w:rsidRPr="007C53F8">
              <w:tab/>
            </w:r>
            <w:r w:rsidRPr="007C53F8">
              <w:t>法人</w:t>
            </w:r>
          </w:p>
          <w:p w14:paraId="758B8A77" w14:textId="77777777" w:rsidR="00E640FA" w:rsidRPr="007C53F8" w:rsidRDefault="00E640FA" w:rsidP="00023949">
            <w:pPr>
              <w:widowControl/>
              <w:jc w:val="left"/>
              <w:textAlignment w:val="center"/>
            </w:pPr>
            <w:r w:rsidRPr="007C53F8">
              <w:t>2</w:t>
            </w:r>
            <w:r w:rsidRPr="007C53F8">
              <w:tab/>
            </w:r>
            <w:r w:rsidRPr="007C53F8">
              <w:t>个体</w:t>
            </w:r>
          </w:p>
          <w:p w14:paraId="054BF5B7" w14:textId="77777777" w:rsidR="00E640FA" w:rsidRPr="00FC14FF" w:rsidRDefault="00E640FA" w:rsidP="00023949">
            <w:pPr>
              <w:widowControl/>
              <w:jc w:val="left"/>
            </w:pPr>
            <w:r w:rsidRPr="007C53F8">
              <w:t>3</w:t>
            </w:r>
            <w:r w:rsidRPr="007C53F8">
              <w:tab/>
            </w:r>
            <w:r w:rsidRPr="007C53F8">
              <w:t>其他经济组织</w:t>
            </w:r>
          </w:p>
        </w:tc>
      </w:tr>
      <w:tr w:rsidR="00E640FA" w:rsidRPr="007E112E" w14:paraId="64B2BEC5" w14:textId="77777777" w:rsidTr="00023949">
        <w:tc>
          <w:tcPr>
            <w:tcW w:w="811" w:type="pct"/>
            <w:vAlign w:val="center"/>
          </w:tcPr>
          <w:p w14:paraId="72A4428A" w14:textId="77777777" w:rsidR="00E640FA" w:rsidRDefault="00E640FA" w:rsidP="00023949">
            <w:r w:rsidRPr="007C53F8">
              <w:t>jyfw</w:t>
            </w:r>
          </w:p>
        </w:tc>
        <w:tc>
          <w:tcPr>
            <w:tcW w:w="749" w:type="pct"/>
            <w:vAlign w:val="center"/>
          </w:tcPr>
          <w:p w14:paraId="2299941B" w14:textId="77777777" w:rsidR="00E640FA" w:rsidRPr="0006571B" w:rsidRDefault="00E640FA" w:rsidP="00023949">
            <w:pPr>
              <w:jc w:val="center"/>
            </w:pPr>
            <w:r w:rsidRPr="00B949E3">
              <w:rPr>
                <w:rFonts w:hint="eastAsia"/>
              </w:rPr>
              <w:t>N</w:t>
            </w:r>
          </w:p>
        </w:tc>
        <w:tc>
          <w:tcPr>
            <w:tcW w:w="1081" w:type="pct"/>
            <w:vAlign w:val="center"/>
          </w:tcPr>
          <w:p w14:paraId="78D39FE7" w14:textId="77777777" w:rsidR="00E640FA" w:rsidRPr="00F445DD" w:rsidRDefault="00E640FA" w:rsidP="00023949">
            <w:r w:rsidRPr="000B582A">
              <w:rPr>
                <w:rFonts w:hint="eastAsia"/>
              </w:rPr>
              <w:t>String(</w:t>
            </w:r>
            <w:r w:rsidRPr="000B582A">
              <w:t>10</w:t>
            </w:r>
            <w:r w:rsidRPr="000B582A">
              <w:rPr>
                <w:rFonts w:hint="eastAsia"/>
              </w:rPr>
              <w:t>)</w:t>
            </w:r>
          </w:p>
        </w:tc>
        <w:tc>
          <w:tcPr>
            <w:tcW w:w="1246" w:type="pct"/>
            <w:vAlign w:val="center"/>
          </w:tcPr>
          <w:p w14:paraId="69AA67C9" w14:textId="77777777" w:rsidR="00E640FA" w:rsidRPr="008C74BA" w:rsidRDefault="00E640FA" w:rsidP="00023949">
            <w:pPr>
              <w:widowControl/>
              <w:jc w:val="left"/>
            </w:pPr>
            <w:r w:rsidRPr="007C53F8">
              <w:t>经营范围</w:t>
            </w:r>
          </w:p>
        </w:tc>
        <w:tc>
          <w:tcPr>
            <w:tcW w:w="1113" w:type="pct"/>
            <w:vAlign w:val="center"/>
          </w:tcPr>
          <w:p w14:paraId="495C886C" w14:textId="77777777" w:rsidR="00E640FA" w:rsidRPr="007C53F8" w:rsidRDefault="00E640FA" w:rsidP="00023949">
            <w:pPr>
              <w:widowControl/>
              <w:jc w:val="left"/>
              <w:textAlignment w:val="center"/>
            </w:pPr>
            <w:r w:rsidRPr="007C53F8">
              <w:t>1</w:t>
            </w:r>
            <w:r w:rsidRPr="007C53F8">
              <w:tab/>
            </w:r>
            <w:r w:rsidRPr="007C53F8">
              <w:t>储备</w:t>
            </w:r>
          </w:p>
          <w:p w14:paraId="7DEA817B" w14:textId="77777777" w:rsidR="00E640FA" w:rsidRPr="007C53F8" w:rsidRDefault="00E640FA" w:rsidP="00023949">
            <w:pPr>
              <w:widowControl/>
              <w:jc w:val="left"/>
              <w:textAlignment w:val="center"/>
            </w:pPr>
            <w:r w:rsidRPr="007C53F8">
              <w:t>2</w:t>
            </w:r>
            <w:r w:rsidRPr="007C53F8">
              <w:tab/>
            </w:r>
            <w:r w:rsidRPr="007C53F8">
              <w:t>购销</w:t>
            </w:r>
          </w:p>
          <w:p w14:paraId="28763B41" w14:textId="77777777" w:rsidR="00E640FA" w:rsidRPr="007C53F8" w:rsidRDefault="00E640FA" w:rsidP="00023949">
            <w:pPr>
              <w:widowControl/>
              <w:jc w:val="left"/>
              <w:textAlignment w:val="center"/>
            </w:pPr>
            <w:r w:rsidRPr="007C53F8">
              <w:t>3</w:t>
            </w:r>
            <w:r w:rsidRPr="007C53F8">
              <w:tab/>
            </w:r>
            <w:r w:rsidRPr="007C53F8">
              <w:t>物流</w:t>
            </w:r>
          </w:p>
          <w:p w14:paraId="5ACBF1EC" w14:textId="77777777" w:rsidR="00E640FA" w:rsidRPr="007C53F8" w:rsidRDefault="00E640FA" w:rsidP="00023949">
            <w:pPr>
              <w:widowControl/>
              <w:jc w:val="left"/>
              <w:textAlignment w:val="center"/>
            </w:pPr>
            <w:r w:rsidRPr="007C53F8">
              <w:t>4</w:t>
            </w:r>
            <w:r w:rsidRPr="007C53F8">
              <w:tab/>
            </w:r>
            <w:r w:rsidRPr="007C53F8">
              <w:t>加工</w:t>
            </w:r>
          </w:p>
          <w:p w14:paraId="5D0CC53F" w14:textId="77777777" w:rsidR="00E640FA" w:rsidRPr="007C53F8" w:rsidRDefault="00E640FA" w:rsidP="00023949">
            <w:pPr>
              <w:widowControl/>
              <w:jc w:val="left"/>
              <w:textAlignment w:val="center"/>
            </w:pPr>
            <w:r w:rsidRPr="007C53F8">
              <w:t>5</w:t>
            </w:r>
            <w:r w:rsidRPr="007C53F8">
              <w:tab/>
            </w:r>
            <w:r w:rsidRPr="007C53F8">
              <w:t>进出口</w:t>
            </w:r>
          </w:p>
          <w:p w14:paraId="4DF7EBE9" w14:textId="77777777" w:rsidR="00E640FA" w:rsidRPr="007C53F8" w:rsidRDefault="00E640FA" w:rsidP="00023949">
            <w:pPr>
              <w:widowControl/>
              <w:jc w:val="left"/>
              <w:textAlignment w:val="center"/>
            </w:pPr>
            <w:r w:rsidRPr="007C53F8">
              <w:t>6</w:t>
            </w:r>
            <w:r w:rsidRPr="007C53F8">
              <w:tab/>
            </w:r>
            <w:r w:rsidRPr="007C53F8">
              <w:t>综合</w:t>
            </w:r>
          </w:p>
          <w:p w14:paraId="3B22244F" w14:textId="77777777" w:rsidR="00E640FA" w:rsidRPr="007C53F8" w:rsidRDefault="00E640FA" w:rsidP="00023949">
            <w:pPr>
              <w:widowControl/>
              <w:jc w:val="left"/>
              <w:textAlignment w:val="center"/>
            </w:pPr>
            <w:r w:rsidRPr="007C53F8">
              <w:t>7</w:t>
            </w:r>
            <w:r w:rsidRPr="007C53F8">
              <w:tab/>
            </w:r>
            <w:r w:rsidRPr="007C53F8">
              <w:t>其他</w:t>
            </w:r>
          </w:p>
          <w:p w14:paraId="27D7BC4C" w14:textId="77777777" w:rsidR="00E640FA" w:rsidRPr="007C53F8" w:rsidRDefault="00E640FA" w:rsidP="00023949">
            <w:pPr>
              <w:widowControl/>
              <w:jc w:val="left"/>
              <w:textAlignment w:val="center"/>
            </w:pPr>
            <w:r w:rsidRPr="007C53F8">
              <w:t>8</w:t>
            </w:r>
            <w:r w:rsidRPr="007C53F8">
              <w:tab/>
            </w:r>
            <w:r w:rsidRPr="007C53F8">
              <w:t>加工和储备</w:t>
            </w:r>
          </w:p>
          <w:p w14:paraId="1A5F8208" w14:textId="77777777" w:rsidR="00E640FA" w:rsidRPr="007C53F8" w:rsidRDefault="00E640FA" w:rsidP="00023949">
            <w:pPr>
              <w:widowControl/>
              <w:jc w:val="left"/>
              <w:textAlignment w:val="center"/>
            </w:pPr>
            <w:r w:rsidRPr="007C53F8">
              <w:t>9</w:t>
            </w:r>
            <w:r w:rsidRPr="007C53F8">
              <w:tab/>
            </w:r>
            <w:r w:rsidRPr="007C53F8">
              <w:t>收储</w:t>
            </w:r>
          </w:p>
          <w:p w14:paraId="5D0C3F40" w14:textId="77777777" w:rsidR="00E640FA" w:rsidRPr="007C53F8" w:rsidRDefault="00E640FA" w:rsidP="00023949">
            <w:pPr>
              <w:widowControl/>
              <w:jc w:val="left"/>
              <w:textAlignment w:val="center"/>
            </w:pPr>
            <w:r w:rsidRPr="007C53F8">
              <w:t>10</w:t>
            </w:r>
            <w:r w:rsidRPr="007C53F8">
              <w:tab/>
            </w:r>
            <w:r w:rsidRPr="007C53F8">
              <w:t>物流中转</w:t>
            </w:r>
          </w:p>
          <w:p w14:paraId="39E36BFE" w14:textId="77777777" w:rsidR="00E640FA" w:rsidRPr="00FC14FF" w:rsidRDefault="00E640FA" w:rsidP="00023949">
            <w:pPr>
              <w:widowControl/>
              <w:jc w:val="left"/>
            </w:pPr>
            <w:r w:rsidRPr="007C53F8">
              <w:t>11</w:t>
            </w:r>
            <w:r w:rsidRPr="007C53F8">
              <w:tab/>
            </w:r>
            <w:r w:rsidRPr="007C53F8">
              <w:t>特殊</w:t>
            </w:r>
          </w:p>
        </w:tc>
      </w:tr>
    </w:tbl>
    <w:p w14:paraId="4D733E74" w14:textId="77777777" w:rsidR="006A56B7" w:rsidRPr="00D556B1" w:rsidRDefault="006A56B7" w:rsidP="00D556B1">
      <w:pPr>
        <w:pStyle w:val="3"/>
        <w:numPr>
          <w:ilvl w:val="2"/>
          <w:numId w:val="2"/>
        </w:numPr>
        <w:spacing w:line="415" w:lineRule="auto"/>
        <w:rPr>
          <w:rFonts w:ascii="宋体" w:hAnsi="宋体"/>
        </w:rPr>
      </w:pPr>
      <w:bookmarkStart w:id="107" w:name="_Toc18069291"/>
      <w:bookmarkStart w:id="108" w:name="_Toc18139316"/>
      <w:bookmarkStart w:id="109" w:name="_Toc500511263"/>
      <w:r w:rsidRPr="00D556B1">
        <w:rPr>
          <w:rFonts w:ascii="宋体" w:hAnsi="宋体" w:hint="eastAsia"/>
        </w:rPr>
        <w:lastRenderedPageBreak/>
        <w:t>货位卡信息</w:t>
      </w:r>
      <w:bookmarkEnd w:id="107"/>
      <w:bookmarkEnd w:id="108"/>
    </w:p>
    <w:p w14:paraId="592FC32D" w14:textId="77777777" w:rsidR="006A56B7" w:rsidRPr="00B72F58" w:rsidRDefault="006A56B7" w:rsidP="006A56B7">
      <w:pPr>
        <w:pStyle w:val="4"/>
        <w:numPr>
          <w:ilvl w:val="3"/>
          <w:numId w:val="2"/>
        </w:numPr>
        <w:tabs>
          <w:tab w:val="num" w:pos="992"/>
        </w:tabs>
        <w:spacing w:line="415" w:lineRule="auto"/>
        <w:rPr>
          <w:rFonts w:ascii="宋体" w:eastAsia="宋体" w:hAnsi="宋体"/>
        </w:rPr>
      </w:pPr>
      <w:bookmarkStart w:id="110" w:name="_Toc18069292"/>
      <w:r w:rsidRPr="00B72F58">
        <w:rPr>
          <w:rFonts w:ascii="宋体" w:eastAsia="宋体" w:hAnsi="宋体" w:hint="eastAsia"/>
        </w:rPr>
        <w:t>增加货位卡信息</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6548"/>
      </w:tblGrid>
      <w:tr w:rsidR="006A56B7" w:rsidRPr="007E112E" w14:paraId="3E4E20BF" w14:textId="77777777" w:rsidTr="002C6755">
        <w:tc>
          <w:tcPr>
            <w:tcW w:w="1754" w:type="dxa"/>
          </w:tcPr>
          <w:p w14:paraId="185F89CA" w14:textId="77777777" w:rsidR="006A56B7" w:rsidRPr="007E112E" w:rsidRDefault="006A56B7" w:rsidP="002C6755">
            <w:pPr>
              <w:spacing w:line="360" w:lineRule="auto"/>
              <w:rPr>
                <w:rFonts w:ascii="宋体" w:hAnsi="宋体"/>
                <w:sz w:val="24"/>
              </w:rPr>
            </w:pPr>
            <w:r w:rsidRPr="007E112E">
              <w:rPr>
                <w:rFonts w:ascii="宋体" w:hAnsi="宋体"/>
                <w:sz w:val="24"/>
              </w:rPr>
              <w:t>接口描述</w:t>
            </w:r>
          </w:p>
        </w:tc>
        <w:tc>
          <w:tcPr>
            <w:tcW w:w="6548" w:type="dxa"/>
          </w:tcPr>
          <w:p w14:paraId="2435C833" w14:textId="77777777" w:rsidR="006A56B7" w:rsidRPr="007E112E" w:rsidRDefault="006A56B7" w:rsidP="002C6755">
            <w:pPr>
              <w:spacing w:line="360" w:lineRule="auto"/>
              <w:rPr>
                <w:rFonts w:ascii="宋体" w:hAnsi="宋体"/>
                <w:sz w:val="24"/>
              </w:rPr>
            </w:pPr>
            <w:r w:rsidRPr="007E112E">
              <w:rPr>
                <w:rFonts w:ascii="宋体" w:hAnsi="宋体"/>
                <w:sz w:val="24"/>
              </w:rPr>
              <w:t>增加</w:t>
            </w:r>
            <w:r w:rsidRPr="00B72F58">
              <w:rPr>
                <w:rFonts w:ascii="宋体" w:hAnsi="宋体" w:hint="eastAsia"/>
                <w:sz w:val="24"/>
              </w:rPr>
              <w:t>货位卡信息</w:t>
            </w:r>
            <w:r w:rsidRPr="007E112E">
              <w:rPr>
                <w:rFonts w:ascii="宋体" w:hAnsi="宋体" w:hint="eastAsia"/>
                <w:sz w:val="24"/>
              </w:rPr>
              <w:t>。</w:t>
            </w:r>
          </w:p>
        </w:tc>
      </w:tr>
      <w:tr w:rsidR="006A56B7" w:rsidRPr="007E112E" w14:paraId="2BCBEC3B" w14:textId="77777777" w:rsidTr="002C6755">
        <w:tc>
          <w:tcPr>
            <w:tcW w:w="1754" w:type="dxa"/>
          </w:tcPr>
          <w:p w14:paraId="564B1F85" w14:textId="77777777" w:rsidR="006A56B7" w:rsidRPr="007E112E" w:rsidRDefault="006A56B7" w:rsidP="002C6755">
            <w:pPr>
              <w:spacing w:line="360" w:lineRule="auto"/>
              <w:rPr>
                <w:rFonts w:ascii="宋体" w:hAnsi="宋体"/>
                <w:sz w:val="24"/>
              </w:rPr>
            </w:pPr>
            <w:r w:rsidRPr="007E112E">
              <w:rPr>
                <w:rFonts w:ascii="宋体" w:hAnsi="宋体" w:hint="eastAsia"/>
                <w:sz w:val="24"/>
              </w:rPr>
              <w:t>服务路径</w:t>
            </w:r>
          </w:p>
        </w:tc>
        <w:tc>
          <w:tcPr>
            <w:tcW w:w="6548" w:type="dxa"/>
          </w:tcPr>
          <w:p w14:paraId="1B050CE2" w14:textId="77777777" w:rsidR="006A56B7" w:rsidRPr="007E112E" w:rsidRDefault="006A56B7" w:rsidP="002C6755">
            <w:pPr>
              <w:spacing w:line="360" w:lineRule="auto"/>
              <w:rPr>
                <w:rFonts w:ascii="宋体" w:hAnsi="宋体"/>
                <w:sz w:val="24"/>
              </w:rPr>
            </w:pPr>
            <w:r w:rsidRPr="007E112E">
              <w:rPr>
                <w:rFonts w:ascii="宋体" w:hAnsi="宋体"/>
                <w:sz w:val="24"/>
              </w:rPr>
              <w:t>/service/rest/</w:t>
            </w:r>
            <w:r>
              <w:rPr>
                <w:rFonts w:ascii="宋体" w:hAnsi="宋体" w:hint="eastAsia"/>
                <w:sz w:val="24"/>
              </w:rPr>
              <w:t>hwk</w:t>
            </w:r>
            <w:r w:rsidRPr="007E112E">
              <w:rPr>
                <w:rFonts w:ascii="宋体" w:hAnsi="宋体"/>
                <w:sz w:val="24"/>
              </w:rPr>
              <w:t>Create</w:t>
            </w:r>
          </w:p>
        </w:tc>
      </w:tr>
      <w:tr w:rsidR="006A56B7" w:rsidRPr="007E112E" w14:paraId="0862DBD8" w14:textId="77777777" w:rsidTr="002C6755">
        <w:tc>
          <w:tcPr>
            <w:tcW w:w="1754" w:type="dxa"/>
          </w:tcPr>
          <w:p w14:paraId="49325AC4" w14:textId="77777777" w:rsidR="006A56B7" w:rsidRPr="007E112E" w:rsidRDefault="006A56B7" w:rsidP="002C6755">
            <w:pPr>
              <w:spacing w:line="360" w:lineRule="auto"/>
              <w:rPr>
                <w:rFonts w:ascii="宋体" w:hAnsi="宋体"/>
                <w:sz w:val="24"/>
              </w:rPr>
            </w:pPr>
            <w:r w:rsidRPr="007E112E">
              <w:rPr>
                <w:rFonts w:ascii="宋体" w:hAnsi="宋体" w:hint="eastAsia"/>
                <w:sz w:val="24"/>
              </w:rPr>
              <w:t>请求方式</w:t>
            </w:r>
          </w:p>
        </w:tc>
        <w:tc>
          <w:tcPr>
            <w:tcW w:w="6548" w:type="dxa"/>
          </w:tcPr>
          <w:p w14:paraId="2BD0E80C" w14:textId="77777777" w:rsidR="006A56B7" w:rsidRPr="007E112E" w:rsidRDefault="006A56B7" w:rsidP="002C6755">
            <w:pPr>
              <w:spacing w:line="360" w:lineRule="auto"/>
              <w:rPr>
                <w:rFonts w:ascii="宋体" w:hAnsi="宋体"/>
                <w:sz w:val="24"/>
              </w:rPr>
            </w:pPr>
            <w:r w:rsidRPr="007E112E">
              <w:rPr>
                <w:rFonts w:ascii="宋体" w:hAnsi="宋体" w:hint="eastAsia"/>
                <w:sz w:val="24"/>
              </w:rPr>
              <w:t>POST</w:t>
            </w:r>
          </w:p>
        </w:tc>
      </w:tr>
      <w:tr w:rsidR="006A56B7" w:rsidRPr="007E112E" w14:paraId="5A33F8EB" w14:textId="77777777" w:rsidTr="002C6755">
        <w:tc>
          <w:tcPr>
            <w:tcW w:w="1754" w:type="dxa"/>
          </w:tcPr>
          <w:p w14:paraId="5398ABE2" w14:textId="77777777" w:rsidR="006A56B7" w:rsidRPr="007E112E" w:rsidRDefault="006A56B7" w:rsidP="002C6755">
            <w:pPr>
              <w:spacing w:line="360" w:lineRule="auto"/>
              <w:rPr>
                <w:rFonts w:ascii="宋体" w:hAnsi="宋体"/>
                <w:sz w:val="24"/>
              </w:rPr>
            </w:pPr>
            <w:r w:rsidRPr="007E112E">
              <w:rPr>
                <w:rFonts w:ascii="宋体" w:hAnsi="宋体" w:hint="eastAsia"/>
                <w:sz w:val="24"/>
              </w:rPr>
              <w:t>参数类型</w:t>
            </w:r>
          </w:p>
        </w:tc>
        <w:tc>
          <w:tcPr>
            <w:tcW w:w="6548" w:type="dxa"/>
          </w:tcPr>
          <w:p w14:paraId="2306E2B5" w14:textId="77777777" w:rsidR="006A56B7" w:rsidRPr="007E112E" w:rsidRDefault="006A56B7" w:rsidP="002C6755">
            <w:pPr>
              <w:spacing w:line="360" w:lineRule="auto"/>
              <w:rPr>
                <w:rFonts w:ascii="宋体" w:hAnsi="宋体"/>
                <w:sz w:val="24"/>
              </w:rPr>
            </w:pPr>
            <w:r w:rsidRPr="007E112E">
              <w:rPr>
                <w:rFonts w:ascii="宋体" w:hAnsi="宋体"/>
                <w:sz w:val="24"/>
              </w:rPr>
              <w:t>application/json</w:t>
            </w:r>
          </w:p>
        </w:tc>
      </w:tr>
      <w:tr w:rsidR="006A56B7" w:rsidRPr="007E112E" w14:paraId="000EF66F" w14:textId="77777777" w:rsidTr="002C6755">
        <w:tc>
          <w:tcPr>
            <w:tcW w:w="1754" w:type="dxa"/>
          </w:tcPr>
          <w:p w14:paraId="16E12DEF" w14:textId="77777777" w:rsidR="006A56B7" w:rsidRPr="007E112E" w:rsidRDefault="006A56B7" w:rsidP="002C6755">
            <w:pPr>
              <w:spacing w:line="360" w:lineRule="auto"/>
              <w:rPr>
                <w:rFonts w:ascii="宋体" w:hAnsi="宋体"/>
                <w:sz w:val="24"/>
              </w:rPr>
            </w:pPr>
            <w:r w:rsidRPr="007E112E">
              <w:rPr>
                <w:rFonts w:ascii="宋体" w:hAnsi="宋体" w:hint="eastAsia"/>
                <w:sz w:val="24"/>
              </w:rPr>
              <w:t>参数描述</w:t>
            </w:r>
          </w:p>
        </w:tc>
        <w:tc>
          <w:tcPr>
            <w:tcW w:w="6548" w:type="dxa"/>
          </w:tcPr>
          <w:p w14:paraId="57ABE624" w14:textId="77777777" w:rsidR="006A56B7" w:rsidRPr="007E112E" w:rsidRDefault="006A56B7" w:rsidP="002C6755">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78A8D562" w14:textId="77777777" w:rsidR="006A56B7" w:rsidRPr="007E112E" w:rsidRDefault="006A56B7" w:rsidP="002C6755">
            <w:pPr>
              <w:spacing w:line="360" w:lineRule="auto"/>
              <w:rPr>
                <w:rFonts w:ascii="宋体" w:hAnsi="宋体"/>
                <w:sz w:val="24"/>
              </w:rPr>
            </w:pPr>
            <w:r>
              <w:rPr>
                <w:rFonts w:ascii="宋体" w:hAnsi="宋体"/>
                <w:sz w:val="24"/>
              </w:rPr>
              <w:t>signData</w:t>
            </w:r>
            <w:r w:rsidRPr="007E112E">
              <w:rPr>
                <w:rFonts w:ascii="宋体" w:hAnsi="宋体" w:hint="eastAsia"/>
                <w:sz w:val="24"/>
              </w:rPr>
              <w:t>：</w:t>
            </w:r>
            <w:r w:rsidRPr="00B72F58">
              <w:rPr>
                <w:rFonts w:ascii="宋体" w:hAnsi="宋体" w:hint="eastAsia"/>
                <w:sz w:val="24"/>
              </w:rPr>
              <w:t>货位卡信息</w:t>
            </w:r>
            <w:r w:rsidRPr="007E112E">
              <w:rPr>
                <w:rFonts w:ascii="宋体" w:hAnsi="宋体"/>
                <w:sz w:val="24"/>
              </w:rPr>
              <w:t>实体类对象</w:t>
            </w:r>
            <w:r>
              <w:rPr>
                <w:rFonts w:ascii="宋体" w:hAnsi="宋体" w:hint="eastAsia"/>
                <w:sz w:val="24"/>
              </w:rPr>
              <w:t>加密信息</w:t>
            </w:r>
          </w:p>
        </w:tc>
      </w:tr>
    </w:tbl>
    <w:p w14:paraId="5910AE1B" w14:textId="77777777" w:rsidR="006A56B7" w:rsidRPr="007E112E" w:rsidRDefault="006A56B7" w:rsidP="006A56B7">
      <w:pPr>
        <w:spacing w:line="360" w:lineRule="auto"/>
        <w:rPr>
          <w:rFonts w:ascii="宋体" w:hAnsi="宋体"/>
          <w:sz w:val="24"/>
        </w:rPr>
      </w:pPr>
      <w:r w:rsidRPr="007E112E">
        <w:rPr>
          <w:rFonts w:ascii="宋体" w:hAnsi="宋体"/>
        </w:rPr>
        <w:t>data</w:t>
      </w:r>
      <w:r w:rsidRPr="007E112E">
        <w:rPr>
          <w:rFonts w:ascii="宋体" w:hAnsi="宋体" w:hint="eastAsia"/>
          <w:sz w:val="24"/>
        </w:rPr>
        <w:t xml:space="preserve"> </w:t>
      </w:r>
      <w:r>
        <w:rPr>
          <w:rFonts w:ascii="宋体" w:hAnsi="宋体" w:hint="eastAsia"/>
          <w:sz w:val="24"/>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03"/>
        <w:gridCol w:w="1519"/>
        <w:gridCol w:w="1655"/>
        <w:gridCol w:w="2952"/>
      </w:tblGrid>
      <w:tr w:rsidR="006A56B7" w:rsidRPr="007E112E" w14:paraId="68FDE10D" w14:textId="77777777" w:rsidTr="002C6755">
        <w:tc>
          <w:tcPr>
            <w:tcW w:w="646" w:type="pct"/>
            <w:shd w:val="clear" w:color="auto" w:fill="D9D9D9"/>
            <w:vAlign w:val="center"/>
          </w:tcPr>
          <w:p w14:paraId="6FF41AF9" w14:textId="77777777" w:rsidR="006A56B7" w:rsidRPr="007E112E" w:rsidRDefault="006A56B7" w:rsidP="002C6755">
            <w:pPr>
              <w:jc w:val="center"/>
              <w:rPr>
                <w:rFonts w:ascii="宋体" w:hAnsi="宋体"/>
                <w:kern w:val="0"/>
                <w:szCs w:val="18"/>
              </w:rPr>
            </w:pPr>
            <w:r w:rsidRPr="007E112E">
              <w:rPr>
                <w:rFonts w:ascii="宋体" w:hAnsi="宋体" w:hint="eastAsia"/>
                <w:kern w:val="0"/>
                <w:szCs w:val="18"/>
              </w:rPr>
              <w:t>列名</w:t>
            </w:r>
          </w:p>
        </w:tc>
        <w:tc>
          <w:tcPr>
            <w:tcW w:w="664" w:type="pct"/>
            <w:shd w:val="clear" w:color="auto" w:fill="D9D9D9"/>
            <w:vAlign w:val="center"/>
          </w:tcPr>
          <w:p w14:paraId="02BBAFC8" w14:textId="77777777" w:rsidR="006A56B7" w:rsidRPr="007E112E" w:rsidRDefault="006A56B7" w:rsidP="002C6755">
            <w:pPr>
              <w:jc w:val="center"/>
              <w:rPr>
                <w:rFonts w:ascii="宋体" w:hAnsi="宋体"/>
                <w:kern w:val="0"/>
                <w:szCs w:val="18"/>
                <w:highlight w:val="lightGray"/>
              </w:rPr>
            </w:pPr>
            <w:r w:rsidRPr="007E112E">
              <w:rPr>
                <w:rFonts w:ascii="宋体" w:hAnsi="宋体" w:hint="eastAsia"/>
                <w:szCs w:val="18"/>
              </w:rPr>
              <w:t>是否必须</w:t>
            </w:r>
          </w:p>
        </w:tc>
        <w:tc>
          <w:tcPr>
            <w:tcW w:w="915" w:type="pct"/>
            <w:shd w:val="clear" w:color="auto" w:fill="D9D9D9"/>
            <w:vAlign w:val="center"/>
          </w:tcPr>
          <w:p w14:paraId="75533FBA" w14:textId="77777777" w:rsidR="006A56B7" w:rsidRPr="007E112E" w:rsidRDefault="006A56B7" w:rsidP="002C6755">
            <w:pPr>
              <w:jc w:val="center"/>
              <w:rPr>
                <w:rFonts w:ascii="宋体" w:hAnsi="宋体"/>
                <w:kern w:val="0"/>
                <w:szCs w:val="18"/>
              </w:rPr>
            </w:pPr>
            <w:r w:rsidRPr="007E112E">
              <w:rPr>
                <w:rFonts w:ascii="宋体" w:hAnsi="宋体" w:hint="eastAsia"/>
                <w:kern w:val="0"/>
                <w:szCs w:val="18"/>
              </w:rPr>
              <w:t>类型</w:t>
            </w:r>
          </w:p>
        </w:tc>
        <w:tc>
          <w:tcPr>
            <w:tcW w:w="997" w:type="pct"/>
            <w:shd w:val="clear" w:color="auto" w:fill="D9D9D9"/>
            <w:vAlign w:val="center"/>
          </w:tcPr>
          <w:p w14:paraId="15C0CBFE" w14:textId="77777777" w:rsidR="006A56B7" w:rsidRPr="007E112E" w:rsidRDefault="006A56B7" w:rsidP="002C6755">
            <w:pPr>
              <w:jc w:val="center"/>
              <w:rPr>
                <w:rFonts w:ascii="宋体" w:hAnsi="宋体"/>
                <w:kern w:val="0"/>
                <w:szCs w:val="18"/>
              </w:rPr>
            </w:pPr>
            <w:r w:rsidRPr="007E112E">
              <w:rPr>
                <w:rFonts w:ascii="宋体" w:hAnsi="宋体" w:hint="eastAsia"/>
                <w:kern w:val="0"/>
                <w:szCs w:val="18"/>
              </w:rPr>
              <w:t>涵义</w:t>
            </w:r>
          </w:p>
        </w:tc>
        <w:tc>
          <w:tcPr>
            <w:tcW w:w="1778" w:type="pct"/>
            <w:shd w:val="clear" w:color="auto" w:fill="D9D9D9"/>
            <w:vAlign w:val="center"/>
          </w:tcPr>
          <w:p w14:paraId="205E9EC6" w14:textId="77777777" w:rsidR="006A56B7" w:rsidRPr="007E112E" w:rsidRDefault="006A56B7" w:rsidP="002C6755">
            <w:pPr>
              <w:jc w:val="center"/>
              <w:rPr>
                <w:rFonts w:ascii="宋体" w:hAnsi="宋体"/>
                <w:kern w:val="0"/>
                <w:szCs w:val="18"/>
              </w:rPr>
            </w:pPr>
            <w:r w:rsidRPr="007E112E">
              <w:rPr>
                <w:rFonts w:ascii="宋体" w:hAnsi="宋体" w:hint="eastAsia"/>
                <w:kern w:val="0"/>
                <w:szCs w:val="18"/>
              </w:rPr>
              <w:t>备注</w:t>
            </w:r>
          </w:p>
        </w:tc>
      </w:tr>
      <w:tr w:rsidR="006A56B7" w:rsidRPr="007E112E" w14:paraId="7B8F288A" w14:textId="77777777" w:rsidTr="002C6755">
        <w:tc>
          <w:tcPr>
            <w:tcW w:w="646" w:type="pct"/>
            <w:vAlign w:val="center"/>
          </w:tcPr>
          <w:p w14:paraId="6EAFA8BB" w14:textId="77777777" w:rsidR="006A56B7" w:rsidRPr="007E112E" w:rsidRDefault="006A56B7" w:rsidP="002C6755">
            <w:pPr>
              <w:rPr>
                <w:rFonts w:ascii="宋体" w:hAnsi="宋体"/>
                <w:szCs w:val="18"/>
              </w:rPr>
            </w:pPr>
            <w:r>
              <w:rPr>
                <w:rFonts w:ascii="宋体" w:hAnsi="宋体"/>
              </w:rPr>
              <w:t>z</w:t>
            </w:r>
            <w:r w:rsidRPr="007E112E">
              <w:rPr>
                <w:rFonts w:ascii="宋体" w:hAnsi="宋体"/>
              </w:rPr>
              <w:t>znm</w:t>
            </w:r>
          </w:p>
        </w:tc>
        <w:tc>
          <w:tcPr>
            <w:tcW w:w="664" w:type="pct"/>
            <w:vAlign w:val="center"/>
          </w:tcPr>
          <w:p w14:paraId="63E8F52F" w14:textId="77777777" w:rsidR="006A56B7" w:rsidRPr="007E112E" w:rsidRDefault="006A56B7" w:rsidP="002C6755">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5" w:type="pct"/>
            <w:vAlign w:val="center"/>
          </w:tcPr>
          <w:p w14:paraId="7B12F199" w14:textId="77777777" w:rsidR="006A56B7" w:rsidRPr="007E112E" w:rsidRDefault="006A56B7" w:rsidP="002C6755">
            <w:pPr>
              <w:rPr>
                <w:rFonts w:ascii="宋体" w:hAnsi="宋体"/>
                <w:kern w:val="0"/>
                <w:szCs w:val="18"/>
              </w:rPr>
            </w:pPr>
            <w:r w:rsidRPr="007E112E">
              <w:rPr>
                <w:rFonts w:ascii="宋体" w:hAnsi="宋体"/>
              </w:rPr>
              <w:t>String(32)</w:t>
            </w:r>
          </w:p>
        </w:tc>
        <w:tc>
          <w:tcPr>
            <w:tcW w:w="997" w:type="pct"/>
            <w:vAlign w:val="center"/>
          </w:tcPr>
          <w:p w14:paraId="20CB7F82" w14:textId="77777777" w:rsidR="006A56B7" w:rsidRPr="007E112E" w:rsidRDefault="006A56B7" w:rsidP="002C6755">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1778" w:type="pct"/>
            <w:vAlign w:val="center"/>
          </w:tcPr>
          <w:p w14:paraId="39E75AB2" w14:textId="77777777" w:rsidR="006A56B7" w:rsidRPr="007E112E" w:rsidRDefault="006A56B7" w:rsidP="002C6755">
            <w:pPr>
              <w:rPr>
                <w:rFonts w:ascii="宋体" w:hAnsi="宋体"/>
                <w:kern w:val="0"/>
                <w:szCs w:val="18"/>
              </w:rPr>
            </w:pPr>
          </w:p>
        </w:tc>
      </w:tr>
      <w:tr w:rsidR="006A56B7" w:rsidRPr="007E112E" w14:paraId="638C6FAC" w14:textId="77777777" w:rsidTr="002C6755">
        <w:tc>
          <w:tcPr>
            <w:tcW w:w="646" w:type="pct"/>
            <w:vAlign w:val="center"/>
          </w:tcPr>
          <w:p w14:paraId="3E133A15" w14:textId="77777777" w:rsidR="006A56B7" w:rsidRPr="003E03B4" w:rsidRDefault="006A56B7" w:rsidP="002C6755">
            <w:pPr>
              <w:rPr>
                <w:rFonts w:ascii="宋体" w:hAnsi="宋体"/>
              </w:rPr>
            </w:pPr>
            <w:r w:rsidRPr="007E112E">
              <w:rPr>
                <w:rFonts w:ascii="宋体" w:hAnsi="宋体"/>
              </w:rPr>
              <w:t>nm</w:t>
            </w:r>
          </w:p>
        </w:tc>
        <w:tc>
          <w:tcPr>
            <w:tcW w:w="664" w:type="pct"/>
            <w:vAlign w:val="center"/>
          </w:tcPr>
          <w:p w14:paraId="02A80C87" w14:textId="77777777" w:rsidR="006A56B7" w:rsidRPr="003E03B4" w:rsidRDefault="006A56B7" w:rsidP="002C6755">
            <w:pPr>
              <w:widowControl/>
              <w:jc w:val="center"/>
              <w:rPr>
                <w:rFonts w:ascii="宋体" w:hAnsi="宋体"/>
              </w:rPr>
            </w:pPr>
            <w:r w:rsidRPr="003E03B4">
              <w:rPr>
                <w:rFonts w:ascii="宋体" w:hAnsi="宋体" w:hint="eastAsia"/>
              </w:rPr>
              <w:t>Y</w:t>
            </w:r>
          </w:p>
        </w:tc>
        <w:tc>
          <w:tcPr>
            <w:tcW w:w="915" w:type="pct"/>
            <w:vAlign w:val="center"/>
          </w:tcPr>
          <w:p w14:paraId="03F542CE" w14:textId="77777777" w:rsidR="006A56B7" w:rsidRPr="003E03B4" w:rsidRDefault="006A56B7" w:rsidP="002C6755">
            <w:pPr>
              <w:rPr>
                <w:rFonts w:ascii="宋体" w:hAnsi="宋体"/>
              </w:rPr>
            </w:pPr>
            <w:r w:rsidRPr="007E112E">
              <w:rPr>
                <w:rFonts w:ascii="宋体" w:hAnsi="宋体"/>
              </w:rPr>
              <w:t>String(32)</w:t>
            </w:r>
          </w:p>
        </w:tc>
        <w:tc>
          <w:tcPr>
            <w:tcW w:w="997" w:type="pct"/>
            <w:vAlign w:val="center"/>
          </w:tcPr>
          <w:p w14:paraId="73108F4F" w14:textId="77777777" w:rsidR="006A56B7" w:rsidRPr="003E03B4" w:rsidRDefault="006A56B7" w:rsidP="002C6755">
            <w:pPr>
              <w:widowControl/>
              <w:jc w:val="left"/>
              <w:rPr>
                <w:rFonts w:ascii="宋体" w:hAnsi="宋体"/>
              </w:rPr>
            </w:pPr>
            <w:r w:rsidRPr="003E03B4">
              <w:rPr>
                <w:rFonts w:ascii="宋体" w:hAnsi="宋体" w:hint="eastAsia"/>
              </w:rPr>
              <w:t>内码</w:t>
            </w:r>
          </w:p>
        </w:tc>
        <w:tc>
          <w:tcPr>
            <w:tcW w:w="1778" w:type="pct"/>
            <w:vAlign w:val="center"/>
          </w:tcPr>
          <w:p w14:paraId="5D56BC8E" w14:textId="77777777" w:rsidR="006A56B7" w:rsidRPr="003E03B4" w:rsidRDefault="006A56B7" w:rsidP="002C6755">
            <w:pPr>
              <w:rPr>
                <w:rFonts w:ascii="宋体" w:hAnsi="宋体"/>
              </w:rPr>
            </w:pPr>
          </w:p>
        </w:tc>
      </w:tr>
      <w:tr w:rsidR="006A56B7" w:rsidRPr="007E112E" w14:paraId="1F81CC87" w14:textId="77777777" w:rsidTr="002C6755">
        <w:tc>
          <w:tcPr>
            <w:tcW w:w="646" w:type="pct"/>
            <w:vAlign w:val="center"/>
          </w:tcPr>
          <w:p w14:paraId="1DA4FC64" w14:textId="77777777" w:rsidR="006A56B7" w:rsidRPr="003E03B4" w:rsidRDefault="006A56B7" w:rsidP="002C6755">
            <w:pPr>
              <w:rPr>
                <w:rFonts w:ascii="宋体" w:hAnsi="宋体"/>
              </w:rPr>
            </w:pPr>
            <w:r w:rsidRPr="003E03B4">
              <w:rPr>
                <w:rFonts w:ascii="宋体" w:hAnsi="宋体" w:hint="eastAsia"/>
              </w:rPr>
              <w:t>hwbm</w:t>
            </w:r>
          </w:p>
        </w:tc>
        <w:tc>
          <w:tcPr>
            <w:tcW w:w="664" w:type="pct"/>
            <w:vAlign w:val="center"/>
          </w:tcPr>
          <w:p w14:paraId="5D73592D"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vAlign w:val="center"/>
          </w:tcPr>
          <w:p w14:paraId="2D30ECD0" w14:textId="77777777" w:rsidR="006A56B7" w:rsidRPr="003E03B4" w:rsidRDefault="006A56B7" w:rsidP="002C6755">
            <w:pPr>
              <w:rPr>
                <w:rFonts w:ascii="宋体" w:hAnsi="宋体"/>
              </w:rPr>
            </w:pPr>
            <w:r w:rsidRPr="007E112E">
              <w:rPr>
                <w:rFonts w:ascii="宋体" w:hAnsi="宋体"/>
              </w:rPr>
              <w:t>String(</w:t>
            </w:r>
            <w:r>
              <w:rPr>
                <w:rFonts w:ascii="宋体" w:hAnsi="宋体"/>
              </w:rPr>
              <w:t>32</w:t>
            </w:r>
            <w:r w:rsidRPr="007E112E">
              <w:rPr>
                <w:rFonts w:ascii="宋体" w:hAnsi="宋体"/>
              </w:rPr>
              <w:t>)</w:t>
            </w:r>
          </w:p>
        </w:tc>
        <w:tc>
          <w:tcPr>
            <w:tcW w:w="997" w:type="pct"/>
            <w:vAlign w:val="center"/>
          </w:tcPr>
          <w:p w14:paraId="48F9BCC1" w14:textId="77777777" w:rsidR="006A56B7" w:rsidRPr="003E03B4" w:rsidRDefault="006A56B7" w:rsidP="002C6755">
            <w:pPr>
              <w:widowControl/>
              <w:jc w:val="left"/>
              <w:rPr>
                <w:rFonts w:ascii="宋体" w:hAnsi="宋体"/>
              </w:rPr>
            </w:pPr>
            <w:r w:rsidRPr="003E03B4">
              <w:rPr>
                <w:rFonts w:ascii="宋体" w:hAnsi="宋体" w:hint="eastAsia"/>
              </w:rPr>
              <w:t>货位编码</w:t>
            </w:r>
          </w:p>
        </w:tc>
        <w:tc>
          <w:tcPr>
            <w:tcW w:w="1778" w:type="pct"/>
            <w:vAlign w:val="center"/>
          </w:tcPr>
          <w:p w14:paraId="2FCB261C" w14:textId="77777777" w:rsidR="006A56B7" w:rsidRPr="003E03B4" w:rsidRDefault="006A56B7" w:rsidP="002C6755">
            <w:pPr>
              <w:rPr>
                <w:rFonts w:ascii="宋体" w:hAnsi="宋体"/>
              </w:rPr>
            </w:pPr>
          </w:p>
        </w:tc>
      </w:tr>
      <w:tr w:rsidR="006A56B7" w:rsidRPr="007E112E" w14:paraId="5D9BA6E2" w14:textId="77777777" w:rsidTr="002C6755">
        <w:tc>
          <w:tcPr>
            <w:tcW w:w="646" w:type="pct"/>
            <w:vAlign w:val="center"/>
          </w:tcPr>
          <w:p w14:paraId="51900E0A" w14:textId="77777777" w:rsidR="006A56B7" w:rsidRPr="003E03B4" w:rsidRDefault="006A56B7" w:rsidP="002C6755">
            <w:pPr>
              <w:rPr>
                <w:rFonts w:ascii="宋体" w:hAnsi="宋体"/>
              </w:rPr>
            </w:pPr>
            <w:r w:rsidRPr="003E03B4">
              <w:rPr>
                <w:rFonts w:ascii="宋体" w:hAnsi="宋体" w:hint="eastAsia"/>
              </w:rPr>
              <w:t>zgdw</w:t>
            </w:r>
          </w:p>
        </w:tc>
        <w:tc>
          <w:tcPr>
            <w:tcW w:w="664" w:type="pct"/>
            <w:vAlign w:val="center"/>
          </w:tcPr>
          <w:p w14:paraId="1E777BEA"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vAlign w:val="center"/>
          </w:tcPr>
          <w:p w14:paraId="68D97129" w14:textId="77777777" w:rsidR="006A56B7" w:rsidRPr="003E03B4" w:rsidRDefault="006A56B7" w:rsidP="002C6755">
            <w:pPr>
              <w:rPr>
                <w:rFonts w:ascii="宋体" w:hAnsi="宋体"/>
              </w:rPr>
            </w:pPr>
            <w:r>
              <w:rPr>
                <w:rFonts w:ascii="宋体" w:hAnsi="宋体"/>
              </w:rPr>
              <w:t>String(1</w:t>
            </w:r>
            <w:r w:rsidRPr="007E112E">
              <w:rPr>
                <w:rFonts w:ascii="宋体" w:hAnsi="宋体"/>
              </w:rPr>
              <w:t>8)</w:t>
            </w:r>
          </w:p>
        </w:tc>
        <w:tc>
          <w:tcPr>
            <w:tcW w:w="997" w:type="pct"/>
            <w:vAlign w:val="center"/>
          </w:tcPr>
          <w:p w14:paraId="78D711BA" w14:textId="77777777" w:rsidR="006A56B7" w:rsidRPr="003E03B4" w:rsidRDefault="006A56B7" w:rsidP="002C6755">
            <w:pPr>
              <w:widowControl/>
              <w:jc w:val="left"/>
              <w:rPr>
                <w:rFonts w:ascii="宋体" w:hAnsi="宋体"/>
              </w:rPr>
            </w:pPr>
            <w:r w:rsidRPr="003E03B4">
              <w:rPr>
                <w:rFonts w:ascii="宋体" w:hAnsi="宋体" w:hint="eastAsia"/>
              </w:rPr>
              <w:t>主管单位</w:t>
            </w:r>
          </w:p>
        </w:tc>
        <w:tc>
          <w:tcPr>
            <w:tcW w:w="1778" w:type="pct"/>
            <w:vAlign w:val="center"/>
          </w:tcPr>
          <w:p w14:paraId="6DCFF29F" w14:textId="77777777" w:rsidR="006A56B7" w:rsidRPr="003E03B4" w:rsidRDefault="006A56B7" w:rsidP="002C6755">
            <w:pPr>
              <w:widowControl/>
              <w:jc w:val="left"/>
              <w:rPr>
                <w:rFonts w:ascii="宋体" w:hAnsi="宋体"/>
              </w:rPr>
            </w:pPr>
            <w:r w:rsidRPr="003E03B4">
              <w:rPr>
                <w:rFonts w:ascii="宋体" w:hAnsi="宋体" w:hint="eastAsia"/>
              </w:rPr>
              <w:t>单位统一社会信用代码,为负责直接管理该批储备粮油的粮食行政管理部门。校验该组织机构代码是否是该单位的上级粮食行政管理单位组织机构代码。</w:t>
            </w:r>
          </w:p>
        </w:tc>
      </w:tr>
      <w:tr w:rsidR="006A56B7" w:rsidRPr="007E112E" w14:paraId="132358B4" w14:textId="77777777" w:rsidTr="002C6755">
        <w:tc>
          <w:tcPr>
            <w:tcW w:w="646" w:type="pct"/>
            <w:vAlign w:val="center"/>
          </w:tcPr>
          <w:p w14:paraId="375E264F" w14:textId="77777777" w:rsidR="006A56B7" w:rsidRPr="003E03B4" w:rsidRDefault="006A56B7" w:rsidP="002C6755">
            <w:pPr>
              <w:rPr>
                <w:rFonts w:ascii="宋体" w:hAnsi="宋体"/>
              </w:rPr>
            </w:pPr>
            <w:r w:rsidRPr="003E03B4">
              <w:rPr>
                <w:rFonts w:ascii="宋体" w:hAnsi="宋体" w:hint="eastAsia"/>
              </w:rPr>
              <w:t>lyxx</w:t>
            </w:r>
          </w:p>
        </w:tc>
        <w:tc>
          <w:tcPr>
            <w:tcW w:w="664" w:type="pct"/>
            <w:vAlign w:val="center"/>
          </w:tcPr>
          <w:p w14:paraId="31F0885B"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vAlign w:val="center"/>
          </w:tcPr>
          <w:p w14:paraId="73ABD4DC" w14:textId="77777777" w:rsidR="006A56B7" w:rsidRPr="003E03B4" w:rsidRDefault="006A56B7" w:rsidP="002C6755">
            <w:pPr>
              <w:rPr>
                <w:rFonts w:ascii="宋体" w:hAnsi="宋体"/>
              </w:rPr>
            </w:pPr>
            <w:r w:rsidRPr="007E112E">
              <w:rPr>
                <w:rFonts w:ascii="宋体" w:hAnsi="宋体"/>
              </w:rPr>
              <w:t>String(</w:t>
            </w:r>
            <w:r>
              <w:rPr>
                <w:rFonts w:ascii="宋体" w:hAnsi="宋体"/>
              </w:rPr>
              <w:t>10</w:t>
            </w:r>
            <w:r w:rsidRPr="007E112E">
              <w:rPr>
                <w:rFonts w:ascii="宋体" w:hAnsi="宋体"/>
              </w:rPr>
              <w:t>)</w:t>
            </w:r>
          </w:p>
        </w:tc>
        <w:tc>
          <w:tcPr>
            <w:tcW w:w="997" w:type="pct"/>
            <w:vAlign w:val="center"/>
          </w:tcPr>
          <w:p w14:paraId="2211F8E8" w14:textId="77777777" w:rsidR="006A56B7" w:rsidRPr="003E03B4" w:rsidRDefault="006A56B7" w:rsidP="002C6755">
            <w:pPr>
              <w:widowControl/>
              <w:jc w:val="left"/>
              <w:rPr>
                <w:rFonts w:ascii="宋体" w:hAnsi="宋体"/>
              </w:rPr>
            </w:pPr>
            <w:r w:rsidRPr="003E03B4">
              <w:rPr>
                <w:rFonts w:ascii="宋体" w:hAnsi="宋体" w:hint="eastAsia"/>
              </w:rPr>
              <w:t>粮油性质</w:t>
            </w:r>
          </w:p>
        </w:tc>
        <w:tc>
          <w:tcPr>
            <w:tcW w:w="1778" w:type="pct"/>
            <w:vAlign w:val="center"/>
          </w:tcPr>
          <w:p w14:paraId="26868EDC" w14:textId="77777777" w:rsidR="006A56B7" w:rsidRPr="003E03B4" w:rsidRDefault="006A56B7" w:rsidP="002C6755">
            <w:pPr>
              <w:widowControl/>
              <w:jc w:val="left"/>
              <w:rPr>
                <w:rFonts w:ascii="宋体" w:hAnsi="宋体"/>
              </w:rPr>
            </w:pPr>
            <w:r w:rsidRPr="003E03B4">
              <w:rPr>
                <w:rFonts w:ascii="宋体" w:hAnsi="宋体" w:hint="eastAsia"/>
              </w:rPr>
              <w:t>编码，参见《LS/T 1713-2015 库存粮食识别代码》</w:t>
            </w:r>
          </w:p>
        </w:tc>
      </w:tr>
      <w:tr w:rsidR="006A56B7" w:rsidRPr="007E112E" w14:paraId="77A07B0E"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4E0EAF81" w14:textId="77777777" w:rsidR="006A56B7" w:rsidRPr="003E03B4" w:rsidRDefault="006A56B7" w:rsidP="002C6755">
            <w:pPr>
              <w:rPr>
                <w:rFonts w:ascii="宋体" w:hAnsi="宋体"/>
              </w:rPr>
            </w:pPr>
            <w:r w:rsidRPr="003E03B4">
              <w:rPr>
                <w:rFonts w:ascii="宋体" w:hAnsi="宋体" w:hint="eastAsia"/>
              </w:rPr>
              <w:t>dj</w:t>
            </w:r>
          </w:p>
        </w:tc>
        <w:tc>
          <w:tcPr>
            <w:tcW w:w="664" w:type="pct"/>
            <w:tcBorders>
              <w:top w:val="single" w:sz="4" w:space="0" w:color="auto"/>
              <w:left w:val="single" w:sz="4" w:space="0" w:color="auto"/>
              <w:bottom w:val="single" w:sz="4" w:space="0" w:color="auto"/>
              <w:right w:val="single" w:sz="4" w:space="0" w:color="auto"/>
            </w:tcBorders>
            <w:vAlign w:val="center"/>
          </w:tcPr>
          <w:p w14:paraId="246FD7F5"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71BCA1A6" w14:textId="77777777" w:rsidR="006A56B7" w:rsidRPr="003E03B4" w:rsidRDefault="006A56B7" w:rsidP="002C6755">
            <w:pPr>
              <w:rPr>
                <w:rFonts w:ascii="宋体" w:hAnsi="宋体"/>
              </w:rPr>
            </w:pPr>
            <w:r w:rsidRPr="007E112E">
              <w:rPr>
                <w:rFonts w:ascii="宋体" w:hAnsi="宋体"/>
              </w:rPr>
              <w:t>String(</w:t>
            </w:r>
            <w:r>
              <w:rPr>
                <w:rFonts w:ascii="宋体" w:hAnsi="宋体"/>
              </w:rPr>
              <w:t>10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6C9260BA" w14:textId="77777777" w:rsidR="006A56B7" w:rsidRPr="003E03B4" w:rsidRDefault="006A56B7" w:rsidP="002C6755">
            <w:pPr>
              <w:widowControl/>
              <w:jc w:val="left"/>
              <w:rPr>
                <w:rFonts w:ascii="宋体" w:hAnsi="宋体"/>
              </w:rPr>
            </w:pPr>
            <w:r w:rsidRPr="003E03B4">
              <w:rPr>
                <w:rFonts w:ascii="宋体" w:hAnsi="宋体" w:hint="eastAsia"/>
              </w:rPr>
              <w:t>等级</w:t>
            </w:r>
          </w:p>
        </w:tc>
        <w:tc>
          <w:tcPr>
            <w:tcW w:w="1778" w:type="pct"/>
            <w:tcBorders>
              <w:top w:val="single" w:sz="4" w:space="0" w:color="auto"/>
              <w:left w:val="single" w:sz="4" w:space="0" w:color="auto"/>
              <w:bottom w:val="single" w:sz="4" w:space="0" w:color="auto"/>
              <w:right w:val="single" w:sz="4" w:space="0" w:color="auto"/>
            </w:tcBorders>
            <w:vAlign w:val="center"/>
          </w:tcPr>
          <w:p w14:paraId="4695B07D" w14:textId="77777777" w:rsidR="006A56B7" w:rsidRPr="003E03B4" w:rsidRDefault="006A56B7" w:rsidP="002C6755">
            <w:pPr>
              <w:widowControl/>
              <w:jc w:val="left"/>
              <w:rPr>
                <w:rFonts w:ascii="宋体" w:hAnsi="宋体"/>
              </w:rPr>
            </w:pPr>
            <w:r w:rsidRPr="003E03B4">
              <w:rPr>
                <w:rFonts w:ascii="宋体" w:hAnsi="宋体" w:hint="eastAsia"/>
              </w:rPr>
              <w:t>编码，参见《LS/T 1713-2015 库存粮食识别代码》</w:t>
            </w:r>
          </w:p>
        </w:tc>
      </w:tr>
      <w:tr w:rsidR="006A56B7" w:rsidRPr="007E112E" w14:paraId="59B81E1D"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29DCB82" w14:textId="77777777" w:rsidR="006A56B7" w:rsidRPr="003E03B4" w:rsidRDefault="006A56B7" w:rsidP="002C6755">
            <w:pPr>
              <w:rPr>
                <w:rFonts w:ascii="宋体" w:hAnsi="宋体"/>
              </w:rPr>
            </w:pPr>
            <w:r w:rsidRPr="003E03B4">
              <w:rPr>
                <w:rFonts w:ascii="宋体" w:hAnsi="宋体" w:hint="eastAsia"/>
              </w:rPr>
              <w:t>ccfs</w:t>
            </w:r>
          </w:p>
        </w:tc>
        <w:tc>
          <w:tcPr>
            <w:tcW w:w="664" w:type="pct"/>
            <w:tcBorders>
              <w:top w:val="single" w:sz="4" w:space="0" w:color="auto"/>
              <w:left w:val="single" w:sz="4" w:space="0" w:color="auto"/>
              <w:bottom w:val="single" w:sz="4" w:space="0" w:color="auto"/>
              <w:right w:val="single" w:sz="4" w:space="0" w:color="auto"/>
            </w:tcBorders>
            <w:vAlign w:val="center"/>
          </w:tcPr>
          <w:p w14:paraId="5A952B24"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27A4FA04" w14:textId="77777777" w:rsidR="006A56B7" w:rsidRPr="003E03B4" w:rsidRDefault="006A56B7" w:rsidP="002C6755">
            <w:pPr>
              <w:rPr>
                <w:rFonts w:ascii="宋体" w:hAnsi="宋体"/>
              </w:rPr>
            </w:pPr>
            <w:r w:rsidRPr="007E112E">
              <w:rPr>
                <w:rFonts w:ascii="宋体" w:hAnsi="宋体"/>
              </w:rPr>
              <w:t>String(</w:t>
            </w:r>
            <w:r>
              <w:rPr>
                <w:rFonts w:ascii="宋体" w:hAnsi="宋体"/>
              </w:rPr>
              <w:t>1</w:t>
            </w:r>
            <w:r w:rsidRPr="007E112E">
              <w:rPr>
                <w:rFonts w:ascii="宋体" w:hAnsi="宋体"/>
              </w:rPr>
              <w:t>0)</w:t>
            </w:r>
          </w:p>
        </w:tc>
        <w:tc>
          <w:tcPr>
            <w:tcW w:w="997" w:type="pct"/>
            <w:tcBorders>
              <w:top w:val="single" w:sz="4" w:space="0" w:color="auto"/>
              <w:left w:val="single" w:sz="4" w:space="0" w:color="auto"/>
              <w:bottom w:val="single" w:sz="4" w:space="0" w:color="auto"/>
              <w:right w:val="single" w:sz="4" w:space="0" w:color="auto"/>
            </w:tcBorders>
            <w:vAlign w:val="center"/>
          </w:tcPr>
          <w:p w14:paraId="7F18418B" w14:textId="77777777" w:rsidR="006A56B7" w:rsidRPr="003E03B4" w:rsidRDefault="006A56B7" w:rsidP="002C6755">
            <w:pPr>
              <w:widowControl/>
              <w:jc w:val="left"/>
              <w:rPr>
                <w:rFonts w:ascii="宋体" w:hAnsi="宋体"/>
              </w:rPr>
            </w:pPr>
            <w:r w:rsidRPr="003E03B4">
              <w:rPr>
                <w:rFonts w:ascii="宋体" w:hAnsi="宋体" w:hint="eastAsia"/>
              </w:rPr>
              <w:t>储存方式</w:t>
            </w:r>
          </w:p>
        </w:tc>
        <w:tc>
          <w:tcPr>
            <w:tcW w:w="1778" w:type="pct"/>
            <w:tcBorders>
              <w:top w:val="single" w:sz="4" w:space="0" w:color="auto"/>
              <w:left w:val="single" w:sz="4" w:space="0" w:color="auto"/>
              <w:bottom w:val="single" w:sz="4" w:space="0" w:color="auto"/>
              <w:right w:val="single" w:sz="4" w:space="0" w:color="auto"/>
            </w:tcBorders>
            <w:vAlign w:val="center"/>
          </w:tcPr>
          <w:p w14:paraId="60976662" w14:textId="77777777" w:rsidR="006A56B7" w:rsidRPr="003E03B4" w:rsidRDefault="006A56B7" w:rsidP="002C6755">
            <w:pPr>
              <w:widowControl/>
              <w:rPr>
                <w:rFonts w:ascii="宋体" w:hAnsi="宋体"/>
              </w:rPr>
            </w:pPr>
            <w:r w:rsidRPr="003E03B4">
              <w:rPr>
                <w:rFonts w:ascii="宋体" w:hAnsi="宋体" w:hint="eastAsia"/>
              </w:rPr>
              <w:t>1</w:t>
            </w:r>
            <w:r w:rsidRPr="003E03B4">
              <w:rPr>
                <w:rFonts w:ascii="宋体" w:hAnsi="宋体" w:hint="eastAsia"/>
              </w:rPr>
              <w:tab/>
              <w:t>散装储粮</w:t>
            </w:r>
          </w:p>
          <w:p w14:paraId="2B3FA53B" w14:textId="77777777" w:rsidR="006A56B7" w:rsidRPr="003E03B4" w:rsidRDefault="006A56B7" w:rsidP="002C6755">
            <w:pPr>
              <w:widowControl/>
              <w:rPr>
                <w:rFonts w:ascii="宋体" w:hAnsi="宋体"/>
              </w:rPr>
            </w:pPr>
            <w:r w:rsidRPr="003E03B4">
              <w:rPr>
                <w:rFonts w:ascii="宋体" w:hAnsi="宋体" w:hint="eastAsia"/>
              </w:rPr>
              <w:t>2</w:t>
            </w:r>
            <w:r w:rsidRPr="003E03B4">
              <w:rPr>
                <w:rFonts w:ascii="宋体" w:hAnsi="宋体" w:hint="eastAsia"/>
              </w:rPr>
              <w:tab/>
              <w:t>包装储粮</w:t>
            </w:r>
          </w:p>
          <w:p w14:paraId="43B283ED" w14:textId="77777777" w:rsidR="006A56B7" w:rsidRPr="003E03B4" w:rsidRDefault="006A56B7" w:rsidP="002C6755">
            <w:pPr>
              <w:widowControl/>
              <w:rPr>
                <w:rFonts w:ascii="宋体" w:hAnsi="宋体"/>
              </w:rPr>
            </w:pPr>
            <w:r w:rsidRPr="003E03B4">
              <w:rPr>
                <w:rFonts w:ascii="宋体" w:hAnsi="宋体" w:hint="eastAsia"/>
              </w:rPr>
              <w:t>3</w:t>
            </w:r>
            <w:r w:rsidRPr="003E03B4">
              <w:rPr>
                <w:rFonts w:ascii="宋体" w:hAnsi="宋体" w:hint="eastAsia"/>
              </w:rPr>
              <w:tab/>
              <w:t>围包散存</w:t>
            </w:r>
          </w:p>
          <w:p w14:paraId="327BFD7B" w14:textId="77777777" w:rsidR="006A56B7" w:rsidRPr="003E03B4" w:rsidRDefault="006A56B7" w:rsidP="002C6755">
            <w:pPr>
              <w:widowControl/>
              <w:rPr>
                <w:rFonts w:ascii="宋体" w:hAnsi="宋体"/>
              </w:rPr>
            </w:pPr>
            <w:r w:rsidRPr="003E03B4">
              <w:rPr>
                <w:rFonts w:ascii="宋体" w:hAnsi="宋体" w:hint="eastAsia"/>
              </w:rPr>
              <w:t>9</w:t>
            </w:r>
            <w:r w:rsidRPr="003E03B4">
              <w:rPr>
                <w:rFonts w:ascii="宋体" w:hAnsi="宋体" w:hint="eastAsia"/>
              </w:rPr>
              <w:tab/>
              <w:t>其他</w:t>
            </w:r>
          </w:p>
        </w:tc>
      </w:tr>
      <w:tr w:rsidR="006A56B7" w:rsidRPr="007E112E" w14:paraId="13AC5655"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076834DA" w14:textId="77777777" w:rsidR="006A56B7" w:rsidRPr="003E03B4" w:rsidRDefault="006A56B7" w:rsidP="002C6755">
            <w:pPr>
              <w:rPr>
                <w:rFonts w:ascii="宋体" w:hAnsi="宋体"/>
              </w:rPr>
            </w:pPr>
            <w:r w:rsidRPr="003E03B4">
              <w:rPr>
                <w:rFonts w:ascii="宋体" w:hAnsi="宋体" w:hint="eastAsia"/>
              </w:rPr>
              <w:t>lypz</w:t>
            </w:r>
          </w:p>
        </w:tc>
        <w:tc>
          <w:tcPr>
            <w:tcW w:w="664" w:type="pct"/>
            <w:tcBorders>
              <w:top w:val="single" w:sz="4" w:space="0" w:color="auto"/>
              <w:left w:val="single" w:sz="4" w:space="0" w:color="auto"/>
              <w:bottom w:val="single" w:sz="4" w:space="0" w:color="auto"/>
              <w:right w:val="single" w:sz="4" w:space="0" w:color="auto"/>
            </w:tcBorders>
            <w:vAlign w:val="center"/>
          </w:tcPr>
          <w:p w14:paraId="43C03B67"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40B3BEB3" w14:textId="77777777" w:rsidR="006A56B7" w:rsidRPr="003E03B4" w:rsidRDefault="006A56B7" w:rsidP="002C6755">
            <w:pPr>
              <w:rPr>
                <w:rFonts w:ascii="宋体" w:hAnsi="宋体"/>
              </w:rPr>
            </w:pPr>
            <w:r w:rsidRPr="007E112E">
              <w:rPr>
                <w:rFonts w:ascii="宋体" w:hAnsi="宋体"/>
              </w:rPr>
              <w:t>String(</w:t>
            </w:r>
            <w:r>
              <w:rPr>
                <w:rFonts w:ascii="宋体" w:hAnsi="宋体"/>
              </w:rPr>
              <w:t>10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4AA7C287" w14:textId="77777777" w:rsidR="006A56B7" w:rsidRPr="003E03B4" w:rsidRDefault="006A56B7" w:rsidP="002C6755">
            <w:pPr>
              <w:widowControl/>
              <w:jc w:val="left"/>
              <w:rPr>
                <w:rFonts w:ascii="宋体" w:hAnsi="宋体"/>
              </w:rPr>
            </w:pPr>
            <w:r w:rsidRPr="003E03B4">
              <w:rPr>
                <w:rFonts w:ascii="宋体" w:hAnsi="宋体" w:hint="eastAsia"/>
              </w:rPr>
              <w:t>粮油品种</w:t>
            </w:r>
          </w:p>
        </w:tc>
        <w:tc>
          <w:tcPr>
            <w:tcW w:w="1778" w:type="pct"/>
            <w:tcBorders>
              <w:top w:val="single" w:sz="4" w:space="0" w:color="auto"/>
              <w:left w:val="single" w:sz="4" w:space="0" w:color="auto"/>
              <w:bottom w:val="single" w:sz="4" w:space="0" w:color="auto"/>
              <w:right w:val="single" w:sz="4" w:space="0" w:color="auto"/>
            </w:tcBorders>
            <w:vAlign w:val="center"/>
          </w:tcPr>
          <w:p w14:paraId="20DE854B" w14:textId="77777777" w:rsidR="006A56B7" w:rsidRPr="003E03B4" w:rsidRDefault="006A56B7" w:rsidP="002C6755">
            <w:pPr>
              <w:widowControl/>
              <w:jc w:val="left"/>
              <w:rPr>
                <w:rFonts w:ascii="宋体" w:hAnsi="宋体"/>
              </w:rPr>
            </w:pPr>
            <w:r w:rsidRPr="003E03B4">
              <w:rPr>
                <w:rFonts w:ascii="宋体" w:hAnsi="宋体" w:hint="eastAsia"/>
              </w:rPr>
              <w:t>编码，参见《LS/T 1713-2015 库存粮食识别代码》</w:t>
            </w:r>
          </w:p>
        </w:tc>
      </w:tr>
      <w:tr w:rsidR="006A56B7" w:rsidRPr="007E112E" w14:paraId="10F00C2E"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5578A450" w14:textId="77777777" w:rsidR="006A56B7" w:rsidRPr="003E03B4" w:rsidRDefault="006A56B7" w:rsidP="002C6755">
            <w:pPr>
              <w:rPr>
                <w:rFonts w:ascii="宋体" w:hAnsi="宋体"/>
              </w:rPr>
            </w:pPr>
            <w:r w:rsidRPr="003E03B4">
              <w:rPr>
                <w:rFonts w:ascii="宋体" w:hAnsi="宋体" w:hint="eastAsia"/>
              </w:rPr>
              <w:t>glfs</w:t>
            </w:r>
          </w:p>
        </w:tc>
        <w:tc>
          <w:tcPr>
            <w:tcW w:w="664" w:type="pct"/>
            <w:tcBorders>
              <w:top w:val="single" w:sz="4" w:space="0" w:color="auto"/>
              <w:left w:val="single" w:sz="4" w:space="0" w:color="auto"/>
              <w:bottom w:val="single" w:sz="4" w:space="0" w:color="auto"/>
              <w:right w:val="single" w:sz="4" w:space="0" w:color="auto"/>
            </w:tcBorders>
            <w:vAlign w:val="center"/>
          </w:tcPr>
          <w:p w14:paraId="10447C10"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2E5833FA" w14:textId="77777777" w:rsidR="006A56B7" w:rsidRPr="003E03B4" w:rsidRDefault="006A56B7" w:rsidP="002C6755">
            <w:pPr>
              <w:rPr>
                <w:rFonts w:ascii="宋体" w:hAnsi="宋体"/>
              </w:rPr>
            </w:pPr>
            <w:r w:rsidRPr="007E112E">
              <w:rPr>
                <w:rFonts w:ascii="宋体" w:hAnsi="宋体"/>
              </w:rPr>
              <w:t>String(</w:t>
            </w:r>
            <w:r>
              <w:rPr>
                <w:rFonts w:ascii="宋体" w:hAnsi="宋体"/>
              </w:rPr>
              <w:t>10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08CEC036" w14:textId="77777777" w:rsidR="006A56B7" w:rsidRPr="003E03B4" w:rsidRDefault="006A56B7" w:rsidP="002C6755">
            <w:pPr>
              <w:widowControl/>
              <w:jc w:val="left"/>
              <w:rPr>
                <w:rFonts w:ascii="宋体" w:hAnsi="宋体"/>
              </w:rPr>
            </w:pPr>
            <w:r w:rsidRPr="003E03B4">
              <w:rPr>
                <w:rFonts w:ascii="宋体" w:hAnsi="宋体" w:hint="eastAsia"/>
              </w:rPr>
              <w:t>管理方式</w:t>
            </w:r>
          </w:p>
        </w:tc>
        <w:tc>
          <w:tcPr>
            <w:tcW w:w="1778" w:type="pct"/>
            <w:tcBorders>
              <w:top w:val="single" w:sz="4" w:space="0" w:color="auto"/>
              <w:left w:val="single" w:sz="4" w:space="0" w:color="auto"/>
              <w:bottom w:val="single" w:sz="4" w:space="0" w:color="auto"/>
              <w:right w:val="single" w:sz="4" w:space="0" w:color="auto"/>
            </w:tcBorders>
            <w:vAlign w:val="center"/>
          </w:tcPr>
          <w:p w14:paraId="7EB0888B" w14:textId="77777777" w:rsidR="006A56B7" w:rsidRPr="003E03B4" w:rsidRDefault="006A56B7" w:rsidP="002C6755">
            <w:pPr>
              <w:widowControl/>
              <w:rPr>
                <w:rFonts w:ascii="宋体" w:hAnsi="宋体"/>
              </w:rPr>
            </w:pPr>
            <w:r w:rsidRPr="003E03B4">
              <w:rPr>
                <w:rFonts w:ascii="宋体" w:hAnsi="宋体" w:hint="eastAsia"/>
              </w:rPr>
              <w:t>01直储</w:t>
            </w:r>
          </w:p>
          <w:p w14:paraId="55732DC9" w14:textId="77777777" w:rsidR="006A56B7" w:rsidRPr="003E03B4" w:rsidRDefault="006A56B7" w:rsidP="002C6755">
            <w:pPr>
              <w:widowControl/>
              <w:rPr>
                <w:rFonts w:ascii="宋体" w:hAnsi="宋体"/>
              </w:rPr>
            </w:pPr>
            <w:r w:rsidRPr="003E03B4">
              <w:rPr>
                <w:rFonts w:ascii="宋体" w:hAnsi="宋体" w:hint="eastAsia"/>
              </w:rPr>
              <w:t>02代储</w:t>
            </w:r>
          </w:p>
          <w:p w14:paraId="3EB06A6F" w14:textId="77777777" w:rsidR="006A56B7" w:rsidRPr="003E03B4" w:rsidRDefault="006A56B7" w:rsidP="002C6755">
            <w:pPr>
              <w:widowControl/>
              <w:rPr>
                <w:rFonts w:ascii="宋体" w:hAnsi="宋体"/>
              </w:rPr>
            </w:pPr>
            <w:r w:rsidRPr="003E03B4">
              <w:rPr>
                <w:rFonts w:ascii="宋体" w:hAnsi="宋体" w:hint="eastAsia"/>
              </w:rPr>
              <w:t>03租储</w:t>
            </w:r>
          </w:p>
        </w:tc>
      </w:tr>
      <w:tr w:rsidR="006A56B7" w:rsidRPr="007E112E" w14:paraId="3DBF573B"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40FEABE" w14:textId="77777777" w:rsidR="006A56B7" w:rsidRPr="003E03B4" w:rsidRDefault="006A56B7" w:rsidP="002C6755">
            <w:pPr>
              <w:rPr>
                <w:rFonts w:ascii="宋体" w:hAnsi="宋体"/>
              </w:rPr>
            </w:pPr>
            <w:r w:rsidRPr="003E03B4">
              <w:rPr>
                <w:rFonts w:ascii="宋体" w:hAnsi="宋体" w:hint="eastAsia"/>
              </w:rPr>
              <w:t>hwmc</w:t>
            </w:r>
          </w:p>
        </w:tc>
        <w:tc>
          <w:tcPr>
            <w:tcW w:w="664" w:type="pct"/>
            <w:tcBorders>
              <w:top w:val="single" w:sz="4" w:space="0" w:color="auto"/>
              <w:left w:val="single" w:sz="4" w:space="0" w:color="auto"/>
              <w:bottom w:val="single" w:sz="4" w:space="0" w:color="auto"/>
              <w:right w:val="single" w:sz="4" w:space="0" w:color="auto"/>
            </w:tcBorders>
            <w:vAlign w:val="center"/>
          </w:tcPr>
          <w:p w14:paraId="51AD7767"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06CA9857" w14:textId="77777777" w:rsidR="006A56B7" w:rsidRPr="003E03B4" w:rsidRDefault="006A56B7" w:rsidP="002C6755">
            <w:pPr>
              <w:rPr>
                <w:rFonts w:ascii="宋体" w:hAnsi="宋体"/>
              </w:rPr>
            </w:pPr>
            <w:r w:rsidRPr="007E112E">
              <w:rPr>
                <w:rFonts w:ascii="宋体" w:hAnsi="宋体"/>
              </w:rPr>
              <w:t>String(</w:t>
            </w:r>
            <w:r>
              <w:rPr>
                <w:rFonts w:ascii="宋体" w:hAnsi="宋体"/>
              </w:rPr>
              <w:t>5</w:t>
            </w:r>
            <w:r w:rsidRPr="007E112E">
              <w:rPr>
                <w:rFonts w:ascii="宋体" w:hAnsi="宋体"/>
              </w:rPr>
              <w:t>0)</w:t>
            </w:r>
          </w:p>
        </w:tc>
        <w:tc>
          <w:tcPr>
            <w:tcW w:w="997" w:type="pct"/>
            <w:tcBorders>
              <w:top w:val="single" w:sz="4" w:space="0" w:color="auto"/>
              <w:left w:val="single" w:sz="4" w:space="0" w:color="auto"/>
              <w:bottom w:val="single" w:sz="4" w:space="0" w:color="auto"/>
              <w:right w:val="single" w:sz="4" w:space="0" w:color="auto"/>
            </w:tcBorders>
            <w:vAlign w:val="center"/>
          </w:tcPr>
          <w:p w14:paraId="254306FE" w14:textId="77777777" w:rsidR="006A56B7" w:rsidRPr="003E03B4" w:rsidRDefault="006A56B7" w:rsidP="002C6755">
            <w:pPr>
              <w:widowControl/>
              <w:jc w:val="left"/>
              <w:rPr>
                <w:rFonts w:ascii="宋体" w:hAnsi="宋体"/>
              </w:rPr>
            </w:pPr>
            <w:r w:rsidRPr="003E03B4">
              <w:rPr>
                <w:rFonts w:ascii="宋体" w:hAnsi="宋体" w:hint="eastAsia"/>
              </w:rPr>
              <w:t>货位名称</w:t>
            </w:r>
          </w:p>
        </w:tc>
        <w:tc>
          <w:tcPr>
            <w:tcW w:w="1778" w:type="pct"/>
            <w:tcBorders>
              <w:top w:val="single" w:sz="4" w:space="0" w:color="auto"/>
              <w:left w:val="single" w:sz="4" w:space="0" w:color="auto"/>
              <w:bottom w:val="single" w:sz="4" w:space="0" w:color="auto"/>
              <w:right w:val="single" w:sz="4" w:space="0" w:color="auto"/>
            </w:tcBorders>
            <w:vAlign w:val="center"/>
          </w:tcPr>
          <w:p w14:paraId="176FF965" w14:textId="77777777" w:rsidR="006A56B7" w:rsidRPr="003E03B4" w:rsidRDefault="006A56B7" w:rsidP="002C6755">
            <w:pPr>
              <w:widowControl/>
              <w:jc w:val="left"/>
              <w:rPr>
                <w:rFonts w:ascii="宋体" w:hAnsi="宋体"/>
              </w:rPr>
            </w:pPr>
          </w:p>
        </w:tc>
      </w:tr>
      <w:tr w:rsidR="006A56B7" w:rsidRPr="007E112E" w14:paraId="6090C8B7"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70824D78" w14:textId="77777777" w:rsidR="006A56B7" w:rsidRPr="003E03B4" w:rsidRDefault="006A56B7" w:rsidP="002C6755">
            <w:pPr>
              <w:rPr>
                <w:rFonts w:ascii="宋体" w:hAnsi="宋体"/>
              </w:rPr>
            </w:pPr>
            <w:r w:rsidRPr="003E03B4">
              <w:rPr>
                <w:rFonts w:ascii="宋体" w:hAnsi="宋体" w:hint="eastAsia"/>
              </w:rPr>
              <w:t>lqgs</w:t>
            </w:r>
          </w:p>
        </w:tc>
        <w:tc>
          <w:tcPr>
            <w:tcW w:w="664" w:type="pct"/>
            <w:tcBorders>
              <w:top w:val="single" w:sz="4" w:space="0" w:color="auto"/>
              <w:left w:val="single" w:sz="4" w:space="0" w:color="auto"/>
              <w:bottom w:val="single" w:sz="4" w:space="0" w:color="auto"/>
              <w:right w:val="single" w:sz="4" w:space="0" w:color="auto"/>
            </w:tcBorders>
            <w:vAlign w:val="center"/>
          </w:tcPr>
          <w:p w14:paraId="51E2E908"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0912BC3D" w14:textId="77777777" w:rsidR="006A56B7" w:rsidRPr="003E03B4" w:rsidRDefault="006A56B7" w:rsidP="002C6755">
            <w:pPr>
              <w:rPr>
                <w:rFonts w:ascii="宋体" w:hAnsi="宋体"/>
              </w:rPr>
            </w:pPr>
            <w:r w:rsidRPr="007E112E">
              <w:rPr>
                <w:rFonts w:ascii="宋体" w:hAnsi="宋体"/>
              </w:rPr>
              <w:t>String(2</w:t>
            </w:r>
            <w:r>
              <w:rPr>
                <w:rFonts w:ascii="宋体" w:hAnsi="宋体"/>
              </w:rPr>
              <w:t>56</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2ECC2BF4" w14:textId="77777777" w:rsidR="006A56B7" w:rsidRPr="003E03B4" w:rsidRDefault="006A56B7" w:rsidP="002C6755">
            <w:pPr>
              <w:widowControl/>
              <w:jc w:val="left"/>
              <w:rPr>
                <w:rFonts w:ascii="宋体" w:hAnsi="宋体"/>
              </w:rPr>
            </w:pPr>
            <w:r w:rsidRPr="003E03B4">
              <w:rPr>
                <w:rFonts w:ascii="宋体" w:hAnsi="宋体" w:hint="eastAsia"/>
              </w:rPr>
              <w:t>粮权归属</w:t>
            </w:r>
          </w:p>
        </w:tc>
        <w:tc>
          <w:tcPr>
            <w:tcW w:w="1778" w:type="pct"/>
            <w:tcBorders>
              <w:top w:val="single" w:sz="4" w:space="0" w:color="auto"/>
              <w:left w:val="single" w:sz="4" w:space="0" w:color="auto"/>
              <w:bottom w:val="single" w:sz="4" w:space="0" w:color="auto"/>
              <w:right w:val="single" w:sz="4" w:space="0" w:color="auto"/>
            </w:tcBorders>
            <w:vAlign w:val="center"/>
          </w:tcPr>
          <w:p w14:paraId="69BF0787" w14:textId="77777777" w:rsidR="006A56B7" w:rsidRPr="003E03B4" w:rsidRDefault="006A56B7" w:rsidP="002C6755">
            <w:pPr>
              <w:widowControl/>
              <w:jc w:val="left"/>
              <w:rPr>
                <w:rFonts w:ascii="宋体" w:hAnsi="宋体"/>
              </w:rPr>
            </w:pPr>
            <w:r w:rsidRPr="003E03B4">
              <w:rPr>
                <w:rFonts w:ascii="宋体" w:hAnsi="宋体" w:hint="eastAsia"/>
              </w:rPr>
              <w:t>粮权归属是指该货位粮油的归属。如代其他单位存储的，填写该批粮油的货主单位，其中</w:t>
            </w:r>
            <w:r w:rsidRPr="003E03B4">
              <w:rPr>
                <w:rFonts w:ascii="宋体" w:hAnsi="宋体" w:hint="eastAsia"/>
              </w:rPr>
              <w:lastRenderedPageBreak/>
              <w:t>代储中央和地方储备粮或其它政策性粮食的填写该批粮油的计划单位。</w:t>
            </w:r>
          </w:p>
        </w:tc>
      </w:tr>
      <w:tr w:rsidR="006A56B7" w:rsidRPr="007E112E" w14:paraId="4B71597F"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2D710C4B" w14:textId="77777777" w:rsidR="006A56B7" w:rsidRPr="003E03B4" w:rsidRDefault="006A56B7" w:rsidP="002C6755">
            <w:pPr>
              <w:rPr>
                <w:rFonts w:ascii="宋体" w:hAnsi="宋体"/>
              </w:rPr>
            </w:pPr>
            <w:r w:rsidRPr="003E03B4">
              <w:rPr>
                <w:rFonts w:ascii="宋体" w:hAnsi="宋体" w:hint="eastAsia"/>
              </w:rPr>
              <w:lastRenderedPageBreak/>
              <w:t>gsbm</w:t>
            </w:r>
          </w:p>
        </w:tc>
        <w:tc>
          <w:tcPr>
            <w:tcW w:w="664" w:type="pct"/>
            <w:tcBorders>
              <w:top w:val="single" w:sz="4" w:space="0" w:color="auto"/>
              <w:left w:val="single" w:sz="4" w:space="0" w:color="auto"/>
              <w:bottom w:val="single" w:sz="4" w:space="0" w:color="auto"/>
              <w:right w:val="single" w:sz="4" w:space="0" w:color="auto"/>
            </w:tcBorders>
            <w:vAlign w:val="center"/>
          </w:tcPr>
          <w:p w14:paraId="64F15DBB"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1AA5A986" w14:textId="77777777" w:rsidR="006A56B7" w:rsidRPr="003E03B4" w:rsidRDefault="006A56B7" w:rsidP="002C6755">
            <w:pPr>
              <w:rPr>
                <w:rFonts w:ascii="宋体" w:hAnsi="宋体"/>
              </w:rPr>
            </w:pPr>
            <w:r w:rsidRPr="00BE0994">
              <w:rPr>
                <w:rFonts w:ascii="宋体" w:hAnsi="宋体"/>
              </w:rPr>
              <w:t>String(</w:t>
            </w:r>
            <w:r>
              <w:rPr>
                <w:rFonts w:ascii="宋体" w:hAnsi="宋体"/>
              </w:rPr>
              <w:t>18</w:t>
            </w:r>
            <w:r w:rsidRPr="00BE0994">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6065444E" w14:textId="77777777" w:rsidR="006A56B7" w:rsidRPr="003E03B4" w:rsidRDefault="006A56B7" w:rsidP="002C6755">
            <w:pPr>
              <w:widowControl/>
              <w:jc w:val="left"/>
              <w:rPr>
                <w:rFonts w:ascii="宋体" w:hAnsi="宋体"/>
              </w:rPr>
            </w:pPr>
            <w:r w:rsidRPr="003E03B4">
              <w:rPr>
                <w:rFonts w:ascii="宋体" w:hAnsi="宋体" w:hint="eastAsia"/>
              </w:rPr>
              <w:t>归属编码</w:t>
            </w:r>
          </w:p>
        </w:tc>
        <w:tc>
          <w:tcPr>
            <w:tcW w:w="1778" w:type="pct"/>
            <w:tcBorders>
              <w:top w:val="single" w:sz="4" w:space="0" w:color="auto"/>
              <w:left w:val="single" w:sz="4" w:space="0" w:color="auto"/>
              <w:bottom w:val="single" w:sz="4" w:space="0" w:color="auto"/>
              <w:right w:val="single" w:sz="4" w:space="0" w:color="auto"/>
            </w:tcBorders>
            <w:vAlign w:val="center"/>
          </w:tcPr>
          <w:p w14:paraId="27FA613E" w14:textId="77777777" w:rsidR="006A56B7" w:rsidRPr="003E03B4" w:rsidRDefault="006A56B7" w:rsidP="002C6755">
            <w:pPr>
              <w:widowControl/>
              <w:jc w:val="left"/>
              <w:rPr>
                <w:rFonts w:ascii="宋体" w:hAnsi="宋体"/>
              </w:rPr>
            </w:pPr>
            <w:r w:rsidRPr="003E03B4">
              <w:rPr>
                <w:rFonts w:ascii="宋体" w:hAnsi="宋体" w:hint="eastAsia"/>
              </w:rPr>
              <w:t>粮权归属单位统一社会信用代码。</w:t>
            </w:r>
          </w:p>
        </w:tc>
      </w:tr>
      <w:tr w:rsidR="006A56B7" w:rsidRPr="007E112E" w14:paraId="60888642"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56832C09" w14:textId="77777777" w:rsidR="006A56B7" w:rsidRPr="003E03B4" w:rsidRDefault="006A56B7" w:rsidP="002C6755">
            <w:pPr>
              <w:rPr>
                <w:rFonts w:ascii="宋体" w:hAnsi="宋体"/>
              </w:rPr>
            </w:pPr>
            <w:r w:rsidRPr="003E03B4">
              <w:rPr>
                <w:rFonts w:ascii="宋体" w:hAnsi="宋体" w:hint="eastAsia"/>
              </w:rPr>
              <w:t>rksj</w:t>
            </w:r>
          </w:p>
        </w:tc>
        <w:tc>
          <w:tcPr>
            <w:tcW w:w="664" w:type="pct"/>
            <w:tcBorders>
              <w:top w:val="single" w:sz="4" w:space="0" w:color="auto"/>
              <w:left w:val="single" w:sz="4" w:space="0" w:color="auto"/>
              <w:bottom w:val="single" w:sz="4" w:space="0" w:color="auto"/>
              <w:right w:val="single" w:sz="4" w:space="0" w:color="auto"/>
            </w:tcBorders>
            <w:vAlign w:val="center"/>
          </w:tcPr>
          <w:p w14:paraId="013D3961"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24CEE521" w14:textId="77777777" w:rsidR="006A56B7" w:rsidRPr="003E03B4" w:rsidRDefault="006A56B7" w:rsidP="002C6755">
            <w:pPr>
              <w:rPr>
                <w:rFonts w:ascii="宋体" w:hAnsi="宋体"/>
              </w:rPr>
            </w:pPr>
            <w:r w:rsidRPr="00BE0994">
              <w:rPr>
                <w:rFonts w:ascii="宋体" w:hAnsi="宋体"/>
              </w:rPr>
              <w:t>String(</w:t>
            </w:r>
            <w:r>
              <w:rPr>
                <w:rFonts w:ascii="宋体" w:hAnsi="宋体"/>
              </w:rPr>
              <w:t>6</w:t>
            </w:r>
            <w:r w:rsidRPr="00BE0994">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3038E0E2" w14:textId="77777777" w:rsidR="006A56B7" w:rsidRPr="003E03B4" w:rsidRDefault="006A56B7" w:rsidP="002C6755">
            <w:pPr>
              <w:widowControl/>
              <w:jc w:val="left"/>
              <w:rPr>
                <w:rFonts w:ascii="宋体" w:hAnsi="宋体"/>
              </w:rPr>
            </w:pPr>
            <w:r w:rsidRPr="003E03B4">
              <w:rPr>
                <w:rFonts w:ascii="宋体" w:hAnsi="宋体" w:hint="eastAsia"/>
              </w:rPr>
              <w:t>入库时间</w:t>
            </w:r>
          </w:p>
        </w:tc>
        <w:tc>
          <w:tcPr>
            <w:tcW w:w="1778" w:type="pct"/>
            <w:tcBorders>
              <w:top w:val="single" w:sz="4" w:space="0" w:color="auto"/>
              <w:left w:val="single" w:sz="4" w:space="0" w:color="auto"/>
              <w:bottom w:val="single" w:sz="4" w:space="0" w:color="auto"/>
              <w:right w:val="single" w:sz="4" w:space="0" w:color="auto"/>
            </w:tcBorders>
            <w:vAlign w:val="center"/>
          </w:tcPr>
          <w:p w14:paraId="1117FE6E" w14:textId="77777777" w:rsidR="006A56B7" w:rsidRPr="003E03B4" w:rsidRDefault="006A56B7" w:rsidP="002C6755">
            <w:pPr>
              <w:widowControl/>
              <w:jc w:val="left"/>
              <w:rPr>
                <w:rFonts w:ascii="宋体" w:hAnsi="宋体"/>
              </w:rPr>
            </w:pPr>
            <w:r w:rsidRPr="003E03B4">
              <w:rPr>
                <w:rFonts w:ascii="宋体" w:hAnsi="宋体" w:hint="eastAsia"/>
              </w:rPr>
              <w:t>该货位粮油到达本企业的时间，具体到年、月。yyyy</w:t>
            </w:r>
            <w:r w:rsidRPr="003E03B4">
              <w:rPr>
                <w:rFonts w:ascii="宋体" w:hAnsi="宋体"/>
              </w:rPr>
              <w:t>MM</w:t>
            </w:r>
          </w:p>
        </w:tc>
      </w:tr>
      <w:tr w:rsidR="006A56B7" w:rsidRPr="007E112E" w14:paraId="355D0EF3"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70936E53" w14:textId="77777777" w:rsidR="006A56B7" w:rsidRPr="003E03B4" w:rsidRDefault="006A56B7" w:rsidP="002C6755">
            <w:pPr>
              <w:rPr>
                <w:rFonts w:ascii="宋体" w:hAnsi="宋体"/>
              </w:rPr>
            </w:pPr>
            <w:r w:rsidRPr="003E03B4">
              <w:rPr>
                <w:rFonts w:ascii="宋体" w:hAnsi="宋体" w:hint="eastAsia"/>
              </w:rPr>
              <w:t>chwsj</w:t>
            </w:r>
          </w:p>
        </w:tc>
        <w:tc>
          <w:tcPr>
            <w:tcW w:w="664" w:type="pct"/>
            <w:tcBorders>
              <w:top w:val="single" w:sz="4" w:space="0" w:color="auto"/>
              <w:left w:val="single" w:sz="4" w:space="0" w:color="auto"/>
              <w:bottom w:val="single" w:sz="4" w:space="0" w:color="auto"/>
              <w:right w:val="single" w:sz="4" w:space="0" w:color="auto"/>
            </w:tcBorders>
            <w:vAlign w:val="center"/>
          </w:tcPr>
          <w:p w14:paraId="62FC4E4D"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0454CC66" w14:textId="77777777" w:rsidR="006A56B7" w:rsidRPr="003E03B4" w:rsidRDefault="006A56B7" w:rsidP="002C6755">
            <w:pPr>
              <w:rPr>
                <w:rFonts w:ascii="宋体" w:hAnsi="宋体"/>
              </w:rPr>
            </w:pPr>
            <w:r w:rsidRPr="007E112E">
              <w:rPr>
                <w:rFonts w:ascii="宋体" w:hAnsi="宋体"/>
              </w:rPr>
              <w:t>String(</w:t>
            </w:r>
            <w:r>
              <w:rPr>
                <w:rFonts w:ascii="宋体" w:hAnsi="宋体"/>
              </w:rPr>
              <w:t>15</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44321229" w14:textId="77777777" w:rsidR="006A56B7" w:rsidRPr="003E03B4" w:rsidRDefault="006A56B7" w:rsidP="002C6755">
            <w:pPr>
              <w:widowControl/>
              <w:jc w:val="left"/>
              <w:rPr>
                <w:rFonts w:ascii="宋体" w:hAnsi="宋体"/>
              </w:rPr>
            </w:pPr>
            <w:r w:rsidRPr="003E03B4">
              <w:rPr>
                <w:rFonts w:ascii="宋体" w:hAnsi="宋体" w:hint="eastAsia"/>
              </w:rPr>
              <w:t>成货位时间</w:t>
            </w:r>
          </w:p>
        </w:tc>
        <w:tc>
          <w:tcPr>
            <w:tcW w:w="1778" w:type="pct"/>
            <w:tcBorders>
              <w:top w:val="single" w:sz="4" w:space="0" w:color="auto"/>
              <w:left w:val="single" w:sz="4" w:space="0" w:color="auto"/>
              <w:bottom w:val="single" w:sz="4" w:space="0" w:color="auto"/>
              <w:right w:val="single" w:sz="4" w:space="0" w:color="auto"/>
            </w:tcBorders>
            <w:vAlign w:val="center"/>
          </w:tcPr>
          <w:p w14:paraId="4FEF9612" w14:textId="77777777" w:rsidR="006A56B7" w:rsidRPr="003E03B4" w:rsidRDefault="006A56B7" w:rsidP="002C6755">
            <w:pPr>
              <w:widowControl/>
              <w:jc w:val="left"/>
              <w:rPr>
                <w:rFonts w:ascii="宋体" w:hAnsi="宋体"/>
              </w:rPr>
            </w:pPr>
            <w:r w:rsidRPr="003E03B4">
              <w:rPr>
                <w:rFonts w:ascii="宋体" w:hAnsi="宋体" w:hint="eastAsia"/>
              </w:rPr>
              <w:t>yyyyMMdd HHmmss</w:t>
            </w:r>
            <w:r w:rsidRPr="003E03B4">
              <w:rPr>
                <w:rFonts w:ascii="宋体" w:hAnsi="宋体"/>
              </w:rPr>
              <w:t xml:space="preserve"> </w:t>
            </w:r>
          </w:p>
        </w:tc>
      </w:tr>
      <w:tr w:rsidR="006A56B7" w:rsidRPr="007E112E" w14:paraId="7EAEA523"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4E135505" w14:textId="77777777" w:rsidR="006A56B7" w:rsidRPr="003E03B4" w:rsidRDefault="006A56B7" w:rsidP="002C6755">
            <w:pPr>
              <w:rPr>
                <w:rFonts w:ascii="宋体" w:hAnsi="宋体"/>
              </w:rPr>
            </w:pPr>
            <w:r w:rsidRPr="003E03B4">
              <w:rPr>
                <w:rFonts w:ascii="宋体" w:hAnsi="宋体" w:hint="eastAsia"/>
              </w:rPr>
              <w:t>shnd</w:t>
            </w:r>
          </w:p>
        </w:tc>
        <w:tc>
          <w:tcPr>
            <w:tcW w:w="664" w:type="pct"/>
            <w:tcBorders>
              <w:top w:val="single" w:sz="4" w:space="0" w:color="auto"/>
              <w:left w:val="single" w:sz="4" w:space="0" w:color="auto"/>
              <w:bottom w:val="single" w:sz="4" w:space="0" w:color="auto"/>
              <w:right w:val="single" w:sz="4" w:space="0" w:color="auto"/>
            </w:tcBorders>
            <w:vAlign w:val="center"/>
          </w:tcPr>
          <w:p w14:paraId="56B18B5D"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743C53DC" w14:textId="77777777" w:rsidR="006A56B7" w:rsidRPr="003E03B4" w:rsidRDefault="006A56B7" w:rsidP="002C6755">
            <w:pPr>
              <w:rPr>
                <w:rFonts w:ascii="宋体" w:hAnsi="宋体"/>
              </w:rPr>
            </w:pPr>
            <w:r w:rsidRPr="007E112E">
              <w:rPr>
                <w:rFonts w:ascii="宋体" w:hAnsi="宋体"/>
              </w:rPr>
              <w:t>String(</w:t>
            </w:r>
            <w:r>
              <w:rPr>
                <w:rFonts w:ascii="宋体" w:hAnsi="宋体"/>
              </w:rPr>
              <w:t>4</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496A2066" w14:textId="77777777" w:rsidR="006A56B7" w:rsidRPr="003E03B4" w:rsidRDefault="006A56B7" w:rsidP="002C6755">
            <w:pPr>
              <w:widowControl/>
              <w:jc w:val="left"/>
              <w:rPr>
                <w:rFonts w:ascii="宋体" w:hAnsi="宋体"/>
              </w:rPr>
            </w:pPr>
            <w:r w:rsidRPr="003E03B4">
              <w:rPr>
                <w:rFonts w:ascii="宋体" w:hAnsi="宋体" w:hint="eastAsia"/>
              </w:rPr>
              <w:t>收获年度</w:t>
            </w:r>
          </w:p>
        </w:tc>
        <w:tc>
          <w:tcPr>
            <w:tcW w:w="1778" w:type="pct"/>
            <w:tcBorders>
              <w:top w:val="single" w:sz="4" w:space="0" w:color="auto"/>
              <w:left w:val="single" w:sz="4" w:space="0" w:color="auto"/>
              <w:bottom w:val="single" w:sz="4" w:space="0" w:color="auto"/>
              <w:right w:val="single" w:sz="4" w:space="0" w:color="auto"/>
            </w:tcBorders>
            <w:vAlign w:val="center"/>
          </w:tcPr>
          <w:p w14:paraId="0769BE1A" w14:textId="77777777" w:rsidR="006A56B7" w:rsidRPr="003E03B4" w:rsidRDefault="006A56B7" w:rsidP="002C6755">
            <w:pPr>
              <w:widowControl/>
              <w:jc w:val="left"/>
              <w:rPr>
                <w:rFonts w:ascii="宋体" w:hAnsi="宋体"/>
              </w:rPr>
            </w:pPr>
            <w:r w:rsidRPr="003E03B4">
              <w:rPr>
                <w:rFonts w:ascii="宋体" w:hAnsi="宋体" w:hint="eastAsia"/>
              </w:rPr>
              <w:t>请填写或选择本货位粮油的收获年份，如进口粮油收获年份不清的，填写该货位粮油入关年份。当前库存粮食的生产年份；如当前库存粮食为不同来源粮食混合形成货位，则取来源粮食中粮龄最长的粮食的生产年份。进口粮食的生产年份若无法确定，将该批粮食的进口年份视为其生产年份。y</w:t>
            </w:r>
            <w:r w:rsidRPr="003E03B4">
              <w:rPr>
                <w:rFonts w:ascii="宋体" w:hAnsi="宋体"/>
              </w:rPr>
              <w:t>yyy</w:t>
            </w:r>
          </w:p>
        </w:tc>
      </w:tr>
      <w:tr w:rsidR="006A56B7" w:rsidRPr="007E112E" w14:paraId="7AF7717A"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0D022AAD" w14:textId="77777777" w:rsidR="006A56B7" w:rsidRPr="003E03B4" w:rsidRDefault="006A56B7" w:rsidP="002C6755">
            <w:pPr>
              <w:rPr>
                <w:rFonts w:ascii="宋体" w:hAnsi="宋体"/>
              </w:rPr>
            </w:pPr>
            <w:r w:rsidRPr="003E03B4">
              <w:rPr>
                <w:rFonts w:ascii="宋体" w:hAnsi="宋体" w:hint="eastAsia"/>
              </w:rPr>
              <w:t>sjsl</w:t>
            </w:r>
          </w:p>
        </w:tc>
        <w:tc>
          <w:tcPr>
            <w:tcW w:w="664" w:type="pct"/>
            <w:tcBorders>
              <w:top w:val="single" w:sz="4" w:space="0" w:color="auto"/>
              <w:left w:val="single" w:sz="4" w:space="0" w:color="auto"/>
              <w:bottom w:val="single" w:sz="4" w:space="0" w:color="auto"/>
              <w:right w:val="single" w:sz="4" w:space="0" w:color="auto"/>
            </w:tcBorders>
            <w:vAlign w:val="center"/>
          </w:tcPr>
          <w:p w14:paraId="272BE52C"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5A0396E9"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3</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56C13EE3" w14:textId="77777777" w:rsidR="006A56B7" w:rsidRPr="003E03B4" w:rsidRDefault="006A56B7" w:rsidP="002C6755">
            <w:pPr>
              <w:widowControl/>
              <w:jc w:val="left"/>
              <w:rPr>
                <w:rFonts w:ascii="宋体" w:hAnsi="宋体"/>
              </w:rPr>
            </w:pPr>
            <w:r w:rsidRPr="003E03B4">
              <w:rPr>
                <w:rFonts w:ascii="宋体" w:hAnsi="宋体" w:hint="eastAsia"/>
              </w:rPr>
              <w:t>实际数量</w:t>
            </w:r>
          </w:p>
        </w:tc>
        <w:tc>
          <w:tcPr>
            <w:tcW w:w="1778" w:type="pct"/>
            <w:tcBorders>
              <w:top w:val="single" w:sz="4" w:space="0" w:color="auto"/>
              <w:left w:val="single" w:sz="4" w:space="0" w:color="auto"/>
              <w:bottom w:val="single" w:sz="4" w:space="0" w:color="auto"/>
              <w:right w:val="single" w:sz="4" w:space="0" w:color="auto"/>
            </w:tcBorders>
            <w:vAlign w:val="center"/>
          </w:tcPr>
          <w:p w14:paraId="4E9666ED" w14:textId="77777777" w:rsidR="006A56B7" w:rsidRPr="003E03B4" w:rsidRDefault="006A56B7" w:rsidP="002C6755">
            <w:pPr>
              <w:widowControl/>
              <w:jc w:val="left"/>
              <w:rPr>
                <w:rFonts w:ascii="宋体" w:hAnsi="宋体"/>
              </w:rPr>
            </w:pPr>
            <w:r w:rsidRPr="003E03B4">
              <w:rPr>
                <w:rFonts w:ascii="宋体" w:hAnsi="宋体" w:hint="eastAsia"/>
              </w:rPr>
              <w:t>填写形成货位时实际计量原粮或实际油重量，单位为吨，小数点保留3位。一般该值是由系统在出入库业务发生后，自动累加计算并实时更新。单位：吨。</w:t>
            </w:r>
          </w:p>
        </w:tc>
      </w:tr>
      <w:tr w:rsidR="006A56B7" w:rsidRPr="007E112E" w14:paraId="5BD01A9F"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01C95E4B" w14:textId="77777777" w:rsidR="006A56B7" w:rsidRPr="003E03B4" w:rsidRDefault="006A56B7" w:rsidP="002C6755">
            <w:pPr>
              <w:rPr>
                <w:rFonts w:ascii="宋体" w:hAnsi="宋体"/>
              </w:rPr>
            </w:pPr>
            <w:r w:rsidRPr="003E03B4">
              <w:rPr>
                <w:rFonts w:ascii="宋体" w:hAnsi="宋体" w:hint="eastAsia"/>
              </w:rPr>
              <w:t>cd</w:t>
            </w:r>
          </w:p>
        </w:tc>
        <w:tc>
          <w:tcPr>
            <w:tcW w:w="664" w:type="pct"/>
            <w:tcBorders>
              <w:top w:val="single" w:sz="4" w:space="0" w:color="auto"/>
              <w:left w:val="single" w:sz="4" w:space="0" w:color="auto"/>
              <w:bottom w:val="single" w:sz="4" w:space="0" w:color="auto"/>
              <w:right w:val="single" w:sz="4" w:space="0" w:color="auto"/>
            </w:tcBorders>
            <w:vAlign w:val="center"/>
          </w:tcPr>
          <w:p w14:paraId="25331839"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3435064C" w14:textId="77777777" w:rsidR="006A56B7" w:rsidRPr="003E03B4" w:rsidRDefault="006A56B7" w:rsidP="002C6755">
            <w:pPr>
              <w:rPr>
                <w:rFonts w:ascii="宋体" w:hAnsi="宋体"/>
              </w:rPr>
            </w:pPr>
            <w:r w:rsidRPr="007E112E">
              <w:rPr>
                <w:rFonts w:ascii="宋体" w:hAnsi="宋体"/>
              </w:rPr>
              <w:t>String(</w:t>
            </w:r>
            <w:r>
              <w:rPr>
                <w:rFonts w:ascii="宋体" w:hAnsi="宋体"/>
              </w:rPr>
              <w:t>128</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713F55F1" w14:textId="77777777" w:rsidR="006A56B7" w:rsidRPr="003E03B4" w:rsidRDefault="006A56B7" w:rsidP="002C6755">
            <w:pPr>
              <w:widowControl/>
              <w:jc w:val="left"/>
              <w:rPr>
                <w:rFonts w:ascii="宋体" w:hAnsi="宋体"/>
              </w:rPr>
            </w:pPr>
            <w:r w:rsidRPr="003E03B4">
              <w:rPr>
                <w:rFonts w:ascii="宋体" w:hAnsi="宋体" w:hint="eastAsia"/>
              </w:rPr>
              <w:t>产地</w:t>
            </w:r>
          </w:p>
        </w:tc>
        <w:tc>
          <w:tcPr>
            <w:tcW w:w="1778" w:type="pct"/>
            <w:tcBorders>
              <w:top w:val="single" w:sz="4" w:space="0" w:color="auto"/>
              <w:left w:val="single" w:sz="4" w:space="0" w:color="auto"/>
              <w:bottom w:val="single" w:sz="4" w:space="0" w:color="auto"/>
              <w:right w:val="single" w:sz="4" w:space="0" w:color="auto"/>
            </w:tcBorders>
            <w:vAlign w:val="center"/>
          </w:tcPr>
          <w:p w14:paraId="25D0F191" w14:textId="77777777" w:rsidR="006A56B7" w:rsidRPr="003E03B4" w:rsidRDefault="006A56B7" w:rsidP="002C6755">
            <w:pPr>
              <w:widowControl/>
              <w:jc w:val="left"/>
              <w:rPr>
                <w:rFonts w:ascii="宋体" w:hAnsi="宋体"/>
              </w:rPr>
            </w:pPr>
            <w:r w:rsidRPr="003E03B4">
              <w:rPr>
                <w:rFonts w:ascii="宋体" w:hAnsi="宋体" w:hint="eastAsia"/>
              </w:rPr>
              <w:t>当前货位粮食的生产地；如当前库存粮食为不同来源粮食混合形成货位，则取来源粮食中数量最多的粮食的生产地；数量一样时取粮龄最长的粮食生产地；粮龄与数量均一样时，取先入仓的粮食产地。粮食产地具体至县。</w:t>
            </w:r>
          </w:p>
        </w:tc>
      </w:tr>
      <w:tr w:rsidR="006A56B7" w:rsidRPr="007E112E" w14:paraId="1C807FEE"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599A2286" w14:textId="77777777" w:rsidR="006A56B7" w:rsidRPr="003E03B4" w:rsidRDefault="006A56B7" w:rsidP="002C6755">
            <w:pPr>
              <w:rPr>
                <w:rFonts w:ascii="宋体" w:hAnsi="宋体"/>
              </w:rPr>
            </w:pPr>
            <w:r w:rsidRPr="003E03B4">
              <w:rPr>
                <w:rFonts w:ascii="宋体" w:hAnsi="宋体" w:hint="eastAsia"/>
              </w:rPr>
              <w:t>cdbm</w:t>
            </w:r>
          </w:p>
        </w:tc>
        <w:tc>
          <w:tcPr>
            <w:tcW w:w="664" w:type="pct"/>
            <w:tcBorders>
              <w:top w:val="single" w:sz="4" w:space="0" w:color="auto"/>
              <w:left w:val="single" w:sz="4" w:space="0" w:color="auto"/>
              <w:bottom w:val="single" w:sz="4" w:space="0" w:color="auto"/>
              <w:right w:val="single" w:sz="4" w:space="0" w:color="auto"/>
            </w:tcBorders>
            <w:vAlign w:val="center"/>
          </w:tcPr>
          <w:p w14:paraId="092B4394"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5BCC3086" w14:textId="77777777" w:rsidR="006A56B7" w:rsidRPr="003E03B4" w:rsidRDefault="006A56B7" w:rsidP="002C6755">
            <w:pPr>
              <w:rPr>
                <w:rFonts w:ascii="宋体" w:hAnsi="宋体"/>
              </w:rPr>
            </w:pPr>
            <w:r w:rsidRPr="007E112E">
              <w:rPr>
                <w:rFonts w:ascii="宋体" w:hAnsi="宋体"/>
              </w:rPr>
              <w:t>String(</w:t>
            </w:r>
            <w:r>
              <w:rPr>
                <w:rFonts w:ascii="宋体" w:hAnsi="宋体"/>
              </w:rPr>
              <w:t>6</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436E6184" w14:textId="77777777" w:rsidR="006A56B7" w:rsidRPr="003E03B4" w:rsidRDefault="006A56B7" w:rsidP="002C6755">
            <w:pPr>
              <w:widowControl/>
              <w:jc w:val="left"/>
              <w:rPr>
                <w:rFonts w:ascii="宋体" w:hAnsi="宋体"/>
              </w:rPr>
            </w:pPr>
            <w:r w:rsidRPr="003E03B4">
              <w:rPr>
                <w:rFonts w:ascii="宋体" w:hAnsi="宋体" w:hint="eastAsia"/>
              </w:rPr>
              <w:t>产地编码</w:t>
            </w:r>
          </w:p>
        </w:tc>
        <w:tc>
          <w:tcPr>
            <w:tcW w:w="1778" w:type="pct"/>
            <w:tcBorders>
              <w:top w:val="single" w:sz="4" w:space="0" w:color="auto"/>
              <w:left w:val="single" w:sz="4" w:space="0" w:color="auto"/>
              <w:bottom w:val="single" w:sz="4" w:space="0" w:color="auto"/>
              <w:right w:val="single" w:sz="4" w:space="0" w:color="auto"/>
            </w:tcBorders>
            <w:vAlign w:val="center"/>
          </w:tcPr>
          <w:p w14:paraId="7C9FE0D0" w14:textId="77777777" w:rsidR="006A56B7" w:rsidRPr="003E03B4" w:rsidRDefault="006A56B7" w:rsidP="002C6755">
            <w:pPr>
              <w:widowControl/>
              <w:jc w:val="left"/>
              <w:rPr>
                <w:rFonts w:ascii="宋体" w:hAnsi="宋体"/>
              </w:rPr>
            </w:pPr>
            <w:r w:rsidRPr="003E03B4">
              <w:rPr>
                <w:rFonts w:ascii="宋体" w:hAnsi="宋体" w:hint="eastAsia"/>
              </w:rPr>
              <w:t>行政区划代码</w:t>
            </w:r>
          </w:p>
        </w:tc>
      </w:tr>
      <w:tr w:rsidR="006A56B7" w:rsidRPr="007E112E" w14:paraId="045B98E4"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08B88463" w14:textId="77777777" w:rsidR="006A56B7" w:rsidRPr="003E03B4" w:rsidRDefault="006A56B7" w:rsidP="002C6755">
            <w:pPr>
              <w:rPr>
                <w:rFonts w:ascii="宋体" w:hAnsi="宋体"/>
              </w:rPr>
            </w:pPr>
            <w:r w:rsidRPr="003E03B4">
              <w:rPr>
                <w:rFonts w:ascii="宋体" w:hAnsi="宋体" w:hint="eastAsia"/>
              </w:rPr>
              <w:t>jw</w:t>
            </w:r>
          </w:p>
        </w:tc>
        <w:tc>
          <w:tcPr>
            <w:tcW w:w="664" w:type="pct"/>
            <w:tcBorders>
              <w:top w:val="single" w:sz="4" w:space="0" w:color="auto"/>
              <w:left w:val="single" w:sz="4" w:space="0" w:color="auto"/>
              <w:bottom w:val="single" w:sz="4" w:space="0" w:color="auto"/>
              <w:right w:val="single" w:sz="4" w:space="0" w:color="auto"/>
            </w:tcBorders>
            <w:vAlign w:val="center"/>
          </w:tcPr>
          <w:p w14:paraId="29BB82E9"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199A0049"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3</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4409A99D" w14:textId="77777777" w:rsidR="006A56B7" w:rsidRPr="003E03B4" w:rsidRDefault="006A56B7" w:rsidP="002C6755">
            <w:pPr>
              <w:widowControl/>
              <w:jc w:val="left"/>
              <w:rPr>
                <w:rFonts w:ascii="宋体" w:hAnsi="宋体"/>
              </w:rPr>
            </w:pPr>
            <w:r w:rsidRPr="003E03B4">
              <w:rPr>
                <w:rFonts w:ascii="宋体" w:hAnsi="宋体" w:hint="eastAsia"/>
              </w:rPr>
              <w:t>价位</w:t>
            </w:r>
          </w:p>
        </w:tc>
        <w:tc>
          <w:tcPr>
            <w:tcW w:w="1778" w:type="pct"/>
            <w:tcBorders>
              <w:top w:val="single" w:sz="4" w:space="0" w:color="auto"/>
              <w:left w:val="single" w:sz="4" w:space="0" w:color="auto"/>
              <w:bottom w:val="single" w:sz="4" w:space="0" w:color="auto"/>
              <w:right w:val="single" w:sz="4" w:space="0" w:color="auto"/>
            </w:tcBorders>
            <w:vAlign w:val="center"/>
          </w:tcPr>
          <w:p w14:paraId="41BCD59C" w14:textId="77777777" w:rsidR="006A56B7" w:rsidRPr="003E03B4" w:rsidRDefault="006A56B7" w:rsidP="002C6755">
            <w:pPr>
              <w:widowControl/>
              <w:jc w:val="left"/>
              <w:rPr>
                <w:rFonts w:ascii="宋体" w:hAnsi="宋体"/>
              </w:rPr>
            </w:pPr>
            <w:r w:rsidRPr="003E03B4">
              <w:rPr>
                <w:rFonts w:ascii="宋体" w:hAnsi="宋体" w:hint="eastAsia"/>
              </w:rPr>
              <w:t>指粮食局与财政部门共同核定的库存成本，单位为元/斤，小数点后保留3位。默认0。</w:t>
            </w:r>
          </w:p>
        </w:tc>
      </w:tr>
      <w:tr w:rsidR="006A56B7" w:rsidRPr="007E112E" w14:paraId="625862A1"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490526CA" w14:textId="77777777" w:rsidR="006A56B7" w:rsidRPr="003E03B4" w:rsidRDefault="006A56B7" w:rsidP="002C6755">
            <w:pPr>
              <w:rPr>
                <w:rFonts w:ascii="宋体" w:hAnsi="宋体"/>
              </w:rPr>
            </w:pPr>
            <w:r w:rsidRPr="003E03B4">
              <w:rPr>
                <w:rFonts w:ascii="宋体" w:hAnsi="宋体" w:hint="eastAsia"/>
              </w:rPr>
              <w:t>bzclbs</w:t>
            </w:r>
          </w:p>
        </w:tc>
        <w:tc>
          <w:tcPr>
            <w:tcW w:w="664" w:type="pct"/>
            <w:tcBorders>
              <w:top w:val="single" w:sz="4" w:space="0" w:color="auto"/>
              <w:left w:val="single" w:sz="4" w:space="0" w:color="auto"/>
              <w:bottom w:val="single" w:sz="4" w:space="0" w:color="auto"/>
              <w:right w:val="single" w:sz="4" w:space="0" w:color="auto"/>
            </w:tcBorders>
            <w:vAlign w:val="center"/>
          </w:tcPr>
          <w:p w14:paraId="65ADE38E"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5AFFA610"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1C9287BC" w14:textId="77777777" w:rsidR="006A56B7" w:rsidRPr="003E03B4" w:rsidRDefault="006A56B7" w:rsidP="002C6755">
            <w:pPr>
              <w:widowControl/>
              <w:jc w:val="left"/>
              <w:rPr>
                <w:rFonts w:ascii="宋体" w:hAnsi="宋体"/>
              </w:rPr>
            </w:pPr>
            <w:r w:rsidRPr="003E03B4">
              <w:rPr>
                <w:rFonts w:ascii="宋体" w:hAnsi="宋体" w:hint="eastAsia"/>
              </w:rPr>
              <w:t>包装存粮包数</w:t>
            </w:r>
          </w:p>
        </w:tc>
        <w:tc>
          <w:tcPr>
            <w:tcW w:w="1778" w:type="pct"/>
            <w:tcBorders>
              <w:top w:val="single" w:sz="4" w:space="0" w:color="auto"/>
              <w:left w:val="single" w:sz="4" w:space="0" w:color="auto"/>
              <w:bottom w:val="single" w:sz="4" w:space="0" w:color="auto"/>
              <w:right w:val="single" w:sz="4" w:space="0" w:color="auto"/>
            </w:tcBorders>
            <w:vAlign w:val="center"/>
          </w:tcPr>
          <w:p w14:paraId="3C6DFB8F" w14:textId="77777777" w:rsidR="006A56B7" w:rsidRPr="003E03B4" w:rsidRDefault="006A56B7" w:rsidP="002C6755">
            <w:pPr>
              <w:widowControl/>
              <w:jc w:val="left"/>
              <w:rPr>
                <w:rFonts w:ascii="宋体" w:hAnsi="宋体"/>
              </w:rPr>
            </w:pPr>
            <w:r w:rsidRPr="003E03B4">
              <w:rPr>
                <w:rFonts w:ascii="宋体" w:hAnsi="宋体" w:hint="eastAsia"/>
              </w:rPr>
              <w:t>填写标准包包数，整数。默认0。</w:t>
            </w:r>
          </w:p>
        </w:tc>
      </w:tr>
      <w:tr w:rsidR="006A56B7" w:rsidRPr="007E112E" w14:paraId="011ED86D"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73CCB7D7" w14:textId="77777777" w:rsidR="006A56B7" w:rsidRPr="003E03B4" w:rsidRDefault="006A56B7" w:rsidP="002C6755">
            <w:pPr>
              <w:rPr>
                <w:rFonts w:ascii="宋体" w:hAnsi="宋体"/>
              </w:rPr>
            </w:pPr>
            <w:r w:rsidRPr="003E03B4">
              <w:rPr>
                <w:rFonts w:ascii="宋体" w:hAnsi="宋体" w:hint="eastAsia"/>
              </w:rPr>
              <w:t>sclytj</w:t>
            </w:r>
          </w:p>
        </w:tc>
        <w:tc>
          <w:tcPr>
            <w:tcW w:w="664" w:type="pct"/>
            <w:tcBorders>
              <w:top w:val="single" w:sz="4" w:space="0" w:color="auto"/>
              <w:left w:val="single" w:sz="4" w:space="0" w:color="auto"/>
              <w:bottom w:val="single" w:sz="4" w:space="0" w:color="auto"/>
              <w:right w:val="single" w:sz="4" w:space="0" w:color="auto"/>
            </w:tcBorders>
            <w:vAlign w:val="center"/>
          </w:tcPr>
          <w:p w14:paraId="0FB5AEE4"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48031700"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3996415A" w14:textId="77777777" w:rsidR="006A56B7" w:rsidRPr="003E03B4" w:rsidRDefault="006A56B7" w:rsidP="002C6755">
            <w:pPr>
              <w:widowControl/>
              <w:jc w:val="left"/>
              <w:rPr>
                <w:rFonts w:ascii="宋体" w:hAnsi="宋体"/>
              </w:rPr>
            </w:pPr>
            <w:r w:rsidRPr="003E03B4">
              <w:rPr>
                <w:rFonts w:ascii="宋体" w:hAnsi="宋体" w:hint="eastAsia"/>
              </w:rPr>
              <w:t>散存粮油体积</w:t>
            </w:r>
          </w:p>
        </w:tc>
        <w:tc>
          <w:tcPr>
            <w:tcW w:w="1778" w:type="pct"/>
            <w:tcBorders>
              <w:top w:val="single" w:sz="4" w:space="0" w:color="auto"/>
              <w:left w:val="single" w:sz="4" w:space="0" w:color="auto"/>
              <w:bottom w:val="single" w:sz="4" w:space="0" w:color="auto"/>
              <w:right w:val="single" w:sz="4" w:space="0" w:color="auto"/>
            </w:tcBorders>
            <w:vAlign w:val="center"/>
          </w:tcPr>
          <w:p w14:paraId="5455F82E" w14:textId="77777777" w:rsidR="006A56B7" w:rsidRPr="003E03B4" w:rsidRDefault="006A56B7" w:rsidP="002C6755">
            <w:pPr>
              <w:widowControl/>
              <w:jc w:val="left"/>
              <w:rPr>
                <w:rFonts w:ascii="宋体" w:hAnsi="宋体"/>
              </w:rPr>
            </w:pPr>
            <w:r w:rsidRPr="003E03B4">
              <w:rPr>
                <w:rFonts w:ascii="宋体" w:hAnsi="宋体" w:hint="eastAsia"/>
              </w:rPr>
              <w:t>指仓内实际散存粮食体积，一般为仓内长×仓内宽×实际储粮高度，单位为立方米，保留整数。默认0。</w:t>
            </w:r>
          </w:p>
        </w:tc>
      </w:tr>
      <w:tr w:rsidR="006A56B7" w:rsidRPr="007E112E" w14:paraId="68B0F710"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17618DAA" w14:textId="77777777" w:rsidR="006A56B7" w:rsidRPr="003E03B4" w:rsidRDefault="006A56B7" w:rsidP="002C6755">
            <w:pPr>
              <w:rPr>
                <w:rFonts w:ascii="宋体" w:hAnsi="宋体"/>
              </w:rPr>
            </w:pPr>
            <w:r w:rsidRPr="003E03B4">
              <w:rPr>
                <w:rFonts w:ascii="宋体" w:hAnsi="宋体" w:hint="eastAsia"/>
              </w:rPr>
              <w:lastRenderedPageBreak/>
              <w:t>zlxg</w:t>
            </w:r>
          </w:p>
        </w:tc>
        <w:tc>
          <w:tcPr>
            <w:tcW w:w="664" w:type="pct"/>
            <w:tcBorders>
              <w:top w:val="single" w:sz="4" w:space="0" w:color="auto"/>
              <w:left w:val="single" w:sz="4" w:space="0" w:color="auto"/>
              <w:bottom w:val="single" w:sz="4" w:space="0" w:color="auto"/>
              <w:right w:val="single" w:sz="4" w:space="0" w:color="auto"/>
            </w:tcBorders>
            <w:vAlign w:val="center"/>
          </w:tcPr>
          <w:p w14:paraId="148471DA"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381074ED"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2</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6A62772F" w14:textId="77777777" w:rsidR="006A56B7" w:rsidRPr="003E03B4" w:rsidRDefault="006A56B7" w:rsidP="002C6755">
            <w:pPr>
              <w:widowControl/>
              <w:jc w:val="left"/>
              <w:rPr>
                <w:rFonts w:ascii="宋体" w:hAnsi="宋体"/>
              </w:rPr>
            </w:pPr>
            <w:r w:rsidRPr="003E03B4">
              <w:rPr>
                <w:rFonts w:ascii="宋体" w:hAnsi="宋体" w:hint="eastAsia"/>
              </w:rPr>
              <w:t>装粮线高</w:t>
            </w:r>
          </w:p>
        </w:tc>
        <w:tc>
          <w:tcPr>
            <w:tcW w:w="1778" w:type="pct"/>
            <w:tcBorders>
              <w:top w:val="single" w:sz="4" w:space="0" w:color="auto"/>
              <w:left w:val="single" w:sz="4" w:space="0" w:color="auto"/>
              <w:bottom w:val="single" w:sz="4" w:space="0" w:color="auto"/>
              <w:right w:val="single" w:sz="4" w:space="0" w:color="auto"/>
            </w:tcBorders>
            <w:vAlign w:val="center"/>
          </w:tcPr>
          <w:p w14:paraId="5E832861" w14:textId="77777777" w:rsidR="006A56B7" w:rsidRPr="003E03B4" w:rsidRDefault="006A56B7" w:rsidP="002C6755">
            <w:pPr>
              <w:widowControl/>
              <w:jc w:val="left"/>
              <w:rPr>
                <w:rFonts w:ascii="宋体" w:hAnsi="宋体"/>
              </w:rPr>
            </w:pPr>
            <w:r w:rsidRPr="003E03B4">
              <w:rPr>
                <w:rFonts w:ascii="宋体" w:hAnsi="宋体" w:hint="eastAsia"/>
              </w:rPr>
              <w:t>填写仓内实际装粮高度，单位为米，小数点后保留2位。默认0。</w:t>
            </w:r>
          </w:p>
        </w:tc>
      </w:tr>
      <w:tr w:rsidR="006A56B7" w:rsidRPr="007E112E" w14:paraId="227655EA"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8031B3E" w14:textId="77777777" w:rsidR="006A56B7" w:rsidRPr="003E03B4" w:rsidRDefault="006A56B7" w:rsidP="002C6755">
            <w:pPr>
              <w:rPr>
                <w:rFonts w:ascii="宋体" w:hAnsi="宋体"/>
              </w:rPr>
            </w:pPr>
            <w:r w:rsidRPr="003E03B4">
              <w:rPr>
                <w:rFonts w:ascii="宋体" w:hAnsi="宋体" w:hint="eastAsia"/>
              </w:rPr>
              <w:t>pjbz</w:t>
            </w:r>
          </w:p>
        </w:tc>
        <w:tc>
          <w:tcPr>
            <w:tcW w:w="664" w:type="pct"/>
            <w:tcBorders>
              <w:top w:val="single" w:sz="4" w:space="0" w:color="auto"/>
              <w:left w:val="single" w:sz="4" w:space="0" w:color="auto"/>
              <w:bottom w:val="single" w:sz="4" w:space="0" w:color="auto"/>
              <w:right w:val="single" w:sz="4" w:space="0" w:color="auto"/>
            </w:tcBorders>
            <w:vAlign w:val="center"/>
          </w:tcPr>
          <w:p w14:paraId="5A391215"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5A77936F"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2</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385FE111" w14:textId="77777777" w:rsidR="006A56B7" w:rsidRPr="003E03B4" w:rsidRDefault="006A56B7" w:rsidP="002C6755">
            <w:pPr>
              <w:widowControl/>
              <w:jc w:val="left"/>
              <w:rPr>
                <w:rFonts w:ascii="宋体" w:hAnsi="宋体"/>
              </w:rPr>
            </w:pPr>
            <w:r w:rsidRPr="003E03B4">
              <w:rPr>
                <w:rFonts w:ascii="宋体" w:hAnsi="宋体" w:hint="eastAsia"/>
              </w:rPr>
              <w:t>平均包重</w:t>
            </w:r>
          </w:p>
        </w:tc>
        <w:tc>
          <w:tcPr>
            <w:tcW w:w="1778" w:type="pct"/>
            <w:tcBorders>
              <w:top w:val="single" w:sz="4" w:space="0" w:color="auto"/>
              <w:left w:val="single" w:sz="4" w:space="0" w:color="auto"/>
              <w:bottom w:val="single" w:sz="4" w:space="0" w:color="auto"/>
              <w:right w:val="single" w:sz="4" w:space="0" w:color="auto"/>
            </w:tcBorders>
            <w:vAlign w:val="center"/>
          </w:tcPr>
          <w:p w14:paraId="514A178D" w14:textId="77777777" w:rsidR="006A56B7" w:rsidRPr="003E03B4" w:rsidRDefault="006A56B7" w:rsidP="002C6755">
            <w:pPr>
              <w:widowControl/>
              <w:jc w:val="left"/>
              <w:rPr>
                <w:rFonts w:ascii="宋体" w:hAnsi="宋体"/>
              </w:rPr>
            </w:pPr>
            <w:r w:rsidRPr="003E03B4">
              <w:rPr>
                <w:rFonts w:ascii="宋体" w:hAnsi="宋体" w:hint="eastAsia"/>
              </w:rPr>
              <w:t>填写标准包包重或平均包重，单位为公斤，小数点后保留1位。默认0。</w:t>
            </w:r>
          </w:p>
        </w:tc>
      </w:tr>
      <w:tr w:rsidR="006A56B7" w:rsidRPr="007E112E" w14:paraId="0C01C349"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30CAB5BF" w14:textId="77777777" w:rsidR="006A56B7" w:rsidRPr="003E03B4" w:rsidRDefault="006A56B7" w:rsidP="002C6755">
            <w:pPr>
              <w:rPr>
                <w:rFonts w:ascii="宋体" w:hAnsi="宋体"/>
              </w:rPr>
            </w:pPr>
            <w:r w:rsidRPr="003E03B4">
              <w:rPr>
                <w:rFonts w:ascii="宋体" w:hAnsi="宋体" w:hint="eastAsia"/>
              </w:rPr>
              <w:t>rz</w:t>
            </w:r>
          </w:p>
        </w:tc>
        <w:tc>
          <w:tcPr>
            <w:tcW w:w="664" w:type="pct"/>
            <w:tcBorders>
              <w:top w:val="single" w:sz="4" w:space="0" w:color="auto"/>
              <w:left w:val="single" w:sz="4" w:space="0" w:color="auto"/>
              <w:bottom w:val="single" w:sz="4" w:space="0" w:color="auto"/>
              <w:right w:val="single" w:sz="4" w:space="0" w:color="auto"/>
            </w:tcBorders>
            <w:vAlign w:val="center"/>
          </w:tcPr>
          <w:p w14:paraId="6BAB1BA7"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1E50C982"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1C4F532D" w14:textId="77777777" w:rsidR="006A56B7" w:rsidRPr="003E03B4" w:rsidRDefault="006A56B7" w:rsidP="002C6755">
            <w:pPr>
              <w:widowControl/>
              <w:jc w:val="left"/>
              <w:rPr>
                <w:rFonts w:ascii="宋体" w:hAnsi="宋体"/>
              </w:rPr>
            </w:pPr>
            <w:r w:rsidRPr="003E03B4">
              <w:rPr>
                <w:rFonts w:ascii="宋体" w:hAnsi="宋体" w:hint="eastAsia"/>
              </w:rPr>
              <w:t>容重</w:t>
            </w:r>
          </w:p>
        </w:tc>
        <w:tc>
          <w:tcPr>
            <w:tcW w:w="1778" w:type="pct"/>
            <w:tcBorders>
              <w:top w:val="single" w:sz="4" w:space="0" w:color="auto"/>
              <w:left w:val="single" w:sz="4" w:space="0" w:color="auto"/>
              <w:bottom w:val="single" w:sz="4" w:space="0" w:color="auto"/>
              <w:right w:val="single" w:sz="4" w:space="0" w:color="auto"/>
            </w:tcBorders>
            <w:vAlign w:val="center"/>
          </w:tcPr>
          <w:p w14:paraId="2A369BBF" w14:textId="77777777" w:rsidR="006A56B7" w:rsidRPr="003E03B4" w:rsidRDefault="006A56B7" w:rsidP="002C6755">
            <w:pPr>
              <w:widowControl/>
              <w:jc w:val="left"/>
              <w:rPr>
                <w:rFonts w:ascii="宋体" w:hAnsi="宋体"/>
              </w:rPr>
            </w:pPr>
            <w:r w:rsidRPr="003E03B4">
              <w:rPr>
                <w:rFonts w:ascii="宋体" w:hAnsi="宋体" w:hint="eastAsia"/>
              </w:rPr>
              <w:t>该仓粮食成货位后，整仓综合扦样测得的容重，单位为克/升，保留整数。默认0。</w:t>
            </w:r>
          </w:p>
        </w:tc>
      </w:tr>
      <w:tr w:rsidR="006A56B7" w:rsidRPr="007E112E" w14:paraId="4D772BB7"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3AAD7347" w14:textId="77777777" w:rsidR="006A56B7" w:rsidRPr="003E03B4" w:rsidRDefault="006A56B7" w:rsidP="002C6755">
            <w:pPr>
              <w:rPr>
                <w:rFonts w:ascii="宋体" w:hAnsi="宋体"/>
              </w:rPr>
            </w:pPr>
            <w:r w:rsidRPr="003E03B4">
              <w:rPr>
                <w:rFonts w:ascii="宋体" w:hAnsi="宋体" w:hint="eastAsia"/>
              </w:rPr>
              <w:t>rksf</w:t>
            </w:r>
          </w:p>
        </w:tc>
        <w:tc>
          <w:tcPr>
            <w:tcW w:w="664" w:type="pct"/>
            <w:tcBorders>
              <w:top w:val="single" w:sz="4" w:space="0" w:color="auto"/>
              <w:left w:val="single" w:sz="4" w:space="0" w:color="auto"/>
              <w:bottom w:val="single" w:sz="4" w:space="0" w:color="auto"/>
              <w:right w:val="single" w:sz="4" w:space="0" w:color="auto"/>
            </w:tcBorders>
            <w:vAlign w:val="center"/>
          </w:tcPr>
          <w:p w14:paraId="2B2C47A1"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5CC4C759" w14:textId="77777777" w:rsidR="006A56B7" w:rsidRPr="003E03B4" w:rsidRDefault="006A56B7" w:rsidP="002C6755">
            <w:pPr>
              <w:rPr>
                <w:rFonts w:ascii="宋体" w:hAnsi="宋体"/>
              </w:rPr>
            </w:pPr>
            <w:r w:rsidRPr="007249A1">
              <w:rPr>
                <w:rFonts w:ascii="宋体" w:hAnsi="宋体"/>
              </w:rPr>
              <w:t>Number(18,</w:t>
            </w:r>
            <w:r>
              <w:rPr>
                <w:rFonts w:ascii="宋体" w:hAnsi="宋体"/>
              </w:rPr>
              <w:t>1</w:t>
            </w:r>
            <w:r w:rsidRPr="007249A1">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042095B3" w14:textId="77777777" w:rsidR="006A56B7" w:rsidRPr="003E03B4" w:rsidRDefault="006A56B7" w:rsidP="002C6755">
            <w:pPr>
              <w:widowControl/>
              <w:jc w:val="left"/>
              <w:rPr>
                <w:rFonts w:ascii="宋体" w:hAnsi="宋体"/>
              </w:rPr>
            </w:pPr>
            <w:r w:rsidRPr="003E03B4">
              <w:rPr>
                <w:rFonts w:ascii="宋体" w:hAnsi="宋体" w:hint="eastAsia"/>
              </w:rPr>
              <w:t>入库水分</w:t>
            </w:r>
          </w:p>
        </w:tc>
        <w:tc>
          <w:tcPr>
            <w:tcW w:w="1778" w:type="pct"/>
            <w:tcBorders>
              <w:top w:val="single" w:sz="4" w:space="0" w:color="auto"/>
              <w:left w:val="single" w:sz="4" w:space="0" w:color="auto"/>
              <w:bottom w:val="single" w:sz="4" w:space="0" w:color="auto"/>
              <w:right w:val="single" w:sz="4" w:space="0" w:color="auto"/>
            </w:tcBorders>
            <w:vAlign w:val="center"/>
          </w:tcPr>
          <w:p w14:paraId="711BAADF" w14:textId="77777777" w:rsidR="006A56B7" w:rsidRPr="003E03B4" w:rsidRDefault="006A56B7" w:rsidP="002C6755">
            <w:pPr>
              <w:widowControl/>
              <w:jc w:val="left"/>
              <w:rPr>
                <w:rFonts w:ascii="宋体" w:hAnsi="宋体"/>
              </w:rPr>
            </w:pPr>
            <w:r w:rsidRPr="003E03B4">
              <w:rPr>
                <w:rFonts w:ascii="宋体" w:hAnsi="宋体" w:hint="eastAsia"/>
              </w:rPr>
              <w:t>填写该仓粮食成货位后，整仓综合扦样测得的水分，小数点后保留1位。默认0。百分比的数值。</w:t>
            </w:r>
          </w:p>
        </w:tc>
      </w:tr>
      <w:tr w:rsidR="006A56B7" w:rsidRPr="007E112E" w14:paraId="142BC295"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FD4EB50" w14:textId="77777777" w:rsidR="006A56B7" w:rsidRPr="003E03B4" w:rsidRDefault="006A56B7" w:rsidP="002C6755">
            <w:pPr>
              <w:rPr>
                <w:rFonts w:ascii="宋体" w:hAnsi="宋体"/>
              </w:rPr>
            </w:pPr>
            <w:r w:rsidRPr="003E03B4">
              <w:rPr>
                <w:rFonts w:ascii="宋体" w:hAnsi="宋体" w:hint="eastAsia"/>
              </w:rPr>
              <w:t>rkzz</w:t>
            </w:r>
          </w:p>
        </w:tc>
        <w:tc>
          <w:tcPr>
            <w:tcW w:w="664" w:type="pct"/>
            <w:tcBorders>
              <w:top w:val="single" w:sz="4" w:space="0" w:color="auto"/>
              <w:left w:val="single" w:sz="4" w:space="0" w:color="auto"/>
              <w:bottom w:val="single" w:sz="4" w:space="0" w:color="auto"/>
              <w:right w:val="single" w:sz="4" w:space="0" w:color="auto"/>
            </w:tcBorders>
            <w:vAlign w:val="center"/>
          </w:tcPr>
          <w:p w14:paraId="5654421D"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79793BA8" w14:textId="77777777" w:rsidR="006A56B7" w:rsidRPr="003E03B4" w:rsidRDefault="006A56B7" w:rsidP="002C6755">
            <w:pPr>
              <w:rPr>
                <w:rFonts w:ascii="宋体" w:hAnsi="宋体"/>
              </w:rPr>
            </w:pPr>
            <w:r w:rsidRPr="007249A1">
              <w:rPr>
                <w:rFonts w:ascii="宋体" w:hAnsi="宋体"/>
              </w:rPr>
              <w:t>Number(18,</w:t>
            </w:r>
            <w:r>
              <w:rPr>
                <w:rFonts w:ascii="宋体" w:hAnsi="宋体"/>
              </w:rPr>
              <w:t>1</w:t>
            </w:r>
            <w:r w:rsidRPr="007249A1">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3AF2962A" w14:textId="77777777" w:rsidR="006A56B7" w:rsidRPr="003E03B4" w:rsidRDefault="006A56B7" w:rsidP="002C6755">
            <w:pPr>
              <w:widowControl/>
              <w:jc w:val="left"/>
              <w:rPr>
                <w:rFonts w:ascii="宋体" w:hAnsi="宋体"/>
              </w:rPr>
            </w:pPr>
            <w:r w:rsidRPr="003E03B4">
              <w:rPr>
                <w:rFonts w:ascii="宋体" w:hAnsi="宋体" w:hint="eastAsia"/>
              </w:rPr>
              <w:t>入库杂质</w:t>
            </w:r>
          </w:p>
        </w:tc>
        <w:tc>
          <w:tcPr>
            <w:tcW w:w="1778" w:type="pct"/>
            <w:tcBorders>
              <w:top w:val="single" w:sz="4" w:space="0" w:color="auto"/>
              <w:left w:val="single" w:sz="4" w:space="0" w:color="auto"/>
              <w:bottom w:val="single" w:sz="4" w:space="0" w:color="auto"/>
              <w:right w:val="single" w:sz="4" w:space="0" w:color="auto"/>
            </w:tcBorders>
            <w:vAlign w:val="center"/>
          </w:tcPr>
          <w:p w14:paraId="0777A619" w14:textId="77777777" w:rsidR="006A56B7" w:rsidRPr="003E03B4" w:rsidRDefault="006A56B7" w:rsidP="002C6755">
            <w:pPr>
              <w:widowControl/>
              <w:jc w:val="left"/>
              <w:rPr>
                <w:rFonts w:ascii="宋体" w:hAnsi="宋体"/>
              </w:rPr>
            </w:pPr>
            <w:r w:rsidRPr="003E03B4">
              <w:rPr>
                <w:rFonts w:ascii="宋体" w:hAnsi="宋体" w:hint="eastAsia"/>
              </w:rPr>
              <w:t>该仓粮食成货位后，整仓综合扦样测得的杂质，小数点后保留1位。默认0。百分比的数值。</w:t>
            </w:r>
          </w:p>
        </w:tc>
      </w:tr>
      <w:tr w:rsidR="006A56B7" w:rsidRPr="007E112E" w14:paraId="2A084A62"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DD49C20" w14:textId="77777777" w:rsidR="006A56B7" w:rsidRPr="003E03B4" w:rsidRDefault="006A56B7" w:rsidP="002C6755">
            <w:pPr>
              <w:rPr>
                <w:rFonts w:ascii="宋体" w:hAnsi="宋体"/>
              </w:rPr>
            </w:pPr>
            <w:r w:rsidRPr="003E03B4">
              <w:rPr>
                <w:rFonts w:ascii="宋体" w:hAnsi="宋体" w:hint="eastAsia"/>
              </w:rPr>
              <w:t>sgjhwh</w:t>
            </w:r>
          </w:p>
        </w:tc>
        <w:tc>
          <w:tcPr>
            <w:tcW w:w="664" w:type="pct"/>
            <w:tcBorders>
              <w:top w:val="single" w:sz="4" w:space="0" w:color="auto"/>
              <w:left w:val="single" w:sz="4" w:space="0" w:color="auto"/>
              <w:bottom w:val="single" w:sz="4" w:space="0" w:color="auto"/>
              <w:right w:val="single" w:sz="4" w:space="0" w:color="auto"/>
            </w:tcBorders>
            <w:vAlign w:val="center"/>
          </w:tcPr>
          <w:p w14:paraId="10767B34"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2C612BDF" w14:textId="77777777" w:rsidR="006A56B7" w:rsidRPr="003E03B4" w:rsidRDefault="006A56B7" w:rsidP="002C6755">
            <w:pPr>
              <w:rPr>
                <w:rFonts w:ascii="宋体" w:hAnsi="宋体"/>
              </w:rPr>
            </w:pPr>
            <w:r w:rsidRPr="007E112E">
              <w:rPr>
                <w:rFonts w:ascii="宋体" w:hAnsi="宋体"/>
              </w:rPr>
              <w:t>String(</w:t>
            </w:r>
            <w:r>
              <w:rPr>
                <w:rFonts w:ascii="宋体" w:hAnsi="宋体"/>
              </w:rPr>
              <w:t>4</w:t>
            </w:r>
            <w:r w:rsidRPr="007E112E">
              <w:rPr>
                <w:rFonts w:ascii="宋体" w:hAnsi="宋体"/>
              </w:rPr>
              <w:t>00)</w:t>
            </w:r>
          </w:p>
        </w:tc>
        <w:tc>
          <w:tcPr>
            <w:tcW w:w="997" w:type="pct"/>
            <w:tcBorders>
              <w:top w:val="single" w:sz="4" w:space="0" w:color="auto"/>
              <w:left w:val="single" w:sz="4" w:space="0" w:color="auto"/>
              <w:bottom w:val="single" w:sz="4" w:space="0" w:color="auto"/>
              <w:right w:val="single" w:sz="4" w:space="0" w:color="auto"/>
            </w:tcBorders>
            <w:vAlign w:val="center"/>
          </w:tcPr>
          <w:p w14:paraId="26DCC369" w14:textId="77777777" w:rsidR="006A56B7" w:rsidRPr="003E03B4" w:rsidRDefault="006A56B7" w:rsidP="002C6755">
            <w:pPr>
              <w:widowControl/>
              <w:jc w:val="left"/>
              <w:rPr>
                <w:rFonts w:ascii="宋体" w:hAnsi="宋体"/>
              </w:rPr>
            </w:pPr>
            <w:r w:rsidRPr="003E03B4">
              <w:rPr>
                <w:rFonts w:ascii="宋体" w:hAnsi="宋体" w:hint="eastAsia"/>
              </w:rPr>
              <w:t>收购计划文号</w:t>
            </w:r>
          </w:p>
        </w:tc>
        <w:tc>
          <w:tcPr>
            <w:tcW w:w="1778" w:type="pct"/>
            <w:tcBorders>
              <w:top w:val="single" w:sz="4" w:space="0" w:color="auto"/>
              <w:left w:val="single" w:sz="4" w:space="0" w:color="auto"/>
              <w:bottom w:val="single" w:sz="4" w:space="0" w:color="auto"/>
              <w:right w:val="single" w:sz="4" w:space="0" w:color="auto"/>
            </w:tcBorders>
            <w:vAlign w:val="center"/>
          </w:tcPr>
          <w:p w14:paraId="7E414BDD" w14:textId="77777777" w:rsidR="006A56B7" w:rsidRPr="003E03B4" w:rsidRDefault="006A56B7" w:rsidP="002C6755">
            <w:pPr>
              <w:widowControl/>
              <w:jc w:val="left"/>
              <w:rPr>
                <w:rFonts w:ascii="宋体" w:hAnsi="宋体"/>
              </w:rPr>
            </w:pPr>
            <w:r w:rsidRPr="003E03B4">
              <w:rPr>
                <w:rFonts w:ascii="宋体" w:hAnsi="宋体" w:hint="eastAsia"/>
              </w:rPr>
              <w:t>填写该仓粮食最初建立储备规模时的收购计划文号。</w:t>
            </w:r>
          </w:p>
        </w:tc>
      </w:tr>
      <w:tr w:rsidR="006A56B7" w:rsidRPr="007E112E" w14:paraId="26DF5211"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1B1A5710" w14:textId="77777777" w:rsidR="006A56B7" w:rsidRPr="003E03B4" w:rsidRDefault="006A56B7" w:rsidP="002C6755">
            <w:pPr>
              <w:rPr>
                <w:rFonts w:ascii="宋体" w:hAnsi="宋体"/>
              </w:rPr>
            </w:pPr>
            <w:r w:rsidRPr="003E03B4">
              <w:rPr>
                <w:rFonts w:ascii="宋体" w:hAnsi="宋体" w:hint="eastAsia"/>
              </w:rPr>
              <w:t>lhjhwhrk</w:t>
            </w:r>
          </w:p>
        </w:tc>
        <w:tc>
          <w:tcPr>
            <w:tcW w:w="664" w:type="pct"/>
            <w:tcBorders>
              <w:top w:val="single" w:sz="4" w:space="0" w:color="auto"/>
              <w:left w:val="single" w:sz="4" w:space="0" w:color="auto"/>
              <w:bottom w:val="single" w:sz="4" w:space="0" w:color="auto"/>
              <w:right w:val="single" w:sz="4" w:space="0" w:color="auto"/>
            </w:tcBorders>
            <w:vAlign w:val="center"/>
          </w:tcPr>
          <w:p w14:paraId="5C8AC2E6"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5263D356" w14:textId="77777777" w:rsidR="006A56B7" w:rsidRPr="003E03B4" w:rsidRDefault="006A56B7" w:rsidP="002C6755">
            <w:pPr>
              <w:rPr>
                <w:rFonts w:ascii="宋体" w:hAnsi="宋体"/>
              </w:rPr>
            </w:pPr>
            <w:r w:rsidRPr="00F34736">
              <w:rPr>
                <w:rFonts w:ascii="宋体" w:hAnsi="宋体"/>
              </w:rPr>
              <w:t>String(400)</w:t>
            </w:r>
          </w:p>
        </w:tc>
        <w:tc>
          <w:tcPr>
            <w:tcW w:w="997" w:type="pct"/>
            <w:tcBorders>
              <w:top w:val="single" w:sz="4" w:space="0" w:color="auto"/>
              <w:left w:val="single" w:sz="4" w:space="0" w:color="auto"/>
              <w:bottom w:val="single" w:sz="4" w:space="0" w:color="auto"/>
              <w:right w:val="single" w:sz="4" w:space="0" w:color="auto"/>
            </w:tcBorders>
            <w:vAlign w:val="center"/>
          </w:tcPr>
          <w:p w14:paraId="5AAF65A7" w14:textId="77777777" w:rsidR="006A56B7" w:rsidRPr="003E03B4" w:rsidRDefault="006A56B7" w:rsidP="002C6755">
            <w:pPr>
              <w:widowControl/>
              <w:jc w:val="left"/>
              <w:rPr>
                <w:rFonts w:ascii="宋体" w:hAnsi="宋体"/>
              </w:rPr>
            </w:pPr>
            <w:r w:rsidRPr="003E03B4">
              <w:rPr>
                <w:rFonts w:ascii="宋体" w:hAnsi="宋体" w:hint="eastAsia"/>
              </w:rPr>
              <w:t>轮换计划文号——入库</w:t>
            </w:r>
          </w:p>
        </w:tc>
        <w:tc>
          <w:tcPr>
            <w:tcW w:w="1778" w:type="pct"/>
            <w:tcBorders>
              <w:top w:val="single" w:sz="4" w:space="0" w:color="auto"/>
              <w:left w:val="single" w:sz="4" w:space="0" w:color="auto"/>
              <w:bottom w:val="single" w:sz="4" w:space="0" w:color="auto"/>
              <w:right w:val="single" w:sz="4" w:space="0" w:color="auto"/>
            </w:tcBorders>
            <w:vAlign w:val="center"/>
          </w:tcPr>
          <w:p w14:paraId="15DBA896" w14:textId="77777777" w:rsidR="006A56B7" w:rsidRPr="003E03B4" w:rsidRDefault="006A56B7" w:rsidP="002C6755">
            <w:pPr>
              <w:widowControl/>
              <w:jc w:val="left"/>
              <w:rPr>
                <w:rFonts w:ascii="宋体" w:hAnsi="宋体"/>
              </w:rPr>
            </w:pPr>
            <w:r w:rsidRPr="003E03B4">
              <w:rPr>
                <w:rFonts w:ascii="宋体" w:hAnsi="宋体" w:hint="eastAsia"/>
              </w:rPr>
              <w:t>指该仓粮食处于入库中或满货位状态时对应的入库轮换计划文号。入库前应填写。</w:t>
            </w:r>
          </w:p>
        </w:tc>
      </w:tr>
      <w:tr w:rsidR="006A56B7" w:rsidRPr="007E112E" w14:paraId="48BC0720"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05C2C44" w14:textId="77777777" w:rsidR="006A56B7" w:rsidRPr="003E03B4" w:rsidRDefault="006A56B7" w:rsidP="002C6755">
            <w:pPr>
              <w:rPr>
                <w:rFonts w:ascii="宋体" w:hAnsi="宋体"/>
              </w:rPr>
            </w:pPr>
            <w:r w:rsidRPr="003E03B4">
              <w:rPr>
                <w:rFonts w:ascii="宋体" w:hAnsi="宋体" w:hint="eastAsia"/>
              </w:rPr>
              <w:t>lhjhwhck</w:t>
            </w:r>
          </w:p>
        </w:tc>
        <w:tc>
          <w:tcPr>
            <w:tcW w:w="664" w:type="pct"/>
            <w:tcBorders>
              <w:top w:val="single" w:sz="4" w:space="0" w:color="auto"/>
              <w:left w:val="single" w:sz="4" w:space="0" w:color="auto"/>
              <w:bottom w:val="single" w:sz="4" w:space="0" w:color="auto"/>
              <w:right w:val="single" w:sz="4" w:space="0" w:color="auto"/>
            </w:tcBorders>
            <w:vAlign w:val="center"/>
          </w:tcPr>
          <w:p w14:paraId="4B1B2197"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6AE4857B" w14:textId="77777777" w:rsidR="006A56B7" w:rsidRPr="003E03B4" w:rsidRDefault="006A56B7" w:rsidP="002C6755">
            <w:pPr>
              <w:rPr>
                <w:rFonts w:ascii="宋体" w:hAnsi="宋体"/>
              </w:rPr>
            </w:pPr>
            <w:r w:rsidRPr="00F34736">
              <w:rPr>
                <w:rFonts w:ascii="宋体" w:hAnsi="宋体"/>
              </w:rPr>
              <w:t>String(400)</w:t>
            </w:r>
          </w:p>
        </w:tc>
        <w:tc>
          <w:tcPr>
            <w:tcW w:w="997" w:type="pct"/>
            <w:tcBorders>
              <w:top w:val="single" w:sz="4" w:space="0" w:color="auto"/>
              <w:left w:val="single" w:sz="4" w:space="0" w:color="auto"/>
              <w:bottom w:val="single" w:sz="4" w:space="0" w:color="auto"/>
              <w:right w:val="single" w:sz="4" w:space="0" w:color="auto"/>
            </w:tcBorders>
            <w:vAlign w:val="center"/>
          </w:tcPr>
          <w:p w14:paraId="5BE1A18A" w14:textId="77777777" w:rsidR="006A56B7" w:rsidRPr="003E03B4" w:rsidRDefault="006A56B7" w:rsidP="002C6755">
            <w:pPr>
              <w:widowControl/>
              <w:jc w:val="left"/>
              <w:rPr>
                <w:rFonts w:ascii="宋体" w:hAnsi="宋体"/>
              </w:rPr>
            </w:pPr>
            <w:r w:rsidRPr="003E03B4">
              <w:rPr>
                <w:rFonts w:ascii="宋体" w:hAnsi="宋体" w:hint="eastAsia"/>
              </w:rPr>
              <w:t>轮换计划文号——出库</w:t>
            </w:r>
          </w:p>
        </w:tc>
        <w:tc>
          <w:tcPr>
            <w:tcW w:w="1778" w:type="pct"/>
            <w:tcBorders>
              <w:top w:val="single" w:sz="4" w:space="0" w:color="auto"/>
              <w:left w:val="single" w:sz="4" w:space="0" w:color="auto"/>
              <w:bottom w:val="single" w:sz="4" w:space="0" w:color="auto"/>
              <w:right w:val="single" w:sz="4" w:space="0" w:color="auto"/>
            </w:tcBorders>
            <w:vAlign w:val="center"/>
          </w:tcPr>
          <w:p w14:paraId="79FF0DA9" w14:textId="77777777" w:rsidR="006A56B7" w:rsidRPr="003E03B4" w:rsidRDefault="006A56B7" w:rsidP="002C6755">
            <w:pPr>
              <w:widowControl/>
              <w:jc w:val="left"/>
              <w:rPr>
                <w:rFonts w:ascii="宋体" w:hAnsi="宋体"/>
              </w:rPr>
            </w:pPr>
            <w:r w:rsidRPr="003E03B4">
              <w:rPr>
                <w:rFonts w:ascii="宋体" w:hAnsi="宋体" w:hint="eastAsia"/>
              </w:rPr>
              <w:t>指该仓粮食处于出库中状态时对应的出库轮换计划文号。出库前应填写。</w:t>
            </w:r>
          </w:p>
        </w:tc>
      </w:tr>
      <w:tr w:rsidR="006A56B7" w:rsidRPr="007E112E" w14:paraId="0663EE22"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706A44D8" w14:textId="77777777" w:rsidR="006A56B7" w:rsidRPr="003E03B4" w:rsidRDefault="006A56B7" w:rsidP="002C6755">
            <w:pPr>
              <w:rPr>
                <w:rFonts w:ascii="宋体" w:hAnsi="宋体"/>
              </w:rPr>
            </w:pPr>
            <w:r w:rsidRPr="003E03B4">
              <w:rPr>
                <w:rFonts w:ascii="宋体" w:hAnsi="宋体" w:hint="eastAsia"/>
              </w:rPr>
              <w:t>pcjhwhrk</w:t>
            </w:r>
          </w:p>
        </w:tc>
        <w:tc>
          <w:tcPr>
            <w:tcW w:w="664" w:type="pct"/>
            <w:tcBorders>
              <w:top w:val="single" w:sz="4" w:space="0" w:color="auto"/>
              <w:left w:val="single" w:sz="4" w:space="0" w:color="auto"/>
              <w:bottom w:val="single" w:sz="4" w:space="0" w:color="auto"/>
              <w:right w:val="single" w:sz="4" w:space="0" w:color="auto"/>
            </w:tcBorders>
            <w:vAlign w:val="center"/>
          </w:tcPr>
          <w:p w14:paraId="37DFF3BA" w14:textId="77777777" w:rsidR="006A56B7" w:rsidRPr="003E03B4" w:rsidRDefault="006A56B7" w:rsidP="002C6755">
            <w:pPr>
              <w:widowControl/>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2595F7B8" w14:textId="77777777" w:rsidR="006A56B7" w:rsidRPr="003E03B4" w:rsidRDefault="006A56B7" w:rsidP="002C6755">
            <w:pPr>
              <w:rPr>
                <w:rFonts w:ascii="宋体" w:hAnsi="宋体"/>
              </w:rPr>
            </w:pPr>
            <w:r w:rsidRPr="00F34736">
              <w:rPr>
                <w:rFonts w:ascii="宋体" w:hAnsi="宋体"/>
              </w:rPr>
              <w:t>String(400)</w:t>
            </w:r>
          </w:p>
        </w:tc>
        <w:tc>
          <w:tcPr>
            <w:tcW w:w="997" w:type="pct"/>
            <w:tcBorders>
              <w:top w:val="single" w:sz="4" w:space="0" w:color="auto"/>
              <w:left w:val="single" w:sz="4" w:space="0" w:color="auto"/>
              <w:bottom w:val="single" w:sz="4" w:space="0" w:color="auto"/>
              <w:right w:val="single" w:sz="4" w:space="0" w:color="auto"/>
            </w:tcBorders>
            <w:vAlign w:val="center"/>
          </w:tcPr>
          <w:p w14:paraId="054D1CD2" w14:textId="77777777" w:rsidR="006A56B7" w:rsidRPr="003E03B4" w:rsidRDefault="006A56B7" w:rsidP="002C6755">
            <w:pPr>
              <w:widowControl/>
              <w:rPr>
                <w:rFonts w:ascii="宋体" w:hAnsi="宋体"/>
              </w:rPr>
            </w:pPr>
            <w:r w:rsidRPr="003E03B4">
              <w:rPr>
                <w:rFonts w:ascii="宋体" w:hAnsi="宋体" w:hint="eastAsia"/>
              </w:rPr>
              <w:t>批次计划文号（入库）</w:t>
            </w:r>
          </w:p>
        </w:tc>
        <w:tc>
          <w:tcPr>
            <w:tcW w:w="1778" w:type="pct"/>
            <w:tcBorders>
              <w:top w:val="single" w:sz="4" w:space="0" w:color="auto"/>
              <w:left w:val="single" w:sz="4" w:space="0" w:color="auto"/>
              <w:bottom w:val="single" w:sz="4" w:space="0" w:color="auto"/>
              <w:right w:val="single" w:sz="4" w:space="0" w:color="auto"/>
            </w:tcBorders>
            <w:vAlign w:val="center"/>
          </w:tcPr>
          <w:p w14:paraId="7A5768FF" w14:textId="77777777" w:rsidR="006A56B7" w:rsidRPr="003E03B4" w:rsidRDefault="006A56B7" w:rsidP="002C6755">
            <w:pPr>
              <w:widowControl/>
              <w:jc w:val="left"/>
              <w:rPr>
                <w:rFonts w:ascii="宋体" w:hAnsi="宋体"/>
              </w:rPr>
            </w:pPr>
            <w:r w:rsidRPr="003E03B4">
              <w:rPr>
                <w:rFonts w:ascii="宋体" w:hAnsi="宋体" w:hint="eastAsia"/>
              </w:rPr>
              <w:t>指该仓粮食处于入库中状态时对应的粮食局下达批次轮换计划文号，没有或不确定时，此处可不填。</w:t>
            </w:r>
          </w:p>
        </w:tc>
      </w:tr>
      <w:tr w:rsidR="006A56B7" w:rsidRPr="007E112E" w14:paraId="7B8BA2AF"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42B34C9E" w14:textId="77777777" w:rsidR="006A56B7" w:rsidRPr="003E03B4" w:rsidRDefault="006A56B7" w:rsidP="002C6755">
            <w:pPr>
              <w:rPr>
                <w:rFonts w:ascii="宋体" w:hAnsi="宋体"/>
              </w:rPr>
            </w:pPr>
            <w:r w:rsidRPr="003E03B4">
              <w:rPr>
                <w:rFonts w:ascii="宋体" w:hAnsi="宋体" w:hint="eastAsia"/>
              </w:rPr>
              <w:t>pcjhwhck</w:t>
            </w:r>
          </w:p>
        </w:tc>
        <w:tc>
          <w:tcPr>
            <w:tcW w:w="664" w:type="pct"/>
            <w:tcBorders>
              <w:top w:val="single" w:sz="4" w:space="0" w:color="auto"/>
              <w:left w:val="single" w:sz="4" w:space="0" w:color="auto"/>
              <w:bottom w:val="single" w:sz="4" w:space="0" w:color="auto"/>
              <w:right w:val="single" w:sz="4" w:space="0" w:color="auto"/>
            </w:tcBorders>
            <w:vAlign w:val="center"/>
          </w:tcPr>
          <w:p w14:paraId="738F2110"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54F45095" w14:textId="77777777" w:rsidR="006A56B7" w:rsidRPr="003E03B4" w:rsidRDefault="006A56B7" w:rsidP="002C6755">
            <w:pPr>
              <w:rPr>
                <w:rFonts w:ascii="宋体" w:hAnsi="宋体"/>
              </w:rPr>
            </w:pPr>
            <w:r w:rsidRPr="00F34736">
              <w:rPr>
                <w:rFonts w:ascii="宋体" w:hAnsi="宋体"/>
              </w:rPr>
              <w:t>String(400)</w:t>
            </w:r>
          </w:p>
        </w:tc>
        <w:tc>
          <w:tcPr>
            <w:tcW w:w="997" w:type="pct"/>
            <w:tcBorders>
              <w:top w:val="single" w:sz="4" w:space="0" w:color="auto"/>
              <w:left w:val="single" w:sz="4" w:space="0" w:color="auto"/>
              <w:bottom w:val="single" w:sz="4" w:space="0" w:color="auto"/>
              <w:right w:val="single" w:sz="4" w:space="0" w:color="auto"/>
            </w:tcBorders>
            <w:vAlign w:val="center"/>
          </w:tcPr>
          <w:p w14:paraId="3BC44204" w14:textId="77777777" w:rsidR="006A56B7" w:rsidRPr="003E03B4" w:rsidRDefault="006A56B7" w:rsidP="002C6755">
            <w:pPr>
              <w:widowControl/>
              <w:jc w:val="left"/>
              <w:rPr>
                <w:rFonts w:ascii="宋体" w:hAnsi="宋体"/>
              </w:rPr>
            </w:pPr>
            <w:r w:rsidRPr="003E03B4">
              <w:rPr>
                <w:rFonts w:ascii="宋体" w:hAnsi="宋体" w:hint="eastAsia"/>
              </w:rPr>
              <w:t>批次计划文号（出库）</w:t>
            </w:r>
          </w:p>
        </w:tc>
        <w:tc>
          <w:tcPr>
            <w:tcW w:w="1778" w:type="pct"/>
            <w:tcBorders>
              <w:top w:val="single" w:sz="4" w:space="0" w:color="auto"/>
              <w:left w:val="single" w:sz="4" w:space="0" w:color="auto"/>
              <w:bottom w:val="single" w:sz="4" w:space="0" w:color="auto"/>
              <w:right w:val="single" w:sz="4" w:space="0" w:color="auto"/>
            </w:tcBorders>
            <w:vAlign w:val="center"/>
          </w:tcPr>
          <w:p w14:paraId="73255DC7" w14:textId="77777777" w:rsidR="006A56B7" w:rsidRPr="003E03B4" w:rsidRDefault="006A56B7" w:rsidP="002C6755">
            <w:pPr>
              <w:widowControl/>
              <w:jc w:val="left"/>
              <w:rPr>
                <w:rFonts w:ascii="宋体" w:hAnsi="宋体"/>
              </w:rPr>
            </w:pPr>
            <w:r w:rsidRPr="003E03B4">
              <w:rPr>
                <w:rFonts w:ascii="宋体" w:hAnsi="宋体" w:hint="eastAsia"/>
              </w:rPr>
              <w:t>指该仓粮食处于出库中状态时对应的粮食局下达批次轮换计划文号，没有或不确定时，此处可不填。</w:t>
            </w:r>
          </w:p>
        </w:tc>
      </w:tr>
      <w:tr w:rsidR="006A56B7" w:rsidRPr="007E112E" w14:paraId="1E9690C1"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36ED1C78" w14:textId="77777777" w:rsidR="006A56B7" w:rsidRPr="003E03B4" w:rsidRDefault="006A56B7" w:rsidP="002C6755">
            <w:pPr>
              <w:rPr>
                <w:rFonts w:ascii="宋体" w:hAnsi="宋体"/>
              </w:rPr>
            </w:pPr>
            <w:r w:rsidRPr="003E03B4">
              <w:rPr>
                <w:rFonts w:ascii="宋体" w:hAnsi="宋体" w:hint="eastAsia"/>
              </w:rPr>
              <w:t>bz</w:t>
            </w:r>
          </w:p>
        </w:tc>
        <w:tc>
          <w:tcPr>
            <w:tcW w:w="664" w:type="pct"/>
            <w:tcBorders>
              <w:top w:val="single" w:sz="4" w:space="0" w:color="auto"/>
              <w:left w:val="single" w:sz="4" w:space="0" w:color="auto"/>
              <w:bottom w:val="single" w:sz="4" w:space="0" w:color="auto"/>
              <w:right w:val="single" w:sz="4" w:space="0" w:color="auto"/>
            </w:tcBorders>
            <w:vAlign w:val="center"/>
          </w:tcPr>
          <w:p w14:paraId="4169FC0A"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19F6DA4F" w14:textId="77777777" w:rsidR="006A56B7" w:rsidRPr="003E03B4" w:rsidRDefault="006A56B7" w:rsidP="002C6755">
            <w:pPr>
              <w:rPr>
                <w:rFonts w:ascii="宋体" w:hAnsi="宋体"/>
              </w:rPr>
            </w:pPr>
            <w:r w:rsidRPr="00F34736">
              <w:rPr>
                <w:rFonts w:ascii="宋体" w:hAnsi="宋体"/>
              </w:rPr>
              <w:t>String(400)</w:t>
            </w:r>
          </w:p>
        </w:tc>
        <w:tc>
          <w:tcPr>
            <w:tcW w:w="997" w:type="pct"/>
            <w:tcBorders>
              <w:top w:val="single" w:sz="4" w:space="0" w:color="auto"/>
              <w:left w:val="single" w:sz="4" w:space="0" w:color="auto"/>
              <w:bottom w:val="single" w:sz="4" w:space="0" w:color="auto"/>
              <w:right w:val="single" w:sz="4" w:space="0" w:color="auto"/>
            </w:tcBorders>
            <w:vAlign w:val="center"/>
          </w:tcPr>
          <w:p w14:paraId="2E21D7E6" w14:textId="77777777" w:rsidR="006A56B7" w:rsidRPr="003E03B4" w:rsidRDefault="006A56B7" w:rsidP="002C6755">
            <w:pPr>
              <w:widowControl/>
              <w:jc w:val="left"/>
              <w:rPr>
                <w:rFonts w:ascii="宋体" w:hAnsi="宋体"/>
              </w:rPr>
            </w:pPr>
            <w:r w:rsidRPr="003E03B4">
              <w:rPr>
                <w:rFonts w:ascii="宋体" w:hAnsi="宋体" w:hint="eastAsia"/>
              </w:rPr>
              <w:t>备注</w:t>
            </w:r>
          </w:p>
        </w:tc>
        <w:tc>
          <w:tcPr>
            <w:tcW w:w="1778" w:type="pct"/>
            <w:tcBorders>
              <w:top w:val="single" w:sz="4" w:space="0" w:color="auto"/>
              <w:left w:val="single" w:sz="4" w:space="0" w:color="auto"/>
              <w:bottom w:val="single" w:sz="4" w:space="0" w:color="auto"/>
              <w:right w:val="single" w:sz="4" w:space="0" w:color="auto"/>
            </w:tcBorders>
            <w:vAlign w:val="center"/>
          </w:tcPr>
          <w:p w14:paraId="63646C2B" w14:textId="77777777" w:rsidR="006A56B7" w:rsidRPr="003E03B4" w:rsidRDefault="006A56B7" w:rsidP="002C6755">
            <w:pPr>
              <w:widowControl/>
              <w:jc w:val="left"/>
              <w:rPr>
                <w:rFonts w:ascii="宋体" w:hAnsi="宋体"/>
              </w:rPr>
            </w:pPr>
            <w:r w:rsidRPr="003E03B4">
              <w:rPr>
                <w:rFonts w:ascii="宋体" w:hAnsi="宋体" w:hint="eastAsia"/>
              </w:rPr>
              <w:t>用于反映货位变化等基本情况。</w:t>
            </w:r>
          </w:p>
        </w:tc>
      </w:tr>
      <w:tr w:rsidR="006A56B7" w:rsidRPr="007E112E" w14:paraId="7CF135EB"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113BFB81" w14:textId="77777777" w:rsidR="006A56B7" w:rsidRPr="003E03B4" w:rsidRDefault="006A56B7" w:rsidP="002C6755">
            <w:pPr>
              <w:rPr>
                <w:rFonts w:ascii="宋体" w:hAnsi="宋体"/>
              </w:rPr>
            </w:pPr>
            <w:r w:rsidRPr="003E03B4">
              <w:rPr>
                <w:rFonts w:ascii="宋体" w:hAnsi="宋体" w:hint="eastAsia"/>
              </w:rPr>
              <w:t>bgy</w:t>
            </w:r>
          </w:p>
        </w:tc>
        <w:tc>
          <w:tcPr>
            <w:tcW w:w="664" w:type="pct"/>
            <w:tcBorders>
              <w:top w:val="single" w:sz="4" w:space="0" w:color="auto"/>
              <w:left w:val="single" w:sz="4" w:space="0" w:color="auto"/>
              <w:bottom w:val="single" w:sz="4" w:space="0" w:color="auto"/>
              <w:right w:val="single" w:sz="4" w:space="0" w:color="auto"/>
            </w:tcBorders>
            <w:vAlign w:val="center"/>
          </w:tcPr>
          <w:p w14:paraId="452C50F7"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502AEA0C" w14:textId="77777777" w:rsidR="006A56B7" w:rsidRPr="003E03B4" w:rsidRDefault="006A56B7" w:rsidP="002C6755">
            <w:pPr>
              <w:rPr>
                <w:rFonts w:ascii="宋体" w:hAnsi="宋体"/>
              </w:rPr>
            </w:pPr>
            <w:r w:rsidRPr="007E112E">
              <w:rPr>
                <w:rFonts w:ascii="宋体" w:hAnsi="宋体"/>
              </w:rPr>
              <w:t>String(</w:t>
            </w:r>
            <w:r>
              <w:rPr>
                <w:rFonts w:ascii="宋体" w:hAnsi="宋体"/>
              </w:rPr>
              <w:t>50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1961B1CB" w14:textId="77777777" w:rsidR="006A56B7" w:rsidRPr="003E03B4" w:rsidRDefault="006A56B7" w:rsidP="002C6755">
            <w:pPr>
              <w:widowControl/>
              <w:jc w:val="left"/>
              <w:rPr>
                <w:rFonts w:ascii="宋体" w:hAnsi="宋体"/>
              </w:rPr>
            </w:pPr>
            <w:r w:rsidRPr="003E03B4">
              <w:rPr>
                <w:rFonts w:ascii="宋体" w:hAnsi="宋体" w:hint="eastAsia"/>
              </w:rPr>
              <w:t>保管员</w:t>
            </w:r>
          </w:p>
        </w:tc>
        <w:tc>
          <w:tcPr>
            <w:tcW w:w="1778" w:type="pct"/>
            <w:tcBorders>
              <w:top w:val="single" w:sz="4" w:space="0" w:color="auto"/>
              <w:left w:val="single" w:sz="4" w:space="0" w:color="auto"/>
              <w:bottom w:val="single" w:sz="4" w:space="0" w:color="auto"/>
              <w:right w:val="single" w:sz="4" w:space="0" w:color="auto"/>
            </w:tcBorders>
            <w:vAlign w:val="center"/>
          </w:tcPr>
          <w:p w14:paraId="53EE6DA5" w14:textId="77777777" w:rsidR="006A56B7" w:rsidRPr="003E03B4" w:rsidRDefault="006A56B7" w:rsidP="002C6755">
            <w:pPr>
              <w:widowControl/>
              <w:jc w:val="left"/>
              <w:rPr>
                <w:rFonts w:ascii="宋体" w:hAnsi="宋体"/>
              </w:rPr>
            </w:pPr>
            <w:r w:rsidRPr="003E03B4">
              <w:rPr>
                <w:rFonts w:ascii="宋体" w:hAnsi="宋体" w:hint="eastAsia"/>
              </w:rPr>
              <w:t>货位保管员姓名。</w:t>
            </w:r>
          </w:p>
        </w:tc>
      </w:tr>
      <w:tr w:rsidR="006A56B7" w:rsidRPr="007E112E" w14:paraId="1F8E7A9F"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4CAE768D" w14:textId="77777777" w:rsidR="006A56B7" w:rsidRPr="003E03B4" w:rsidRDefault="006A56B7" w:rsidP="002C6755">
            <w:pPr>
              <w:rPr>
                <w:rFonts w:ascii="宋体" w:hAnsi="宋体"/>
              </w:rPr>
            </w:pPr>
            <w:r w:rsidRPr="003E03B4">
              <w:rPr>
                <w:rFonts w:ascii="宋体" w:hAnsi="宋体" w:hint="eastAsia"/>
              </w:rPr>
              <w:t>shr</w:t>
            </w:r>
          </w:p>
        </w:tc>
        <w:tc>
          <w:tcPr>
            <w:tcW w:w="664" w:type="pct"/>
            <w:tcBorders>
              <w:top w:val="single" w:sz="4" w:space="0" w:color="auto"/>
              <w:left w:val="single" w:sz="4" w:space="0" w:color="auto"/>
              <w:bottom w:val="single" w:sz="4" w:space="0" w:color="auto"/>
              <w:right w:val="single" w:sz="4" w:space="0" w:color="auto"/>
            </w:tcBorders>
            <w:vAlign w:val="center"/>
          </w:tcPr>
          <w:p w14:paraId="5C06D491"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0D15943F" w14:textId="77777777" w:rsidR="006A56B7" w:rsidRPr="003E03B4" w:rsidRDefault="006A56B7" w:rsidP="002C6755">
            <w:pPr>
              <w:rPr>
                <w:rFonts w:ascii="宋体" w:hAnsi="宋体"/>
              </w:rPr>
            </w:pPr>
            <w:r w:rsidRPr="007E112E">
              <w:rPr>
                <w:rFonts w:ascii="宋体" w:hAnsi="宋体"/>
              </w:rPr>
              <w:t>String(</w:t>
            </w:r>
            <w:r>
              <w:rPr>
                <w:rFonts w:ascii="宋体" w:hAnsi="宋体"/>
              </w:rPr>
              <w:t>50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0FE4F900" w14:textId="77777777" w:rsidR="006A56B7" w:rsidRPr="003E03B4" w:rsidRDefault="006A56B7" w:rsidP="002C6755">
            <w:pPr>
              <w:widowControl/>
              <w:jc w:val="left"/>
              <w:rPr>
                <w:rFonts w:ascii="宋体" w:hAnsi="宋体"/>
              </w:rPr>
            </w:pPr>
            <w:r w:rsidRPr="003E03B4">
              <w:rPr>
                <w:rFonts w:ascii="宋体" w:hAnsi="宋体" w:hint="eastAsia"/>
              </w:rPr>
              <w:t>审核人</w:t>
            </w:r>
          </w:p>
        </w:tc>
        <w:tc>
          <w:tcPr>
            <w:tcW w:w="1778" w:type="pct"/>
            <w:tcBorders>
              <w:top w:val="single" w:sz="4" w:space="0" w:color="auto"/>
              <w:left w:val="single" w:sz="4" w:space="0" w:color="auto"/>
              <w:bottom w:val="single" w:sz="4" w:space="0" w:color="auto"/>
              <w:right w:val="single" w:sz="4" w:space="0" w:color="auto"/>
            </w:tcBorders>
            <w:vAlign w:val="center"/>
          </w:tcPr>
          <w:p w14:paraId="5E312CBF" w14:textId="77777777" w:rsidR="006A56B7" w:rsidRPr="003E03B4" w:rsidRDefault="006A56B7" w:rsidP="002C6755">
            <w:pPr>
              <w:widowControl/>
              <w:jc w:val="left"/>
              <w:rPr>
                <w:rFonts w:ascii="宋体" w:hAnsi="宋体"/>
              </w:rPr>
            </w:pPr>
            <w:r w:rsidRPr="003E03B4">
              <w:rPr>
                <w:rFonts w:ascii="宋体" w:hAnsi="宋体" w:hint="eastAsia"/>
              </w:rPr>
              <w:t>货位内容审核人姓名。</w:t>
            </w:r>
          </w:p>
        </w:tc>
      </w:tr>
      <w:tr w:rsidR="006A56B7" w:rsidRPr="007E112E" w14:paraId="3CF3A608"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3802FA6E" w14:textId="77777777" w:rsidR="006A56B7" w:rsidRPr="003E03B4" w:rsidRDefault="006A56B7" w:rsidP="002C6755">
            <w:pPr>
              <w:rPr>
                <w:rFonts w:ascii="宋体" w:hAnsi="宋体"/>
              </w:rPr>
            </w:pPr>
            <w:r w:rsidRPr="003E03B4">
              <w:rPr>
                <w:rFonts w:ascii="宋体" w:hAnsi="宋体" w:hint="eastAsia"/>
              </w:rPr>
              <w:t>mhwsl</w:t>
            </w:r>
          </w:p>
        </w:tc>
        <w:tc>
          <w:tcPr>
            <w:tcW w:w="664" w:type="pct"/>
            <w:tcBorders>
              <w:top w:val="single" w:sz="4" w:space="0" w:color="auto"/>
              <w:left w:val="single" w:sz="4" w:space="0" w:color="auto"/>
              <w:bottom w:val="single" w:sz="4" w:space="0" w:color="auto"/>
              <w:right w:val="single" w:sz="4" w:space="0" w:color="auto"/>
            </w:tcBorders>
            <w:vAlign w:val="center"/>
          </w:tcPr>
          <w:p w14:paraId="654E318A"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03CF6456"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3</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4648EB9E" w14:textId="77777777" w:rsidR="006A56B7" w:rsidRPr="003E03B4" w:rsidRDefault="006A56B7" w:rsidP="002C6755">
            <w:pPr>
              <w:widowControl/>
              <w:jc w:val="left"/>
              <w:rPr>
                <w:rFonts w:ascii="宋体" w:hAnsi="宋体"/>
              </w:rPr>
            </w:pPr>
            <w:r w:rsidRPr="003E03B4">
              <w:rPr>
                <w:rFonts w:ascii="宋体" w:hAnsi="宋体" w:hint="eastAsia"/>
              </w:rPr>
              <w:t>满货位数量</w:t>
            </w:r>
          </w:p>
        </w:tc>
        <w:tc>
          <w:tcPr>
            <w:tcW w:w="1778" w:type="pct"/>
            <w:tcBorders>
              <w:top w:val="single" w:sz="4" w:space="0" w:color="auto"/>
              <w:left w:val="single" w:sz="4" w:space="0" w:color="auto"/>
              <w:bottom w:val="single" w:sz="4" w:space="0" w:color="auto"/>
              <w:right w:val="single" w:sz="4" w:space="0" w:color="auto"/>
            </w:tcBorders>
            <w:vAlign w:val="center"/>
          </w:tcPr>
          <w:p w14:paraId="7683E4F6" w14:textId="77777777" w:rsidR="006A56B7" w:rsidRPr="003E03B4" w:rsidRDefault="006A56B7" w:rsidP="002C6755">
            <w:pPr>
              <w:widowControl/>
              <w:jc w:val="left"/>
              <w:rPr>
                <w:rFonts w:ascii="宋体" w:hAnsi="宋体"/>
              </w:rPr>
            </w:pPr>
            <w:r w:rsidRPr="003E03B4">
              <w:rPr>
                <w:rFonts w:ascii="宋体" w:hAnsi="宋体" w:hint="eastAsia"/>
              </w:rPr>
              <w:t>指该仓计划用于储存储备粮的数量，即账面数量或储存规模。单位为吨，小数点保留3位。默认0。</w:t>
            </w:r>
          </w:p>
        </w:tc>
      </w:tr>
      <w:tr w:rsidR="006A56B7" w:rsidRPr="007E112E" w14:paraId="75E45D3A"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A3553B3" w14:textId="77777777" w:rsidR="006A56B7" w:rsidRPr="003E03B4" w:rsidRDefault="006A56B7" w:rsidP="002C6755">
            <w:pPr>
              <w:rPr>
                <w:rFonts w:ascii="宋体" w:hAnsi="宋体"/>
              </w:rPr>
            </w:pPr>
            <w:r w:rsidRPr="003E03B4">
              <w:rPr>
                <w:rFonts w:ascii="宋体" w:hAnsi="宋体" w:hint="eastAsia"/>
              </w:rPr>
              <w:t>dqzt</w:t>
            </w:r>
            <w:r w:rsidRPr="003E03B4">
              <w:rPr>
                <w:rFonts w:ascii="宋体" w:hAnsi="宋体" w:hint="eastAsia"/>
              </w:rPr>
              <w:tab/>
            </w:r>
          </w:p>
        </w:tc>
        <w:tc>
          <w:tcPr>
            <w:tcW w:w="664" w:type="pct"/>
            <w:tcBorders>
              <w:top w:val="single" w:sz="4" w:space="0" w:color="auto"/>
              <w:left w:val="single" w:sz="4" w:space="0" w:color="auto"/>
              <w:bottom w:val="single" w:sz="4" w:space="0" w:color="auto"/>
              <w:right w:val="single" w:sz="4" w:space="0" w:color="auto"/>
            </w:tcBorders>
            <w:vAlign w:val="center"/>
          </w:tcPr>
          <w:p w14:paraId="1AD8EF38"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0F5DEE1F" w14:textId="77777777" w:rsidR="006A56B7" w:rsidRPr="003E03B4" w:rsidRDefault="006A56B7" w:rsidP="002C6755">
            <w:pPr>
              <w:rPr>
                <w:rFonts w:ascii="宋体" w:hAnsi="宋体"/>
              </w:rPr>
            </w:pPr>
            <w:r w:rsidRPr="007E112E">
              <w:rPr>
                <w:rFonts w:ascii="宋体" w:hAnsi="宋体"/>
              </w:rPr>
              <w:t>String(1</w:t>
            </w:r>
            <w:r>
              <w:rPr>
                <w:rFonts w:ascii="宋体" w:hAnsi="宋体"/>
              </w:rPr>
              <w:t>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2184C646" w14:textId="77777777" w:rsidR="006A56B7" w:rsidRPr="003E03B4" w:rsidRDefault="006A56B7" w:rsidP="002C6755">
            <w:pPr>
              <w:widowControl/>
              <w:jc w:val="left"/>
              <w:rPr>
                <w:rFonts w:ascii="宋体" w:hAnsi="宋体"/>
              </w:rPr>
            </w:pPr>
            <w:r w:rsidRPr="003E03B4">
              <w:rPr>
                <w:rFonts w:ascii="宋体" w:hAnsi="宋体" w:hint="eastAsia"/>
              </w:rPr>
              <w:t>当前状态</w:t>
            </w:r>
          </w:p>
        </w:tc>
        <w:tc>
          <w:tcPr>
            <w:tcW w:w="1778" w:type="pct"/>
            <w:tcBorders>
              <w:top w:val="single" w:sz="4" w:space="0" w:color="auto"/>
              <w:left w:val="single" w:sz="4" w:space="0" w:color="auto"/>
              <w:bottom w:val="single" w:sz="4" w:space="0" w:color="auto"/>
              <w:right w:val="single" w:sz="4" w:space="0" w:color="auto"/>
            </w:tcBorders>
            <w:vAlign w:val="center"/>
          </w:tcPr>
          <w:p w14:paraId="7DB728F1" w14:textId="77777777" w:rsidR="006A56B7" w:rsidRPr="003E03B4" w:rsidRDefault="006A56B7" w:rsidP="002C6755">
            <w:pPr>
              <w:widowControl/>
              <w:rPr>
                <w:rFonts w:ascii="宋体" w:hAnsi="宋体"/>
              </w:rPr>
            </w:pPr>
            <w:r w:rsidRPr="003E03B4">
              <w:rPr>
                <w:rFonts w:ascii="宋体" w:hAnsi="宋体" w:hint="eastAsia"/>
              </w:rPr>
              <w:t>1</w:t>
            </w:r>
            <w:r w:rsidRPr="003E03B4">
              <w:rPr>
                <w:rFonts w:ascii="宋体" w:hAnsi="宋体" w:hint="eastAsia"/>
              </w:rPr>
              <w:tab/>
              <w:t>空仓</w:t>
            </w:r>
          </w:p>
          <w:p w14:paraId="76AAAA9F" w14:textId="77777777" w:rsidR="006A56B7" w:rsidRPr="003E03B4" w:rsidRDefault="006A56B7" w:rsidP="002C6755">
            <w:pPr>
              <w:widowControl/>
              <w:rPr>
                <w:rFonts w:ascii="宋体" w:hAnsi="宋体"/>
              </w:rPr>
            </w:pPr>
            <w:r w:rsidRPr="003E03B4">
              <w:rPr>
                <w:rFonts w:ascii="宋体" w:hAnsi="宋体" w:hint="eastAsia"/>
              </w:rPr>
              <w:t>2</w:t>
            </w:r>
            <w:r w:rsidRPr="003E03B4">
              <w:rPr>
                <w:rFonts w:ascii="宋体" w:hAnsi="宋体" w:hint="eastAsia"/>
              </w:rPr>
              <w:tab/>
              <w:t>入库中</w:t>
            </w:r>
          </w:p>
          <w:p w14:paraId="0C608662" w14:textId="77777777" w:rsidR="006A56B7" w:rsidRPr="003E03B4" w:rsidRDefault="006A56B7" w:rsidP="002C6755">
            <w:pPr>
              <w:widowControl/>
              <w:rPr>
                <w:rFonts w:ascii="宋体" w:hAnsi="宋体"/>
              </w:rPr>
            </w:pPr>
            <w:r w:rsidRPr="003E03B4">
              <w:rPr>
                <w:rFonts w:ascii="宋体" w:hAnsi="宋体" w:hint="eastAsia"/>
              </w:rPr>
              <w:t>3</w:t>
            </w:r>
            <w:r w:rsidRPr="003E03B4">
              <w:rPr>
                <w:rFonts w:ascii="宋体" w:hAnsi="宋体" w:hint="eastAsia"/>
              </w:rPr>
              <w:tab/>
              <w:t>满货位</w:t>
            </w:r>
          </w:p>
          <w:p w14:paraId="6E101160" w14:textId="77777777" w:rsidR="006A56B7" w:rsidRPr="003E03B4" w:rsidRDefault="006A56B7" w:rsidP="002C6755">
            <w:pPr>
              <w:widowControl/>
              <w:rPr>
                <w:rFonts w:ascii="宋体" w:hAnsi="宋体"/>
              </w:rPr>
            </w:pPr>
            <w:r w:rsidRPr="003E03B4">
              <w:rPr>
                <w:rFonts w:ascii="宋体" w:hAnsi="宋体" w:hint="eastAsia"/>
              </w:rPr>
              <w:lastRenderedPageBreak/>
              <w:t>4</w:t>
            </w:r>
            <w:r w:rsidRPr="003E03B4">
              <w:rPr>
                <w:rFonts w:ascii="宋体" w:hAnsi="宋体" w:hint="eastAsia"/>
              </w:rPr>
              <w:tab/>
              <w:t>出库中</w:t>
            </w:r>
          </w:p>
          <w:p w14:paraId="79777D6B" w14:textId="77777777" w:rsidR="006A56B7" w:rsidRPr="003E03B4" w:rsidRDefault="006A56B7" w:rsidP="002C6755">
            <w:pPr>
              <w:widowControl/>
              <w:rPr>
                <w:rFonts w:ascii="宋体" w:hAnsi="宋体"/>
              </w:rPr>
            </w:pPr>
            <w:r w:rsidRPr="003E03B4">
              <w:rPr>
                <w:rFonts w:ascii="宋体" w:hAnsi="宋体" w:hint="eastAsia"/>
              </w:rPr>
              <w:t>5</w:t>
            </w:r>
            <w:r w:rsidRPr="003E03B4">
              <w:rPr>
                <w:rFonts w:ascii="宋体" w:hAnsi="宋体" w:hint="eastAsia"/>
              </w:rPr>
              <w:tab/>
              <w:t>已出库</w:t>
            </w:r>
          </w:p>
          <w:p w14:paraId="78136149" w14:textId="77777777" w:rsidR="006A56B7" w:rsidRPr="003E03B4" w:rsidRDefault="006A56B7" w:rsidP="002C6755">
            <w:pPr>
              <w:widowControl/>
              <w:rPr>
                <w:rFonts w:ascii="宋体" w:hAnsi="宋体"/>
              </w:rPr>
            </w:pPr>
            <w:r w:rsidRPr="003E03B4">
              <w:rPr>
                <w:rFonts w:ascii="宋体" w:hAnsi="宋体"/>
              </w:rPr>
              <w:t>7</w:t>
            </w:r>
            <w:r w:rsidRPr="003E03B4">
              <w:rPr>
                <w:rFonts w:ascii="宋体" w:hAnsi="宋体" w:hint="eastAsia"/>
              </w:rPr>
              <w:t xml:space="preserve">    历史中</w:t>
            </w:r>
          </w:p>
          <w:p w14:paraId="1A88319F" w14:textId="77777777" w:rsidR="006A56B7" w:rsidRPr="003E03B4" w:rsidRDefault="006A56B7" w:rsidP="002C6755">
            <w:pPr>
              <w:widowControl/>
              <w:rPr>
                <w:rFonts w:ascii="宋体" w:hAnsi="宋体"/>
              </w:rPr>
            </w:pPr>
            <w:r w:rsidRPr="003E03B4">
              <w:rPr>
                <w:rFonts w:ascii="宋体" w:hAnsi="宋体" w:hint="eastAsia"/>
              </w:rPr>
              <w:t>9</w:t>
            </w:r>
            <w:r w:rsidRPr="003E03B4">
              <w:rPr>
                <w:rFonts w:ascii="宋体" w:hAnsi="宋体" w:hint="eastAsia"/>
              </w:rPr>
              <w:tab/>
              <w:t>其他</w:t>
            </w:r>
          </w:p>
        </w:tc>
      </w:tr>
      <w:tr w:rsidR="006A56B7" w:rsidRPr="007E112E" w14:paraId="523D937A"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54D96A50" w14:textId="77777777" w:rsidR="006A56B7" w:rsidRPr="003E03B4" w:rsidRDefault="006A56B7" w:rsidP="002C6755">
            <w:pPr>
              <w:rPr>
                <w:rFonts w:ascii="宋体" w:hAnsi="宋体"/>
              </w:rPr>
            </w:pPr>
            <w:r w:rsidRPr="003E03B4">
              <w:rPr>
                <w:rFonts w:ascii="宋体" w:hAnsi="宋体" w:hint="eastAsia"/>
              </w:rPr>
              <w:lastRenderedPageBreak/>
              <w:t>bwsl</w:t>
            </w:r>
          </w:p>
        </w:tc>
        <w:tc>
          <w:tcPr>
            <w:tcW w:w="664" w:type="pct"/>
            <w:tcBorders>
              <w:top w:val="single" w:sz="4" w:space="0" w:color="auto"/>
              <w:left w:val="single" w:sz="4" w:space="0" w:color="auto"/>
              <w:bottom w:val="single" w:sz="4" w:space="0" w:color="auto"/>
              <w:right w:val="single" w:sz="4" w:space="0" w:color="auto"/>
            </w:tcBorders>
            <w:vAlign w:val="center"/>
          </w:tcPr>
          <w:p w14:paraId="33D05CCD"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5B84E0DD"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13B36790" w14:textId="77777777" w:rsidR="006A56B7" w:rsidRPr="003E03B4" w:rsidRDefault="006A56B7" w:rsidP="002C6755">
            <w:pPr>
              <w:widowControl/>
              <w:jc w:val="left"/>
              <w:rPr>
                <w:rFonts w:ascii="宋体" w:hAnsi="宋体"/>
              </w:rPr>
            </w:pPr>
            <w:r w:rsidRPr="003E03B4">
              <w:rPr>
                <w:rFonts w:ascii="宋体" w:hAnsi="宋体" w:hint="eastAsia"/>
              </w:rPr>
              <w:t>不完善粒</w:t>
            </w:r>
          </w:p>
        </w:tc>
        <w:tc>
          <w:tcPr>
            <w:tcW w:w="1778" w:type="pct"/>
            <w:tcBorders>
              <w:top w:val="single" w:sz="4" w:space="0" w:color="auto"/>
              <w:left w:val="single" w:sz="4" w:space="0" w:color="auto"/>
              <w:bottom w:val="single" w:sz="4" w:space="0" w:color="auto"/>
              <w:right w:val="single" w:sz="4" w:space="0" w:color="auto"/>
            </w:tcBorders>
            <w:vAlign w:val="center"/>
          </w:tcPr>
          <w:p w14:paraId="6498BAA7" w14:textId="77777777" w:rsidR="006A56B7" w:rsidRPr="003E03B4" w:rsidRDefault="006A56B7" w:rsidP="002C6755">
            <w:pPr>
              <w:widowControl/>
              <w:jc w:val="left"/>
              <w:rPr>
                <w:rFonts w:ascii="宋体" w:hAnsi="宋体"/>
              </w:rPr>
            </w:pPr>
            <w:r w:rsidRPr="003E03B4">
              <w:rPr>
                <w:rFonts w:ascii="宋体" w:hAnsi="宋体" w:hint="eastAsia"/>
              </w:rPr>
              <w:t>该仓粮食成货位后，整仓综合扦样测得的不完善粒，保留整数。默认0。百分比的数值。</w:t>
            </w:r>
          </w:p>
        </w:tc>
      </w:tr>
      <w:tr w:rsidR="006A56B7" w:rsidRPr="007E112E" w14:paraId="42111AE7"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1F4F7DFF" w14:textId="77777777" w:rsidR="006A56B7" w:rsidRPr="003E03B4" w:rsidRDefault="006A56B7" w:rsidP="002C6755">
            <w:pPr>
              <w:rPr>
                <w:rFonts w:ascii="宋体" w:hAnsi="宋体"/>
              </w:rPr>
            </w:pPr>
            <w:r w:rsidRPr="003E03B4">
              <w:rPr>
                <w:rFonts w:ascii="宋体" w:hAnsi="宋体" w:hint="eastAsia"/>
              </w:rPr>
              <w:t>ccgm</w:t>
            </w:r>
          </w:p>
        </w:tc>
        <w:tc>
          <w:tcPr>
            <w:tcW w:w="664" w:type="pct"/>
            <w:tcBorders>
              <w:top w:val="single" w:sz="4" w:space="0" w:color="auto"/>
              <w:left w:val="single" w:sz="4" w:space="0" w:color="auto"/>
              <w:bottom w:val="single" w:sz="4" w:space="0" w:color="auto"/>
              <w:right w:val="single" w:sz="4" w:space="0" w:color="auto"/>
            </w:tcBorders>
            <w:vAlign w:val="center"/>
          </w:tcPr>
          <w:p w14:paraId="47A16ED6"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1725E15C"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3</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23434331" w14:textId="77777777" w:rsidR="006A56B7" w:rsidRPr="003E03B4" w:rsidRDefault="006A56B7" w:rsidP="002C6755">
            <w:pPr>
              <w:widowControl/>
              <w:jc w:val="left"/>
              <w:rPr>
                <w:rFonts w:ascii="宋体" w:hAnsi="宋体"/>
              </w:rPr>
            </w:pPr>
            <w:r w:rsidRPr="003E03B4">
              <w:rPr>
                <w:rFonts w:ascii="宋体" w:hAnsi="宋体" w:hint="eastAsia"/>
              </w:rPr>
              <w:t>存储规模</w:t>
            </w:r>
          </w:p>
        </w:tc>
        <w:tc>
          <w:tcPr>
            <w:tcW w:w="1778" w:type="pct"/>
            <w:tcBorders>
              <w:top w:val="single" w:sz="4" w:space="0" w:color="auto"/>
              <w:left w:val="single" w:sz="4" w:space="0" w:color="auto"/>
              <w:bottom w:val="single" w:sz="4" w:space="0" w:color="auto"/>
              <w:right w:val="single" w:sz="4" w:space="0" w:color="auto"/>
            </w:tcBorders>
            <w:vAlign w:val="center"/>
          </w:tcPr>
          <w:p w14:paraId="66756E30" w14:textId="77777777" w:rsidR="006A56B7" w:rsidRPr="003E03B4" w:rsidRDefault="006A56B7" w:rsidP="002C6755">
            <w:pPr>
              <w:widowControl/>
              <w:jc w:val="left"/>
              <w:rPr>
                <w:rFonts w:ascii="宋体" w:hAnsi="宋体"/>
              </w:rPr>
            </w:pPr>
            <w:r w:rsidRPr="003E03B4">
              <w:rPr>
                <w:rFonts w:ascii="宋体" w:hAnsi="宋体" w:hint="eastAsia"/>
              </w:rPr>
              <w:t>储存规模是指按照一符三专四落实的要求，针对储备粮油的储存计划所安排的相对固定的储存规模。默认0。</w:t>
            </w:r>
          </w:p>
        </w:tc>
      </w:tr>
      <w:tr w:rsidR="006A56B7" w:rsidRPr="007E112E" w14:paraId="78AE60C8"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2541E63D" w14:textId="77777777" w:rsidR="006A56B7" w:rsidRPr="003E03B4" w:rsidRDefault="006A56B7" w:rsidP="002C6755">
            <w:pPr>
              <w:rPr>
                <w:rFonts w:ascii="宋体" w:hAnsi="宋体"/>
              </w:rPr>
            </w:pPr>
            <w:r w:rsidRPr="003E03B4">
              <w:rPr>
                <w:rFonts w:ascii="宋体" w:hAnsi="宋体" w:hint="eastAsia"/>
              </w:rPr>
              <w:t>ywh</w:t>
            </w:r>
          </w:p>
        </w:tc>
        <w:tc>
          <w:tcPr>
            <w:tcW w:w="664" w:type="pct"/>
            <w:tcBorders>
              <w:top w:val="single" w:sz="4" w:space="0" w:color="auto"/>
              <w:left w:val="single" w:sz="4" w:space="0" w:color="auto"/>
              <w:bottom w:val="single" w:sz="4" w:space="0" w:color="auto"/>
              <w:right w:val="single" w:sz="4" w:space="0" w:color="auto"/>
            </w:tcBorders>
            <w:vAlign w:val="center"/>
          </w:tcPr>
          <w:p w14:paraId="6C2A6F39"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32F9DF56" w14:textId="77777777" w:rsidR="006A56B7" w:rsidRPr="003E03B4" w:rsidRDefault="006A56B7" w:rsidP="002C6755">
            <w:pPr>
              <w:rPr>
                <w:rFonts w:ascii="宋体" w:hAnsi="宋体"/>
              </w:rPr>
            </w:pPr>
            <w:r w:rsidRPr="007E112E">
              <w:rPr>
                <w:rFonts w:ascii="宋体" w:hAnsi="宋体"/>
              </w:rPr>
              <w:t>String(1</w:t>
            </w:r>
            <w:r>
              <w:rPr>
                <w:rFonts w:ascii="宋体" w:hAnsi="宋体"/>
              </w:rPr>
              <w:t>50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36F9A303" w14:textId="77777777" w:rsidR="006A56B7" w:rsidRPr="003E03B4" w:rsidRDefault="006A56B7" w:rsidP="002C6755">
            <w:pPr>
              <w:widowControl/>
              <w:jc w:val="left"/>
              <w:rPr>
                <w:rFonts w:ascii="宋体" w:hAnsi="宋体"/>
              </w:rPr>
            </w:pPr>
            <w:r w:rsidRPr="003E03B4">
              <w:rPr>
                <w:rFonts w:ascii="宋体" w:hAnsi="宋体" w:hint="eastAsia"/>
              </w:rPr>
              <w:t>业务号</w:t>
            </w:r>
          </w:p>
        </w:tc>
        <w:tc>
          <w:tcPr>
            <w:tcW w:w="1778" w:type="pct"/>
            <w:tcBorders>
              <w:top w:val="single" w:sz="4" w:space="0" w:color="auto"/>
              <w:left w:val="single" w:sz="4" w:space="0" w:color="auto"/>
              <w:bottom w:val="single" w:sz="4" w:space="0" w:color="auto"/>
              <w:right w:val="single" w:sz="4" w:space="0" w:color="auto"/>
            </w:tcBorders>
            <w:vAlign w:val="center"/>
          </w:tcPr>
          <w:p w14:paraId="21EF697B" w14:textId="77777777" w:rsidR="006A56B7" w:rsidRPr="003E03B4" w:rsidRDefault="006A56B7" w:rsidP="002C6755">
            <w:pPr>
              <w:widowControl/>
              <w:jc w:val="left"/>
              <w:rPr>
                <w:rFonts w:ascii="宋体" w:hAnsi="宋体"/>
              </w:rPr>
            </w:pPr>
            <w:r w:rsidRPr="003E03B4">
              <w:rPr>
                <w:rFonts w:ascii="宋体" w:hAnsi="宋体" w:hint="eastAsia"/>
              </w:rPr>
              <w:t>自由文本，不定长，按照库存粮食识别代码标准，由“计划文号/合同号/企业内部业务编号+批次码”共2段码组成。其中，当货位存储粮食为政策性粮食时取计划文号；当货位存储粮食为非政策性粮食时取合同号；当货位存储粮食没有计划文号或合同号时，取企业内部业务编号。</w:t>
            </w:r>
          </w:p>
        </w:tc>
      </w:tr>
      <w:tr w:rsidR="006A56B7" w:rsidRPr="007E112E" w14:paraId="7D3BD400"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54C3D556" w14:textId="77777777" w:rsidR="006A56B7" w:rsidRPr="003E03B4" w:rsidRDefault="006A56B7" w:rsidP="002C6755">
            <w:pPr>
              <w:rPr>
                <w:rFonts w:ascii="宋体" w:hAnsi="宋体"/>
              </w:rPr>
            </w:pPr>
            <w:r w:rsidRPr="003E03B4">
              <w:rPr>
                <w:rFonts w:ascii="宋体" w:hAnsi="宋体" w:hint="eastAsia"/>
              </w:rPr>
              <w:t>yb</w:t>
            </w:r>
          </w:p>
        </w:tc>
        <w:tc>
          <w:tcPr>
            <w:tcW w:w="664" w:type="pct"/>
            <w:tcBorders>
              <w:top w:val="single" w:sz="4" w:space="0" w:color="auto"/>
              <w:left w:val="single" w:sz="4" w:space="0" w:color="auto"/>
              <w:bottom w:val="single" w:sz="4" w:space="0" w:color="auto"/>
              <w:right w:val="single" w:sz="4" w:space="0" w:color="auto"/>
            </w:tcBorders>
            <w:vAlign w:val="center"/>
          </w:tcPr>
          <w:p w14:paraId="77DC27AB"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53EACCBF" w14:textId="77777777" w:rsidR="006A56B7" w:rsidRPr="003E03B4" w:rsidRDefault="006A56B7" w:rsidP="002C6755">
            <w:pPr>
              <w:rPr>
                <w:rFonts w:ascii="宋体" w:hAnsi="宋体"/>
              </w:rPr>
            </w:pPr>
            <w:r w:rsidRPr="007E112E">
              <w:rPr>
                <w:rFonts w:ascii="宋体" w:hAnsi="宋体"/>
              </w:rPr>
              <w:t>String(</w:t>
            </w:r>
            <w:r>
              <w:rPr>
                <w:rFonts w:ascii="宋体" w:hAnsi="宋体"/>
              </w:rPr>
              <w:t>6</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71BD9E84" w14:textId="77777777" w:rsidR="006A56B7" w:rsidRPr="003E03B4" w:rsidRDefault="006A56B7" w:rsidP="002C6755">
            <w:pPr>
              <w:widowControl/>
              <w:jc w:val="left"/>
              <w:rPr>
                <w:rFonts w:ascii="宋体" w:hAnsi="宋体"/>
              </w:rPr>
            </w:pPr>
            <w:r w:rsidRPr="003E03B4">
              <w:rPr>
                <w:rFonts w:ascii="宋体" w:hAnsi="宋体" w:hint="eastAsia"/>
              </w:rPr>
              <w:t>邮编</w:t>
            </w:r>
          </w:p>
        </w:tc>
        <w:tc>
          <w:tcPr>
            <w:tcW w:w="1778" w:type="pct"/>
            <w:tcBorders>
              <w:top w:val="single" w:sz="4" w:space="0" w:color="auto"/>
              <w:left w:val="single" w:sz="4" w:space="0" w:color="auto"/>
              <w:bottom w:val="single" w:sz="4" w:space="0" w:color="auto"/>
              <w:right w:val="single" w:sz="4" w:space="0" w:color="auto"/>
            </w:tcBorders>
            <w:vAlign w:val="center"/>
          </w:tcPr>
          <w:p w14:paraId="127713B5" w14:textId="77777777" w:rsidR="006A56B7" w:rsidRPr="003E03B4" w:rsidRDefault="006A56B7" w:rsidP="002C6755">
            <w:pPr>
              <w:widowControl/>
              <w:jc w:val="left"/>
              <w:rPr>
                <w:rFonts w:ascii="宋体" w:hAnsi="宋体"/>
              </w:rPr>
            </w:pPr>
            <w:r w:rsidRPr="003E03B4">
              <w:rPr>
                <w:rFonts w:ascii="宋体" w:hAnsi="宋体" w:hint="eastAsia"/>
              </w:rPr>
              <w:t>货位所在地区邮政编码。</w:t>
            </w:r>
          </w:p>
        </w:tc>
      </w:tr>
      <w:tr w:rsidR="006A56B7" w:rsidRPr="007E112E" w14:paraId="270F5C15"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7B410E9D" w14:textId="77777777" w:rsidR="006A56B7" w:rsidRPr="003E03B4" w:rsidRDefault="006A56B7" w:rsidP="002C6755">
            <w:pPr>
              <w:rPr>
                <w:rFonts w:ascii="宋体" w:hAnsi="宋体"/>
              </w:rPr>
            </w:pPr>
            <w:r w:rsidRPr="003E03B4">
              <w:rPr>
                <w:rFonts w:ascii="宋体" w:hAnsi="宋体" w:hint="eastAsia"/>
              </w:rPr>
              <w:t>pc</w:t>
            </w:r>
          </w:p>
        </w:tc>
        <w:tc>
          <w:tcPr>
            <w:tcW w:w="664" w:type="pct"/>
            <w:tcBorders>
              <w:top w:val="single" w:sz="4" w:space="0" w:color="auto"/>
              <w:left w:val="single" w:sz="4" w:space="0" w:color="auto"/>
              <w:bottom w:val="single" w:sz="4" w:space="0" w:color="auto"/>
              <w:right w:val="single" w:sz="4" w:space="0" w:color="auto"/>
            </w:tcBorders>
            <w:vAlign w:val="center"/>
          </w:tcPr>
          <w:p w14:paraId="09DA9EBD"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23087C53" w14:textId="77777777" w:rsidR="006A56B7" w:rsidRPr="003E03B4" w:rsidRDefault="006A56B7" w:rsidP="002C6755">
            <w:pPr>
              <w:rPr>
                <w:rFonts w:ascii="宋体" w:hAnsi="宋体"/>
              </w:rPr>
            </w:pPr>
            <w:r w:rsidRPr="007E112E">
              <w:rPr>
                <w:rFonts w:ascii="宋体" w:hAnsi="宋体"/>
              </w:rPr>
              <w:t>String(</w:t>
            </w:r>
            <w:r>
              <w:rPr>
                <w:rFonts w:ascii="宋体" w:hAnsi="宋体"/>
              </w:rPr>
              <w:t>250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17963075" w14:textId="77777777" w:rsidR="006A56B7" w:rsidRPr="003E03B4" w:rsidRDefault="006A56B7" w:rsidP="002C6755">
            <w:pPr>
              <w:widowControl/>
              <w:jc w:val="left"/>
              <w:rPr>
                <w:rFonts w:ascii="宋体" w:hAnsi="宋体"/>
              </w:rPr>
            </w:pPr>
            <w:r w:rsidRPr="003E03B4">
              <w:rPr>
                <w:rFonts w:ascii="宋体" w:hAnsi="宋体" w:hint="eastAsia"/>
              </w:rPr>
              <w:t>批次</w:t>
            </w:r>
          </w:p>
        </w:tc>
        <w:tc>
          <w:tcPr>
            <w:tcW w:w="1778" w:type="pct"/>
            <w:tcBorders>
              <w:top w:val="single" w:sz="4" w:space="0" w:color="auto"/>
              <w:left w:val="single" w:sz="4" w:space="0" w:color="auto"/>
              <w:bottom w:val="single" w:sz="4" w:space="0" w:color="auto"/>
              <w:right w:val="single" w:sz="4" w:space="0" w:color="auto"/>
            </w:tcBorders>
            <w:vAlign w:val="center"/>
          </w:tcPr>
          <w:p w14:paraId="77CDA3BC" w14:textId="77777777" w:rsidR="006A56B7" w:rsidRPr="003E03B4" w:rsidRDefault="006A56B7" w:rsidP="002C6755">
            <w:pPr>
              <w:widowControl/>
              <w:jc w:val="left"/>
              <w:rPr>
                <w:rFonts w:ascii="宋体" w:hAnsi="宋体"/>
              </w:rPr>
            </w:pPr>
            <w:r w:rsidRPr="003E03B4">
              <w:rPr>
                <w:rFonts w:ascii="宋体" w:hAnsi="宋体" w:hint="eastAsia"/>
              </w:rPr>
              <w:t>对应轮换计划批次。</w:t>
            </w:r>
          </w:p>
        </w:tc>
      </w:tr>
      <w:tr w:rsidR="006A56B7" w:rsidRPr="007E112E" w14:paraId="03EBDA59"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134C63FA" w14:textId="77777777" w:rsidR="006A56B7" w:rsidRPr="003E03B4" w:rsidRDefault="006A56B7" w:rsidP="002C6755">
            <w:pPr>
              <w:rPr>
                <w:rFonts w:ascii="宋体" w:hAnsi="宋体"/>
              </w:rPr>
            </w:pPr>
            <w:r w:rsidRPr="003E03B4">
              <w:rPr>
                <w:rFonts w:ascii="宋体" w:hAnsi="宋体" w:hint="eastAsia"/>
              </w:rPr>
              <w:t>hwbzbm</w:t>
            </w:r>
          </w:p>
        </w:tc>
        <w:tc>
          <w:tcPr>
            <w:tcW w:w="664" w:type="pct"/>
            <w:tcBorders>
              <w:top w:val="single" w:sz="4" w:space="0" w:color="auto"/>
              <w:left w:val="single" w:sz="4" w:space="0" w:color="auto"/>
              <w:bottom w:val="single" w:sz="4" w:space="0" w:color="auto"/>
              <w:right w:val="single" w:sz="4" w:space="0" w:color="auto"/>
            </w:tcBorders>
            <w:vAlign w:val="center"/>
          </w:tcPr>
          <w:p w14:paraId="74A43932"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5B332906" w14:textId="77777777" w:rsidR="006A56B7" w:rsidRPr="003E03B4" w:rsidRDefault="006A56B7" w:rsidP="002C6755">
            <w:pPr>
              <w:rPr>
                <w:rFonts w:ascii="宋体" w:hAnsi="宋体"/>
              </w:rPr>
            </w:pPr>
            <w:r w:rsidRPr="007E112E">
              <w:rPr>
                <w:rFonts w:ascii="宋体" w:hAnsi="宋体"/>
              </w:rPr>
              <w:t>String(</w:t>
            </w:r>
            <w:r>
              <w:rPr>
                <w:rFonts w:ascii="宋体" w:hAnsi="宋体"/>
              </w:rPr>
              <w:t>1</w:t>
            </w:r>
            <w:r w:rsidRPr="007E112E">
              <w:rPr>
                <w:rFonts w:ascii="宋体" w:hAnsi="宋体"/>
              </w:rPr>
              <w:t>1)</w:t>
            </w:r>
          </w:p>
        </w:tc>
        <w:tc>
          <w:tcPr>
            <w:tcW w:w="997" w:type="pct"/>
            <w:tcBorders>
              <w:top w:val="single" w:sz="4" w:space="0" w:color="auto"/>
              <w:left w:val="single" w:sz="4" w:space="0" w:color="auto"/>
              <w:bottom w:val="single" w:sz="4" w:space="0" w:color="auto"/>
              <w:right w:val="single" w:sz="4" w:space="0" w:color="auto"/>
            </w:tcBorders>
            <w:vAlign w:val="center"/>
          </w:tcPr>
          <w:p w14:paraId="54B9C0BE" w14:textId="77777777" w:rsidR="006A56B7" w:rsidRPr="003E03B4" w:rsidRDefault="006A56B7" w:rsidP="002C6755">
            <w:pPr>
              <w:widowControl/>
              <w:jc w:val="left"/>
              <w:rPr>
                <w:rFonts w:ascii="宋体" w:hAnsi="宋体"/>
              </w:rPr>
            </w:pPr>
            <w:r w:rsidRPr="003E03B4">
              <w:rPr>
                <w:rFonts w:ascii="宋体" w:hAnsi="宋体" w:hint="eastAsia"/>
              </w:rPr>
              <w:t>货位标准编码</w:t>
            </w:r>
          </w:p>
        </w:tc>
        <w:tc>
          <w:tcPr>
            <w:tcW w:w="1778" w:type="pct"/>
            <w:tcBorders>
              <w:top w:val="single" w:sz="4" w:space="0" w:color="auto"/>
              <w:left w:val="single" w:sz="4" w:space="0" w:color="auto"/>
              <w:bottom w:val="single" w:sz="4" w:space="0" w:color="auto"/>
              <w:right w:val="single" w:sz="4" w:space="0" w:color="auto"/>
            </w:tcBorders>
            <w:vAlign w:val="center"/>
          </w:tcPr>
          <w:p w14:paraId="752412A2" w14:textId="77777777" w:rsidR="006A56B7" w:rsidRPr="003E03B4" w:rsidRDefault="006A56B7" w:rsidP="002C6755">
            <w:pPr>
              <w:widowControl/>
              <w:jc w:val="left"/>
              <w:rPr>
                <w:rFonts w:ascii="宋体" w:hAnsi="宋体"/>
              </w:rPr>
            </w:pPr>
            <w:r w:rsidRPr="003E03B4">
              <w:rPr>
                <w:rFonts w:ascii="宋体" w:hAnsi="宋体" w:hint="eastAsia"/>
              </w:rPr>
              <w:t>11位数字编码，参见《LS/T 1713-2015 库存粮食识别代码》。</w:t>
            </w:r>
          </w:p>
        </w:tc>
      </w:tr>
      <w:tr w:rsidR="006A56B7" w:rsidRPr="007E112E" w14:paraId="0D78282D"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0A2447CD" w14:textId="77777777" w:rsidR="006A56B7" w:rsidRPr="003E03B4" w:rsidRDefault="006A56B7" w:rsidP="002C6755">
            <w:pPr>
              <w:rPr>
                <w:rFonts w:ascii="宋体" w:hAnsi="宋体"/>
              </w:rPr>
            </w:pPr>
            <w:r w:rsidRPr="003E03B4">
              <w:rPr>
                <w:rFonts w:ascii="宋体" w:hAnsi="宋体" w:hint="eastAsia"/>
              </w:rPr>
              <w:t>lysb</w:t>
            </w:r>
          </w:p>
        </w:tc>
        <w:tc>
          <w:tcPr>
            <w:tcW w:w="664" w:type="pct"/>
            <w:tcBorders>
              <w:top w:val="single" w:sz="4" w:space="0" w:color="auto"/>
              <w:left w:val="single" w:sz="4" w:space="0" w:color="auto"/>
              <w:bottom w:val="single" w:sz="4" w:space="0" w:color="auto"/>
              <w:right w:val="single" w:sz="4" w:space="0" w:color="auto"/>
            </w:tcBorders>
            <w:vAlign w:val="center"/>
          </w:tcPr>
          <w:p w14:paraId="2CE3312E"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22E283E9" w14:textId="77777777" w:rsidR="006A56B7" w:rsidRPr="003E03B4" w:rsidRDefault="006A56B7" w:rsidP="002C6755">
            <w:pPr>
              <w:rPr>
                <w:rFonts w:ascii="宋体" w:hAnsi="宋体"/>
              </w:rPr>
            </w:pPr>
            <w:r w:rsidRPr="007E112E">
              <w:rPr>
                <w:rFonts w:ascii="宋体" w:hAnsi="宋体"/>
              </w:rPr>
              <w:t>String(</w:t>
            </w:r>
            <w:r>
              <w:rPr>
                <w:rFonts w:ascii="宋体" w:hAnsi="宋体"/>
              </w:rPr>
              <w:t>1</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66EB3F15" w14:textId="77777777" w:rsidR="006A56B7" w:rsidRPr="003E03B4" w:rsidRDefault="006A56B7" w:rsidP="002C6755">
            <w:pPr>
              <w:widowControl/>
              <w:jc w:val="left"/>
              <w:rPr>
                <w:rFonts w:ascii="宋体" w:hAnsi="宋体"/>
              </w:rPr>
            </w:pPr>
            <w:r w:rsidRPr="003E03B4">
              <w:rPr>
                <w:rFonts w:ascii="宋体" w:hAnsi="宋体" w:hint="eastAsia"/>
              </w:rPr>
              <w:t>来源标识</w:t>
            </w:r>
          </w:p>
        </w:tc>
        <w:tc>
          <w:tcPr>
            <w:tcW w:w="1778" w:type="pct"/>
            <w:tcBorders>
              <w:top w:val="single" w:sz="4" w:space="0" w:color="auto"/>
              <w:left w:val="single" w:sz="4" w:space="0" w:color="auto"/>
              <w:bottom w:val="single" w:sz="4" w:space="0" w:color="auto"/>
              <w:right w:val="single" w:sz="4" w:space="0" w:color="auto"/>
            </w:tcBorders>
            <w:vAlign w:val="center"/>
          </w:tcPr>
          <w:p w14:paraId="69E006BB" w14:textId="77777777" w:rsidR="006A56B7" w:rsidRPr="003E03B4" w:rsidRDefault="006A56B7" w:rsidP="002C6755">
            <w:pPr>
              <w:widowControl/>
              <w:rPr>
                <w:rFonts w:ascii="宋体" w:hAnsi="宋体"/>
              </w:rPr>
            </w:pPr>
            <w:r w:rsidRPr="003E03B4">
              <w:rPr>
                <w:rFonts w:ascii="宋体" w:hAnsi="宋体" w:hint="eastAsia"/>
              </w:rPr>
              <w:t>默认2，</w:t>
            </w:r>
          </w:p>
          <w:p w14:paraId="526F28AC" w14:textId="77777777" w:rsidR="006A56B7" w:rsidRPr="003E03B4" w:rsidRDefault="006A56B7" w:rsidP="002C6755">
            <w:pPr>
              <w:widowControl/>
              <w:jc w:val="left"/>
              <w:rPr>
                <w:rFonts w:ascii="宋体" w:hAnsi="宋体"/>
              </w:rPr>
            </w:pPr>
            <w:r w:rsidRPr="003E03B4">
              <w:rPr>
                <w:rFonts w:ascii="宋体" w:hAnsi="宋体" w:hint="eastAsia"/>
              </w:rPr>
              <w:t>1=企业内移动，2=企业间移动</w:t>
            </w:r>
          </w:p>
        </w:tc>
      </w:tr>
      <w:tr w:rsidR="006A56B7" w:rsidRPr="007E112E" w14:paraId="1AD4BBD3"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55AA0A15" w14:textId="77777777" w:rsidR="006A56B7" w:rsidRPr="003E03B4" w:rsidRDefault="006A56B7" w:rsidP="002C6755">
            <w:pPr>
              <w:rPr>
                <w:rFonts w:ascii="宋体" w:hAnsi="宋体"/>
              </w:rPr>
            </w:pPr>
            <w:r w:rsidRPr="003E03B4">
              <w:rPr>
                <w:rFonts w:ascii="宋体" w:hAnsi="宋体" w:hint="eastAsia"/>
              </w:rPr>
              <w:t>zjdw</w:t>
            </w:r>
          </w:p>
        </w:tc>
        <w:tc>
          <w:tcPr>
            <w:tcW w:w="664" w:type="pct"/>
            <w:tcBorders>
              <w:top w:val="single" w:sz="4" w:space="0" w:color="auto"/>
              <w:left w:val="single" w:sz="4" w:space="0" w:color="auto"/>
              <w:bottom w:val="single" w:sz="4" w:space="0" w:color="auto"/>
              <w:right w:val="single" w:sz="4" w:space="0" w:color="auto"/>
            </w:tcBorders>
            <w:vAlign w:val="center"/>
          </w:tcPr>
          <w:p w14:paraId="7751A942"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12D73CD2" w14:textId="77777777" w:rsidR="006A56B7" w:rsidRPr="003E03B4" w:rsidRDefault="006A56B7" w:rsidP="002C6755">
            <w:pPr>
              <w:rPr>
                <w:rFonts w:ascii="宋体" w:hAnsi="宋体"/>
              </w:rPr>
            </w:pPr>
            <w:r w:rsidRPr="007E112E">
              <w:rPr>
                <w:rFonts w:ascii="宋体" w:hAnsi="宋体"/>
              </w:rPr>
              <w:t>String(</w:t>
            </w:r>
            <w:r>
              <w:rPr>
                <w:rFonts w:ascii="宋体" w:hAnsi="宋体"/>
              </w:rPr>
              <w:t>250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6644F0DF" w14:textId="77777777" w:rsidR="006A56B7" w:rsidRPr="003E03B4" w:rsidRDefault="006A56B7" w:rsidP="002C6755">
            <w:pPr>
              <w:widowControl/>
              <w:jc w:val="left"/>
              <w:rPr>
                <w:rFonts w:ascii="宋体" w:hAnsi="宋体"/>
              </w:rPr>
            </w:pPr>
            <w:r w:rsidRPr="003E03B4">
              <w:rPr>
                <w:rFonts w:ascii="宋体" w:hAnsi="宋体" w:hint="eastAsia"/>
              </w:rPr>
              <w:t>资金单位</w:t>
            </w:r>
          </w:p>
        </w:tc>
        <w:tc>
          <w:tcPr>
            <w:tcW w:w="1778" w:type="pct"/>
            <w:tcBorders>
              <w:top w:val="single" w:sz="4" w:space="0" w:color="auto"/>
              <w:left w:val="single" w:sz="4" w:space="0" w:color="auto"/>
              <w:bottom w:val="single" w:sz="4" w:space="0" w:color="auto"/>
              <w:right w:val="single" w:sz="4" w:space="0" w:color="auto"/>
            </w:tcBorders>
            <w:vAlign w:val="center"/>
          </w:tcPr>
          <w:p w14:paraId="7DD977C5" w14:textId="77777777" w:rsidR="006A56B7" w:rsidRPr="003E03B4" w:rsidRDefault="006A56B7" w:rsidP="002C6755">
            <w:pPr>
              <w:widowControl/>
              <w:jc w:val="left"/>
              <w:rPr>
                <w:rFonts w:ascii="宋体" w:hAnsi="宋体"/>
              </w:rPr>
            </w:pPr>
            <w:r w:rsidRPr="003E03B4">
              <w:rPr>
                <w:rFonts w:ascii="宋体" w:hAnsi="宋体" w:hint="eastAsia"/>
              </w:rPr>
              <w:t>自有资金、农发行贷款、其他贷款。可详细说明</w:t>
            </w:r>
          </w:p>
        </w:tc>
      </w:tr>
      <w:tr w:rsidR="006A56B7" w:rsidRPr="007E112E" w14:paraId="569FA432"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6E365FD9" w14:textId="77777777" w:rsidR="006A56B7" w:rsidRPr="003E03B4" w:rsidRDefault="006A56B7" w:rsidP="002C6755">
            <w:pPr>
              <w:rPr>
                <w:rFonts w:ascii="宋体" w:hAnsi="宋体"/>
              </w:rPr>
            </w:pPr>
            <w:r w:rsidRPr="003E03B4">
              <w:rPr>
                <w:rFonts w:ascii="宋体" w:hAnsi="宋体" w:hint="eastAsia"/>
              </w:rPr>
              <w:t>zjdm</w:t>
            </w:r>
          </w:p>
        </w:tc>
        <w:tc>
          <w:tcPr>
            <w:tcW w:w="664" w:type="pct"/>
            <w:tcBorders>
              <w:top w:val="single" w:sz="4" w:space="0" w:color="auto"/>
              <w:left w:val="single" w:sz="4" w:space="0" w:color="auto"/>
              <w:bottom w:val="single" w:sz="4" w:space="0" w:color="auto"/>
              <w:right w:val="single" w:sz="4" w:space="0" w:color="auto"/>
            </w:tcBorders>
            <w:vAlign w:val="center"/>
          </w:tcPr>
          <w:p w14:paraId="3707EBA3" w14:textId="77777777" w:rsidR="006A56B7" w:rsidRPr="003E03B4" w:rsidRDefault="006A56B7" w:rsidP="002C6755">
            <w:pPr>
              <w:widowControl/>
              <w:jc w:val="center"/>
              <w:rPr>
                <w:rFonts w:ascii="宋体" w:hAnsi="宋体"/>
              </w:rPr>
            </w:pPr>
            <w:r w:rsidRPr="003E03B4">
              <w:rPr>
                <w:rFonts w:ascii="宋体" w:hAnsi="宋体" w:hint="eastAsia"/>
              </w:rPr>
              <w:t>N</w:t>
            </w:r>
          </w:p>
        </w:tc>
        <w:tc>
          <w:tcPr>
            <w:tcW w:w="915" w:type="pct"/>
            <w:tcBorders>
              <w:top w:val="single" w:sz="4" w:space="0" w:color="auto"/>
              <w:left w:val="single" w:sz="4" w:space="0" w:color="auto"/>
              <w:bottom w:val="single" w:sz="4" w:space="0" w:color="auto"/>
              <w:right w:val="single" w:sz="4" w:space="0" w:color="auto"/>
            </w:tcBorders>
            <w:vAlign w:val="center"/>
          </w:tcPr>
          <w:p w14:paraId="45E7A3F5" w14:textId="77777777" w:rsidR="006A56B7" w:rsidRPr="003E03B4" w:rsidRDefault="006A56B7" w:rsidP="002C6755">
            <w:pPr>
              <w:rPr>
                <w:rFonts w:ascii="宋体" w:hAnsi="宋体"/>
              </w:rPr>
            </w:pPr>
            <w:r w:rsidRPr="007E112E">
              <w:rPr>
                <w:rFonts w:ascii="宋体" w:hAnsi="宋体"/>
              </w:rPr>
              <w:t>String(1</w:t>
            </w:r>
            <w:r>
              <w:rPr>
                <w:rFonts w:ascii="宋体" w:hAnsi="宋体"/>
              </w:rPr>
              <w:t>8</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6289BC61" w14:textId="77777777" w:rsidR="006A56B7" w:rsidRPr="003E03B4" w:rsidRDefault="006A56B7" w:rsidP="002C6755">
            <w:pPr>
              <w:widowControl/>
              <w:jc w:val="left"/>
              <w:rPr>
                <w:rFonts w:ascii="宋体" w:hAnsi="宋体"/>
              </w:rPr>
            </w:pPr>
            <w:r w:rsidRPr="003E03B4">
              <w:rPr>
                <w:rFonts w:ascii="宋体" w:hAnsi="宋体" w:hint="eastAsia"/>
              </w:rPr>
              <w:t>资金代码</w:t>
            </w:r>
          </w:p>
        </w:tc>
        <w:tc>
          <w:tcPr>
            <w:tcW w:w="1778" w:type="pct"/>
            <w:tcBorders>
              <w:top w:val="single" w:sz="4" w:space="0" w:color="auto"/>
              <w:left w:val="single" w:sz="4" w:space="0" w:color="auto"/>
              <w:bottom w:val="single" w:sz="4" w:space="0" w:color="auto"/>
              <w:right w:val="single" w:sz="4" w:space="0" w:color="auto"/>
            </w:tcBorders>
            <w:vAlign w:val="center"/>
          </w:tcPr>
          <w:p w14:paraId="590CAEED" w14:textId="77777777" w:rsidR="006A56B7" w:rsidRPr="003E03B4" w:rsidRDefault="006A56B7" w:rsidP="002C6755">
            <w:pPr>
              <w:widowControl/>
              <w:jc w:val="left"/>
              <w:rPr>
                <w:rFonts w:ascii="宋体" w:hAnsi="宋体"/>
              </w:rPr>
            </w:pPr>
            <w:r w:rsidRPr="003E03B4">
              <w:rPr>
                <w:rFonts w:ascii="宋体" w:hAnsi="宋体" w:hint="eastAsia"/>
              </w:rPr>
              <w:t>单位组织结构代码，校验位数。</w:t>
            </w:r>
          </w:p>
        </w:tc>
      </w:tr>
      <w:tr w:rsidR="006A56B7" w:rsidRPr="007E112E" w14:paraId="39E25C33"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456AF3CC" w14:textId="77777777" w:rsidR="006A56B7" w:rsidRPr="003E03B4" w:rsidRDefault="006A56B7" w:rsidP="002C6755">
            <w:pPr>
              <w:rPr>
                <w:rFonts w:ascii="宋体" w:hAnsi="宋体"/>
              </w:rPr>
            </w:pPr>
            <w:r w:rsidRPr="003E03B4">
              <w:rPr>
                <w:rFonts w:ascii="宋体" w:hAnsi="宋体" w:hint="eastAsia"/>
              </w:rPr>
              <w:t>czsj</w:t>
            </w:r>
          </w:p>
        </w:tc>
        <w:tc>
          <w:tcPr>
            <w:tcW w:w="664" w:type="pct"/>
            <w:tcBorders>
              <w:top w:val="single" w:sz="4" w:space="0" w:color="auto"/>
              <w:left w:val="single" w:sz="4" w:space="0" w:color="auto"/>
              <w:bottom w:val="single" w:sz="4" w:space="0" w:color="auto"/>
              <w:right w:val="single" w:sz="4" w:space="0" w:color="auto"/>
            </w:tcBorders>
            <w:vAlign w:val="center"/>
          </w:tcPr>
          <w:p w14:paraId="3317A696"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2D5E9B4A" w14:textId="77777777" w:rsidR="006A56B7" w:rsidRPr="003E03B4" w:rsidRDefault="006A56B7" w:rsidP="002C6755">
            <w:pPr>
              <w:rPr>
                <w:rFonts w:ascii="宋体" w:hAnsi="宋体"/>
              </w:rPr>
            </w:pPr>
            <w:r w:rsidRPr="007E112E">
              <w:rPr>
                <w:rFonts w:ascii="宋体" w:hAnsi="宋体"/>
              </w:rPr>
              <w:t>String(1</w:t>
            </w:r>
            <w:r>
              <w:rPr>
                <w:rFonts w:ascii="宋体" w:hAnsi="宋体"/>
              </w:rPr>
              <w:t>5</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217834B6" w14:textId="77777777" w:rsidR="006A56B7" w:rsidRPr="003E03B4" w:rsidRDefault="006A56B7" w:rsidP="002C6755">
            <w:pPr>
              <w:widowControl/>
              <w:jc w:val="left"/>
              <w:rPr>
                <w:rFonts w:ascii="宋体" w:hAnsi="宋体"/>
              </w:rPr>
            </w:pPr>
            <w:r w:rsidRPr="003E03B4">
              <w:rPr>
                <w:rFonts w:ascii="宋体" w:hAnsi="宋体" w:hint="eastAsia"/>
              </w:rPr>
              <w:t>操作时间</w:t>
            </w:r>
          </w:p>
        </w:tc>
        <w:tc>
          <w:tcPr>
            <w:tcW w:w="1778" w:type="pct"/>
            <w:tcBorders>
              <w:top w:val="single" w:sz="4" w:space="0" w:color="auto"/>
              <w:left w:val="single" w:sz="4" w:space="0" w:color="auto"/>
              <w:bottom w:val="single" w:sz="4" w:space="0" w:color="auto"/>
              <w:right w:val="single" w:sz="4" w:space="0" w:color="auto"/>
            </w:tcBorders>
            <w:vAlign w:val="center"/>
          </w:tcPr>
          <w:p w14:paraId="1B8AE0E4" w14:textId="77777777" w:rsidR="006A56B7" w:rsidRPr="003E03B4" w:rsidRDefault="006A56B7" w:rsidP="002C6755">
            <w:pPr>
              <w:widowControl/>
              <w:jc w:val="left"/>
              <w:rPr>
                <w:rFonts w:ascii="宋体" w:hAnsi="宋体"/>
              </w:rPr>
            </w:pPr>
            <w:r w:rsidRPr="003E03B4">
              <w:rPr>
                <w:rFonts w:ascii="宋体" w:hAnsi="宋体" w:hint="eastAsia"/>
              </w:rPr>
              <w:t>货位信息最后一次修改时间yyyyMMdd HHmmss</w:t>
            </w:r>
          </w:p>
        </w:tc>
      </w:tr>
      <w:tr w:rsidR="006A56B7" w:rsidRPr="007E112E" w14:paraId="0D2ABFFF"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3BF7F468" w14:textId="77777777" w:rsidR="006A56B7" w:rsidRPr="003E03B4" w:rsidRDefault="006A56B7" w:rsidP="002C6755">
            <w:pPr>
              <w:rPr>
                <w:rFonts w:ascii="宋体" w:hAnsi="宋体"/>
              </w:rPr>
            </w:pPr>
            <w:r w:rsidRPr="003E03B4">
              <w:rPr>
                <w:rFonts w:ascii="宋体" w:hAnsi="宋体" w:hint="eastAsia"/>
              </w:rPr>
              <w:t>ckdj</w:t>
            </w:r>
          </w:p>
        </w:tc>
        <w:tc>
          <w:tcPr>
            <w:tcW w:w="664" w:type="pct"/>
            <w:tcBorders>
              <w:top w:val="single" w:sz="4" w:space="0" w:color="auto"/>
              <w:left w:val="single" w:sz="4" w:space="0" w:color="auto"/>
              <w:bottom w:val="single" w:sz="4" w:space="0" w:color="auto"/>
              <w:right w:val="single" w:sz="4" w:space="0" w:color="auto"/>
            </w:tcBorders>
            <w:vAlign w:val="center"/>
          </w:tcPr>
          <w:p w14:paraId="3268187E"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5E806407" w14:textId="77777777" w:rsidR="006A56B7" w:rsidRPr="003E03B4" w:rsidRDefault="006A56B7" w:rsidP="002C6755">
            <w:pPr>
              <w:rPr>
                <w:rFonts w:ascii="宋体" w:hAnsi="宋体"/>
              </w:rPr>
            </w:pPr>
            <w:r>
              <w:rPr>
                <w:rFonts w:ascii="宋体" w:hAnsi="宋体"/>
              </w:rPr>
              <w:t>Number</w:t>
            </w:r>
            <w:r w:rsidRPr="007E112E">
              <w:rPr>
                <w:rFonts w:ascii="宋体" w:hAnsi="宋体"/>
              </w:rPr>
              <w:t>(1</w:t>
            </w:r>
            <w:r>
              <w:rPr>
                <w:rFonts w:ascii="宋体" w:hAnsi="宋体"/>
              </w:rPr>
              <w:t>8</w:t>
            </w:r>
            <w:r w:rsidRPr="007E112E">
              <w:rPr>
                <w:rFonts w:ascii="宋体" w:hAnsi="宋体"/>
              </w:rPr>
              <w:t>,</w:t>
            </w:r>
            <w:r>
              <w:rPr>
                <w:rFonts w:ascii="宋体" w:hAnsi="宋体"/>
              </w:rPr>
              <w:t>2</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7E8A3A9A" w14:textId="77777777" w:rsidR="006A56B7" w:rsidRPr="003E03B4" w:rsidRDefault="006A56B7" w:rsidP="002C6755">
            <w:pPr>
              <w:widowControl/>
              <w:jc w:val="left"/>
              <w:rPr>
                <w:rFonts w:ascii="宋体" w:hAnsi="宋体"/>
              </w:rPr>
            </w:pPr>
            <w:r w:rsidRPr="003E03B4">
              <w:rPr>
                <w:rFonts w:ascii="宋体" w:hAnsi="宋体" w:hint="eastAsia"/>
              </w:rPr>
              <w:t>出库单价</w:t>
            </w:r>
          </w:p>
        </w:tc>
        <w:tc>
          <w:tcPr>
            <w:tcW w:w="1778" w:type="pct"/>
            <w:tcBorders>
              <w:top w:val="single" w:sz="4" w:space="0" w:color="auto"/>
              <w:left w:val="single" w:sz="4" w:space="0" w:color="auto"/>
              <w:bottom w:val="single" w:sz="4" w:space="0" w:color="auto"/>
              <w:right w:val="single" w:sz="4" w:space="0" w:color="auto"/>
            </w:tcBorders>
            <w:vAlign w:val="center"/>
          </w:tcPr>
          <w:p w14:paraId="17F732E3" w14:textId="77777777" w:rsidR="006A56B7" w:rsidRDefault="006A56B7" w:rsidP="002C6755">
            <w:pPr>
              <w:widowControl/>
              <w:jc w:val="left"/>
              <w:rPr>
                <w:rFonts w:ascii="宋体" w:hAnsi="宋体"/>
              </w:rPr>
            </w:pPr>
            <w:r w:rsidRPr="003E03B4">
              <w:rPr>
                <w:rFonts w:ascii="宋体" w:hAnsi="宋体" w:hint="eastAsia"/>
              </w:rPr>
              <w:t>平均价格。单位元/公斤。</w:t>
            </w:r>
          </w:p>
          <w:p w14:paraId="0167FB92" w14:textId="77777777" w:rsidR="006A56B7" w:rsidRPr="003E03B4" w:rsidRDefault="006A56B7" w:rsidP="002C6755">
            <w:pPr>
              <w:widowControl/>
              <w:jc w:val="left"/>
              <w:rPr>
                <w:rFonts w:ascii="宋体" w:hAnsi="宋体"/>
              </w:rPr>
            </w:pPr>
            <w:r w:rsidRPr="003E03B4">
              <w:rPr>
                <w:rFonts w:ascii="宋体" w:hAnsi="宋体" w:hint="eastAsia"/>
              </w:rPr>
              <w:t>默认0</w:t>
            </w:r>
            <w:r w:rsidRPr="003E03B4">
              <w:rPr>
                <w:rFonts w:ascii="宋体" w:hAnsi="宋体"/>
              </w:rPr>
              <w:t xml:space="preserve"> </w:t>
            </w:r>
          </w:p>
        </w:tc>
      </w:tr>
      <w:tr w:rsidR="006A56B7" w:rsidRPr="007E112E" w14:paraId="5CC37167" w14:textId="77777777" w:rsidTr="002C6755">
        <w:tc>
          <w:tcPr>
            <w:tcW w:w="646" w:type="pct"/>
            <w:tcBorders>
              <w:top w:val="single" w:sz="4" w:space="0" w:color="auto"/>
              <w:left w:val="single" w:sz="4" w:space="0" w:color="auto"/>
              <w:bottom w:val="single" w:sz="4" w:space="0" w:color="auto"/>
              <w:right w:val="single" w:sz="4" w:space="0" w:color="auto"/>
            </w:tcBorders>
            <w:vAlign w:val="center"/>
          </w:tcPr>
          <w:p w14:paraId="3C1456B4" w14:textId="77777777" w:rsidR="006A56B7" w:rsidRPr="003E03B4" w:rsidRDefault="006A56B7" w:rsidP="002C6755">
            <w:pPr>
              <w:rPr>
                <w:rFonts w:ascii="宋体" w:hAnsi="宋体"/>
              </w:rPr>
            </w:pPr>
            <w:r w:rsidRPr="003E03B4">
              <w:rPr>
                <w:rFonts w:ascii="宋体" w:hAnsi="宋体" w:hint="eastAsia"/>
              </w:rPr>
              <w:t>sgzjly</w:t>
            </w:r>
          </w:p>
        </w:tc>
        <w:tc>
          <w:tcPr>
            <w:tcW w:w="664" w:type="pct"/>
            <w:tcBorders>
              <w:top w:val="single" w:sz="4" w:space="0" w:color="auto"/>
              <w:left w:val="single" w:sz="4" w:space="0" w:color="auto"/>
              <w:bottom w:val="single" w:sz="4" w:space="0" w:color="auto"/>
              <w:right w:val="single" w:sz="4" w:space="0" w:color="auto"/>
            </w:tcBorders>
            <w:vAlign w:val="center"/>
          </w:tcPr>
          <w:p w14:paraId="734F1E27" w14:textId="77777777" w:rsidR="006A56B7" w:rsidRPr="003E03B4" w:rsidRDefault="006A56B7" w:rsidP="002C6755">
            <w:pPr>
              <w:widowControl/>
              <w:jc w:val="center"/>
              <w:rPr>
                <w:rFonts w:ascii="宋体" w:hAnsi="宋体"/>
              </w:rPr>
            </w:pPr>
            <w:r w:rsidRPr="003E03B4">
              <w:rPr>
                <w:rFonts w:ascii="宋体" w:hAnsi="宋体"/>
              </w:rPr>
              <w:t>Y</w:t>
            </w:r>
          </w:p>
        </w:tc>
        <w:tc>
          <w:tcPr>
            <w:tcW w:w="915" w:type="pct"/>
            <w:tcBorders>
              <w:top w:val="single" w:sz="4" w:space="0" w:color="auto"/>
              <w:left w:val="single" w:sz="4" w:space="0" w:color="auto"/>
              <w:bottom w:val="single" w:sz="4" w:space="0" w:color="auto"/>
              <w:right w:val="single" w:sz="4" w:space="0" w:color="auto"/>
            </w:tcBorders>
            <w:vAlign w:val="center"/>
          </w:tcPr>
          <w:p w14:paraId="3D44AFC2" w14:textId="77777777" w:rsidR="006A56B7" w:rsidRPr="003E03B4" w:rsidRDefault="006A56B7" w:rsidP="002C6755">
            <w:pPr>
              <w:rPr>
                <w:rFonts w:ascii="宋体" w:hAnsi="宋体"/>
              </w:rPr>
            </w:pPr>
            <w:r w:rsidRPr="007E112E">
              <w:rPr>
                <w:rFonts w:ascii="宋体" w:hAnsi="宋体"/>
              </w:rPr>
              <w:t>String(</w:t>
            </w:r>
            <w:r>
              <w:rPr>
                <w:rFonts w:ascii="宋体" w:hAnsi="宋体"/>
              </w:rPr>
              <w:t>10</w:t>
            </w:r>
            <w:r w:rsidRPr="007E112E">
              <w:rPr>
                <w:rFonts w:ascii="宋体" w:hAnsi="宋体"/>
              </w:rPr>
              <w:t>)</w:t>
            </w:r>
          </w:p>
        </w:tc>
        <w:tc>
          <w:tcPr>
            <w:tcW w:w="997" w:type="pct"/>
            <w:tcBorders>
              <w:top w:val="single" w:sz="4" w:space="0" w:color="auto"/>
              <w:left w:val="single" w:sz="4" w:space="0" w:color="auto"/>
              <w:bottom w:val="single" w:sz="4" w:space="0" w:color="auto"/>
              <w:right w:val="single" w:sz="4" w:space="0" w:color="auto"/>
            </w:tcBorders>
            <w:vAlign w:val="center"/>
          </w:tcPr>
          <w:p w14:paraId="0F178D68" w14:textId="77777777" w:rsidR="006A56B7" w:rsidRPr="003E03B4" w:rsidRDefault="006A56B7" w:rsidP="002C6755">
            <w:pPr>
              <w:widowControl/>
              <w:jc w:val="left"/>
              <w:rPr>
                <w:rFonts w:ascii="宋体" w:hAnsi="宋体"/>
              </w:rPr>
            </w:pPr>
            <w:r w:rsidRPr="003E03B4">
              <w:rPr>
                <w:rFonts w:ascii="宋体" w:hAnsi="宋体" w:hint="eastAsia"/>
              </w:rPr>
              <w:t>收购资金来源</w:t>
            </w:r>
          </w:p>
        </w:tc>
        <w:tc>
          <w:tcPr>
            <w:tcW w:w="1778" w:type="pct"/>
            <w:tcBorders>
              <w:top w:val="single" w:sz="4" w:space="0" w:color="auto"/>
              <w:left w:val="single" w:sz="4" w:space="0" w:color="auto"/>
              <w:bottom w:val="single" w:sz="4" w:space="0" w:color="auto"/>
              <w:right w:val="single" w:sz="4" w:space="0" w:color="auto"/>
            </w:tcBorders>
            <w:vAlign w:val="center"/>
          </w:tcPr>
          <w:p w14:paraId="15987FCA" w14:textId="77777777" w:rsidR="006A56B7" w:rsidRPr="003E03B4" w:rsidRDefault="006A56B7" w:rsidP="002C6755">
            <w:pPr>
              <w:widowControl/>
              <w:rPr>
                <w:rFonts w:ascii="宋体" w:hAnsi="宋体"/>
              </w:rPr>
            </w:pPr>
            <w:r w:rsidRPr="003E03B4">
              <w:rPr>
                <w:rFonts w:ascii="宋体" w:hAnsi="宋体" w:hint="eastAsia"/>
              </w:rPr>
              <w:t>自有资金=1,</w:t>
            </w:r>
          </w:p>
          <w:p w14:paraId="166B13EB" w14:textId="77777777" w:rsidR="006A56B7" w:rsidRPr="003E03B4" w:rsidRDefault="006A56B7" w:rsidP="002C6755">
            <w:pPr>
              <w:widowControl/>
              <w:rPr>
                <w:rFonts w:ascii="宋体" w:hAnsi="宋体"/>
              </w:rPr>
            </w:pPr>
            <w:r w:rsidRPr="003E03B4">
              <w:rPr>
                <w:rFonts w:ascii="宋体" w:hAnsi="宋体" w:hint="eastAsia"/>
              </w:rPr>
              <w:t>财政资金=2,</w:t>
            </w:r>
          </w:p>
          <w:p w14:paraId="24E7E64E" w14:textId="77777777" w:rsidR="006A56B7" w:rsidRPr="003E03B4" w:rsidRDefault="006A56B7" w:rsidP="002C6755">
            <w:pPr>
              <w:widowControl/>
              <w:rPr>
                <w:rFonts w:ascii="宋体" w:hAnsi="宋体"/>
              </w:rPr>
            </w:pPr>
            <w:r w:rsidRPr="003E03B4">
              <w:rPr>
                <w:rFonts w:ascii="宋体" w:hAnsi="宋体" w:hint="eastAsia"/>
              </w:rPr>
              <w:t>农发行贷款=3,</w:t>
            </w:r>
          </w:p>
          <w:p w14:paraId="6F7B0032" w14:textId="77777777" w:rsidR="006A56B7" w:rsidRPr="003E03B4" w:rsidRDefault="006A56B7" w:rsidP="002C6755">
            <w:pPr>
              <w:widowControl/>
              <w:rPr>
                <w:rFonts w:ascii="宋体" w:hAnsi="宋体"/>
              </w:rPr>
            </w:pPr>
            <w:r w:rsidRPr="003E03B4">
              <w:rPr>
                <w:rFonts w:ascii="宋体" w:hAnsi="宋体" w:hint="eastAsia"/>
              </w:rPr>
              <w:t>其他金融机构=4,</w:t>
            </w:r>
          </w:p>
        </w:tc>
      </w:tr>
    </w:tbl>
    <w:p w14:paraId="50E26458" w14:textId="77777777" w:rsidR="006A56B7" w:rsidRPr="00B72F58" w:rsidRDefault="006A56B7" w:rsidP="006A56B7">
      <w:pPr>
        <w:pStyle w:val="4"/>
        <w:numPr>
          <w:ilvl w:val="3"/>
          <w:numId w:val="2"/>
        </w:numPr>
        <w:tabs>
          <w:tab w:val="num" w:pos="992"/>
        </w:tabs>
        <w:spacing w:line="415" w:lineRule="auto"/>
        <w:rPr>
          <w:rFonts w:ascii="宋体" w:eastAsia="宋体" w:hAnsi="宋体"/>
        </w:rPr>
      </w:pPr>
      <w:bookmarkStart w:id="111" w:name="_Toc18069293"/>
      <w:r w:rsidRPr="00B72F58">
        <w:rPr>
          <w:rFonts w:ascii="宋体" w:eastAsia="宋体" w:hAnsi="宋体" w:hint="eastAsia"/>
        </w:rPr>
        <w:lastRenderedPageBreak/>
        <w:t>作废货位卡信息</w:t>
      </w:r>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6A56B7" w:rsidRPr="007E112E" w14:paraId="5A6D6102" w14:textId="77777777" w:rsidTr="002C6755">
        <w:tc>
          <w:tcPr>
            <w:tcW w:w="1728" w:type="dxa"/>
          </w:tcPr>
          <w:p w14:paraId="18305B57" w14:textId="77777777" w:rsidR="006A56B7" w:rsidRPr="007E112E" w:rsidRDefault="006A56B7" w:rsidP="002C6755">
            <w:pPr>
              <w:spacing w:line="360" w:lineRule="auto"/>
              <w:rPr>
                <w:rFonts w:ascii="宋体" w:hAnsi="宋体"/>
                <w:sz w:val="24"/>
              </w:rPr>
            </w:pPr>
            <w:r w:rsidRPr="007E112E">
              <w:rPr>
                <w:rFonts w:ascii="宋体" w:hAnsi="宋体"/>
                <w:sz w:val="24"/>
              </w:rPr>
              <w:t>接口描述</w:t>
            </w:r>
          </w:p>
        </w:tc>
        <w:tc>
          <w:tcPr>
            <w:tcW w:w="6574" w:type="dxa"/>
          </w:tcPr>
          <w:p w14:paraId="122CC424" w14:textId="77777777" w:rsidR="006A56B7" w:rsidRPr="007E112E" w:rsidRDefault="006A56B7" w:rsidP="002C6755">
            <w:pPr>
              <w:spacing w:line="360" w:lineRule="auto"/>
              <w:rPr>
                <w:rFonts w:ascii="宋体" w:hAnsi="宋体"/>
                <w:sz w:val="24"/>
              </w:rPr>
            </w:pPr>
            <w:r>
              <w:rPr>
                <w:rFonts w:ascii="宋体" w:hAnsi="宋体"/>
                <w:sz w:val="24"/>
              </w:rPr>
              <w:t>作废</w:t>
            </w:r>
            <w:r w:rsidRPr="00B72F58">
              <w:rPr>
                <w:rFonts w:ascii="宋体" w:hAnsi="宋体" w:hint="eastAsia"/>
                <w:sz w:val="24"/>
              </w:rPr>
              <w:t>货位卡信息</w:t>
            </w:r>
            <w:r w:rsidRPr="007E112E">
              <w:rPr>
                <w:rFonts w:ascii="宋体" w:hAnsi="宋体" w:hint="eastAsia"/>
                <w:sz w:val="24"/>
              </w:rPr>
              <w:t>。</w:t>
            </w:r>
          </w:p>
        </w:tc>
      </w:tr>
      <w:tr w:rsidR="006A56B7" w:rsidRPr="007E112E" w14:paraId="438A31BB" w14:textId="77777777" w:rsidTr="002C6755">
        <w:tc>
          <w:tcPr>
            <w:tcW w:w="1728" w:type="dxa"/>
          </w:tcPr>
          <w:p w14:paraId="312F71F4" w14:textId="77777777" w:rsidR="006A56B7" w:rsidRPr="007E112E" w:rsidRDefault="006A56B7" w:rsidP="002C6755">
            <w:pPr>
              <w:spacing w:line="360" w:lineRule="auto"/>
              <w:rPr>
                <w:rFonts w:ascii="宋体" w:hAnsi="宋体"/>
                <w:sz w:val="24"/>
              </w:rPr>
            </w:pPr>
            <w:r w:rsidRPr="007E112E">
              <w:rPr>
                <w:rFonts w:ascii="宋体" w:hAnsi="宋体" w:hint="eastAsia"/>
                <w:sz w:val="24"/>
              </w:rPr>
              <w:t>请求方式</w:t>
            </w:r>
          </w:p>
        </w:tc>
        <w:tc>
          <w:tcPr>
            <w:tcW w:w="6574" w:type="dxa"/>
          </w:tcPr>
          <w:p w14:paraId="04336A85" w14:textId="77777777" w:rsidR="006A56B7" w:rsidRPr="007E112E" w:rsidRDefault="006A56B7" w:rsidP="002C6755">
            <w:pPr>
              <w:spacing w:line="360" w:lineRule="auto"/>
              <w:rPr>
                <w:rFonts w:ascii="宋体" w:hAnsi="宋体"/>
                <w:sz w:val="24"/>
              </w:rPr>
            </w:pPr>
            <w:r>
              <w:rPr>
                <w:rFonts w:ascii="宋体" w:hAnsi="宋体"/>
                <w:sz w:val="24"/>
              </w:rPr>
              <w:t>DELETE</w:t>
            </w:r>
          </w:p>
        </w:tc>
      </w:tr>
      <w:tr w:rsidR="006A56B7" w:rsidRPr="007E112E" w14:paraId="7D99CC47" w14:textId="77777777" w:rsidTr="002C6755">
        <w:tc>
          <w:tcPr>
            <w:tcW w:w="1728" w:type="dxa"/>
          </w:tcPr>
          <w:p w14:paraId="27A29C5D" w14:textId="77777777" w:rsidR="006A56B7" w:rsidRPr="007E112E" w:rsidRDefault="006A56B7" w:rsidP="002C6755">
            <w:pPr>
              <w:spacing w:line="360" w:lineRule="auto"/>
              <w:rPr>
                <w:rFonts w:ascii="宋体" w:hAnsi="宋体"/>
                <w:sz w:val="24"/>
              </w:rPr>
            </w:pPr>
            <w:r w:rsidRPr="007E112E">
              <w:rPr>
                <w:rFonts w:ascii="宋体" w:hAnsi="宋体" w:hint="eastAsia"/>
                <w:sz w:val="24"/>
              </w:rPr>
              <w:t>服务路径</w:t>
            </w:r>
          </w:p>
        </w:tc>
        <w:tc>
          <w:tcPr>
            <w:tcW w:w="6574" w:type="dxa"/>
          </w:tcPr>
          <w:p w14:paraId="245575ED" w14:textId="77777777" w:rsidR="006A56B7" w:rsidRPr="007E112E" w:rsidRDefault="006A56B7" w:rsidP="002C6755">
            <w:pPr>
              <w:spacing w:line="360" w:lineRule="auto"/>
              <w:rPr>
                <w:rFonts w:ascii="宋体" w:hAnsi="宋体"/>
                <w:sz w:val="24"/>
              </w:rPr>
            </w:pPr>
            <w:r w:rsidRPr="007E112E">
              <w:rPr>
                <w:rFonts w:ascii="宋体" w:hAnsi="宋体"/>
                <w:sz w:val="24"/>
              </w:rPr>
              <w:t>/service/rest/</w:t>
            </w:r>
            <w:r>
              <w:rPr>
                <w:rFonts w:ascii="宋体" w:hAnsi="宋体"/>
                <w:sz w:val="24"/>
              </w:rPr>
              <w:t>hwk</w:t>
            </w:r>
            <w:r w:rsidRPr="007E112E">
              <w:rPr>
                <w:rFonts w:ascii="宋体" w:hAnsi="宋体"/>
                <w:sz w:val="24"/>
              </w:rPr>
              <w:t>Delete</w:t>
            </w:r>
          </w:p>
        </w:tc>
      </w:tr>
      <w:tr w:rsidR="006A56B7" w:rsidRPr="007E112E" w14:paraId="4AF2F3AB" w14:textId="77777777" w:rsidTr="002C6755">
        <w:tc>
          <w:tcPr>
            <w:tcW w:w="1728" w:type="dxa"/>
          </w:tcPr>
          <w:p w14:paraId="103EAF11" w14:textId="77777777" w:rsidR="006A56B7" w:rsidRPr="007E112E" w:rsidRDefault="006A56B7" w:rsidP="002C6755">
            <w:pPr>
              <w:spacing w:line="360" w:lineRule="auto"/>
              <w:rPr>
                <w:rFonts w:ascii="宋体" w:hAnsi="宋体"/>
                <w:sz w:val="24"/>
              </w:rPr>
            </w:pPr>
            <w:r w:rsidRPr="007E112E">
              <w:rPr>
                <w:rFonts w:ascii="宋体" w:hAnsi="宋体" w:hint="eastAsia"/>
                <w:sz w:val="24"/>
              </w:rPr>
              <w:t>参数类型</w:t>
            </w:r>
          </w:p>
        </w:tc>
        <w:tc>
          <w:tcPr>
            <w:tcW w:w="6574" w:type="dxa"/>
          </w:tcPr>
          <w:p w14:paraId="4FCEC89C" w14:textId="77777777" w:rsidR="006A56B7" w:rsidRPr="007E112E" w:rsidRDefault="006A56B7" w:rsidP="002C6755">
            <w:pPr>
              <w:spacing w:line="360" w:lineRule="auto"/>
              <w:rPr>
                <w:rFonts w:ascii="宋体" w:hAnsi="宋体"/>
                <w:sz w:val="24"/>
              </w:rPr>
            </w:pPr>
            <w:r w:rsidRPr="007E112E">
              <w:rPr>
                <w:rFonts w:ascii="宋体" w:hAnsi="宋体"/>
                <w:sz w:val="24"/>
              </w:rPr>
              <w:t>application/json</w:t>
            </w:r>
          </w:p>
        </w:tc>
      </w:tr>
      <w:tr w:rsidR="006A56B7" w:rsidRPr="007E112E" w14:paraId="51829825" w14:textId="77777777" w:rsidTr="002C6755">
        <w:tc>
          <w:tcPr>
            <w:tcW w:w="1728" w:type="dxa"/>
          </w:tcPr>
          <w:p w14:paraId="657ACFA5" w14:textId="77777777" w:rsidR="006A56B7" w:rsidRPr="007E112E" w:rsidRDefault="006A56B7" w:rsidP="002C6755">
            <w:pPr>
              <w:spacing w:line="360" w:lineRule="auto"/>
              <w:rPr>
                <w:rFonts w:ascii="宋体" w:hAnsi="宋体"/>
                <w:sz w:val="24"/>
              </w:rPr>
            </w:pPr>
            <w:r w:rsidRPr="007E112E">
              <w:rPr>
                <w:rFonts w:ascii="宋体" w:hAnsi="宋体" w:hint="eastAsia"/>
                <w:sz w:val="24"/>
              </w:rPr>
              <w:t>参数描述</w:t>
            </w:r>
          </w:p>
        </w:tc>
        <w:tc>
          <w:tcPr>
            <w:tcW w:w="6574" w:type="dxa"/>
          </w:tcPr>
          <w:p w14:paraId="337CD5B1" w14:textId="77777777" w:rsidR="006A56B7" w:rsidRPr="007E112E" w:rsidRDefault="006A56B7" w:rsidP="002C6755">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571EBE97" w14:textId="77777777" w:rsidR="006A56B7" w:rsidRPr="007E112E" w:rsidRDefault="006A56B7" w:rsidP="002C6755">
            <w:pPr>
              <w:spacing w:line="360" w:lineRule="auto"/>
              <w:rPr>
                <w:rFonts w:ascii="宋体" w:hAnsi="宋体"/>
                <w:sz w:val="24"/>
              </w:rPr>
            </w:pPr>
            <w:r>
              <w:rPr>
                <w:rFonts w:ascii="宋体" w:hAnsi="宋体"/>
                <w:sz w:val="24"/>
              </w:rPr>
              <w:t>signData</w:t>
            </w:r>
            <w:r w:rsidRPr="007E112E">
              <w:rPr>
                <w:rFonts w:ascii="宋体" w:hAnsi="宋体" w:hint="eastAsia"/>
                <w:sz w:val="24"/>
              </w:rPr>
              <w:t>：</w:t>
            </w:r>
            <w:r w:rsidRPr="00B72F58">
              <w:rPr>
                <w:rFonts w:ascii="宋体" w:hAnsi="宋体" w:hint="eastAsia"/>
                <w:sz w:val="24"/>
              </w:rPr>
              <w:t>货位卡信息</w:t>
            </w:r>
            <w:r w:rsidRPr="007E112E">
              <w:rPr>
                <w:rFonts w:ascii="宋体" w:hAnsi="宋体"/>
                <w:sz w:val="24"/>
              </w:rPr>
              <w:t>内码</w:t>
            </w:r>
            <w:r>
              <w:rPr>
                <w:rFonts w:ascii="宋体" w:hAnsi="宋体" w:hint="eastAsia"/>
                <w:sz w:val="24"/>
              </w:rPr>
              <w:t>加密信息</w:t>
            </w:r>
          </w:p>
        </w:tc>
      </w:tr>
    </w:tbl>
    <w:p w14:paraId="1A13B5DC" w14:textId="77777777" w:rsidR="006A56B7" w:rsidRPr="007E112E" w:rsidRDefault="006A56B7" w:rsidP="006A56B7">
      <w:pPr>
        <w:rPr>
          <w:rFonts w:ascii="宋体" w:hAnsi="宋体"/>
        </w:rPr>
      </w:pPr>
    </w:p>
    <w:p w14:paraId="327D157C" w14:textId="508C022D" w:rsidR="00D96E54" w:rsidRDefault="00D96E54" w:rsidP="00D96E54">
      <w:pPr>
        <w:pStyle w:val="3"/>
      </w:pPr>
      <w:bookmarkStart w:id="112" w:name="_Toc18069294"/>
      <w:bookmarkStart w:id="113" w:name="_Toc18139317"/>
      <w:r>
        <w:rPr>
          <w:rFonts w:hint="eastAsia"/>
        </w:rPr>
        <w:t>设备信息</w:t>
      </w:r>
      <w:bookmarkEnd w:id="112"/>
      <w:bookmarkEnd w:id="113"/>
    </w:p>
    <w:p w14:paraId="03AE1104" w14:textId="77777777" w:rsidR="00D96E54" w:rsidRPr="00B53B86" w:rsidRDefault="00D96E54" w:rsidP="00D96E54">
      <w:pPr>
        <w:pStyle w:val="4"/>
        <w:numPr>
          <w:ilvl w:val="3"/>
          <w:numId w:val="2"/>
        </w:numPr>
        <w:tabs>
          <w:tab w:val="num" w:pos="992"/>
        </w:tabs>
        <w:spacing w:line="415" w:lineRule="auto"/>
        <w:rPr>
          <w:rFonts w:ascii="宋体" w:eastAsia="宋体" w:hAnsi="宋体"/>
        </w:rPr>
      </w:pPr>
      <w:bookmarkStart w:id="114" w:name="_Toc18069295"/>
      <w:r>
        <w:rPr>
          <w:rFonts w:ascii="宋体" w:eastAsia="宋体" w:hAnsi="宋体" w:hint="eastAsia"/>
        </w:rPr>
        <w:t>新增设备信息</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D96E54" w:rsidRPr="007E112E" w14:paraId="528E9613" w14:textId="77777777" w:rsidTr="00023949">
        <w:tc>
          <w:tcPr>
            <w:tcW w:w="1728" w:type="dxa"/>
          </w:tcPr>
          <w:p w14:paraId="47CF6732" w14:textId="77777777" w:rsidR="00D96E54" w:rsidRPr="007E112E" w:rsidRDefault="00D96E54" w:rsidP="00023949">
            <w:pPr>
              <w:spacing w:line="360" w:lineRule="auto"/>
              <w:rPr>
                <w:rFonts w:ascii="宋体" w:hAnsi="宋体"/>
                <w:sz w:val="24"/>
              </w:rPr>
            </w:pPr>
            <w:r w:rsidRPr="007E112E">
              <w:rPr>
                <w:rFonts w:ascii="宋体" w:hAnsi="宋体"/>
                <w:sz w:val="24"/>
              </w:rPr>
              <w:t>接口描述</w:t>
            </w:r>
          </w:p>
        </w:tc>
        <w:tc>
          <w:tcPr>
            <w:tcW w:w="6574" w:type="dxa"/>
          </w:tcPr>
          <w:p w14:paraId="7AB6D176" w14:textId="77777777" w:rsidR="00D96E54" w:rsidRPr="007E112E" w:rsidRDefault="00D96E54" w:rsidP="00023949">
            <w:pPr>
              <w:spacing w:line="360" w:lineRule="auto"/>
              <w:rPr>
                <w:rFonts w:ascii="宋体" w:hAnsi="宋体"/>
                <w:sz w:val="24"/>
              </w:rPr>
            </w:pPr>
            <w:r w:rsidRPr="007E112E">
              <w:rPr>
                <w:rFonts w:ascii="宋体" w:hAnsi="宋体"/>
                <w:sz w:val="24"/>
              </w:rPr>
              <w:t>增加</w:t>
            </w:r>
            <w:r>
              <w:rPr>
                <w:rFonts w:ascii="宋体" w:hAnsi="宋体" w:hint="eastAsia"/>
                <w:sz w:val="24"/>
              </w:rPr>
              <w:t>设备信息</w:t>
            </w:r>
            <w:r w:rsidRPr="007E112E">
              <w:rPr>
                <w:rFonts w:ascii="宋体" w:hAnsi="宋体" w:hint="eastAsia"/>
                <w:sz w:val="24"/>
              </w:rPr>
              <w:t>。</w:t>
            </w:r>
          </w:p>
        </w:tc>
      </w:tr>
      <w:tr w:rsidR="00D96E54" w:rsidRPr="007E112E" w14:paraId="3E27B19F" w14:textId="77777777" w:rsidTr="00023949">
        <w:tc>
          <w:tcPr>
            <w:tcW w:w="1728" w:type="dxa"/>
          </w:tcPr>
          <w:p w14:paraId="43203AA2" w14:textId="77777777" w:rsidR="00D96E54" w:rsidRPr="007E112E" w:rsidRDefault="00D96E54" w:rsidP="00023949">
            <w:pPr>
              <w:spacing w:line="360" w:lineRule="auto"/>
              <w:rPr>
                <w:rFonts w:ascii="宋体" w:hAnsi="宋体"/>
                <w:sz w:val="24"/>
              </w:rPr>
            </w:pPr>
            <w:r w:rsidRPr="007E112E">
              <w:rPr>
                <w:rFonts w:ascii="宋体" w:hAnsi="宋体" w:hint="eastAsia"/>
                <w:sz w:val="24"/>
              </w:rPr>
              <w:t>服务路径</w:t>
            </w:r>
          </w:p>
        </w:tc>
        <w:tc>
          <w:tcPr>
            <w:tcW w:w="6574" w:type="dxa"/>
          </w:tcPr>
          <w:p w14:paraId="467629A0" w14:textId="77777777" w:rsidR="00D96E54" w:rsidRPr="007E112E" w:rsidRDefault="00D96E54" w:rsidP="00023949">
            <w:pPr>
              <w:spacing w:line="360" w:lineRule="auto"/>
              <w:rPr>
                <w:rFonts w:ascii="宋体" w:hAnsi="宋体"/>
                <w:sz w:val="24"/>
              </w:rPr>
            </w:pPr>
            <w:r w:rsidRPr="007E112E">
              <w:rPr>
                <w:rFonts w:ascii="宋体" w:hAnsi="宋体"/>
                <w:sz w:val="24"/>
              </w:rPr>
              <w:t>/service/rest/</w:t>
            </w:r>
            <w:r>
              <w:rPr>
                <w:rFonts w:ascii="宋体" w:hAnsi="宋体" w:hint="eastAsia"/>
                <w:sz w:val="24"/>
              </w:rPr>
              <w:t>sbxx</w:t>
            </w:r>
            <w:r w:rsidRPr="007E112E">
              <w:rPr>
                <w:rFonts w:ascii="宋体" w:hAnsi="宋体"/>
                <w:sz w:val="24"/>
              </w:rPr>
              <w:t>Create</w:t>
            </w:r>
          </w:p>
        </w:tc>
      </w:tr>
      <w:tr w:rsidR="00D96E54" w:rsidRPr="007E112E" w14:paraId="59D31C8D" w14:textId="77777777" w:rsidTr="00023949">
        <w:tc>
          <w:tcPr>
            <w:tcW w:w="1728" w:type="dxa"/>
          </w:tcPr>
          <w:p w14:paraId="13D5FA14" w14:textId="77777777" w:rsidR="00D96E54" w:rsidRPr="007E112E" w:rsidRDefault="00D96E54" w:rsidP="00023949">
            <w:pPr>
              <w:spacing w:line="360" w:lineRule="auto"/>
              <w:rPr>
                <w:rFonts w:ascii="宋体" w:hAnsi="宋体"/>
                <w:sz w:val="24"/>
              </w:rPr>
            </w:pPr>
            <w:r w:rsidRPr="007E112E">
              <w:rPr>
                <w:rFonts w:ascii="宋体" w:hAnsi="宋体" w:hint="eastAsia"/>
                <w:sz w:val="24"/>
              </w:rPr>
              <w:t>请求方式</w:t>
            </w:r>
          </w:p>
        </w:tc>
        <w:tc>
          <w:tcPr>
            <w:tcW w:w="6574" w:type="dxa"/>
          </w:tcPr>
          <w:p w14:paraId="12E79887" w14:textId="77777777" w:rsidR="00D96E54" w:rsidRPr="007E112E" w:rsidRDefault="00D96E54" w:rsidP="00023949">
            <w:pPr>
              <w:spacing w:line="360" w:lineRule="auto"/>
              <w:rPr>
                <w:rFonts w:ascii="宋体" w:hAnsi="宋体"/>
                <w:sz w:val="24"/>
              </w:rPr>
            </w:pPr>
            <w:r w:rsidRPr="007E112E">
              <w:rPr>
                <w:rFonts w:ascii="宋体" w:hAnsi="宋体" w:hint="eastAsia"/>
                <w:sz w:val="24"/>
              </w:rPr>
              <w:t>POST</w:t>
            </w:r>
          </w:p>
        </w:tc>
      </w:tr>
      <w:tr w:rsidR="00D96E54" w:rsidRPr="007E112E" w14:paraId="525E393B" w14:textId="77777777" w:rsidTr="00023949">
        <w:tc>
          <w:tcPr>
            <w:tcW w:w="1728" w:type="dxa"/>
          </w:tcPr>
          <w:p w14:paraId="12FB3F31" w14:textId="77777777" w:rsidR="00D96E54" w:rsidRPr="007E112E" w:rsidRDefault="00D96E54" w:rsidP="00023949">
            <w:pPr>
              <w:spacing w:line="360" w:lineRule="auto"/>
              <w:rPr>
                <w:rFonts w:ascii="宋体" w:hAnsi="宋体"/>
                <w:sz w:val="24"/>
              </w:rPr>
            </w:pPr>
            <w:r w:rsidRPr="007E112E">
              <w:rPr>
                <w:rFonts w:ascii="宋体" w:hAnsi="宋体" w:hint="eastAsia"/>
                <w:sz w:val="24"/>
              </w:rPr>
              <w:t>参数类型</w:t>
            </w:r>
          </w:p>
        </w:tc>
        <w:tc>
          <w:tcPr>
            <w:tcW w:w="6574" w:type="dxa"/>
          </w:tcPr>
          <w:p w14:paraId="4BB3F8D7" w14:textId="77777777" w:rsidR="00D96E54" w:rsidRPr="007E112E" w:rsidRDefault="00D96E54" w:rsidP="00023949">
            <w:pPr>
              <w:spacing w:line="360" w:lineRule="auto"/>
              <w:rPr>
                <w:rFonts w:ascii="宋体" w:hAnsi="宋体"/>
                <w:sz w:val="24"/>
              </w:rPr>
            </w:pPr>
            <w:r w:rsidRPr="007E112E">
              <w:rPr>
                <w:rFonts w:ascii="宋体" w:hAnsi="宋体"/>
                <w:sz w:val="24"/>
              </w:rPr>
              <w:t>application/json</w:t>
            </w:r>
          </w:p>
        </w:tc>
      </w:tr>
      <w:tr w:rsidR="00D96E54" w:rsidRPr="007E112E" w14:paraId="33339C2F" w14:textId="77777777" w:rsidTr="00023949">
        <w:tc>
          <w:tcPr>
            <w:tcW w:w="1728" w:type="dxa"/>
          </w:tcPr>
          <w:p w14:paraId="03C66035" w14:textId="77777777" w:rsidR="00D96E54" w:rsidRPr="007E112E" w:rsidRDefault="00D96E54" w:rsidP="00023949">
            <w:pPr>
              <w:spacing w:line="360" w:lineRule="auto"/>
              <w:rPr>
                <w:rFonts w:ascii="宋体" w:hAnsi="宋体"/>
                <w:sz w:val="24"/>
              </w:rPr>
            </w:pPr>
            <w:r w:rsidRPr="007E112E">
              <w:rPr>
                <w:rFonts w:ascii="宋体" w:hAnsi="宋体" w:hint="eastAsia"/>
                <w:sz w:val="24"/>
              </w:rPr>
              <w:t>参数描述</w:t>
            </w:r>
          </w:p>
        </w:tc>
        <w:tc>
          <w:tcPr>
            <w:tcW w:w="6574" w:type="dxa"/>
          </w:tcPr>
          <w:p w14:paraId="6C658793" w14:textId="77777777" w:rsidR="00D96E54" w:rsidRPr="007E112E" w:rsidRDefault="00D96E54"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0E0F06B2" w14:textId="77777777" w:rsidR="00D96E54" w:rsidRDefault="00D96E54" w:rsidP="00023949">
            <w:pPr>
              <w:spacing w:line="360" w:lineRule="auto"/>
              <w:ind w:firstLineChars="100" w:firstLine="24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71808A8A" w14:textId="77777777" w:rsidR="00D96E54" w:rsidRPr="002E68CA" w:rsidRDefault="00D96E54" w:rsidP="00023949">
            <w:pPr>
              <w:spacing w:line="360" w:lineRule="auto"/>
              <w:ind w:firstLineChars="100" w:firstLine="240"/>
              <w:rPr>
                <w:rFonts w:ascii="宋体" w:hAnsi="宋体"/>
                <w:sz w:val="24"/>
              </w:rPr>
            </w:pPr>
            <w:r w:rsidRPr="007E112E">
              <w:rPr>
                <w:rFonts w:ascii="宋体" w:hAnsi="宋体"/>
                <w:sz w:val="24"/>
              </w:rPr>
              <w:t>"</w:t>
            </w:r>
            <w:r>
              <w:rPr>
                <w:rFonts w:hint="eastAsia"/>
              </w:rPr>
              <w:t xml:space="preserve"> </w:t>
            </w:r>
            <w:r>
              <w:t>zcnm</w:t>
            </w:r>
            <w:r w:rsidRPr="007E112E">
              <w:rPr>
                <w:rFonts w:ascii="宋体" w:hAnsi="宋体"/>
                <w:sz w:val="24"/>
              </w:rPr>
              <w:t xml:space="preserve"> "</w:t>
            </w:r>
            <w:r>
              <w:rPr>
                <w:rFonts w:ascii="宋体" w:hAnsi="宋体" w:hint="eastAsia"/>
                <w:sz w:val="24"/>
              </w:rPr>
              <w:t>:</w:t>
            </w:r>
            <w:r w:rsidRPr="002E68CA">
              <w:rPr>
                <w:rFonts w:ascii="宋体" w:hAnsi="宋体" w:hint="eastAsia"/>
                <w:sz w:val="24"/>
              </w:rPr>
              <w:t xml:space="preserve"> </w:t>
            </w:r>
            <w:r>
              <w:rPr>
                <w:rFonts w:hint="eastAsia"/>
              </w:rPr>
              <w:t>kd</w:t>
            </w:r>
            <w:r w:rsidRPr="00FC14FF">
              <w:t>N</w:t>
            </w:r>
            <w:r>
              <w:t>m</w:t>
            </w:r>
          </w:p>
          <w:p w14:paraId="6B4FD2F5" w14:textId="77777777" w:rsidR="00D96E54" w:rsidRDefault="00D96E54" w:rsidP="00023949">
            <w:pPr>
              <w:spacing w:line="360" w:lineRule="auto"/>
              <w:ind w:firstLineChars="100" w:firstLine="240"/>
              <w:rPr>
                <w:rFonts w:ascii="宋体" w:hAnsi="宋体"/>
                <w:sz w:val="24"/>
              </w:rPr>
            </w:pPr>
            <w:r>
              <w:rPr>
                <w:rFonts w:ascii="宋体" w:hAnsi="宋体" w:hint="eastAsia"/>
                <w:sz w:val="24"/>
              </w:rPr>
              <w:t>···</w:t>
            </w:r>
          </w:p>
          <w:p w14:paraId="705CE089" w14:textId="77777777" w:rsidR="00D96E54" w:rsidRDefault="00D96E54" w:rsidP="00023949">
            <w:pPr>
              <w:spacing w:line="360" w:lineRule="auto"/>
              <w:ind w:firstLineChars="100" w:firstLine="240"/>
              <w:rPr>
                <w:rFonts w:ascii="宋体" w:hAnsi="宋体"/>
                <w:sz w:val="24"/>
              </w:rPr>
            </w:pPr>
            <w:r>
              <w:rPr>
                <w:rFonts w:ascii="宋体" w:hAnsi="宋体"/>
                <w:sz w:val="24"/>
              </w:rPr>
              <w:t>sbmx</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361ED863" w14:textId="77777777" w:rsidR="00D96E54" w:rsidRPr="002E68CA" w:rsidRDefault="00D96E54" w:rsidP="00023949">
            <w:pPr>
              <w:spacing w:line="360" w:lineRule="auto"/>
              <w:ind w:firstLineChars="100" w:firstLine="240"/>
              <w:rPr>
                <w:rFonts w:ascii="宋体" w:hAnsi="宋体"/>
                <w:sz w:val="24"/>
              </w:rPr>
            </w:pPr>
            <w:r w:rsidRPr="007E112E">
              <w:rPr>
                <w:rFonts w:ascii="宋体" w:hAnsi="宋体"/>
                <w:sz w:val="24"/>
              </w:rPr>
              <w:t>"</w:t>
            </w:r>
            <w:r>
              <w:rPr>
                <w:rFonts w:hint="eastAsia"/>
              </w:rPr>
              <w:t xml:space="preserve"> </w:t>
            </w:r>
            <w:r>
              <w:t>zcnm</w:t>
            </w:r>
            <w:r w:rsidRPr="007E112E">
              <w:rPr>
                <w:rFonts w:ascii="宋体" w:hAnsi="宋体"/>
                <w:sz w:val="24"/>
              </w:rPr>
              <w:t xml:space="preserve"> "</w:t>
            </w:r>
            <w:r>
              <w:rPr>
                <w:rFonts w:ascii="宋体" w:hAnsi="宋体" w:hint="eastAsia"/>
                <w:sz w:val="24"/>
              </w:rPr>
              <w:t>:</w:t>
            </w:r>
            <w:r w:rsidRPr="002E68CA">
              <w:rPr>
                <w:rFonts w:ascii="宋体" w:hAnsi="宋体" w:hint="eastAsia"/>
                <w:sz w:val="24"/>
              </w:rPr>
              <w:t xml:space="preserve"> </w:t>
            </w:r>
            <w:r>
              <w:rPr>
                <w:rFonts w:hint="eastAsia"/>
              </w:rPr>
              <w:t>kd</w:t>
            </w:r>
            <w:r w:rsidRPr="00FC14FF">
              <w:t>N</w:t>
            </w:r>
            <w:r>
              <w:t>m</w:t>
            </w:r>
          </w:p>
          <w:p w14:paraId="5860281A" w14:textId="77777777" w:rsidR="00D96E54" w:rsidRPr="007E112E" w:rsidRDefault="00D96E54" w:rsidP="00023949">
            <w:pPr>
              <w:spacing w:line="360" w:lineRule="auto"/>
              <w:ind w:firstLineChars="100" w:firstLine="240"/>
              <w:rPr>
                <w:rFonts w:ascii="宋体" w:hAnsi="宋体"/>
                <w:sz w:val="24"/>
              </w:rPr>
            </w:pPr>
            <w:r>
              <w:rPr>
                <w:rFonts w:ascii="宋体" w:hAnsi="宋体" w:hint="eastAsia"/>
                <w:sz w:val="24"/>
              </w:rPr>
              <w:t>···</w:t>
            </w:r>
          </w:p>
          <w:p w14:paraId="7BEF5AFD" w14:textId="77777777" w:rsidR="00D96E54" w:rsidRPr="007E112E" w:rsidRDefault="00D96E54" w:rsidP="00023949">
            <w:pPr>
              <w:spacing w:line="360" w:lineRule="auto"/>
              <w:rPr>
                <w:rFonts w:ascii="宋体" w:hAnsi="宋体"/>
                <w:sz w:val="24"/>
              </w:rPr>
            </w:pPr>
            <w:r w:rsidRPr="007E112E">
              <w:rPr>
                <w:rFonts w:ascii="宋体" w:hAnsi="宋体"/>
                <w:sz w:val="24"/>
              </w:rPr>
              <w:t>}</w:t>
            </w:r>
            <w:r>
              <w:rPr>
                <w:rFonts w:ascii="宋体" w:hAnsi="宋体" w:hint="eastAsia"/>
                <w:sz w:val="24"/>
              </w:rPr>
              <w:t>]</w:t>
            </w:r>
          </w:p>
          <w:p w14:paraId="28828B2E" w14:textId="77777777" w:rsidR="00D96E54" w:rsidRPr="007E112E" w:rsidRDefault="00D96E54" w:rsidP="00023949">
            <w:pPr>
              <w:spacing w:line="360" w:lineRule="auto"/>
              <w:ind w:firstLineChars="100" w:firstLine="240"/>
              <w:rPr>
                <w:rFonts w:ascii="宋体" w:hAnsi="宋体"/>
                <w:sz w:val="24"/>
              </w:rPr>
            </w:pPr>
          </w:p>
          <w:p w14:paraId="33223383" w14:textId="77777777" w:rsidR="00D96E54" w:rsidRPr="007E112E" w:rsidRDefault="00D96E54" w:rsidP="00023949">
            <w:pPr>
              <w:spacing w:line="360" w:lineRule="auto"/>
              <w:rPr>
                <w:rFonts w:ascii="宋体" w:hAnsi="宋体"/>
                <w:sz w:val="24"/>
              </w:rPr>
            </w:pPr>
            <w:r w:rsidRPr="007E112E">
              <w:rPr>
                <w:rFonts w:ascii="宋体" w:hAnsi="宋体"/>
                <w:sz w:val="24"/>
              </w:rPr>
              <w:t>}</w:t>
            </w:r>
            <w:r>
              <w:rPr>
                <w:rFonts w:ascii="宋体" w:hAnsi="宋体" w:hint="eastAsia"/>
                <w:sz w:val="24"/>
              </w:rPr>
              <w:t>]</w:t>
            </w:r>
          </w:p>
          <w:p w14:paraId="421EED39" w14:textId="77777777" w:rsidR="00D96E54" w:rsidRPr="007E112E" w:rsidRDefault="00D96E54"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r w:rsidRPr="007E112E">
              <w:rPr>
                <w:rFonts w:ascii="宋体" w:hAnsi="宋体"/>
                <w:sz w:val="24"/>
              </w:rPr>
              <w:t xml:space="preserve"> </w:t>
            </w:r>
          </w:p>
          <w:p w14:paraId="377F8C3C" w14:textId="77777777" w:rsidR="00D96E54" w:rsidRPr="00E35BF6" w:rsidRDefault="00D96E54" w:rsidP="00023949">
            <w:pPr>
              <w:spacing w:line="360" w:lineRule="auto"/>
              <w:rPr>
                <w:rFonts w:ascii="宋体" w:hAnsi="宋体"/>
                <w:sz w:val="24"/>
              </w:rPr>
            </w:pPr>
            <w:r>
              <w:rPr>
                <w:rFonts w:ascii="宋体" w:hAnsi="宋体" w:hint="eastAsia"/>
                <w:sz w:val="24"/>
              </w:rPr>
              <w:t>zznm:组织内码</w:t>
            </w:r>
          </w:p>
        </w:tc>
      </w:tr>
    </w:tbl>
    <w:p w14:paraId="5DFB8E5D" w14:textId="77777777" w:rsidR="00D96E54" w:rsidRDefault="00D96E54" w:rsidP="00D96E54">
      <w:pPr>
        <w:spacing w:line="360" w:lineRule="auto"/>
        <w:rPr>
          <w:rFonts w:ascii="宋体" w:hAnsi="宋体"/>
          <w:sz w:val="24"/>
        </w:rPr>
      </w:pPr>
      <w:r w:rsidRPr="00DB67EF">
        <w:rPr>
          <w:rFonts w:ascii="宋体" w:hAnsi="宋体" w:hint="eastAsia"/>
          <w:sz w:val="24"/>
        </w:rPr>
        <w:lastRenderedPageBreak/>
        <w:t>数据信息</w:t>
      </w:r>
    </w:p>
    <w:p w14:paraId="16917714" w14:textId="77777777" w:rsidR="00D96E54" w:rsidRDefault="00D96E54" w:rsidP="00D96E54">
      <w:pPr>
        <w:spacing w:line="360" w:lineRule="auto"/>
        <w:rPr>
          <w:rFonts w:ascii="宋体" w:hAnsi="宋体"/>
          <w:sz w:val="24"/>
        </w:rPr>
      </w:pPr>
      <w:r>
        <w:rPr>
          <w:rFonts w:ascii="宋体" w:hAnsi="宋体"/>
          <w:sz w:val="24"/>
        </w:rPr>
        <w:t>s</w:t>
      </w:r>
      <w:r>
        <w:rPr>
          <w:rFonts w:ascii="宋体" w:hAnsi="宋体" w:hint="eastAsia"/>
          <w:sz w:val="24"/>
        </w:rPr>
        <w:t>bxx</w:t>
      </w:r>
      <w:r>
        <w:rPr>
          <w:rFonts w:ascii="宋体" w:hAnsi="宋体"/>
          <w:sz w:val="24"/>
        </w:rPr>
        <w:t>(主表)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136"/>
        <w:gridCol w:w="1544"/>
        <w:gridCol w:w="1433"/>
        <w:gridCol w:w="2212"/>
      </w:tblGrid>
      <w:tr w:rsidR="00D96E54" w:rsidRPr="007E112E" w14:paraId="28364F38" w14:textId="77777777" w:rsidTr="00023949">
        <w:tc>
          <w:tcPr>
            <w:tcW w:w="1191" w:type="pct"/>
            <w:shd w:val="clear" w:color="auto" w:fill="D9D9D9"/>
            <w:vAlign w:val="center"/>
          </w:tcPr>
          <w:p w14:paraId="65920651"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列名</w:t>
            </w:r>
          </w:p>
        </w:tc>
        <w:tc>
          <w:tcPr>
            <w:tcW w:w="684" w:type="pct"/>
            <w:shd w:val="clear" w:color="auto" w:fill="D9D9D9"/>
            <w:vAlign w:val="center"/>
          </w:tcPr>
          <w:p w14:paraId="2E093947" w14:textId="77777777" w:rsidR="00D96E54" w:rsidRPr="007E112E" w:rsidRDefault="00D96E54" w:rsidP="00023949">
            <w:pPr>
              <w:jc w:val="center"/>
              <w:rPr>
                <w:rFonts w:ascii="宋体" w:hAnsi="宋体"/>
                <w:kern w:val="0"/>
                <w:szCs w:val="18"/>
                <w:highlight w:val="lightGray"/>
              </w:rPr>
            </w:pPr>
            <w:r w:rsidRPr="007E112E">
              <w:rPr>
                <w:rFonts w:ascii="宋体" w:hAnsi="宋体" w:hint="eastAsia"/>
                <w:szCs w:val="18"/>
              </w:rPr>
              <w:t>是否必须</w:t>
            </w:r>
          </w:p>
        </w:tc>
        <w:tc>
          <w:tcPr>
            <w:tcW w:w="930" w:type="pct"/>
            <w:shd w:val="clear" w:color="auto" w:fill="D9D9D9"/>
            <w:vAlign w:val="center"/>
          </w:tcPr>
          <w:p w14:paraId="32E72931"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类型</w:t>
            </w:r>
          </w:p>
        </w:tc>
        <w:tc>
          <w:tcPr>
            <w:tcW w:w="863" w:type="pct"/>
            <w:shd w:val="clear" w:color="auto" w:fill="D9D9D9"/>
            <w:vAlign w:val="center"/>
          </w:tcPr>
          <w:p w14:paraId="692412D1"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涵义</w:t>
            </w:r>
          </w:p>
        </w:tc>
        <w:tc>
          <w:tcPr>
            <w:tcW w:w="1332" w:type="pct"/>
            <w:shd w:val="clear" w:color="auto" w:fill="D9D9D9"/>
            <w:vAlign w:val="center"/>
          </w:tcPr>
          <w:p w14:paraId="27F2C9D9"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备注</w:t>
            </w:r>
          </w:p>
        </w:tc>
      </w:tr>
      <w:tr w:rsidR="00D96E54" w:rsidRPr="00D66D95" w14:paraId="615999E0"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4689D276" w14:textId="77777777" w:rsidR="00D96E54" w:rsidRPr="009B0070" w:rsidRDefault="00D96E54" w:rsidP="00023949">
            <w:r w:rsidRPr="009B0070">
              <w:rPr>
                <w:rFonts w:hint="eastAsia"/>
              </w:rPr>
              <w:t>zcnm</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05BDEC5"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Y</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F7E069B"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0D03663"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 xml:space="preserve">　资材内码</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EC331C8" w14:textId="77777777" w:rsidR="00D96E54" w:rsidRPr="009B0070" w:rsidRDefault="00D96E54" w:rsidP="00023949">
            <w:pPr>
              <w:rPr>
                <w:rFonts w:ascii="宋体" w:hAnsi="宋体"/>
                <w:kern w:val="0"/>
                <w:szCs w:val="18"/>
              </w:rPr>
            </w:pPr>
            <w:r w:rsidRPr="009B0070">
              <w:rPr>
                <w:rFonts w:ascii="宋体" w:hAnsi="宋体" w:hint="eastAsia"/>
                <w:kern w:val="0"/>
                <w:szCs w:val="18"/>
              </w:rPr>
              <w:t xml:space="preserve">　</w:t>
            </w:r>
          </w:p>
        </w:tc>
      </w:tr>
      <w:tr w:rsidR="00D96E54" w:rsidRPr="00D66D95" w14:paraId="176ACA98"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45710682" w14:textId="77777777" w:rsidR="00D96E54" w:rsidRPr="009B0070" w:rsidRDefault="00D96E54" w:rsidP="00023949">
            <w:r w:rsidRPr="009B0070">
              <w:rPr>
                <w:rFonts w:hint="eastAsia"/>
              </w:rPr>
              <w:t>zznm</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C1384CB"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FEC85B5"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FD24799"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 xml:space="preserve">　组织内码</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1118011" w14:textId="77777777" w:rsidR="00D96E54" w:rsidRPr="009B0070" w:rsidRDefault="00D96E54" w:rsidP="00023949">
            <w:pPr>
              <w:rPr>
                <w:rFonts w:ascii="宋体" w:hAnsi="宋体"/>
                <w:kern w:val="0"/>
                <w:szCs w:val="18"/>
              </w:rPr>
            </w:pPr>
            <w:r w:rsidRPr="009B0070">
              <w:rPr>
                <w:rFonts w:ascii="宋体" w:hAnsi="宋体" w:hint="eastAsia"/>
                <w:kern w:val="0"/>
                <w:szCs w:val="18"/>
              </w:rPr>
              <w:t xml:space="preserve">　</w:t>
            </w:r>
          </w:p>
        </w:tc>
      </w:tr>
      <w:tr w:rsidR="00D96E54" w:rsidRPr="00D66D95" w14:paraId="46F3A18D"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6EAE875" w14:textId="77777777" w:rsidR="00D96E54" w:rsidRPr="009B0070" w:rsidRDefault="00D96E54" w:rsidP="00023949">
            <w:r w:rsidRPr="009B0070">
              <w:rPr>
                <w:rFonts w:hint="eastAsia"/>
              </w:rPr>
              <w:t>zclb</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CE4C189"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EE16BBA"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8EE98F0"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 xml:space="preserve">　设备类别</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446DE4E9" w14:textId="77777777" w:rsidR="00D96E54" w:rsidRPr="009B0070" w:rsidRDefault="00D96E54" w:rsidP="00023949">
            <w:pPr>
              <w:rPr>
                <w:rFonts w:ascii="宋体" w:hAnsi="宋体"/>
                <w:kern w:val="0"/>
                <w:szCs w:val="18"/>
              </w:rPr>
            </w:pPr>
            <w:r w:rsidRPr="009B0070">
              <w:rPr>
                <w:rFonts w:ascii="宋体" w:hAnsi="宋体" w:hint="eastAsia"/>
                <w:kern w:val="0"/>
                <w:szCs w:val="18"/>
              </w:rPr>
              <w:t>默认值 ：1</w:t>
            </w:r>
            <w:r w:rsidRPr="009B0070">
              <w:rPr>
                <w:rFonts w:ascii="宋体" w:hAnsi="宋体"/>
                <w:kern w:val="0"/>
                <w:szCs w:val="18"/>
              </w:rPr>
              <w:t xml:space="preserve"> 设备</w:t>
            </w:r>
          </w:p>
        </w:tc>
      </w:tr>
      <w:tr w:rsidR="00D96E54" w:rsidRPr="00D66D95" w14:paraId="3ABC7F0B"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0B896F13" w14:textId="77777777" w:rsidR="00D96E54" w:rsidRPr="009B0070" w:rsidRDefault="00D96E54" w:rsidP="00023949">
            <w:r w:rsidRPr="009B0070">
              <w:rPr>
                <w:rFonts w:hint="eastAsia"/>
              </w:rPr>
              <w:t>rksl</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276DF01"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1555FE8F" w14:textId="77777777" w:rsidR="00D96E54" w:rsidRPr="009B0070" w:rsidRDefault="00D96E54" w:rsidP="00023949">
            <w:pPr>
              <w:rPr>
                <w:rFonts w:ascii="宋体" w:hAnsi="宋体"/>
              </w:rPr>
            </w:pPr>
            <w:r w:rsidRPr="009B0070">
              <w:rPr>
                <w:rFonts w:ascii="宋体" w:hAnsi="宋体" w:hint="eastAsia"/>
              </w:rPr>
              <w:t>Number(20,6)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F137B95"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 xml:space="preserve">　入库数量</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4978CF7B" w14:textId="77777777" w:rsidR="00D96E54" w:rsidRPr="009B0070" w:rsidRDefault="00D96E54" w:rsidP="00023949">
            <w:pPr>
              <w:rPr>
                <w:rFonts w:ascii="宋体" w:hAnsi="宋体"/>
                <w:kern w:val="0"/>
                <w:szCs w:val="18"/>
              </w:rPr>
            </w:pPr>
            <w:r>
              <w:rPr>
                <w:rFonts w:ascii="宋体" w:hAnsi="宋体" w:hint="eastAsia"/>
                <w:kern w:val="0"/>
                <w:szCs w:val="18"/>
              </w:rPr>
              <w:t>吨</w:t>
            </w:r>
          </w:p>
        </w:tc>
      </w:tr>
      <w:tr w:rsidR="00D96E54" w:rsidRPr="00D66D95" w14:paraId="1A0AFF56"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6C62AF45" w14:textId="77777777" w:rsidR="00D96E54" w:rsidRPr="009B0070" w:rsidRDefault="00D96E54" w:rsidP="00023949">
            <w:r w:rsidRPr="009B0070">
              <w:rPr>
                <w:rFonts w:hint="eastAsia"/>
              </w:rPr>
              <w:t>cksl</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0EAE7F3"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ED10EBF" w14:textId="77777777" w:rsidR="00D96E54" w:rsidRPr="009B0070" w:rsidRDefault="00D96E54" w:rsidP="00023949">
            <w:pPr>
              <w:rPr>
                <w:rFonts w:ascii="宋体" w:hAnsi="宋体"/>
              </w:rPr>
            </w:pPr>
            <w:r w:rsidRPr="009B0070">
              <w:rPr>
                <w:rFonts w:ascii="宋体" w:hAnsi="宋体" w:hint="eastAsia"/>
              </w:rPr>
              <w:t>Number(20,6)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52F9B70"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 xml:space="preserve">　出库数量</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6E6B00CF" w14:textId="77777777" w:rsidR="00D96E54" w:rsidRPr="009B0070" w:rsidRDefault="00D96E54" w:rsidP="00023949">
            <w:pPr>
              <w:rPr>
                <w:rFonts w:ascii="宋体" w:hAnsi="宋体"/>
                <w:kern w:val="0"/>
                <w:szCs w:val="18"/>
              </w:rPr>
            </w:pPr>
            <w:r>
              <w:rPr>
                <w:rFonts w:ascii="宋体" w:hAnsi="宋体" w:hint="eastAsia"/>
                <w:kern w:val="0"/>
                <w:szCs w:val="18"/>
              </w:rPr>
              <w:t>吨</w:t>
            </w:r>
          </w:p>
        </w:tc>
      </w:tr>
      <w:tr w:rsidR="00D96E54" w:rsidRPr="00D66D95" w14:paraId="2D08F89C"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32F23CB7" w14:textId="77777777" w:rsidR="00D96E54" w:rsidRPr="009B0070" w:rsidRDefault="00D96E54" w:rsidP="00023949">
            <w:r w:rsidRPr="009B0070">
              <w:rPr>
                <w:rFonts w:hint="eastAsia"/>
              </w:rPr>
              <w:t>kcsl</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2101458"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0DE941F9" w14:textId="77777777" w:rsidR="00D96E54" w:rsidRPr="009B0070" w:rsidRDefault="00D96E54" w:rsidP="00023949">
            <w:pPr>
              <w:rPr>
                <w:rFonts w:ascii="宋体" w:hAnsi="宋体"/>
              </w:rPr>
            </w:pPr>
            <w:r w:rsidRPr="009B0070">
              <w:rPr>
                <w:rFonts w:ascii="宋体" w:hAnsi="宋体" w:hint="eastAsia"/>
              </w:rPr>
              <w:t>Number(20,6)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894A44E"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 xml:space="preserve">　库存数量</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9701CAE" w14:textId="77777777" w:rsidR="00D96E54" w:rsidRPr="009B0070" w:rsidRDefault="00D96E54" w:rsidP="00023949">
            <w:pPr>
              <w:rPr>
                <w:rFonts w:ascii="宋体" w:hAnsi="宋体"/>
                <w:kern w:val="0"/>
                <w:szCs w:val="18"/>
              </w:rPr>
            </w:pPr>
            <w:r>
              <w:rPr>
                <w:rFonts w:ascii="宋体" w:hAnsi="宋体" w:hint="eastAsia"/>
                <w:kern w:val="0"/>
                <w:szCs w:val="18"/>
              </w:rPr>
              <w:t>吨</w:t>
            </w:r>
          </w:p>
        </w:tc>
      </w:tr>
    </w:tbl>
    <w:p w14:paraId="4C363164" w14:textId="77777777" w:rsidR="00D96E54" w:rsidRDefault="00D96E54" w:rsidP="00D96E54">
      <w:pPr>
        <w:spacing w:line="360" w:lineRule="auto"/>
        <w:rPr>
          <w:rFonts w:ascii="宋体" w:hAnsi="宋体"/>
          <w:sz w:val="24"/>
        </w:rPr>
      </w:pPr>
    </w:p>
    <w:p w14:paraId="5611B66C" w14:textId="77777777" w:rsidR="00D96E54" w:rsidRDefault="00D96E54" w:rsidP="00D96E54">
      <w:pPr>
        <w:spacing w:line="360" w:lineRule="auto"/>
        <w:rPr>
          <w:rFonts w:ascii="宋体" w:hAnsi="宋体"/>
          <w:sz w:val="24"/>
        </w:rPr>
      </w:pPr>
      <w:r>
        <w:rPr>
          <w:rFonts w:ascii="宋体" w:hAnsi="宋体"/>
          <w:sz w:val="24"/>
        </w:rPr>
        <w:t>s</w:t>
      </w:r>
      <w:r>
        <w:rPr>
          <w:rFonts w:ascii="宋体" w:hAnsi="宋体" w:hint="eastAsia"/>
          <w:sz w:val="24"/>
        </w:rPr>
        <w:t>bmx（从表）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136"/>
        <w:gridCol w:w="1544"/>
        <w:gridCol w:w="1433"/>
        <w:gridCol w:w="2212"/>
      </w:tblGrid>
      <w:tr w:rsidR="00D96E54" w:rsidRPr="007E112E" w14:paraId="69601869" w14:textId="77777777" w:rsidTr="00023949">
        <w:tc>
          <w:tcPr>
            <w:tcW w:w="1191" w:type="pct"/>
            <w:shd w:val="clear" w:color="auto" w:fill="D9D9D9"/>
            <w:vAlign w:val="center"/>
          </w:tcPr>
          <w:p w14:paraId="0090390F"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列名</w:t>
            </w:r>
          </w:p>
        </w:tc>
        <w:tc>
          <w:tcPr>
            <w:tcW w:w="684" w:type="pct"/>
            <w:shd w:val="clear" w:color="auto" w:fill="D9D9D9"/>
            <w:vAlign w:val="center"/>
          </w:tcPr>
          <w:p w14:paraId="37E9B689" w14:textId="77777777" w:rsidR="00D96E54" w:rsidRPr="007E112E" w:rsidRDefault="00D96E54" w:rsidP="00023949">
            <w:pPr>
              <w:jc w:val="center"/>
              <w:rPr>
                <w:rFonts w:ascii="宋体" w:hAnsi="宋体"/>
                <w:kern w:val="0"/>
                <w:szCs w:val="18"/>
                <w:highlight w:val="lightGray"/>
              </w:rPr>
            </w:pPr>
            <w:r w:rsidRPr="007E112E">
              <w:rPr>
                <w:rFonts w:ascii="宋体" w:hAnsi="宋体" w:hint="eastAsia"/>
                <w:szCs w:val="18"/>
              </w:rPr>
              <w:t>是否必须</w:t>
            </w:r>
          </w:p>
        </w:tc>
        <w:tc>
          <w:tcPr>
            <w:tcW w:w="930" w:type="pct"/>
            <w:shd w:val="clear" w:color="auto" w:fill="D9D9D9"/>
            <w:vAlign w:val="center"/>
          </w:tcPr>
          <w:p w14:paraId="1C0C878E"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类型</w:t>
            </w:r>
          </w:p>
        </w:tc>
        <w:tc>
          <w:tcPr>
            <w:tcW w:w="863" w:type="pct"/>
            <w:shd w:val="clear" w:color="auto" w:fill="D9D9D9"/>
            <w:vAlign w:val="center"/>
          </w:tcPr>
          <w:p w14:paraId="27B9131A"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涵义</w:t>
            </w:r>
          </w:p>
        </w:tc>
        <w:tc>
          <w:tcPr>
            <w:tcW w:w="1332" w:type="pct"/>
            <w:shd w:val="clear" w:color="auto" w:fill="D9D9D9"/>
            <w:vAlign w:val="center"/>
          </w:tcPr>
          <w:p w14:paraId="021E8EFC" w14:textId="77777777" w:rsidR="00D96E54" w:rsidRPr="007E112E" w:rsidRDefault="00D96E54" w:rsidP="00023949">
            <w:pPr>
              <w:jc w:val="center"/>
              <w:rPr>
                <w:rFonts w:ascii="宋体" w:hAnsi="宋体"/>
                <w:kern w:val="0"/>
                <w:szCs w:val="18"/>
              </w:rPr>
            </w:pPr>
            <w:r w:rsidRPr="007E112E">
              <w:rPr>
                <w:rFonts w:ascii="宋体" w:hAnsi="宋体" w:hint="eastAsia"/>
                <w:kern w:val="0"/>
                <w:szCs w:val="18"/>
              </w:rPr>
              <w:t>备注</w:t>
            </w:r>
          </w:p>
        </w:tc>
      </w:tr>
      <w:tr w:rsidR="00D96E54" w:rsidRPr="00831084" w14:paraId="14214B56"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26955D33" w14:textId="77777777" w:rsidR="00D96E54" w:rsidRPr="009B0070" w:rsidRDefault="00D96E54" w:rsidP="00023949">
            <w:r w:rsidRPr="009B0070">
              <w:rPr>
                <w:rFonts w:hint="eastAsia"/>
              </w:rPr>
              <w:t>id</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B252AF8"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Y</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BEE43D5"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EAD371E"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内码</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462853BD" w14:textId="77777777" w:rsidR="00D96E54" w:rsidRPr="009B0070" w:rsidRDefault="00D96E54" w:rsidP="00023949">
            <w:pPr>
              <w:rPr>
                <w:rFonts w:ascii="宋体" w:hAnsi="宋体"/>
                <w:kern w:val="0"/>
                <w:szCs w:val="18"/>
              </w:rPr>
            </w:pPr>
            <w:r w:rsidRPr="009B0070">
              <w:rPr>
                <w:rFonts w:ascii="宋体" w:hAnsi="宋体" w:hint="eastAsia"/>
                <w:kern w:val="0"/>
                <w:szCs w:val="18"/>
              </w:rPr>
              <w:t>表中记录的唯一标识,主键</w:t>
            </w:r>
          </w:p>
        </w:tc>
      </w:tr>
      <w:tr w:rsidR="00D96E54" w:rsidRPr="00831084" w14:paraId="30965EE9"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C53D544" w14:textId="77777777" w:rsidR="00D96E54" w:rsidRPr="009B0070" w:rsidRDefault="00D96E54" w:rsidP="00023949">
            <w:r w:rsidRPr="009B0070">
              <w:rPr>
                <w:rFonts w:hint="eastAsia"/>
              </w:rPr>
              <w:t>type</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729864B"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F11B700"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5A646FA"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设备类型内码</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66FDC5B3" w14:textId="77777777" w:rsidR="00D96E54" w:rsidRPr="009B0070" w:rsidRDefault="00D96E54" w:rsidP="00023949">
            <w:pPr>
              <w:rPr>
                <w:rFonts w:ascii="宋体" w:hAnsi="宋体"/>
                <w:kern w:val="0"/>
                <w:szCs w:val="18"/>
              </w:rPr>
            </w:pPr>
            <w:r w:rsidRPr="009B0070">
              <w:rPr>
                <w:rFonts w:ascii="宋体" w:hAnsi="宋体" w:hint="eastAsia"/>
                <w:kern w:val="0"/>
                <w:szCs w:val="18"/>
              </w:rPr>
              <w:t>设备类型的唯一标识</w:t>
            </w:r>
          </w:p>
        </w:tc>
      </w:tr>
      <w:tr w:rsidR="00D96E54" w:rsidRPr="00831084" w14:paraId="0FD8770B"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13C3E64A" w14:textId="77777777" w:rsidR="00D96E54" w:rsidRPr="009B0070" w:rsidRDefault="00D96E54" w:rsidP="00023949">
            <w:r w:rsidRPr="009B0070">
              <w:rPr>
                <w:rFonts w:hint="eastAsia"/>
              </w:rPr>
              <w:t>zcnm</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D666FF6"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3DE20A5B"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3B424AB"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设备内码</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50EF8545" w14:textId="77777777" w:rsidR="00D96E54" w:rsidRPr="009B0070" w:rsidRDefault="00D96E54" w:rsidP="00023949">
            <w:pPr>
              <w:rPr>
                <w:rFonts w:ascii="宋体" w:hAnsi="宋体"/>
                <w:kern w:val="0"/>
                <w:szCs w:val="18"/>
              </w:rPr>
            </w:pPr>
            <w:r w:rsidRPr="009B0070">
              <w:rPr>
                <w:rFonts w:ascii="宋体" w:hAnsi="宋体" w:hint="eastAsia"/>
                <w:kern w:val="0"/>
                <w:szCs w:val="18"/>
              </w:rPr>
              <w:t>唯一标识一种设备</w:t>
            </w:r>
          </w:p>
        </w:tc>
      </w:tr>
      <w:tr w:rsidR="00D96E54" w:rsidRPr="00831084" w14:paraId="484B6181"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E5BA5B4" w14:textId="77777777" w:rsidR="00D96E54" w:rsidRPr="009B0070" w:rsidRDefault="00D96E54" w:rsidP="00023949">
            <w:r w:rsidRPr="009B0070">
              <w:rPr>
                <w:rFonts w:hint="eastAsia"/>
              </w:rPr>
              <w:t>name</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CF0D9E3"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EE397BB" w14:textId="77777777" w:rsidR="00D96E54" w:rsidRPr="009B0070" w:rsidRDefault="00D96E54" w:rsidP="00023949">
            <w:pPr>
              <w:rPr>
                <w:rFonts w:ascii="宋体" w:hAnsi="宋体"/>
              </w:rPr>
            </w:pPr>
            <w:r w:rsidRPr="009B0070">
              <w:rPr>
                <w:rFonts w:ascii="宋体" w:hAnsi="宋体" w:hint="eastAsia"/>
              </w:rPr>
              <w:t>String(64)</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C40B899"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设备名称</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9F6B35A" w14:textId="77777777" w:rsidR="00D96E54" w:rsidRPr="009B0070" w:rsidRDefault="00D96E54" w:rsidP="00023949">
            <w:pPr>
              <w:rPr>
                <w:rFonts w:ascii="宋体" w:hAnsi="宋体"/>
                <w:kern w:val="0"/>
                <w:szCs w:val="18"/>
              </w:rPr>
            </w:pPr>
            <w:r w:rsidRPr="009B0070">
              <w:rPr>
                <w:rFonts w:ascii="宋体" w:hAnsi="宋体" w:hint="eastAsia"/>
                <w:kern w:val="0"/>
                <w:szCs w:val="18"/>
              </w:rPr>
              <w:t>一种设备的名称</w:t>
            </w:r>
          </w:p>
        </w:tc>
      </w:tr>
      <w:tr w:rsidR="00D96E54" w:rsidRPr="00831084" w14:paraId="36A742D0"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0EE87B97" w14:textId="77777777" w:rsidR="00D96E54" w:rsidRPr="009B0070" w:rsidRDefault="00D96E54" w:rsidP="00023949">
            <w:r w:rsidRPr="009B0070">
              <w:rPr>
                <w:rFonts w:hint="eastAsia"/>
              </w:rPr>
              <w:t>deviceno</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7DA0EA6"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370B206"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56A611B"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设备编号</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7D1C02E0" w14:textId="77777777" w:rsidR="00D96E54" w:rsidRPr="009B0070" w:rsidRDefault="00D96E54" w:rsidP="00023949">
            <w:pPr>
              <w:rPr>
                <w:rFonts w:ascii="宋体" w:hAnsi="宋体"/>
                <w:kern w:val="0"/>
                <w:szCs w:val="18"/>
              </w:rPr>
            </w:pPr>
            <w:r w:rsidRPr="009B0070">
              <w:rPr>
                <w:rFonts w:ascii="宋体" w:hAnsi="宋体" w:hint="eastAsia"/>
                <w:kern w:val="0"/>
                <w:szCs w:val="18"/>
              </w:rPr>
              <w:t>用户手录，要确保唯一性，标记具体的一个设备</w:t>
            </w:r>
          </w:p>
        </w:tc>
      </w:tr>
      <w:tr w:rsidR="00D96E54" w:rsidRPr="00831084" w14:paraId="73C65D70"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49BAEDB8" w14:textId="77777777" w:rsidR="00D96E54" w:rsidRPr="009B0070" w:rsidRDefault="00D96E54" w:rsidP="00023949">
            <w:r w:rsidRPr="009B0070">
              <w:rPr>
                <w:rFonts w:hint="eastAsia"/>
              </w:rPr>
              <w:t>model</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33E829D"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3025818D"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9E7C0C3"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规格型号</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ADAB7B5" w14:textId="77777777" w:rsidR="00D96E54" w:rsidRPr="009B0070" w:rsidRDefault="00D96E54" w:rsidP="00023949">
            <w:pPr>
              <w:rPr>
                <w:rFonts w:ascii="宋体" w:hAnsi="宋体"/>
                <w:kern w:val="0"/>
                <w:szCs w:val="18"/>
              </w:rPr>
            </w:pPr>
            <w:r w:rsidRPr="009B0070">
              <w:rPr>
                <w:rFonts w:ascii="宋体" w:hAnsi="宋体" w:hint="eastAsia"/>
                <w:kern w:val="0"/>
                <w:szCs w:val="18"/>
              </w:rPr>
              <w:t>设备的规格型号</w:t>
            </w:r>
          </w:p>
        </w:tc>
      </w:tr>
      <w:tr w:rsidR="00D96E54" w:rsidRPr="00831084" w14:paraId="627CD2BB"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1BFB84DB" w14:textId="77777777" w:rsidR="00D96E54" w:rsidRPr="009B0070" w:rsidRDefault="00D96E54" w:rsidP="00023949">
            <w:r w:rsidRPr="009B0070">
              <w:rPr>
                <w:rFonts w:hint="eastAsia"/>
              </w:rPr>
              <w:t>stockTime</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B248015"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25253C8"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B651BAB"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入库时间</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40E313D6" w14:textId="77777777" w:rsidR="00D96E54" w:rsidRPr="009B0070" w:rsidRDefault="00D96E54" w:rsidP="00023949">
            <w:pPr>
              <w:rPr>
                <w:rFonts w:ascii="宋体" w:hAnsi="宋体"/>
                <w:kern w:val="0"/>
                <w:szCs w:val="18"/>
              </w:rPr>
            </w:pPr>
            <w:r w:rsidRPr="009B0070">
              <w:rPr>
                <w:rFonts w:ascii="宋体" w:hAnsi="宋体" w:hint="eastAsia"/>
                <w:kern w:val="0"/>
                <w:szCs w:val="18"/>
              </w:rPr>
              <w:t>yyyyMMdd HHmmss</w:t>
            </w:r>
          </w:p>
        </w:tc>
      </w:tr>
      <w:tr w:rsidR="00D96E54" w:rsidRPr="00831084" w14:paraId="4EAF291B"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69AD2F8A" w14:textId="77777777" w:rsidR="00D96E54" w:rsidRPr="009B0070" w:rsidRDefault="00D96E54" w:rsidP="00023949">
            <w:r w:rsidRPr="009B0070">
              <w:rPr>
                <w:rFonts w:hint="eastAsia"/>
              </w:rPr>
              <w:t>measurement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405B8A5"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A8960EA" w14:textId="77777777" w:rsidR="00D96E54" w:rsidRPr="009B0070" w:rsidRDefault="00D96E54" w:rsidP="00023949">
            <w:pPr>
              <w:rPr>
                <w:rFonts w:ascii="宋体" w:hAnsi="宋体"/>
              </w:rPr>
            </w:pPr>
            <w:r w:rsidRPr="009B0070">
              <w:rPr>
                <w:rFonts w:ascii="宋体" w:hAnsi="宋体" w:hint="eastAsia"/>
              </w:rPr>
              <w:t>String(8)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357DC14"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计量单位</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CA2DAC2" w14:textId="77777777" w:rsidR="00D96E54" w:rsidRPr="009B0070" w:rsidRDefault="00D96E54" w:rsidP="00023949">
            <w:pPr>
              <w:rPr>
                <w:rFonts w:ascii="宋体" w:hAnsi="宋体"/>
                <w:kern w:val="0"/>
                <w:szCs w:val="18"/>
              </w:rPr>
            </w:pPr>
            <w:r w:rsidRPr="009B0070">
              <w:rPr>
                <w:rFonts w:ascii="宋体" w:hAnsi="宋体" w:hint="eastAsia"/>
                <w:kern w:val="0"/>
                <w:szCs w:val="18"/>
              </w:rPr>
              <w:t>计量单位</w:t>
            </w:r>
          </w:p>
        </w:tc>
      </w:tr>
      <w:tr w:rsidR="00D96E54" w:rsidRPr="00831084" w14:paraId="2B4FE466"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30C8C87A" w14:textId="77777777" w:rsidR="00D96E54" w:rsidRPr="009B0070" w:rsidRDefault="00D96E54" w:rsidP="00023949">
            <w:r w:rsidRPr="009B0070">
              <w:rPr>
                <w:rFonts w:hint="eastAsia"/>
              </w:rPr>
              <w:t>price</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1BFB7BB"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2F83861" w14:textId="77777777" w:rsidR="00D96E54" w:rsidRPr="009B0070" w:rsidRDefault="00D96E54" w:rsidP="00023949">
            <w:pPr>
              <w:rPr>
                <w:rFonts w:ascii="宋体" w:hAnsi="宋体"/>
              </w:rPr>
            </w:pPr>
            <w:r w:rsidRPr="009B0070">
              <w:rPr>
                <w:rFonts w:ascii="宋体" w:hAnsi="宋体" w:hint="eastAsia"/>
              </w:rPr>
              <w:t>Number(12,2)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797CAF7"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单价</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5522485" w14:textId="77777777" w:rsidR="00D96E54" w:rsidRPr="009B0070" w:rsidRDefault="00D96E54" w:rsidP="00023949">
            <w:pPr>
              <w:rPr>
                <w:rFonts w:ascii="宋体" w:hAnsi="宋体"/>
                <w:kern w:val="0"/>
                <w:szCs w:val="18"/>
              </w:rPr>
            </w:pPr>
            <w:r w:rsidRPr="009B0070">
              <w:rPr>
                <w:rFonts w:ascii="宋体" w:hAnsi="宋体" w:hint="eastAsia"/>
                <w:kern w:val="0"/>
                <w:szCs w:val="18"/>
              </w:rPr>
              <w:t>元</w:t>
            </w:r>
          </w:p>
        </w:tc>
      </w:tr>
      <w:tr w:rsidR="00D96E54" w:rsidRPr="00831084" w14:paraId="6D329924"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32F9EDFA" w14:textId="77777777" w:rsidR="00D96E54" w:rsidRPr="009B0070" w:rsidRDefault="00D96E54" w:rsidP="00023949">
            <w:r w:rsidRPr="009B0070">
              <w:rPr>
                <w:rFonts w:hint="eastAsia"/>
              </w:rPr>
              <w:t>manufacturer</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92B7041"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27E3EAF" w14:textId="77777777" w:rsidR="00D96E54" w:rsidRPr="009B0070" w:rsidRDefault="00D96E54" w:rsidP="00023949">
            <w:pPr>
              <w:rPr>
                <w:rFonts w:ascii="宋体" w:hAnsi="宋体"/>
              </w:rPr>
            </w:pPr>
            <w:r w:rsidRPr="009B0070">
              <w:rPr>
                <w:rFonts w:ascii="宋体" w:hAnsi="宋体" w:hint="eastAsia"/>
              </w:rPr>
              <w:t>String(64)</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037ADF1"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生产厂商</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318E5C0" w14:textId="77777777" w:rsidR="00D96E54" w:rsidRPr="009B0070" w:rsidRDefault="00D96E54" w:rsidP="00023949">
            <w:pPr>
              <w:rPr>
                <w:rFonts w:ascii="宋体" w:hAnsi="宋体"/>
                <w:kern w:val="0"/>
                <w:szCs w:val="18"/>
              </w:rPr>
            </w:pPr>
            <w:r w:rsidRPr="009B0070">
              <w:rPr>
                <w:rFonts w:ascii="宋体" w:hAnsi="宋体" w:hint="eastAsia"/>
                <w:kern w:val="0"/>
                <w:szCs w:val="18"/>
              </w:rPr>
              <w:t>生产厂商</w:t>
            </w:r>
          </w:p>
        </w:tc>
      </w:tr>
      <w:tr w:rsidR="00D96E54" w:rsidRPr="00831084" w14:paraId="033EC259"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4929E23B" w14:textId="77777777" w:rsidR="00D96E54" w:rsidRPr="009B0070" w:rsidRDefault="00D96E54" w:rsidP="00023949">
            <w:r w:rsidRPr="009B0070">
              <w:rPr>
                <w:rFonts w:hint="eastAsia"/>
              </w:rPr>
              <w:t>installation</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6D8CE6B"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673C8AC" w14:textId="77777777" w:rsidR="00D96E54" w:rsidRPr="009B0070" w:rsidRDefault="00D96E54" w:rsidP="00023949">
            <w:pPr>
              <w:rPr>
                <w:rFonts w:ascii="宋体" w:hAnsi="宋体"/>
              </w:rPr>
            </w:pPr>
            <w:r w:rsidRPr="009B0070">
              <w:rPr>
                <w:rFonts w:ascii="宋体" w:hAnsi="宋体" w:hint="eastAsia"/>
              </w:rPr>
              <w:t>String(64)</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2E6343E"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安装厂商</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46F0C7D" w14:textId="77777777" w:rsidR="00D96E54" w:rsidRPr="009B0070" w:rsidRDefault="00D96E54" w:rsidP="00023949">
            <w:pPr>
              <w:rPr>
                <w:rFonts w:ascii="宋体" w:hAnsi="宋体"/>
                <w:kern w:val="0"/>
                <w:szCs w:val="18"/>
              </w:rPr>
            </w:pPr>
            <w:r w:rsidRPr="009B0070">
              <w:rPr>
                <w:rFonts w:ascii="宋体" w:hAnsi="宋体" w:hint="eastAsia"/>
                <w:kern w:val="0"/>
                <w:szCs w:val="18"/>
              </w:rPr>
              <w:t>安装厂商</w:t>
            </w:r>
          </w:p>
        </w:tc>
      </w:tr>
      <w:tr w:rsidR="00D96E54" w:rsidRPr="00831084" w14:paraId="61494EF2"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19B286E2" w14:textId="77777777" w:rsidR="00D96E54" w:rsidRPr="009B0070" w:rsidRDefault="00D96E54" w:rsidP="00023949">
            <w:r w:rsidRPr="009B0070">
              <w:rPr>
                <w:rFonts w:hint="eastAsia"/>
              </w:rPr>
              <w:t>buy</w:t>
            </w:r>
            <w:r w:rsidRPr="009B0070">
              <w:t>T</w:t>
            </w:r>
            <w:r w:rsidRPr="009B0070">
              <w:rPr>
                <w:rFonts w:hint="eastAsia"/>
              </w:rPr>
              <w:t>ime</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0ED4892"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A05E9EC"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FEBD754"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采购时间</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5B08E22" w14:textId="77777777" w:rsidR="00D96E54" w:rsidRPr="009B0070" w:rsidRDefault="00D96E54" w:rsidP="00023949">
            <w:pPr>
              <w:rPr>
                <w:rFonts w:ascii="宋体" w:hAnsi="宋体"/>
                <w:kern w:val="0"/>
                <w:szCs w:val="18"/>
              </w:rPr>
            </w:pPr>
            <w:r w:rsidRPr="009B0070">
              <w:rPr>
                <w:rFonts w:ascii="宋体" w:hAnsi="宋体" w:hint="eastAsia"/>
                <w:kern w:val="0"/>
                <w:szCs w:val="18"/>
              </w:rPr>
              <w:t>yyyyMMdd</w:t>
            </w:r>
          </w:p>
        </w:tc>
      </w:tr>
      <w:tr w:rsidR="00D96E54" w:rsidRPr="00831084" w14:paraId="6630AF06"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4667447" w14:textId="77777777" w:rsidR="00D96E54" w:rsidRPr="009B0070" w:rsidRDefault="00D96E54" w:rsidP="00023949">
            <w:r w:rsidRPr="009B0070">
              <w:rPr>
                <w:rFonts w:hint="eastAsia"/>
              </w:rPr>
              <w:t>companyId</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987A3E0"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3A6D1A4"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1C577CB"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归属公司ID</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5F9159D8" w14:textId="77777777" w:rsidR="00D96E54" w:rsidRPr="009B0070" w:rsidRDefault="00D96E54" w:rsidP="00023949">
            <w:pPr>
              <w:rPr>
                <w:rFonts w:ascii="宋体" w:hAnsi="宋体"/>
                <w:kern w:val="0"/>
                <w:szCs w:val="18"/>
              </w:rPr>
            </w:pPr>
            <w:r w:rsidRPr="009B0070">
              <w:rPr>
                <w:rFonts w:ascii="宋体" w:hAnsi="宋体" w:hint="eastAsia"/>
                <w:kern w:val="0"/>
                <w:szCs w:val="18"/>
              </w:rPr>
              <w:t>标记设备是哪个公司的</w:t>
            </w:r>
          </w:p>
        </w:tc>
      </w:tr>
      <w:tr w:rsidR="00D96E54" w:rsidRPr="00831084" w14:paraId="55321ABE"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4B7672C" w14:textId="77777777" w:rsidR="00D96E54" w:rsidRPr="009B0070" w:rsidRDefault="00D96E54" w:rsidP="00023949">
            <w:r w:rsidRPr="009B0070">
              <w:rPr>
                <w:rFonts w:hint="eastAsia"/>
              </w:rPr>
              <w:t>divice_status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AFDF5B3"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3BC7B177" w14:textId="77777777" w:rsidR="00D96E54" w:rsidRPr="009B0070" w:rsidRDefault="00D96E54" w:rsidP="00023949">
            <w:pPr>
              <w:rPr>
                <w:rFonts w:ascii="宋体" w:hAnsi="宋体"/>
              </w:rPr>
            </w:pPr>
            <w:r w:rsidRPr="009B0070">
              <w:rPr>
                <w:rFonts w:ascii="宋体" w:hAnsi="宋体" w:hint="eastAsia"/>
              </w:rPr>
              <w:t>String(2)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6EFE91C"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设备现状</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6CCED0EE" w14:textId="77777777" w:rsidR="00D96E54" w:rsidRPr="009B0070" w:rsidRDefault="00D96E54" w:rsidP="00023949">
            <w:pPr>
              <w:rPr>
                <w:rFonts w:ascii="宋体" w:hAnsi="宋体"/>
                <w:kern w:val="0"/>
                <w:szCs w:val="18"/>
              </w:rPr>
            </w:pPr>
            <w:r w:rsidRPr="009B0070">
              <w:rPr>
                <w:rFonts w:ascii="宋体" w:hAnsi="宋体" w:hint="eastAsia"/>
                <w:kern w:val="0"/>
                <w:szCs w:val="18"/>
              </w:rPr>
              <w:t>1:正常，2：维修中，3：已报废</w:t>
            </w:r>
          </w:p>
        </w:tc>
      </w:tr>
      <w:tr w:rsidR="00D96E54" w:rsidRPr="00831084" w14:paraId="37956F92"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E38D498" w14:textId="77777777" w:rsidR="00D96E54" w:rsidRPr="009B0070" w:rsidRDefault="00D96E54" w:rsidP="00023949">
            <w:r w:rsidRPr="009B0070">
              <w:rPr>
                <w:rFonts w:hint="eastAsia"/>
              </w:rPr>
              <w:t>ztbgsj</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540C8CC"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01642470"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9D6867F"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状态变更时间</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5F29D9D" w14:textId="77777777" w:rsidR="00D96E54" w:rsidRPr="009B0070" w:rsidRDefault="00D96E54" w:rsidP="00023949">
            <w:pPr>
              <w:rPr>
                <w:rFonts w:ascii="宋体" w:hAnsi="宋体"/>
                <w:kern w:val="0"/>
                <w:szCs w:val="18"/>
              </w:rPr>
            </w:pPr>
            <w:r w:rsidRPr="009B0070">
              <w:rPr>
                <w:rFonts w:ascii="宋体" w:hAnsi="宋体" w:hint="eastAsia"/>
                <w:kern w:val="0"/>
                <w:szCs w:val="18"/>
              </w:rPr>
              <w:t>yyyyMMdd HHmmss</w:t>
            </w:r>
          </w:p>
        </w:tc>
      </w:tr>
      <w:tr w:rsidR="00D96E54" w:rsidRPr="00831084" w14:paraId="0E45BB11"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AE5FE37" w14:textId="77777777" w:rsidR="00D96E54" w:rsidRPr="009B0070" w:rsidRDefault="00D96E54" w:rsidP="00023949">
            <w:r w:rsidRPr="009B0070">
              <w:rPr>
                <w:rFonts w:hint="eastAsia"/>
              </w:rPr>
              <w:t>zzrq</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4567D70"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5171C75"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2ABAE7D"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制造日期</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4F51C029" w14:textId="77777777" w:rsidR="00D96E54" w:rsidRPr="009B0070" w:rsidRDefault="00D96E54" w:rsidP="00023949">
            <w:pPr>
              <w:rPr>
                <w:rFonts w:ascii="宋体" w:hAnsi="宋体"/>
                <w:kern w:val="0"/>
                <w:szCs w:val="18"/>
              </w:rPr>
            </w:pPr>
            <w:r w:rsidRPr="009B0070">
              <w:rPr>
                <w:rFonts w:ascii="宋体" w:hAnsi="宋体" w:hint="eastAsia"/>
                <w:kern w:val="0"/>
                <w:szCs w:val="18"/>
              </w:rPr>
              <w:t>制造日期yyyyMMdd</w:t>
            </w:r>
          </w:p>
        </w:tc>
      </w:tr>
      <w:tr w:rsidR="00D96E54" w:rsidRPr="00831084" w14:paraId="145460C8"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24262A4F" w14:textId="77777777" w:rsidR="00D96E54" w:rsidRPr="009B0070" w:rsidRDefault="00D96E54" w:rsidP="00023949">
            <w:r w:rsidRPr="009B0070">
              <w:rPr>
                <w:rFonts w:hint="eastAsia"/>
              </w:rPr>
              <w:t>bxqx</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731D5D7"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7DE57B55" w14:textId="77777777" w:rsidR="00D96E54" w:rsidRPr="009B0070" w:rsidRDefault="00D96E54" w:rsidP="00023949">
            <w:pPr>
              <w:rPr>
                <w:rFonts w:ascii="宋体" w:hAnsi="宋体"/>
              </w:rPr>
            </w:pPr>
            <w:r w:rsidRPr="009B0070">
              <w:rPr>
                <w:rFonts w:ascii="宋体" w:hAnsi="宋体" w:hint="eastAsia"/>
              </w:rPr>
              <w:t>String(8)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7B97119"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保修期限</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5034CAC9" w14:textId="77777777" w:rsidR="00D96E54" w:rsidRPr="009B0070" w:rsidRDefault="00D96E54" w:rsidP="00023949">
            <w:pPr>
              <w:rPr>
                <w:rFonts w:ascii="宋体" w:hAnsi="宋体"/>
                <w:kern w:val="0"/>
                <w:szCs w:val="18"/>
              </w:rPr>
            </w:pPr>
            <w:r w:rsidRPr="009B0070">
              <w:rPr>
                <w:rFonts w:ascii="宋体" w:hAnsi="宋体" w:hint="eastAsia"/>
                <w:kern w:val="0"/>
                <w:szCs w:val="18"/>
              </w:rPr>
              <w:t>保修期限yyyyMMdd</w:t>
            </w:r>
          </w:p>
        </w:tc>
      </w:tr>
      <w:tr w:rsidR="00D96E54" w:rsidRPr="00831084" w14:paraId="3195F3EF"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04119162" w14:textId="77777777" w:rsidR="00D96E54" w:rsidRPr="009B0070" w:rsidRDefault="00D96E54" w:rsidP="00023949">
            <w:r w:rsidRPr="009B0070">
              <w:rPr>
                <w:rFonts w:hint="eastAsia"/>
              </w:rPr>
              <w:t>zjny</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102FCF9"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AAFA1EA" w14:textId="77777777" w:rsidR="00D96E54" w:rsidRPr="009B0070" w:rsidRDefault="00D96E54" w:rsidP="00023949">
            <w:pPr>
              <w:rPr>
                <w:rFonts w:ascii="宋体" w:hAnsi="宋体"/>
              </w:rPr>
            </w:pPr>
            <w:r w:rsidRPr="009B0070">
              <w:rPr>
                <w:rFonts w:ascii="宋体" w:hAnsi="宋体" w:hint="eastAsia"/>
              </w:rPr>
              <w:t>String(8)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EE37676"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折旧年月</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744484A" w14:textId="77777777" w:rsidR="00D96E54" w:rsidRPr="009B0070" w:rsidRDefault="00D96E54" w:rsidP="00023949">
            <w:pPr>
              <w:rPr>
                <w:rFonts w:ascii="宋体" w:hAnsi="宋体"/>
                <w:kern w:val="0"/>
                <w:szCs w:val="18"/>
              </w:rPr>
            </w:pPr>
            <w:r w:rsidRPr="009B0070">
              <w:rPr>
                <w:rFonts w:ascii="宋体" w:hAnsi="宋体" w:hint="eastAsia"/>
                <w:kern w:val="0"/>
                <w:szCs w:val="18"/>
              </w:rPr>
              <w:t>折旧年月yyyyMMdd</w:t>
            </w:r>
          </w:p>
        </w:tc>
      </w:tr>
      <w:tr w:rsidR="00D96E54" w:rsidRPr="00831084" w14:paraId="2AE2367A"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60BBE260" w14:textId="77777777" w:rsidR="00D96E54" w:rsidRPr="009B0070" w:rsidRDefault="00D96E54" w:rsidP="00023949">
            <w:r w:rsidRPr="009B0070">
              <w:rPr>
                <w:rFonts w:hint="eastAsia"/>
              </w:rPr>
              <w:t>ytzj</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2E872D0"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A896BA8" w14:textId="77777777" w:rsidR="00D96E54" w:rsidRPr="009B0070" w:rsidRDefault="00D96E54" w:rsidP="00023949">
            <w:pPr>
              <w:rPr>
                <w:rFonts w:ascii="宋体" w:hAnsi="宋体"/>
              </w:rPr>
            </w:pPr>
            <w:r w:rsidRPr="009B0070">
              <w:rPr>
                <w:rFonts w:ascii="宋体" w:hAnsi="宋体" w:hint="eastAsia"/>
              </w:rPr>
              <w:t>Number(12,2)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4F3DA8F"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已提折旧</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6A146136" w14:textId="77777777" w:rsidR="00D96E54" w:rsidRPr="009B0070" w:rsidRDefault="00D96E54" w:rsidP="00023949">
            <w:pPr>
              <w:rPr>
                <w:rFonts w:ascii="宋体" w:hAnsi="宋体"/>
                <w:kern w:val="0"/>
                <w:szCs w:val="18"/>
              </w:rPr>
            </w:pPr>
            <w:r w:rsidRPr="009B0070">
              <w:rPr>
                <w:rFonts w:ascii="宋体" w:hAnsi="宋体" w:hint="eastAsia"/>
                <w:kern w:val="0"/>
                <w:szCs w:val="18"/>
              </w:rPr>
              <w:t>已提折旧</w:t>
            </w:r>
          </w:p>
        </w:tc>
      </w:tr>
      <w:tr w:rsidR="00D96E54" w:rsidRPr="00831084" w14:paraId="721DF232"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4350A257" w14:textId="77777777" w:rsidR="00D96E54" w:rsidRPr="009B0070" w:rsidRDefault="00D96E54" w:rsidP="00023949">
            <w:r w:rsidRPr="009B0070">
              <w:rPr>
                <w:rFonts w:hint="eastAsia"/>
              </w:rPr>
              <w:t>cz</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770AA0B"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08381196" w14:textId="77777777" w:rsidR="00D96E54" w:rsidRPr="009B0070" w:rsidRDefault="00D96E54" w:rsidP="00023949">
            <w:pPr>
              <w:rPr>
                <w:rFonts w:ascii="宋体" w:hAnsi="宋体"/>
              </w:rPr>
            </w:pPr>
            <w:r w:rsidRPr="009B0070">
              <w:rPr>
                <w:rFonts w:ascii="宋体" w:hAnsi="宋体" w:hint="eastAsia"/>
              </w:rPr>
              <w:t>Number(12,2)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A0753B3"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设备残值</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622DA50" w14:textId="77777777" w:rsidR="00D96E54" w:rsidRPr="009B0070" w:rsidRDefault="00D96E54" w:rsidP="00023949">
            <w:pPr>
              <w:rPr>
                <w:rFonts w:ascii="宋体" w:hAnsi="宋体"/>
                <w:kern w:val="0"/>
                <w:szCs w:val="18"/>
              </w:rPr>
            </w:pPr>
            <w:r w:rsidRPr="009B0070">
              <w:rPr>
                <w:rFonts w:ascii="宋体" w:hAnsi="宋体" w:hint="eastAsia"/>
                <w:kern w:val="0"/>
                <w:szCs w:val="18"/>
              </w:rPr>
              <w:t>设备残值</w:t>
            </w:r>
          </w:p>
        </w:tc>
      </w:tr>
      <w:tr w:rsidR="00D96E54" w:rsidRPr="00831084" w14:paraId="0382FBCF"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01E15EC8" w14:textId="77777777" w:rsidR="00D96E54" w:rsidRPr="009B0070" w:rsidRDefault="00D96E54" w:rsidP="00023949">
            <w:r w:rsidRPr="009B0070">
              <w:rPr>
                <w:rFonts w:hint="eastAsia"/>
              </w:rPr>
              <w:t>jz</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DFDC073"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ACCD28C" w14:textId="77777777" w:rsidR="00D96E54" w:rsidRPr="009B0070" w:rsidRDefault="00D96E54" w:rsidP="00023949">
            <w:pPr>
              <w:rPr>
                <w:rFonts w:ascii="宋体" w:hAnsi="宋体"/>
              </w:rPr>
            </w:pPr>
            <w:r w:rsidRPr="009B0070">
              <w:rPr>
                <w:rFonts w:ascii="宋体" w:hAnsi="宋体" w:hint="eastAsia"/>
              </w:rPr>
              <w:t>Number(12,2)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EB61C61"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净值</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B6B6EB6" w14:textId="77777777" w:rsidR="00D96E54" w:rsidRPr="009B0070" w:rsidRDefault="00D96E54" w:rsidP="00023949">
            <w:pPr>
              <w:rPr>
                <w:rFonts w:ascii="宋体" w:hAnsi="宋体"/>
                <w:kern w:val="0"/>
                <w:szCs w:val="18"/>
              </w:rPr>
            </w:pPr>
            <w:r w:rsidRPr="009B0070">
              <w:rPr>
                <w:rFonts w:ascii="宋体" w:hAnsi="宋体" w:hint="eastAsia"/>
                <w:kern w:val="0"/>
                <w:szCs w:val="18"/>
              </w:rPr>
              <w:t>净值</w:t>
            </w:r>
          </w:p>
        </w:tc>
      </w:tr>
      <w:tr w:rsidR="00D96E54" w:rsidRPr="00831084" w14:paraId="5E764744"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302F6CF" w14:textId="77777777" w:rsidR="00D96E54" w:rsidRPr="009B0070" w:rsidRDefault="00D96E54" w:rsidP="00023949">
            <w:r w:rsidRPr="009B0070">
              <w:rPr>
                <w:rFonts w:hint="eastAsia"/>
              </w:rPr>
              <w:t>borrowStatus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3C34F66"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6C9BA9E" w14:textId="77777777" w:rsidR="00D96E54" w:rsidRPr="009B0070" w:rsidRDefault="00D96E54" w:rsidP="00023949">
            <w:pPr>
              <w:rPr>
                <w:rFonts w:ascii="宋体" w:hAnsi="宋体"/>
              </w:rPr>
            </w:pPr>
            <w:r w:rsidRPr="009B0070">
              <w:rPr>
                <w:rFonts w:ascii="宋体" w:hAnsi="宋体" w:hint="eastAsia"/>
              </w:rPr>
              <w:t>String(1)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40932F0"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借用状态</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4FF3FE79" w14:textId="77777777" w:rsidR="00D96E54" w:rsidRPr="009B0070" w:rsidRDefault="00D96E54" w:rsidP="00023949">
            <w:pPr>
              <w:rPr>
                <w:rFonts w:ascii="宋体" w:hAnsi="宋体"/>
                <w:kern w:val="0"/>
                <w:szCs w:val="18"/>
              </w:rPr>
            </w:pPr>
            <w:r w:rsidRPr="009B0070">
              <w:rPr>
                <w:rFonts w:ascii="宋体" w:hAnsi="宋体" w:hint="eastAsia"/>
                <w:kern w:val="0"/>
                <w:szCs w:val="18"/>
              </w:rPr>
              <w:t>1：借出 2：闲置</w:t>
            </w:r>
          </w:p>
        </w:tc>
      </w:tr>
      <w:tr w:rsidR="00D96E54" w:rsidRPr="00831084" w14:paraId="5954A0EC"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A98D756" w14:textId="77777777" w:rsidR="00D96E54" w:rsidRPr="009B0070" w:rsidRDefault="00D96E54" w:rsidP="00023949">
            <w:r w:rsidRPr="009B0070">
              <w:rPr>
                <w:rFonts w:hint="eastAsia"/>
              </w:rPr>
              <w:lastRenderedPageBreak/>
              <w:t>borrowCount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48A0410"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DCAC389" w14:textId="77777777" w:rsidR="00D96E54" w:rsidRPr="009B0070" w:rsidRDefault="00D96E54" w:rsidP="00023949">
            <w:pPr>
              <w:rPr>
                <w:rFonts w:ascii="宋体" w:hAnsi="宋体"/>
              </w:rPr>
            </w:pPr>
            <w:r w:rsidRPr="009B0070">
              <w:rPr>
                <w:rFonts w:ascii="宋体" w:hAnsi="宋体" w:hint="eastAsia"/>
              </w:rPr>
              <w:t>Number (11)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6BC43EB"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借用次数</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2F8696D1" w14:textId="77777777" w:rsidR="00D96E54" w:rsidRPr="009B0070" w:rsidRDefault="00D96E54" w:rsidP="00023949">
            <w:pPr>
              <w:rPr>
                <w:rFonts w:ascii="宋体" w:hAnsi="宋体"/>
                <w:kern w:val="0"/>
                <w:szCs w:val="18"/>
              </w:rPr>
            </w:pPr>
            <w:r w:rsidRPr="009B0070">
              <w:rPr>
                <w:rFonts w:ascii="宋体" w:hAnsi="宋体" w:hint="eastAsia"/>
                <w:kern w:val="0"/>
                <w:szCs w:val="18"/>
              </w:rPr>
              <w:t>设备被借用的次数</w:t>
            </w:r>
          </w:p>
        </w:tc>
      </w:tr>
      <w:tr w:rsidR="00D96E54" w:rsidRPr="00831084" w14:paraId="564A4A29"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1EAE6523" w14:textId="77777777" w:rsidR="00D96E54" w:rsidRPr="009B0070" w:rsidRDefault="00D96E54" w:rsidP="00023949">
            <w:r w:rsidRPr="009B0070">
              <w:rPr>
                <w:rFonts w:hint="eastAsia"/>
              </w:rPr>
              <w:t>jygs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36ABCAB"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0D4B480" w14:textId="77777777" w:rsidR="00D96E54" w:rsidRPr="009B0070" w:rsidRDefault="00D96E54" w:rsidP="00023949">
            <w:pPr>
              <w:rPr>
                <w:rFonts w:ascii="宋体" w:hAnsi="宋体"/>
              </w:rPr>
            </w:pPr>
            <w:r w:rsidRPr="009B0070">
              <w:rPr>
                <w:rFonts w:ascii="宋体" w:hAnsi="宋体" w:hint="eastAsia"/>
              </w:rPr>
              <w:t>String(64)</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B1D7E2D"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借用公司</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57E3880" w14:textId="77777777" w:rsidR="00D96E54" w:rsidRPr="009B0070" w:rsidRDefault="00D96E54" w:rsidP="00023949">
            <w:pPr>
              <w:rPr>
                <w:rFonts w:ascii="宋体" w:hAnsi="宋体"/>
                <w:kern w:val="0"/>
                <w:szCs w:val="18"/>
              </w:rPr>
            </w:pPr>
            <w:r w:rsidRPr="009B0070">
              <w:rPr>
                <w:rFonts w:ascii="宋体" w:hAnsi="宋体" w:hint="eastAsia"/>
                <w:kern w:val="0"/>
                <w:szCs w:val="18"/>
              </w:rPr>
              <w:t>借用设备的公司</w:t>
            </w:r>
          </w:p>
        </w:tc>
      </w:tr>
      <w:tr w:rsidR="00D96E54" w:rsidRPr="00831084" w14:paraId="1BDE433A"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B0BE18E" w14:textId="77777777" w:rsidR="00D96E54" w:rsidRPr="009B0070" w:rsidRDefault="00D96E54" w:rsidP="00023949">
            <w:r w:rsidRPr="009B0070">
              <w:rPr>
                <w:rFonts w:hint="eastAsia"/>
              </w:rPr>
              <w:t>tel</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1D8FC8D"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C5D595B"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439D160"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维修电话</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29221722" w14:textId="77777777" w:rsidR="00D96E54" w:rsidRPr="009B0070" w:rsidRDefault="00D96E54" w:rsidP="00023949">
            <w:pPr>
              <w:rPr>
                <w:rFonts w:ascii="宋体" w:hAnsi="宋体"/>
                <w:kern w:val="0"/>
                <w:szCs w:val="18"/>
              </w:rPr>
            </w:pPr>
            <w:r w:rsidRPr="009B0070">
              <w:rPr>
                <w:rFonts w:ascii="宋体" w:hAnsi="宋体" w:hint="eastAsia"/>
                <w:kern w:val="0"/>
                <w:szCs w:val="18"/>
              </w:rPr>
              <w:t>设备的维修电话</w:t>
            </w:r>
          </w:p>
        </w:tc>
      </w:tr>
      <w:tr w:rsidR="00D96E54" w:rsidRPr="00831084" w14:paraId="37ED8D7D"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38C5D3AC" w14:textId="77777777" w:rsidR="00D96E54" w:rsidRPr="009B0070" w:rsidRDefault="00D96E54" w:rsidP="00023949">
            <w:r w:rsidRPr="009B0070">
              <w:rPr>
                <w:rFonts w:hint="eastAsia"/>
              </w:rPr>
              <w:t>azwz</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85651E4"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2905A97" w14:textId="77777777" w:rsidR="00D96E54" w:rsidRPr="009B0070" w:rsidRDefault="00D96E54" w:rsidP="00023949">
            <w:pPr>
              <w:rPr>
                <w:rFonts w:ascii="宋体" w:hAnsi="宋体"/>
              </w:rPr>
            </w:pPr>
            <w:r w:rsidRPr="009B0070">
              <w:rPr>
                <w:rFonts w:ascii="宋体" w:hAnsi="宋体" w:hint="eastAsia"/>
              </w:rPr>
              <w:t>String(256)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6F026A0"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安装位置</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606A4D0" w14:textId="77777777" w:rsidR="00D96E54" w:rsidRPr="009B0070" w:rsidRDefault="00D96E54" w:rsidP="00023949">
            <w:pPr>
              <w:rPr>
                <w:rFonts w:ascii="宋体" w:hAnsi="宋体"/>
                <w:kern w:val="0"/>
                <w:szCs w:val="18"/>
              </w:rPr>
            </w:pPr>
            <w:r w:rsidRPr="009B0070">
              <w:rPr>
                <w:rFonts w:ascii="宋体" w:hAnsi="宋体" w:hint="eastAsia"/>
                <w:kern w:val="0"/>
                <w:szCs w:val="18"/>
              </w:rPr>
              <w:t>设备安装的地点或位置</w:t>
            </w:r>
          </w:p>
        </w:tc>
      </w:tr>
      <w:tr w:rsidR="00D96E54" w:rsidRPr="00831084" w14:paraId="034A5AC0"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2F59CAA7" w14:textId="77777777" w:rsidR="00D96E54" w:rsidRPr="009B0070" w:rsidRDefault="00D96E54" w:rsidP="00023949">
            <w:r w:rsidRPr="009B0070">
              <w:rPr>
                <w:rFonts w:hint="eastAsia"/>
              </w:rPr>
              <w:t>dqzrr</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2C04522"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528E25F"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C81391E"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当前责任人</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4790F3D" w14:textId="77777777" w:rsidR="00D96E54" w:rsidRPr="009B0070" w:rsidRDefault="00D96E54" w:rsidP="00023949">
            <w:pPr>
              <w:rPr>
                <w:rFonts w:ascii="宋体" w:hAnsi="宋体"/>
                <w:kern w:val="0"/>
                <w:szCs w:val="18"/>
              </w:rPr>
            </w:pPr>
            <w:r w:rsidRPr="009B0070">
              <w:rPr>
                <w:rFonts w:ascii="宋体" w:hAnsi="宋体" w:hint="eastAsia"/>
                <w:kern w:val="0"/>
                <w:szCs w:val="18"/>
              </w:rPr>
              <w:t>对设备负责的人</w:t>
            </w:r>
          </w:p>
        </w:tc>
      </w:tr>
      <w:tr w:rsidR="00D96E54" w:rsidRPr="00831084" w14:paraId="5859519F"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6882515" w14:textId="77777777" w:rsidR="00D96E54" w:rsidRPr="009B0070" w:rsidRDefault="00D96E54" w:rsidP="00023949">
            <w:r w:rsidRPr="009B0070">
              <w:rPr>
                <w:rFonts w:hint="eastAsia"/>
              </w:rPr>
              <w:t>xyzrr</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0036C59"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E607B61"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66A2B67"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下一责任人</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220FEF3A" w14:textId="77777777" w:rsidR="00D96E54" w:rsidRPr="009B0070" w:rsidRDefault="00D96E54" w:rsidP="00023949">
            <w:pPr>
              <w:rPr>
                <w:rFonts w:ascii="宋体" w:hAnsi="宋体"/>
                <w:kern w:val="0"/>
                <w:szCs w:val="18"/>
              </w:rPr>
            </w:pPr>
            <w:r w:rsidRPr="009B0070">
              <w:rPr>
                <w:rFonts w:ascii="宋体" w:hAnsi="宋体" w:hint="eastAsia"/>
                <w:kern w:val="0"/>
                <w:szCs w:val="18"/>
              </w:rPr>
              <w:t>标记接下来设备由谁负责</w:t>
            </w:r>
          </w:p>
        </w:tc>
      </w:tr>
      <w:tr w:rsidR="00D96E54" w:rsidRPr="00831084" w14:paraId="08E8BAE0"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59D1A86" w14:textId="77777777" w:rsidR="00D96E54" w:rsidRPr="009B0070" w:rsidRDefault="00D96E54" w:rsidP="00023949">
            <w:r w:rsidRPr="009B0070">
              <w:rPr>
                <w:rFonts w:hint="eastAsia"/>
              </w:rPr>
              <w:t>remark</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70F77C0"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1771B7FA" w14:textId="77777777" w:rsidR="00D96E54" w:rsidRPr="009B0070" w:rsidRDefault="00D96E54" w:rsidP="00023949">
            <w:pPr>
              <w:rPr>
                <w:rFonts w:ascii="宋体" w:hAnsi="宋体"/>
              </w:rPr>
            </w:pPr>
            <w:r w:rsidRPr="009B0070">
              <w:rPr>
                <w:rFonts w:ascii="宋体" w:hAnsi="宋体" w:hint="eastAsia"/>
              </w:rPr>
              <w:t>String(256)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0ABA048"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备注</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53308EF2" w14:textId="77777777" w:rsidR="00D96E54" w:rsidRPr="009B0070" w:rsidRDefault="00D96E54" w:rsidP="00023949">
            <w:pPr>
              <w:rPr>
                <w:rFonts w:ascii="宋体" w:hAnsi="宋体"/>
                <w:kern w:val="0"/>
                <w:szCs w:val="18"/>
              </w:rPr>
            </w:pPr>
            <w:r w:rsidRPr="009B0070">
              <w:rPr>
                <w:rFonts w:ascii="宋体" w:hAnsi="宋体" w:hint="eastAsia"/>
                <w:kern w:val="0"/>
                <w:szCs w:val="18"/>
              </w:rPr>
              <w:t>备注</w:t>
            </w:r>
          </w:p>
        </w:tc>
      </w:tr>
      <w:tr w:rsidR="00D96E54" w:rsidRPr="00831084" w14:paraId="3DAFB174"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6355E3F6" w14:textId="77777777" w:rsidR="00D96E54" w:rsidRPr="009B0070" w:rsidRDefault="00D96E54" w:rsidP="00023949">
            <w:r w:rsidRPr="009B0070">
              <w:rPr>
                <w:rFonts w:hint="eastAsia"/>
              </w:rPr>
              <w:t>zznm</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117443C" w14:textId="77777777" w:rsidR="00D96E54" w:rsidRPr="009B0070" w:rsidRDefault="00D96E54" w:rsidP="00023949">
            <w:pPr>
              <w:widowControl/>
              <w:jc w:val="center"/>
              <w:rPr>
                <w:rFonts w:ascii="宋体" w:hAnsi="宋体" w:cs="Courier New"/>
                <w:color w:val="000000"/>
                <w:kern w:val="0"/>
                <w:szCs w:val="18"/>
              </w:rPr>
            </w:pPr>
            <w:r w:rsidRPr="009B0070">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4A192E8" w14:textId="77777777" w:rsidR="00D96E54" w:rsidRPr="009B0070" w:rsidRDefault="00D96E54" w:rsidP="00023949">
            <w:pPr>
              <w:rPr>
                <w:rFonts w:ascii="宋体" w:hAnsi="宋体"/>
              </w:rPr>
            </w:pPr>
            <w:r w:rsidRPr="009B0070">
              <w:rPr>
                <w:rFonts w:ascii="宋体" w:hAnsi="宋体" w:hint="eastAsia"/>
              </w:rPr>
              <w:t>String(32)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58D9157" w14:textId="77777777" w:rsidR="00D96E54" w:rsidRPr="009B0070" w:rsidRDefault="00D96E54" w:rsidP="00023949">
            <w:pPr>
              <w:widowControl/>
              <w:jc w:val="left"/>
              <w:rPr>
                <w:rFonts w:ascii="宋体" w:hAnsi="宋体"/>
                <w:color w:val="000000"/>
                <w:sz w:val="22"/>
                <w:szCs w:val="22"/>
              </w:rPr>
            </w:pPr>
            <w:r w:rsidRPr="009B0070">
              <w:rPr>
                <w:rFonts w:ascii="宋体" w:hAnsi="宋体" w:hint="eastAsia"/>
                <w:color w:val="000000"/>
                <w:sz w:val="22"/>
                <w:szCs w:val="22"/>
              </w:rPr>
              <w:t>组织内码</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30DA641" w14:textId="77777777" w:rsidR="00D96E54" w:rsidRPr="009B0070" w:rsidRDefault="00D96E54" w:rsidP="00023949">
            <w:pPr>
              <w:rPr>
                <w:rFonts w:ascii="宋体" w:hAnsi="宋体"/>
                <w:kern w:val="0"/>
                <w:szCs w:val="18"/>
              </w:rPr>
            </w:pPr>
            <w:r w:rsidRPr="009B0070">
              <w:rPr>
                <w:rFonts w:ascii="宋体" w:hAnsi="宋体" w:hint="eastAsia"/>
                <w:kern w:val="0"/>
                <w:szCs w:val="18"/>
              </w:rPr>
              <w:t xml:space="preserve">　</w:t>
            </w:r>
          </w:p>
        </w:tc>
      </w:tr>
      <w:tr w:rsidR="00DB7591" w:rsidRPr="00831084" w14:paraId="6FBFBD1E"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09A69C9C" w14:textId="10E19AEB" w:rsidR="00DB7591" w:rsidRPr="009B0070" w:rsidRDefault="00DB7591" w:rsidP="00DB7591">
            <w:r>
              <w:rPr>
                <w:rFonts w:hint="eastAsia"/>
              </w:rPr>
              <w:t>pzsl</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7D2BF2D" w14:textId="37622E99" w:rsidR="00DB7591" w:rsidRPr="009B0070" w:rsidRDefault="00DB7591" w:rsidP="00DB7591">
            <w:pPr>
              <w:widowControl/>
              <w:jc w:val="center"/>
              <w:rPr>
                <w:rFonts w:ascii="宋体" w:hAnsi="宋体" w:cs="Courier New"/>
                <w:color w:val="000000"/>
                <w:kern w:val="0"/>
                <w:szCs w:val="18"/>
              </w:rPr>
            </w:pPr>
            <w:r w:rsidRPr="001623BE">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FCF389" w14:textId="740ED5DD" w:rsidR="00DB7591" w:rsidRPr="009B0070" w:rsidRDefault="00DB7591" w:rsidP="00DB7591">
            <w:pPr>
              <w:rPr>
                <w:rFonts w:ascii="宋体" w:hAnsi="宋体"/>
              </w:rPr>
            </w:pPr>
            <w:r w:rsidRPr="00851D98">
              <w:rPr>
                <w:rFonts w:ascii="宋体" w:hAnsi="宋体" w:hint="eastAsia"/>
              </w:rPr>
              <w:t>String(256)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517A349" w14:textId="0519076A" w:rsidR="00DB7591" w:rsidRPr="009B0070" w:rsidRDefault="00DB7591" w:rsidP="00DB7591">
            <w:pPr>
              <w:widowControl/>
              <w:jc w:val="left"/>
              <w:rPr>
                <w:rFonts w:ascii="宋体" w:hAnsi="宋体"/>
                <w:color w:val="000000"/>
                <w:sz w:val="22"/>
                <w:szCs w:val="22"/>
              </w:rPr>
            </w:pPr>
            <w:r>
              <w:rPr>
                <w:rFonts w:ascii="宋体" w:hAnsi="宋体" w:hint="eastAsia"/>
                <w:color w:val="000000"/>
                <w:sz w:val="22"/>
                <w:szCs w:val="22"/>
              </w:rPr>
              <w:t>配置数量</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56E02386" w14:textId="77777777" w:rsidR="00DB7591" w:rsidRPr="009B0070" w:rsidRDefault="00DB7591" w:rsidP="00DB7591">
            <w:pPr>
              <w:rPr>
                <w:rFonts w:ascii="宋体" w:hAnsi="宋体"/>
                <w:kern w:val="0"/>
                <w:szCs w:val="18"/>
              </w:rPr>
            </w:pPr>
          </w:p>
        </w:tc>
      </w:tr>
      <w:tr w:rsidR="00DB7591" w:rsidRPr="00831084" w14:paraId="3F4B6A34"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29C72841" w14:textId="70125BFA" w:rsidR="00DB7591" w:rsidRPr="009B0070" w:rsidRDefault="00DB7591" w:rsidP="00DB7591">
            <w:r>
              <w:rPr>
                <w:rFonts w:hint="eastAsia"/>
              </w:rPr>
              <w:t>yzqk</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85FFEEF" w14:textId="4CA27D1F" w:rsidR="00DB7591" w:rsidRPr="009B0070" w:rsidRDefault="00DB7591" w:rsidP="00DB7591">
            <w:pPr>
              <w:widowControl/>
              <w:jc w:val="center"/>
              <w:rPr>
                <w:rFonts w:ascii="宋体" w:hAnsi="宋体" w:cs="Courier New"/>
                <w:color w:val="000000"/>
                <w:kern w:val="0"/>
                <w:szCs w:val="18"/>
              </w:rPr>
            </w:pPr>
            <w:r w:rsidRPr="001623BE">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5C3EEF0" w14:textId="782F6A34" w:rsidR="00DB7591" w:rsidRPr="009B0070" w:rsidRDefault="00DB7591" w:rsidP="00DB7591">
            <w:pPr>
              <w:rPr>
                <w:rFonts w:ascii="宋体" w:hAnsi="宋体"/>
              </w:rPr>
            </w:pPr>
            <w:r w:rsidRPr="00851D98">
              <w:rPr>
                <w:rFonts w:ascii="宋体" w:hAnsi="宋体" w:hint="eastAsia"/>
              </w:rPr>
              <w:t>String(256)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8B25E67" w14:textId="2C3E0FFA" w:rsidR="00DB7591" w:rsidRPr="009B0070" w:rsidRDefault="00DB7591" w:rsidP="00DB7591">
            <w:pPr>
              <w:widowControl/>
              <w:jc w:val="left"/>
              <w:rPr>
                <w:rFonts w:ascii="宋体" w:hAnsi="宋体"/>
                <w:color w:val="000000"/>
                <w:sz w:val="22"/>
                <w:szCs w:val="22"/>
              </w:rPr>
            </w:pPr>
            <w:r>
              <w:rPr>
                <w:rFonts w:ascii="宋体" w:hAnsi="宋体" w:hint="eastAsia"/>
                <w:color w:val="000000"/>
                <w:sz w:val="22"/>
                <w:szCs w:val="22"/>
              </w:rPr>
              <w:t>运转情况</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6DDC80F0" w14:textId="77777777" w:rsidR="00DB7591" w:rsidRPr="009B0070" w:rsidRDefault="00DB7591" w:rsidP="00DB7591">
            <w:pPr>
              <w:rPr>
                <w:rFonts w:ascii="宋体" w:hAnsi="宋体"/>
                <w:kern w:val="0"/>
                <w:szCs w:val="18"/>
              </w:rPr>
            </w:pPr>
          </w:p>
        </w:tc>
      </w:tr>
      <w:tr w:rsidR="00DB7591" w:rsidRPr="00831084" w14:paraId="7A8F829F"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4B361FD6" w14:textId="0B5F7864" w:rsidR="00DB7591" w:rsidRPr="009B0070" w:rsidRDefault="00DB7591" w:rsidP="00DB7591">
            <w:r>
              <w:rPr>
                <w:rFonts w:hint="eastAsia"/>
              </w:rPr>
              <w:t>syqk</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76703180" w14:textId="10A6EA6D" w:rsidR="00DB7591" w:rsidRPr="009B0070" w:rsidRDefault="00DB7591" w:rsidP="00DB7591">
            <w:pPr>
              <w:widowControl/>
              <w:jc w:val="center"/>
              <w:rPr>
                <w:rFonts w:ascii="宋体" w:hAnsi="宋体" w:cs="Courier New"/>
                <w:color w:val="000000"/>
                <w:kern w:val="0"/>
                <w:szCs w:val="18"/>
              </w:rPr>
            </w:pPr>
            <w:r w:rsidRPr="001623BE">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927F6C2" w14:textId="4E0A54E3" w:rsidR="00DB7591" w:rsidRPr="009B0070" w:rsidRDefault="00DB7591" w:rsidP="00DB7591">
            <w:pPr>
              <w:rPr>
                <w:rFonts w:ascii="宋体" w:hAnsi="宋体"/>
              </w:rPr>
            </w:pPr>
            <w:r w:rsidRPr="00851D98">
              <w:rPr>
                <w:rFonts w:ascii="宋体" w:hAnsi="宋体" w:hint="eastAsia"/>
              </w:rPr>
              <w:t>String(256)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D3242AD" w14:textId="63F7B293" w:rsidR="00DB7591" w:rsidRPr="009B0070" w:rsidRDefault="00DB7591" w:rsidP="00DB7591">
            <w:pPr>
              <w:widowControl/>
              <w:jc w:val="left"/>
              <w:rPr>
                <w:rFonts w:ascii="宋体" w:hAnsi="宋体"/>
                <w:color w:val="000000"/>
                <w:sz w:val="22"/>
                <w:szCs w:val="22"/>
              </w:rPr>
            </w:pPr>
            <w:r>
              <w:rPr>
                <w:rFonts w:ascii="宋体" w:hAnsi="宋体" w:hint="eastAsia"/>
                <w:color w:val="000000"/>
                <w:sz w:val="22"/>
                <w:szCs w:val="22"/>
              </w:rPr>
              <w:t>使用情况</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2C34A44A" w14:textId="77777777" w:rsidR="00DB7591" w:rsidRPr="009B0070" w:rsidRDefault="00DB7591" w:rsidP="00DB7591">
            <w:pPr>
              <w:rPr>
                <w:rFonts w:ascii="宋体" w:hAnsi="宋体"/>
                <w:kern w:val="0"/>
                <w:szCs w:val="18"/>
              </w:rPr>
            </w:pPr>
          </w:p>
        </w:tc>
      </w:tr>
      <w:tr w:rsidR="00DB7591" w:rsidRPr="00831084" w14:paraId="3A1348EE"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6E93027F" w14:textId="689A3D76" w:rsidR="00DB7591" w:rsidRPr="009B0070" w:rsidRDefault="00DB7591" w:rsidP="00DB7591">
            <w:r>
              <w:rPr>
                <w:rFonts w:hint="eastAsia"/>
              </w:rPr>
              <w:t>wxqk</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18D3C257" w14:textId="6E7C1B1B" w:rsidR="00DB7591" w:rsidRPr="009B0070" w:rsidRDefault="00DB7591" w:rsidP="00DB7591">
            <w:pPr>
              <w:widowControl/>
              <w:jc w:val="center"/>
              <w:rPr>
                <w:rFonts w:ascii="宋体" w:hAnsi="宋体" w:cs="Courier New"/>
                <w:color w:val="000000"/>
                <w:kern w:val="0"/>
                <w:szCs w:val="18"/>
              </w:rPr>
            </w:pPr>
            <w:r w:rsidRPr="001623BE">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ED3555B" w14:textId="7D675603" w:rsidR="00DB7591" w:rsidRPr="009B0070" w:rsidRDefault="00DB7591" w:rsidP="00DB7591">
            <w:pPr>
              <w:rPr>
                <w:rFonts w:ascii="宋体" w:hAnsi="宋体"/>
              </w:rPr>
            </w:pPr>
            <w:r w:rsidRPr="00851D98">
              <w:rPr>
                <w:rFonts w:ascii="宋体" w:hAnsi="宋体" w:hint="eastAsia"/>
              </w:rPr>
              <w:t>String(256)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C7E3E0D" w14:textId="308A998E" w:rsidR="00DB7591" w:rsidRPr="009B0070" w:rsidRDefault="00DB7591" w:rsidP="00DB7591">
            <w:pPr>
              <w:widowControl/>
              <w:jc w:val="left"/>
              <w:rPr>
                <w:rFonts w:ascii="宋体" w:hAnsi="宋体"/>
                <w:color w:val="000000"/>
                <w:sz w:val="22"/>
                <w:szCs w:val="22"/>
              </w:rPr>
            </w:pPr>
            <w:r>
              <w:rPr>
                <w:rFonts w:ascii="宋体" w:hAnsi="宋体" w:hint="eastAsia"/>
                <w:color w:val="000000"/>
                <w:sz w:val="22"/>
                <w:szCs w:val="22"/>
              </w:rPr>
              <w:t>维修情况</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721F6930" w14:textId="77777777" w:rsidR="00DB7591" w:rsidRPr="009B0070" w:rsidRDefault="00DB7591" w:rsidP="00DB7591">
            <w:pPr>
              <w:rPr>
                <w:rFonts w:ascii="宋体" w:hAnsi="宋体"/>
                <w:kern w:val="0"/>
                <w:szCs w:val="18"/>
              </w:rPr>
            </w:pPr>
          </w:p>
        </w:tc>
      </w:tr>
      <w:tr w:rsidR="00DB7591" w:rsidRPr="00831084" w14:paraId="0D3E6D81" w14:textId="77777777" w:rsidTr="00023949">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A354F24" w14:textId="2EFB9893" w:rsidR="00DB7591" w:rsidRDefault="00DB7591" w:rsidP="00DB7591">
            <w:r>
              <w:rPr>
                <w:rFonts w:hint="eastAsia"/>
              </w:rPr>
              <w:t>bfqk</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6A2A1222" w14:textId="2A28CDE6" w:rsidR="00DB7591" w:rsidRPr="009B0070" w:rsidRDefault="00DB7591" w:rsidP="00DB7591">
            <w:pPr>
              <w:widowControl/>
              <w:jc w:val="center"/>
              <w:rPr>
                <w:rFonts w:ascii="宋体" w:hAnsi="宋体" w:cs="Courier New"/>
                <w:color w:val="000000"/>
                <w:kern w:val="0"/>
                <w:szCs w:val="18"/>
              </w:rPr>
            </w:pPr>
            <w:r w:rsidRPr="001623BE">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B069E81" w14:textId="005BB139" w:rsidR="00DB7591" w:rsidRPr="009B0070" w:rsidRDefault="00DB7591" w:rsidP="00DB7591">
            <w:pPr>
              <w:rPr>
                <w:rFonts w:ascii="宋体" w:hAnsi="宋体"/>
              </w:rPr>
            </w:pPr>
            <w:r w:rsidRPr="00851D98">
              <w:rPr>
                <w:rFonts w:ascii="宋体" w:hAnsi="宋体" w:hint="eastAsia"/>
              </w:rPr>
              <w:t>String(256)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7FBBA3D" w14:textId="5031A27E" w:rsidR="00DB7591" w:rsidRPr="009B0070" w:rsidRDefault="00DB7591" w:rsidP="00DB7591">
            <w:pPr>
              <w:widowControl/>
              <w:jc w:val="left"/>
              <w:rPr>
                <w:rFonts w:ascii="宋体" w:hAnsi="宋体"/>
                <w:color w:val="000000"/>
                <w:sz w:val="22"/>
                <w:szCs w:val="22"/>
              </w:rPr>
            </w:pPr>
            <w:r>
              <w:rPr>
                <w:rFonts w:ascii="宋体" w:hAnsi="宋体" w:hint="eastAsia"/>
                <w:color w:val="000000"/>
                <w:sz w:val="22"/>
                <w:szCs w:val="22"/>
              </w:rPr>
              <w:t>报废情况</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F24AE46" w14:textId="77777777" w:rsidR="00DB7591" w:rsidRPr="009B0070" w:rsidRDefault="00DB7591" w:rsidP="00DB7591">
            <w:pPr>
              <w:rPr>
                <w:rFonts w:ascii="宋体" w:hAnsi="宋体"/>
                <w:kern w:val="0"/>
                <w:szCs w:val="18"/>
              </w:rPr>
            </w:pPr>
          </w:p>
        </w:tc>
      </w:tr>
    </w:tbl>
    <w:p w14:paraId="18377E92" w14:textId="77777777" w:rsidR="00D96E54" w:rsidRPr="00DB67EF" w:rsidRDefault="00D96E54" w:rsidP="00D96E54">
      <w:pPr>
        <w:spacing w:line="360" w:lineRule="auto"/>
        <w:rPr>
          <w:rFonts w:ascii="宋体" w:hAnsi="宋体"/>
          <w:sz w:val="24"/>
        </w:rPr>
      </w:pPr>
    </w:p>
    <w:p w14:paraId="23FF5FD6" w14:textId="77777777" w:rsidR="00D96E54" w:rsidRPr="007E112E" w:rsidRDefault="00D96E54" w:rsidP="00D96E54">
      <w:pPr>
        <w:pStyle w:val="4"/>
        <w:numPr>
          <w:ilvl w:val="3"/>
          <w:numId w:val="2"/>
        </w:numPr>
        <w:tabs>
          <w:tab w:val="num" w:pos="992"/>
        </w:tabs>
        <w:spacing w:line="415" w:lineRule="auto"/>
        <w:rPr>
          <w:rFonts w:ascii="宋体" w:eastAsia="宋体" w:hAnsi="宋体"/>
        </w:rPr>
      </w:pPr>
      <w:bookmarkStart w:id="115" w:name="_Toc18069296"/>
      <w:r>
        <w:rPr>
          <w:rFonts w:ascii="宋体" w:eastAsia="宋体" w:hAnsi="宋体" w:hint="eastAsia"/>
        </w:rPr>
        <w:t>作废设备信息</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D96E54" w:rsidRPr="007E112E" w14:paraId="3DD75E93" w14:textId="77777777" w:rsidTr="00023949">
        <w:tc>
          <w:tcPr>
            <w:tcW w:w="1746" w:type="dxa"/>
          </w:tcPr>
          <w:p w14:paraId="170C6272" w14:textId="77777777" w:rsidR="00D96E54" w:rsidRPr="007E112E" w:rsidRDefault="00D96E54" w:rsidP="00023949">
            <w:pPr>
              <w:spacing w:line="360" w:lineRule="auto"/>
              <w:rPr>
                <w:rFonts w:ascii="宋体" w:hAnsi="宋体"/>
                <w:sz w:val="24"/>
              </w:rPr>
            </w:pPr>
            <w:r w:rsidRPr="007E112E">
              <w:rPr>
                <w:rFonts w:ascii="宋体" w:hAnsi="宋体"/>
                <w:sz w:val="24"/>
              </w:rPr>
              <w:t>接口描述</w:t>
            </w:r>
          </w:p>
        </w:tc>
        <w:tc>
          <w:tcPr>
            <w:tcW w:w="6556" w:type="dxa"/>
          </w:tcPr>
          <w:p w14:paraId="512970C0" w14:textId="77777777" w:rsidR="00D96E54" w:rsidRPr="007E112E" w:rsidRDefault="00D96E54" w:rsidP="00023949">
            <w:pPr>
              <w:spacing w:line="360" w:lineRule="auto"/>
              <w:rPr>
                <w:rFonts w:ascii="宋体" w:hAnsi="宋体"/>
                <w:sz w:val="24"/>
              </w:rPr>
            </w:pPr>
            <w:r>
              <w:rPr>
                <w:rFonts w:ascii="宋体" w:hAnsi="宋体"/>
                <w:sz w:val="24"/>
              </w:rPr>
              <w:t>作废</w:t>
            </w:r>
            <w:r w:rsidRPr="007E112E">
              <w:rPr>
                <w:rFonts w:ascii="宋体" w:hAnsi="宋体" w:hint="eastAsia"/>
                <w:sz w:val="24"/>
              </w:rPr>
              <w:t>视频监控区域</w:t>
            </w:r>
            <w:r w:rsidRPr="007E112E">
              <w:rPr>
                <w:rFonts w:ascii="宋体" w:hAnsi="宋体"/>
                <w:sz w:val="24"/>
              </w:rPr>
              <w:t>信息</w:t>
            </w:r>
            <w:r w:rsidRPr="007E112E">
              <w:rPr>
                <w:rFonts w:ascii="宋体" w:hAnsi="宋体" w:hint="eastAsia"/>
                <w:sz w:val="24"/>
              </w:rPr>
              <w:t>。</w:t>
            </w:r>
          </w:p>
        </w:tc>
      </w:tr>
      <w:tr w:rsidR="00D96E54" w:rsidRPr="007E112E" w14:paraId="02A36A1B" w14:textId="77777777" w:rsidTr="00023949">
        <w:tc>
          <w:tcPr>
            <w:tcW w:w="1746" w:type="dxa"/>
          </w:tcPr>
          <w:p w14:paraId="0A540BAA" w14:textId="77777777" w:rsidR="00D96E54" w:rsidRPr="007E112E" w:rsidRDefault="00D96E54" w:rsidP="00023949">
            <w:pPr>
              <w:spacing w:line="360" w:lineRule="auto"/>
              <w:rPr>
                <w:rFonts w:ascii="宋体" w:hAnsi="宋体"/>
                <w:sz w:val="24"/>
              </w:rPr>
            </w:pPr>
            <w:r w:rsidRPr="007E112E">
              <w:rPr>
                <w:rFonts w:ascii="宋体" w:hAnsi="宋体" w:hint="eastAsia"/>
                <w:sz w:val="24"/>
              </w:rPr>
              <w:t>服务路径</w:t>
            </w:r>
          </w:p>
        </w:tc>
        <w:tc>
          <w:tcPr>
            <w:tcW w:w="6556" w:type="dxa"/>
          </w:tcPr>
          <w:p w14:paraId="55503F90" w14:textId="77777777" w:rsidR="00D96E54" w:rsidRPr="007E112E" w:rsidRDefault="00D96E54" w:rsidP="00023949">
            <w:pPr>
              <w:spacing w:line="360" w:lineRule="auto"/>
              <w:rPr>
                <w:rFonts w:ascii="宋体" w:hAnsi="宋体"/>
                <w:sz w:val="24"/>
              </w:rPr>
            </w:pPr>
            <w:r w:rsidRPr="007E112E">
              <w:rPr>
                <w:rFonts w:ascii="宋体" w:hAnsi="宋体"/>
                <w:sz w:val="24"/>
              </w:rPr>
              <w:t>/service/rest/</w:t>
            </w:r>
            <w:r>
              <w:rPr>
                <w:rFonts w:ascii="宋体" w:hAnsi="宋体" w:hint="eastAsia"/>
                <w:sz w:val="24"/>
              </w:rPr>
              <w:t>sbxx</w:t>
            </w:r>
            <w:r w:rsidRPr="007E112E">
              <w:rPr>
                <w:rFonts w:ascii="宋体" w:hAnsi="宋体"/>
                <w:sz w:val="24"/>
              </w:rPr>
              <w:t>Delete</w:t>
            </w:r>
          </w:p>
        </w:tc>
      </w:tr>
      <w:tr w:rsidR="00D96E54" w:rsidRPr="007E112E" w14:paraId="7C2DB3E2" w14:textId="77777777" w:rsidTr="00023949">
        <w:tc>
          <w:tcPr>
            <w:tcW w:w="1746" w:type="dxa"/>
          </w:tcPr>
          <w:p w14:paraId="522A4BC6" w14:textId="77777777" w:rsidR="00D96E54" w:rsidRPr="007E112E" w:rsidRDefault="00D96E54" w:rsidP="00023949">
            <w:pPr>
              <w:spacing w:line="360" w:lineRule="auto"/>
              <w:rPr>
                <w:rFonts w:ascii="宋体" w:hAnsi="宋体"/>
                <w:sz w:val="24"/>
              </w:rPr>
            </w:pPr>
            <w:r w:rsidRPr="007E112E">
              <w:rPr>
                <w:rFonts w:ascii="宋体" w:hAnsi="宋体" w:hint="eastAsia"/>
                <w:sz w:val="24"/>
              </w:rPr>
              <w:t>请求方式</w:t>
            </w:r>
          </w:p>
        </w:tc>
        <w:tc>
          <w:tcPr>
            <w:tcW w:w="6556" w:type="dxa"/>
          </w:tcPr>
          <w:p w14:paraId="3BA9CD17" w14:textId="77777777" w:rsidR="00D96E54" w:rsidRPr="007E112E" w:rsidRDefault="00D96E54" w:rsidP="00023949">
            <w:pPr>
              <w:spacing w:line="360" w:lineRule="auto"/>
              <w:rPr>
                <w:rFonts w:ascii="宋体" w:hAnsi="宋体"/>
                <w:sz w:val="24"/>
              </w:rPr>
            </w:pPr>
            <w:r w:rsidRPr="007E112E">
              <w:rPr>
                <w:rFonts w:ascii="宋体" w:hAnsi="宋体" w:hint="eastAsia"/>
                <w:sz w:val="24"/>
              </w:rPr>
              <w:t>DELETE</w:t>
            </w:r>
          </w:p>
        </w:tc>
      </w:tr>
      <w:tr w:rsidR="00D96E54" w:rsidRPr="007E112E" w14:paraId="6B7DA69C" w14:textId="77777777" w:rsidTr="00023949">
        <w:tc>
          <w:tcPr>
            <w:tcW w:w="1746" w:type="dxa"/>
          </w:tcPr>
          <w:p w14:paraId="005ADEB7" w14:textId="77777777" w:rsidR="00D96E54" w:rsidRPr="007E112E" w:rsidRDefault="00D96E54" w:rsidP="00023949">
            <w:pPr>
              <w:spacing w:line="360" w:lineRule="auto"/>
              <w:rPr>
                <w:rFonts w:ascii="宋体" w:hAnsi="宋体"/>
                <w:sz w:val="24"/>
              </w:rPr>
            </w:pPr>
            <w:r w:rsidRPr="007E112E">
              <w:rPr>
                <w:rFonts w:ascii="宋体" w:hAnsi="宋体" w:hint="eastAsia"/>
                <w:sz w:val="24"/>
              </w:rPr>
              <w:t>参数类型</w:t>
            </w:r>
          </w:p>
        </w:tc>
        <w:tc>
          <w:tcPr>
            <w:tcW w:w="6556" w:type="dxa"/>
          </w:tcPr>
          <w:p w14:paraId="391EBE77" w14:textId="77777777" w:rsidR="00D96E54" w:rsidRPr="007E112E" w:rsidRDefault="00D96E54" w:rsidP="00023949">
            <w:pPr>
              <w:spacing w:line="360" w:lineRule="auto"/>
              <w:rPr>
                <w:rFonts w:ascii="宋体" w:hAnsi="宋体"/>
                <w:sz w:val="24"/>
              </w:rPr>
            </w:pPr>
            <w:r w:rsidRPr="007E112E">
              <w:rPr>
                <w:rFonts w:ascii="宋体" w:hAnsi="宋体"/>
                <w:sz w:val="24"/>
              </w:rPr>
              <w:t>application/json</w:t>
            </w:r>
          </w:p>
        </w:tc>
      </w:tr>
      <w:tr w:rsidR="00D96E54" w:rsidRPr="007E112E" w14:paraId="394F9300" w14:textId="77777777" w:rsidTr="00023949">
        <w:tc>
          <w:tcPr>
            <w:tcW w:w="1746" w:type="dxa"/>
          </w:tcPr>
          <w:p w14:paraId="4E6D8C8E" w14:textId="77777777" w:rsidR="00D96E54" w:rsidRPr="007E112E" w:rsidRDefault="00D96E54" w:rsidP="00023949">
            <w:pPr>
              <w:spacing w:line="360" w:lineRule="auto"/>
              <w:rPr>
                <w:rFonts w:ascii="宋体" w:hAnsi="宋体"/>
                <w:sz w:val="24"/>
              </w:rPr>
            </w:pPr>
            <w:r w:rsidRPr="007E112E">
              <w:rPr>
                <w:rFonts w:ascii="宋体" w:hAnsi="宋体" w:hint="eastAsia"/>
                <w:sz w:val="24"/>
              </w:rPr>
              <w:t>参数描述</w:t>
            </w:r>
          </w:p>
        </w:tc>
        <w:tc>
          <w:tcPr>
            <w:tcW w:w="6556" w:type="dxa"/>
          </w:tcPr>
          <w:p w14:paraId="5BB6145A" w14:textId="77777777" w:rsidR="00D96E54" w:rsidRPr="007E112E" w:rsidRDefault="00D96E54"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7337A8B1" w14:textId="77777777" w:rsidR="00D96E54" w:rsidRPr="007E112E" w:rsidRDefault="00D96E54"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设备信息</w:t>
            </w:r>
            <w:r w:rsidRPr="007E112E">
              <w:rPr>
                <w:rFonts w:ascii="宋体" w:hAnsi="宋体"/>
                <w:sz w:val="24"/>
              </w:rPr>
              <w:t>内码</w:t>
            </w:r>
            <w:r>
              <w:rPr>
                <w:rFonts w:ascii="宋体" w:hAnsi="宋体" w:hint="eastAsia"/>
                <w:sz w:val="24"/>
              </w:rPr>
              <w:t>加密信息</w:t>
            </w:r>
          </w:p>
        </w:tc>
      </w:tr>
    </w:tbl>
    <w:p w14:paraId="70198D01" w14:textId="45B70227" w:rsidR="004529B5" w:rsidRPr="00A43ED4" w:rsidRDefault="004529B5" w:rsidP="004529B5">
      <w:pPr>
        <w:pStyle w:val="3"/>
      </w:pPr>
      <w:bookmarkStart w:id="116" w:name="_Toc18069297"/>
      <w:bookmarkStart w:id="117" w:name="_Toc18139318"/>
      <w:bookmarkStart w:id="118" w:name="_Toc501461529"/>
      <w:r w:rsidRPr="00A43ED4">
        <w:t>储备规模</w:t>
      </w:r>
      <w:bookmarkEnd w:id="116"/>
      <w:bookmarkEnd w:id="117"/>
    </w:p>
    <w:p w14:paraId="1F434CC3" w14:textId="77777777" w:rsidR="004529B5" w:rsidRPr="007E112E" w:rsidRDefault="004529B5" w:rsidP="004529B5">
      <w:pPr>
        <w:pStyle w:val="4"/>
        <w:numPr>
          <w:ilvl w:val="3"/>
          <w:numId w:val="2"/>
        </w:numPr>
        <w:tabs>
          <w:tab w:val="num" w:pos="992"/>
        </w:tabs>
        <w:spacing w:line="415" w:lineRule="auto"/>
        <w:rPr>
          <w:rFonts w:ascii="宋体" w:eastAsia="宋体" w:hAnsi="宋体"/>
        </w:rPr>
      </w:pPr>
      <w:bookmarkStart w:id="119" w:name="_Toc18069298"/>
      <w:r w:rsidRPr="007E112E">
        <w:rPr>
          <w:rFonts w:ascii="宋体" w:eastAsia="宋体" w:hAnsi="宋体" w:hint="eastAsia"/>
        </w:rPr>
        <w:t>查询</w:t>
      </w:r>
      <w:r>
        <w:rPr>
          <w:rFonts w:ascii="宋体" w:eastAsia="宋体" w:hAnsi="宋体" w:hint="eastAsia"/>
        </w:rPr>
        <w:t>储备规模信息</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530"/>
      </w:tblGrid>
      <w:tr w:rsidR="004529B5" w:rsidRPr="007E112E" w14:paraId="69D7BEAF" w14:textId="77777777" w:rsidTr="00023949">
        <w:tc>
          <w:tcPr>
            <w:tcW w:w="1772" w:type="dxa"/>
            <w:tcBorders>
              <w:top w:val="single" w:sz="4" w:space="0" w:color="auto"/>
              <w:left w:val="single" w:sz="4" w:space="0" w:color="auto"/>
              <w:bottom w:val="single" w:sz="4" w:space="0" w:color="auto"/>
              <w:right w:val="single" w:sz="4" w:space="0" w:color="auto"/>
            </w:tcBorders>
          </w:tcPr>
          <w:p w14:paraId="73E48FCE" w14:textId="77777777" w:rsidR="004529B5" w:rsidRPr="007E112E" w:rsidRDefault="004529B5" w:rsidP="00023949">
            <w:pPr>
              <w:spacing w:line="360" w:lineRule="auto"/>
              <w:rPr>
                <w:rFonts w:ascii="宋体" w:hAnsi="宋体"/>
                <w:sz w:val="24"/>
              </w:rPr>
            </w:pPr>
            <w:r w:rsidRPr="007E112E">
              <w:rPr>
                <w:rFonts w:ascii="宋体" w:hAnsi="宋体"/>
                <w:sz w:val="24"/>
              </w:rPr>
              <w:t>接口描述</w:t>
            </w:r>
          </w:p>
        </w:tc>
        <w:tc>
          <w:tcPr>
            <w:tcW w:w="6530" w:type="dxa"/>
            <w:tcBorders>
              <w:top w:val="single" w:sz="4" w:space="0" w:color="auto"/>
              <w:left w:val="single" w:sz="4" w:space="0" w:color="auto"/>
              <w:bottom w:val="single" w:sz="4" w:space="0" w:color="auto"/>
              <w:right w:val="single" w:sz="4" w:space="0" w:color="auto"/>
            </w:tcBorders>
          </w:tcPr>
          <w:p w14:paraId="226DD02B" w14:textId="77777777" w:rsidR="004529B5" w:rsidRPr="007E112E" w:rsidRDefault="004529B5" w:rsidP="00023949">
            <w:pPr>
              <w:spacing w:line="360" w:lineRule="auto"/>
              <w:rPr>
                <w:rFonts w:ascii="宋体" w:hAnsi="宋体"/>
                <w:sz w:val="24"/>
              </w:rPr>
            </w:pPr>
            <w:r w:rsidRPr="007E112E">
              <w:rPr>
                <w:rFonts w:ascii="宋体" w:hAnsi="宋体" w:hint="eastAsia"/>
                <w:sz w:val="24"/>
              </w:rPr>
              <w:t>获取</w:t>
            </w:r>
            <w:r>
              <w:rPr>
                <w:rFonts w:ascii="宋体" w:hAnsi="宋体" w:hint="eastAsia"/>
                <w:sz w:val="24"/>
              </w:rPr>
              <w:t>储备规模信息</w:t>
            </w:r>
            <w:r w:rsidRPr="007E112E">
              <w:rPr>
                <w:rFonts w:ascii="宋体" w:hAnsi="宋体" w:hint="eastAsia"/>
                <w:sz w:val="24"/>
              </w:rPr>
              <w:t>。</w:t>
            </w:r>
          </w:p>
        </w:tc>
      </w:tr>
      <w:tr w:rsidR="004529B5" w:rsidRPr="007E112E" w14:paraId="02A2670C" w14:textId="77777777" w:rsidTr="00023949">
        <w:tc>
          <w:tcPr>
            <w:tcW w:w="1772" w:type="dxa"/>
            <w:tcBorders>
              <w:top w:val="single" w:sz="4" w:space="0" w:color="auto"/>
              <w:left w:val="single" w:sz="4" w:space="0" w:color="auto"/>
              <w:bottom w:val="single" w:sz="4" w:space="0" w:color="auto"/>
              <w:right w:val="single" w:sz="4" w:space="0" w:color="auto"/>
            </w:tcBorders>
          </w:tcPr>
          <w:p w14:paraId="14BB4134" w14:textId="77777777" w:rsidR="004529B5" w:rsidRPr="007E112E" w:rsidRDefault="004529B5" w:rsidP="00023949">
            <w:pPr>
              <w:spacing w:line="360" w:lineRule="auto"/>
              <w:rPr>
                <w:rFonts w:ascii="宋体" w:hAnsi="宋体"/>
                <w:sz w:val="24"/>
              </w:rPr>
            </w:pPr>
            <w:r w:rsidRPr="007E112E">
              <w:rPr>
                <w:rFonts w:ascii="宋体" w:hAnsi="宋体" w:hint="eastAsia"/>
                <w:sz w:val="24"/>
              </w:rPr>
              <w:t>服务路径</w:t>
            </w:r>
          </w:p>
        </w:tc>
        <w:tc>
          <w:tcPr>
            <w:tcW w:w="6530" w:type="dxa"/>
            <w:tcBorders>
              <w:top w:val="single" w:sz="4" w:space="0" w:color="auto"/>
              <w:left w:val="single" w:sz="4" w:space="0" w:color="auto"/>
              <w:bottom w:val="single" w:sz="4" w:space="0" w:color="auto"/>
              <w:right w:val="single" w:sz="4" w:space="0" w:color="auto"/>
            </w:tcBorders>
          </w:tcPr>
          <w:p w14:paraId="6EC12481" w14:textId="77777777" w:rsidR="004529B5" w:rsidRPr="007E112E" w:rsidRDefault="004529B5" w:rsidP="00023949">
            <w:pPr>
              <w:spacing w:line="360" w:lineRule="auto"/>
              <w:rPr>
                <w:rFonts w:ascii="宋体" w:hAnsi="宋体"/>
                <w:sz w:val="24"/>
              </w:rPr>
            </w:pPr>
            <w:r w:rsidRPr="007E112E">
              <w:rPr>
                <w:rFonts w:ascii="宋体" w:hAnsi="宋体"/>
                <w:sz w:val="24"/>
              </w:rPr>
              <w:t>/service/rest/</w:t>
            </w:r>
            <w:r>
              <w:rPr>
                <w:rFonts w:ascii="宋体" w:hAnsi="宋体" w:hint="eastAsia"/>
                <w:sz w:val="24"/>
              </w:rPr>
              <w:t>cbgm</w:t>
            </w:r>
            <w:r w:rsidRPr="007E112E">
              <w:rPr>
                <w:rFonts w:ascii="宋体" w:hAnsi="宋体"/>
                <w:sz w:val="24"/>
              </w:rPr>
              <w:t>ListGet</w:t>
            </w:r>
            <w:r>
              <w:rPr>
                <w:rFonts w:ascii="宋体" w:hAnsi="宋体"/>
                <w:sz w:val="24"/>
              </w:rPr>
              <w:t>?</w:t>
            </w:r>
            <w:r w:rsidRPr="007E112E">
              <w:rPr>
                <w:rFonts w:ascii="宋体" w:hAnsi="宋体"/>
                <w:sz w:val="24"/>
              </w:rPr>
              <w:t xml:space="preserve">zznm </w:t>
            </w:r>
            <w:r>
              <w:rPr>
                <w:rFonts w:ascii="宋体" w:hAnsi="宋体"/>
                <w:sz w:val="24"/>
              </w:rPr>
              <w:t>=</w:t>
            </w:r>
            <w:r w:rsidRPr="007E112E">
              <w:rPr>
                <w:rFonts w:ascii="宋体" w:hAnsi="宋体"/>
                <w:sz w:val="24"/>
              </w:rPr>
              <w:t>zznm</w:t>
            </w:r>
          </w:p>
        </w:tc>
      </w:tr>
      <w:tr w:rsidR="004529B5" w:rsidRPr="007E112E" w14:paraId="51653276" w14:textId="77777777" w:rsidTr="00023949">
        <w:tc>
          <w:tcPr>
            <w:tcW w:w="1772" w:type="dxa"/>
            <w:tcBorders>
              <w:top w:val="single" w:sz="4" w:space="0" w:color="auto"/>
              <w:left w:val="single" w:sz="4" w:space="0" w:color="auto"/>
              <w:bottom w:val="single" w:sz="4" w:space="0" w:color="auto"/>
              <w:right w:val="single" w:sz="4" w:space="0" w:color="auto"/>
            </w:tcBorders>
          </w:tcPr>
          <w:p w14:paraId="2B57E657" w14:textId="77777777" w:rsidR="004529B5" w:rsidRPr="007E112E" w:rsidRDefault="004529B5" w:rsidP="00023949">
            <w:pPr>
              <w:spacing w:line="360" w:lineRule="auto"/>
              <w:rPr>
                <w:rFonts w:ascii="宋体" w:hAnsi="宋体"/>
                <w:sz w:val="24"/>
              </w:rPr>
            </w:pPr>
            <w:r w:rsidRPr="007E112E">
              <w:rPr>
                <w:rFonts w:ascii="宋体" w:hAnsi="宋体" w:hint="eastAsia"/>
                <w:sz w:val="24"/>
              </w:rPr>
              <w:t>请求方式</w:t>
            </w:r>
          </w:p>
        </w:tc>
        <w:tc>
          <w:tcPr>
            <w:tcW w:w="6530" w:type="dxa"/>
            <w:tcBorders>
              <w:top w:val="single" w:sz="4" w:space="0" w:color="auto"/>
              <w:left w:val="single" w:sz="4" w:space="0" w:color="auto"/>
              <w:bottom w:val="single" w:sz="4" w:space="0" w:color="auto"/>
              <w:right w:val="single" w:sz="4" w:space="0" w:color="auto"/>
            </w:tcBorders>
          </w:tcPr>
          <w:p w14:paraId="662C6D2D" w14:textId="77777777" w:rsidR="004529B5" w:rsidRPr="007E112E" w:rsidRDefault="004529B5" w:rsidP="00023949">
            <w:pPr>
              <w:spacing w:line="360" w:lineRule="auto"/>
              <w:rPr>
                <w:rFonts w:ascii="宋体" w:hAnsi="宋体"/>
                <w:sz w:val="24"/>
              </w:rPr>
            </w:pPr>
            <w:r>
              <w:rPr>
                <w:rFonts w:ascii="宋体" w:hAnsi="宋体"/>
                <w:sz w:val="24"/>
              </w:rPr>
              <w:t>GET</w:t>
            </w:r>
          </w:p>
        </w:tc>
      </w:tr>
      <w:tr w:rsidR="004529B5" w:rsidRPr="007E112E" w14:paraId="7E3604FB" w14:textId="77777777" w:rsidTr="00023949">
        <w:tc>
          <w:tcPr>
            <w:tcW w:w="1772" w:type="dxa"/>
            <w:tcBorders>
              <w:top w:val="single" w:sz="4" w:space="0" w:color="auto"/>
              <w:left w:val="single" w:sz="4" w:space="0" w:color="auto"/>
              <w:bottom w:val="single" w:sz="4" w:space="0" w:color="auto"/>
              <w:right w:val="single" w:sz="4" w:space="0" w:color="auto"/>
            </w:tcBorders>
          </w:tcPr>
          <w:p w14:paraId="324DADE9" w14:textId="77777777" w:rsidR="004529B5" w:rsidRPr="007E112E" w:rsidRDefault="004529B5" w:rsidP="00023949">
            <w:pPr>
              <w:spacing w:line="360" w:lineRule="auto"/>
              <w:rPr>
                <w:rFonts w:ascii="宋体" w:hAnsi="宋体"/>
                <w:sz w:val="24"/>
              </w:rPr>
            </w:pPr>
            <w:r w:rsidRPr="007E112E">
              <w:rPr>
                <w:rFonts w:ascii="宋体" w:hAnsi="宋体" w:hint="eastAsia"/>
                <w:sz w:val="24"/>
              </w:rPr>
              <w:t>参数类型</w:t>
            </w:r>
          </w:p>
        </w:tc>
        <w:tc>
          <w:tcPr>
            <w:tcW w:w="6530" w:type="dxa"/>
            <w:tcBorders>
              <w:top w:val="single" w:sz="4" w:space="0" w:color="auto"/>
              <w:left w:val="single" w:sz="4" w:space="0" w:color="auto"/>
              <w:bottom w:val="single" w:sz="4" w:space="0" w:color="auto"/>
              <w:right w:val="single" w:sz="4" w:space="0" w:color="auto"/>
            </w:tcBorders>
          </w:tcPr>
          <w:p w14:paraId="6915A3B3" w14:textId="77777777" w:rsidR="004529B5" w:rsidRPr="007E112E" w:rsidRDefault="004529B5" w:rsidP="00023949">
            <w:pPr>
              <w:spacing w:line="360" w:lineRule="auto"/>
              <w:rPr>
                <w:rFonts w:ascii="宋体" w:hAnsi="宋体"/>
                <w:sz w:val="24"/>
              </w:rPr>
            </w:pPr>
            <w:r w:rsidRPr="007E112E">
              <w:rPr>
                <w:rFonts w:ascii="宋体" w:hAnsi="宋体"/>
                <w:sz w:val="24"/>
              </w:rPr>
              <w:t>application/json</w:t>
            </w:r>
          </w:p>
        </w:tc>
      </w:tr>
      <w:tr w:rsidR="004529B5" w:rsidRPr="007E112E" w14:paraId="50FC98A2" w14:textId="77777777" w:rsidTr="00023949">
        <w:tc>
          <w:tcPr>
            <w:tcW w:w="1772" w:type="dxa"/>
            <w:tcBorders>
              <w:top w:val="single" w:sz="4" w:space="0" w:color="auto"/>
              <w:left w:val="single" w:sz="4" w:space="0" w:color="auto"/>
              <w:bottom w:val="single" w:sz="4" w:space="0" w:color="auto"/>
              <w:right w:val="single" w:sz="4" w:space="0" w:color="auto"/>
            </w:tcBorders>
          </w:tcPr>
          <w:p w14:paraId="796A1428" w14:textId="77777777" w:rsidR="004529B5" w:rsidRPr="007E112E" w:rsidRDefault="004529B5" w:rsidP="00023949">
            <w:pPr>
              <w:spacing w:line="360" w:lineRule="auto"/>
              <w:rPr>
                <w:rFonts w:ascii="宋体" w:hAnsi="宋体"/>
                <w:sz w:val="24"/>
              </w:rPr>
            </w:pPr>
            <w:r w:rsidRPr="007E112E">
              <w:rPr>
                <w:rFonts w:ascii="宋体" w:hAnsi="宋体" w:hint="eastAsia"/>
                <w:sz w:val="24"/>
              </w:rPr>
              <w:t>参数描述</w:t>
            </w:r>
          </w:p>
        </w:tc>
        <w:tc>
          <w:tcPr>
            <w:tcW w:w="6530" w:type="dxa"/>
            <w:tcBorders>
              <w:top w:val="single" w:sz="4" w:space="0" w:color="auto"/>
              <w:left w:val="single" w:sz="4" w:space="0" w:color="auto"/>
              <w:bottom w:val="single" w:sz="4" w:space="0" w:color="auto"/>
              <w:right w:val="single" w:sz="4" w:space="0" w:color="auto"/>
            </w:tcBorders>
          </w:tcPr>
          <w:p w14:paraId="75942FD9" w14:textId="77777777" w:rsidR="004529B5" w:rsidRPr="007E112E" w:rsidRDefault="004529B5" w:rsidP="00023949">
            <w:pPr>
              <w:spacing w:line="360" w:lineRule="auto"/>
              <w:rPr>
                <w:rFonts w:ascii="宋体" w:hAnsi="宋体"/>
                <w:sz w:val="24"/>
              </w:rPr>
            </w:pPr>
            <w:r w:rsidRPr="007E112E">
              <w:rPr>
                <w:rFonts w:ascii="宋体" w:hAnsi="宋体"/>
                <w:sz w:val="24"/>
              </w:rPr>
              <w:t>zz</w:t>
            </w:r>
            <w:r w:rsidRPr="007E112E">
              <w:rPr>
                <w:rFonts w:ascii="宋体" w:hAnsi="宋体" w:hint="eastAsia"/>
                <w:sz w:val="24"/>
              </w:rPr>
              <w:t>nm：组织</w:t>
            </w:r>
            <w:r w:rsidRPr="007E112E">
              <w:rPr>
                <w:rFonts w:ascii="宋体" w:hAnsi="宋体"/>
                <w:sz w:val="24"/>
              </w:rPr>
              <w:t>内码</w:t>
            </w:r>
          </w:p>
        </w:tc>
      </w:tr>
      <w:tr w:rsidR="004529B5" w:rsidRPr="007E112E" w14:paraId="05F7274B" w14:textId="77777777" w:rsidTr="00023949">
        <w:tc>
          <w:tcPr>
            <w:tcW w:w="1772" w:type="dxa"/>
          </w:tcPr>
          <w:p w14:paraId="057861FC" w14:textId="77777777" w:rsidR="004529B5" w:rsidRPr="007E112E" w:rsidRDefault="004529B5" w:rsidP="00023949">
            <w:pPr>
              <w:spacing w:line="360" w:lineRule="auto"/>
              <w:rPr>
                <w:rFonts w:ascii="宋体" w:hAnsi="宋体"/>
                <w:sz w:val="24"/>
              </w:rPr>
            </w:pPr>
            <w:r w:rsidRPr="007E112E">
              <w:rPr>
                <w:rFonts w:ascii="宋体" w:hAnsi="宋体" w:hint="eastAsia"/>
                <w:sz w:val="24"/>
              </w:rPr>
              <w:lastRenderedPageBreak/>
              <w:t>返回值类型</w:t>
            </w:r>
          </w:p>
        </w:tc>
        <w:tc>
          <w:tcPr>
            <w:tcW w:w="6530" w:type="dxa"/>
          </w:tcPr>
          <w:p w14:paraId="7653BFEF" w14:textId="77777777" w:rsidR="004529B5" w:rsidRPr="007E112E" w:rsidRDefault="004529B5" w:rsidP="00023949">
            <w:pPr>
              <w:spacing w:line="360" w:lineRule="auto"/>
              <w:rPr>
                <w:rFonts w:ascii="宋体" w:hAnsi="宋体"/>
                <w:sz w:val="24"/>
              </w:rPr>
            </w:pPr>
            <w:r w:rsidRPr="007E112E">
              <w:rPr>
                <w:rFonts w:ascii="宋体" w:hAnsi="宋体"/>
                <w:sz w:val="24"/>
              </w:rPr>
              <w:t>application/json</w:t>
            </w:r>
          </w:p>
        </w:tc>
      </w:tr>
      <w:tr w:rsidR="004529B5" w:rsidRPr="007E112E" w14:paraId="65718634" w14:textId="77777777" w:rsidTr="00023949">
        <w:tc>
          <w:tcPr>
            <w:tcW w:w="1772" w:type="dxa"/>
          </w:tcPr>
          <w:p w14:paraId="75AB1846" w14:textId="77777777" w:rsidR="004529B5" w:rsidRPr="007E112E" w:rsidRDefault="004529B5" w:rsidP="00023949">
            <w:pPr>
              <w:spacing w:line="360" w:lineRule="auto"/>
              <w:jc w:val="left"/>
              <w:rPr>
                <w:rFonts w:ascii="宋体" w:hAnsi="宋体"/>
                <w:sz w:val="24"/>
              </w:rPr>
            </w:pPr>
            <w:r>
              <w:rPr>
                <w:rFonts w:ascii="宋体" w:hAnsi="宋体" w:hint="eastAsia"/>
                <w:sz w:val="24"/>
              </w:rPr>
              <w:t>返回信息resultMsg</w:t>
            </w:r>
          </w:p>
        </w:tc>
        <w:tc>
          <w:tcPr>
            <w:tcW w:w="6530" w:type="dxa"/>
          </w:tcPr>
          <w:p w14:paraId="3FCF1FD4" w14:textId="77777777" w:rsidR="004529B5" w:rsidRPr="007E112E" w:rsidRDefault="004529B5" w:rsidP="00023949">
            <w:pPr>
              <w:spacing w:line="360" w:lineRule="auto"/>
              <w:rPr>
                <w:rFonts w:ascii="宋体" w:hAnsi="宋体"/>
                <w:sz w:val="24"/>
              </w:rPr>
            </w:pPr>
            <w:r w:rsidRPr="007E112E">
              <w:rPr>
                <w:rFonts w:ascii="宋体" w:hAnsi="宋体" w:hint="eastAsia"/>
                <w:sz w:val="24"/>
              </w:rPr>
              <w:t>{</w:t>
            </w:r>
            <w:r w:rsidRPr="007E112E">
              <w:rPr>
                <w:rFonts w:ascii="宋体" w:hAnsi="宋体"/>
                <w:sz w:val="24"/>
              </w:rPr>
              <w:t>"data": datas</w:t>
            </w:r>
            <w:r w:rsidRPr="007E112E">
              <w:rPr>
                <w:rFonts w:ascii="宋体" w:hAnsi="宋体" w:hint="eastAsia"/>
                <w:sz w:val="24"/>
              </w:rPr>
              <w:t>,</w:t>
            </w:r>
            <w:r w:rsidRPr="007E112E">
              <w:rPr>
                <w:rFonts w:ascii="宋体" w:hAnsi="宋体"/>
                <w:sz w:val="24"/>
              </w:rPr>
              <w:t xml:space="preserve"> </w:t>
            </w:r>
          </w:p>
          <w:p w14:paraId="0804DF29" w14:textId="77777777" w:rsidR="004529B5" w:rsidRPr="007E112E" w:rsidRDefault="004529B5" w:rsidP="00023949">
            <w:pPr>
              <w:spacing w:line="360" w:lineRule="auto"/>
              <w:rPr>
                <w:rFonts w:ascii="宋体" w:hAnsi="宋体"/>
                <w:sz w:val="24"/>
              </w:rPr>
            </w:pPr>
            <w:r w:rsidRPr="007E112E">
              <w:rPr>
                <w:rFonts w:ascii="宋体" w:hAnsi="宋体"/>
                <w:sz w:val="24"/>
              </w:rPr>
              <w:t>"total": total</w:t>
            </w:r>
          </w:p>
          <w:p w14:paraId="3DF1E4E3" w14:textId="77777777" w:rsidR="004529B5" w:rsidRPr="007E112E" w:rsidRDefault="004529B5" w:rsidP="00023949">
            <w:pPr>
              <w:spacing w:line="360" w:lineRule="auto"/>
              <w:rPr>
                <w:rFonts w:ascii="宋体" w:hAnsi="宋体"/>
                <w:sz w:val="24"/>
              </w:rPr>
            </w:pPr>
            <w:r w:rsidRPr="007E112E">
              <w:rPr>
                <w:rFonts w:ascii="宋体" w:hAnsi="宋体" w:hint="eastAsia"/>
                <w:sz w:val="24"/>
              </w:rPr>
              <w:t>}</w:t>
            </w:r>
          </w:p>
          <w:p w14:paraId="03E6ACC3" w14:textId="77777777" w:rsidR="004529B5" w:rsidRPr="007E112E" w:rsidRDefault="004529B5" w:rsidP="00023949">
            <w:pPr>
              <w:spacing w:line="360" w:lineRule="auto"/>
              <w:rPr>
                <w:rFonts w:ascii="宋体" w:hAnsi="宋体"/>
                <w:sz w:val="24"/>
              </w:rPr>
            </w:pPr>
            <w:r w:rsidRPr="007E112E">
              <w:rPr>
                <w:rFonts w:ascii="宋体" w:hAnsi="宋体"/>
                <w:sz w:val="24"/>
              </w:rPr>
              <w:t>datas</w:t>
            </w:r>
            <w:r w:rsidRPr="007E112E">
              <w:rPr>
                <w:rFonts w:ascii="宋体" w:hAnsi="宋体" w:hint="eastAsia"/>
                <w:sz w:val="24"/>
              </w:rPr>
              <w:t>：</w:t>
            </w:r>
            <w:r>
              <w:rPr>
                <w:rFonts w:ascii="宋体" w:hAnsi="宋体" w:hint="eastAsia"/>
                <w:sz w:val="24"/>
              </w:rPr>
              <w:t>储备规模信息</w:t>
            </w:r>
            <w:r w:rsidRPr="007E112E">
              <w:rPr>
                <w:rFonts w:ascii="宋体" w:hAnsi="宋体"/>
                <w:sz w:val="24"/>
              </w:rPr>
              <w:t>实体类集合</w:t>
            </w:r>
          </w:p>
          <w:p w14:paraId="437E7594" w14:textId="77777777" w:rsidR="004529B5" w:rsidRPr="007E112E" w:rsidRDefault="004529B5" w:rsidP="00023949">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4F36781E" w14:textId="77777777" w:rsidR="004529B5" w:rsidRDefault="004529B5" w:rsidP="004529B5">
      <w:pPr>
        <w:spacing w:line="360" w:lineRule="auto"/>
        <w:rPr>
          <w:rFonts w:ascii="宋体" w:hAnsi="宋体"/>
          <w:sz w:val="24"/>
        </w:rPr>
      </w:pPr>
      <w:r w:rsidRPr="00DB67EF">
        <w:rPr>
          <w:rFonts w:ascii="宋体" w:hAnsi="宋体"/>
          <w:sz w:val="24"/>
        </w:rPr>
        <w:t>datas数组包含的业务数据</w:t>
      </w:r>
      <w:r w:rsidRPr="00DB67EF">
        <w:rPr>
          <w:rFonts w:ascii="宋体" w:hAnsi="宋体" w:hint="eastAsia"/>
          <w:sz w:val="24"/>
        </w:rPr>
        <w:t>：</w:t>
      </w:r>
    </w:p>
    <w:tbl>
      <w:tblPr>
        <w:tblW w:w="8364" w:type="dxa"/>
        <w:tblInd w:w="-5" w:type="dxa"/>
        <w:tblLook w:val="04A0" w:firstRow="1" w:lastRow="0" w:firstColumn="1" w:lastColumn="0" w:noHBand="0" w:noVBand="1"/>
      </w:tblPr>
      <w:tblGrid>
        <w:gridCol w:w="1080"/>
        <w:gridCol w:w="1080"/>
        <w:gridCol w:w="1800"/>
        <w:gridCol w:w="1480"/>
        <w:gridCol w:w="2924"/>
      </w:tblGrid>
      <w:tr w:rsidR="004529B5" w:rsidRPr="00EE52DE" w14:paraId="62390378" w14:textId="77777777" w:rsidTr="00023949">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AB0112" w14:textId="77777777" w:rsidR="004529B5" w:rsidRPr="00EE52DE" w:rsidRDefault="004529B5" w:rsidP="00023949">
            <w:pPr>
              <w:widowControl/>
              <w:jc w:val="center"/>
              <w:rPr>
                <w:rFonts w:ascii="宋体" w:hAnsi="宋体" w:cs="宋体"/>
                <w:color w:val="000000"/>
                <w:kern w:val="0"/>
                <w:szCs w:val="21"/>
              </w:rPr>
            </w:pPr>
            <w:r w:rsidRPr="00EE52DE">
              <w:rPr>
                <w:rFonts w:ascii="宋体" w:hAnsi="宋体" w:cs="宋体" w:hint="eastAsia"/>
                <w:color w:val="000000"/>
                <w:kern w:val="0"/>
                <w:szCs w:val="21"/>
              </w:rPr>
              <w:t>列名</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654F823" w14:textId="77777777" w:rsidR="004529B5" w:rsidRPr="00EE52DE" w:rsidRDefault="004529B5" w:rsidP="00023949">
            <w:pPr>
              <w:widowControl/>
              <w:jc w:val="center"/>
              <w:rPr>
                <w:rFonts w:ascii="宋体" w:hAnsi="宋体" w:cs="宋体"/>
                <w:color w:val="000000"/>
                <w:kern w:val="0"/>
                <w:szCs w:val="21"/>
              </w:rPr>
            </w:pPr>
            <w:r w:rsidRPr="00EE52DE">
              <w:rPr>
                <w:rFonts w:ascii="宋体" w:hAnsi="宋体" w:cs="宋体" w:hint="eastAsia"/>
                <w:color w:val="000000"/>
                <w:kern w:val="0"/>
                <w:szCs w:val="21"/>
              </w:rPr>
              <w:t>是否必须</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34C0466F" w14:textId="77777777" w:rsidR="004529B5" w:rsidRPr="00EE52DE" w:rsidRDefault="004529B5" w:rsidP="00023949">
            <w:pPr>
              <w:widowControl/>
              <w:jc w:val="center"/>
              <w:rPr>
                <w:rFonts w:ascii="宋体" w:hAnsi="宋体" w:cs="宋体"/>
                <w:color w:val="000000"/>
                <w:kern w:val="0"/>
                <w:szCs w:val="21"/>
              </w:rPr>
            </w:pPr>
            <w:r w:rsidRPr="00EE52DE">
              <w:rPr>
                <w:rFonts w:ascii="宋体" w:hAnsi="宋体" w:cs="宋体" w:hint="eastAsia"/>
                <w:color w:val="000000"/>
                <w:kern w:val="0"/>
                <w:szCs w:val="21"/>
              </w:rPr>
              <w:t>类型</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4F5AE392" w14:textId="77777777" w:rsidR="004529B5" w:rsidRPr="00EE52DE" w:rsidRDefault="004529B5" w:rsidP="00023949">
            <w:pPr>
              <w:widowControl/>
              <w:jc w:val="center"/>
              <w:rPr>
                <w:rFonts w:ascii="宋体" w:hAnsi="宋体" w:cs="宋体"/>
                <w:color w:val="000000"/>
                <w:kern w:val="0"/>
                <w:szCs w:val="21"/>
              </w:rPr>
            </w:pPr>
            <w:r w:rsidRPr="00EE52DE">
              <w:rPr>
                <w:rFonts w:ascii="宋体" w:hAnsi="宋体" w:cs="宋体" w:hint="eastAsia"/>
                <w:color w:val="000000"/>
                <w:kern w:val="0"/>
                <w:szCs w:val="21"/>
              </w:rPr>
              <w:t>涵义</w:t>
            </w:r>
          </w:p>
        </w:tc>
        <w:tc>
          <w:tcPr>
            <w:tcW w:w="2924" w:type="dxa"/>
            <w:tcBorders>
              <w:top w:val="single" w:sz="4" w:space="0" w:color="auto"/>
              <w:left w:val="nil"/>
              <w:bottom w:val="single" w:sz="4" w:space="0" w:color="auto"/>
              <w:right w:val="single" w:sz="4" w:space="0" w:color="auto"/>
            </w:tcBorders>
            <w:shd w:val="clear" w:color="000000" w:fill="D9D9D9"/>
            <w:vAlign w:val="center"/>
            <w:hideMark/>
          </w:tcPr>
          <w:p w14:paraId="6CD92A4F" w14:textId="77777777" w:rsidR="004529B5" w:rsidRPr="00EE52DE" w:rsidRDefault="004529B5" w:rsidP="00023949">
            <w:pPr>
              <w:widowControl/>
              <w:jc w:val="center"/>
              <w:rPr>
                <w:rFonts w:ascii="宋体" w:hAnsi="宋体" w:cs="宋体"/>
                <w:color w:val="000000"/>
                <w:kern w:val="0"/>
                <w:szCs w:val="21"/>
              </w:rPr>
            </w:pPr>
            <w:r w:rsidRPr="00EE52DE">
              <w:rPr>
                <w:rFonts w:ascii="宋体" w:hAnsi="宋体" w:cs="宋体" w:hint="eastAsia"/>
                <w:color w:val="000000"/>
                <w:kern w:val="0"/>
                <w:szCs w:val="21"/>
              </w:rPr>
              <w:t>备注</w:t>
            </w:r>
          </w:p>
        </w:tc>
      </w:tr>
      <w:tr w:rsidR="004529B5" w:rsidRPr="00EE52DE" w14:paraId="7497699E"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470CA7" w14:textId="77777777" w:rsidR="004529B5" w:rsidRPr="00EE52DE" w:rsidRDefault="004529B5" w:rsidP="00023949">
            <w:pPr>
              <w:widowControl/>
              <w:rPr>
                <w:rFonts w:ascii="Calibri" w:hAnsi="Calibri" w:cs="Calibri"/>
                <w:color w:val="000000"/>
                <w:kern w:val="0"/>
                <w:szCs w:val="21"/>
              </w:rPr>
            </w:pPr>
            <w:r>
              <w:rPr>
                <w:rFonts w:ascii="Calibri" w:hAnsi="Calibri" w:cs="Calibri"/>
                <w:color w:val="000000"/>
                <w:kern w:val="0"/>
                <w:szCs w:val="21"/>
              </w:rPr>
              <w:t>cbgm</w:t>
            </w:r>
            <w:r w:rsidRPr="00EE52DE">
              <w:rPr>
                <w:rFonts w:ascii="Calibri" w:hAnsi="Calibri" w:cs="Calibri"/>
                <w:color w:val="000000"/>
                <w:kern w:val="0"/>
                <w:szCs w:val="21"/>
              </w:rPr>
              <w:t>nm</w:t>
            </w:r>
          </w:p>
        </w:tc>
        <w:tc>
          <w:tcPr>
            <w:tcW w:w="1080" w:type="dxa"/>
            <w:tcBorders>
              <w:top w:val="nil"/>
              <w:left w:val="nil"/>
              <w:bottom w:val="single" w:sz="4" w:space="0" w:color="auto"/>
              <w:right w:val="single" w:sz="4" w:space="0" w:color="auto"/>
            </w:tcBorders>
            <w:shd w:val="clear" w:color="auto" w:fill="auto"/>
            <w:vAlign w:val="center"/>
            <w:hideMark/>
          </w:tcPr>
          <w:p w14:paraId="00BD3864"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Y</w:t>
            </w:r>
          </w:p>
        </w:tc>
        <w:tc>
          <w:tcPr>
            <w:tcW w:w="1800" w:type="dxa"/>
            <w:tcBorders>
              <w:top w:val="nil"/>
              <w:left w:val="nil"/>
              <w:bottom w:val="single" w:sz="4" w:space="0" w:color="auto"/>
              <w:right w:val="single" w:sz="4" w:space="0" w:color="auto"/>
            </w:tcBorders>
            <w:shd w:val="clear" w:color="auto" w:fill="auto"/>
            <w:vAlign w:val="center"/>
            <w:hideMark/>
          </w:tcPr>
          <w:p w14:paraId="76290002" w14:textId="77777777" w:rsidR="004529B5" w:rsidRPr="00EE52DE" w:rsidRDefault="004529B5" w:rsidP="00023949">
            <w:pPr>
              <w:widowControl/>
              <w:rPr>
                <w:rFonts w:ascii="Calibri" w:hAnsi="Calibri" w:cs="Calibri"/>
                <w:color w:val="000000"/>
                <w:kern w:val="0"/>
                <w:szCs w:val="21"/>
              </w:rPr>
            </w:pPr>
            <w:r w:rsidRPr="00EE52DE">
              <w:rPr>
                <w:rFonts w:ascii="Calibri" w:hAnsi="Calibri" w:cs="Calibri"/>
                <w:color w:val="000000"/>
                <w:kern w:val="0"/>
                <w:szCs w:val="21"/>
              </w:rPr>
              <w:t>String(32)</w:t>
            </w:r>
          </w:p>
        </w:tc>
        <w:tc>
          <w:tcPr>
            <w:tcW w:w="1480" w:type="dxa"/>
            <w:tcBorders>
              <w:top w:val="nil"/>
              <w:left w:val="nil"/>
              <w:bottom w:val="single" w:sz="4" w:space="0" w:color="auto"/>
              <w:right w:val="single" w:sz="4" w:space="0" w:color="auto"/>
            </w:tcBorders>
            <w:shd w:val="clear" w:color="auto" w:fill="auto"/>
            <w:noWrap/>
            <w:vAlign w:val="center"/>
            <w:hideMark/>
          </w:tcPr>
          <w:p w14:paraId="1DF248F6" w14:textId="77777777" w:rsidR="004529B5" w:rsidRPr="00EE52DE" w:rsidRDefault="004529B5" w:rsidP="00023949">
            <w:pPr>
              <w:widowControl/>
              <w:jc w:val="left"/>
              <w:rPr>
                <w:rFonts w:ascii="宋体" w:hAnsi="宋体" w:cs="宋体"/>
                <w:color w:val="000000"/>
                <w:kern w:val="0"/>
                <w:szCs w:val="21"/>
              </w:rPr>
            </w:pPr>
            <w:r w:rsidRPr="00EE52DE">
              <w:rPr>
                <w:rFonts w:ascii="宋体" w:hAnsi="宋体" w:cs="宋体" w:hint="eastAsia"/>
                <w:color w:val="000000"/>
                <w:kern w:val="0"/>
                <w:szCs w:val="21"/>
              </w:rPr>
              <w:t>储备规模内码</w:t>
            </w:r>
          </w:p>
        </w:tc>
        <w:tc>
          <w:tcPr>
            <w:tcW w:w="2924" w:type="dxa"/>
            <w:tcBorders>
              <w:top w:val="nil"/>
              <w:left w:val="nil"/>
              <w:bottom w:val="single" w:sz="4" w:space="0" w:color="auto"/>
              <w:right w:val="single" w:sz="4" w:space="0" w:color="auto"/>
            </w:tcBorders>
            <w:shd w:val="clear" w:color="auto" w:fill="auto"/>
            <w:vAlign w:val="center"/>
            <w:hideMark/>
          </w:tcPr>
          <w:p w14:paraId="72E5CA86" w14:textId="77777777" w:rsidR="004529B5" w:rsidRPr="00EE52DE" w:rsidRDefault="004529B5" w:rsidP="00023949">
            <w:pPr>
              <w:widowControl/>
              <w:rPr>
                <w:rFonts w:ascii="Calibri" w:hAnsi="Calibri" w:cs="Calibri"/>
                <w:color w:val="000000"/>
                <w:kern w:val="0"/>
                <w:szCs w:val="21"/>
              </w:rPr>
            </w:pPr>
            <w:r w:rsidRPr="00EE52DE">
              <w:rPr>
                <w:rFonts w:ascii="Calibri" w:hAnsi="Calibri" w:cs="Calibri"/>
                <w:color w:val="000000"/>
                <w:kern w:val="0"/>
                <w:szCs w:val="21"/>
              </w:rPr>
              <w:t xml:space="preserve">　</w:t>
            </w:r>
          </w:p>
        </w:tc>
      </w:tr>
      <w:tr w:rsidR="004529B5" w:rsidRPr="00EE52DE" w14:paraId="7C00165C"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BBC4D0"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zznm</w:t>
            </w:r>
          </w:p>
        </w:tc>
        <w:tc>
          <w:tcPr>
            <w:tcW w:w="1080" w:type="dxa"/>
            <w:tcBorders>
              <w:top w:val="nil"/>
              <w:left w:val="nil"/>
              <w:bottom w:val="single" w:sz="4" w:space="0" w:color="auto"/>
              <w:right w:val="single" w:sz="4" w:space="0" w:color="auto"/>
            </w:tcBorders>
            <w:shd w:val="clear" w:color="auto" w:fill="auto"/>
            <w:vAlign w:val="center"/>
            <w:hideMark/>
          </w:tcPr>
          <w:p w14:paraId="117A477E"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Y</w:t>
            </w:r>
          </w:p>
        </w:tc>
        <w:tc>
          <w:tcPr>
            <w:tcW w:w="1800" w:type="dxa"/>
            <w:tcBorders>
              <w:top w:val="nil"/>
              <w:left w:val="nil"/>
              <w:bottom w:val="single" w:sz="4" w:space="0" w:color="auto"/>
              <w:right w:val="single" w:sz="4" w:space="0" w:color="auto"/>
            </w:tcBorders>
            <w:shd w:val="clear" w:color="auto" w:fill="auto"/>
            <w:vAlign w:val="center"/>
            <w:hideMark/>
          </w:tcPr>
          <w:p w14:paraId="1B155DDB" w14:textId="77777777" w:rsidR="004529B5" w:rsidRPr="00EE52DE" w:rsidRDefault="004529B5" w:rsidP="00023949">
            <w:pPr>
              <w:widowControl/>
              <w:rPr>
                <w:rFonts w:ascii="Calibri" w:hAnsi="Calibri" w:cs="Calibri"/>
                <w:color w:val="000000"/>
                <w:kern w:val="0"/>
                <w:szCs w:val="21"/>
              </w:rPr>
            </w:pPr>
            <w:r w:rsidRPr="00EE52DE">
              <w:rPr>
                <w:rFonts w:ascii="Calibri" w:hAnsi="Calibri" w:cs="Calibri"/>
                <w:color w:val="000000"/>
                <w:kern w:val="0"/>
                <w:szCs w:val="21"/>
              </w:rPr>
              <w:t>String(32)</w:t>
            </w:r>
          </w:p>
        </w:tc>
        <w:tc>
          <w:tcPr>
            <w:tcW w:w="1480" w:type="dxa"/>
            <w:tcBorders>
              <w:top w:val="nil"/>
              <w:left w:val="nil"/>
              <w:bottom w:val="single" w:sz="4" w:space="0" w:color="auto"/>
              <w:right w:val="single" w:sz="4" w:space="0" w:color="auto"/>
            </w:tcBorders>
            <w:shd w:val="clear" w:color="auto" w:fill="auto"/>
            <w:noWrap/>
            <w:vAlign w:val="center"/>
            <w:hideMark/>
          </w:tcPr>
          <w:p w14:paraId="1DBE4D10"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组织内码</w:t>
            </w:r>
          </w:p>
        </w:tc>
        <w:tc>
          <w:tcPr>
            <w:tcW w:w="2924" w:type="dxa"/>
            <w:tcBorders>
              <w:top w:val="nil"/>
              <w:left w:val="nil"/>
              <w:bottom w:val="single" w:sz="4" w:space="0" w:color="auto"/>
              <w:right w:val="single" w:sz="4" w:space="0" w:color="auto"/>
            </w:tcBorders>
            <w:shd w:val="clear" w:color="auto" w:fill="auto"/>
            <w:noWrap/>
            <w:vAlign w:val="center"/>
            <w:hideMark/>
          </w:tcPr>
          <w:p w14:paraId="289F22A0"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 xml:space="preserve">　</w:t>
            </w:r>
          </w:p>
        </w:tc>
      </w:tr>
      <w:tr w:rsidR="004529B5" w:rsidRPr="00EE52DE" w14:paraId="369B9C15"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66B724"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wlnm</w:t>
            </w:r>
          </w:p>
        </w:tc>
        <w:tc>
          <w:tcPr>
            <w:tcW w:w="1080" w:type="dxa"/>
            <w:tcBorders>
              <w:top w:val="nil"/>
              <w:left w:val="nil"/>
              <w:bottom w:val="single" w:sz="4" w:space="0" w:color="auto"/>
              <w:right w:val="single" w:sz="4" w:space="0" w:color="auto"/>
            </w:tcBorders>
            <w:shd w:val="clear" w:color="auto" w:fill="auto"/>
            <w:vAlign w:val="center"/>
            <w:hideMark/>
          </w:tcPr>
          <w:p w14:paraId="418CB353"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Y</w:t>
            </w:r>
          </w:p>
        </w:tc>
        <w:tc>
          <w:tcPr>
            <w:tcW w:w="1800" w:type="dxa"/>
            <w:tcBorders>
              <w:top w:val="nil"/>
              <w:left w:val="nil"/>
              <w:bottom w:val="single" w:sz="4" w:space="0" w:color="auto"/>
              <w:right w:val="single" w:sz="4" w:space="0" w:color="auto"/>
            </w:tcBorders>
            <w:shd w:val="clear" w:color="auto" w:fill="auto"/>
            <w:vAlign w:val="center"/>
            <w:hideMark/>
          </w:tcPr>
          <w:p w14:paraId="4DC8496C" w14:textId="77777777" w:rsidR="004529B5" w:rsidRPr="00EE52DE" w:rsidRDefault="004529B5" w:rsidP="00023949">
            <w:pPr>
              <w:widowControl/>
              <w:rPr>
                <w:rFonts w:ascii="Calibri" w:hAnsi="Calibri" w:cs="Calibri"/>
                <w:color w:val="000000"/>
                <w:kern w:val="0"/>
                <w:szCs w:val="21"/>
              </w:rPr>
            </w:pPr>
            <w:r w:rsidRPr="00EE52DE">
              <w:rPr>
                <w:rFonts w:ascii="Calibri" w:hAnsi="Calibri" w:cs="Calibri"/>
                <w:color w:val="000000"/>
                <w:kern w:val="0"/>
                <w:szCs w:val="21"/>
              </w:rPr>
              <w:t>String(32)</w:t>
            </w:r>
          </w:p>
        </w:tc>
        <w:tc>
          <w:tcPr>
            <w:tcW w:w="1480" w:type="dxa"/>
            <w:tcBorders>
              <w:top w:val="nil"/>
              <w:left w:val="nil"/>
              <w:bottom w:val="single" w:sz="4" w:space="0" w:color="auto"/>
              <w:right w:val="single" w:sz="4" w:space="0" w:color="auto"/>
            </w:tcBorders>
            <w:shd w:val="clear" w:color="auto" w:fill="auto"/>
            <w:noWrap/>
            <w:vAlign w:val="center"/>
            <w:hideMark/>
          </w:tcPr>
          <w:p w14:paraId="17B59F03"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物料内码</w:t>
            </w:r>
          </w:p>
        </w:tc>
        <w:tc>
          <w:tcPr>
            <w:tcW w:w="2924" w:type="dxa"/>
            <w:tcBorders>
              <w:top w:val="nil"/>
              <w:left w:val="nil"/>
              <w:bottom w:val="single" w:sz="4" w:space="0" w:color="auto"/>
              <w:right w:val="single" w:sz="4" w:space="0" w:color="auto"/>
            </w:tcBorders>
            <w:shd w:val="clear" w:color="auto" w:fill="auto"/>
            <w:noWrap/>
            <w:vAlign w:val="center"/>
            <w:hideMark/>
          </w:tcPr>
          <w:p w14:paraId="2DA1E359"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 xml:space="preserve">　</w:t>
            </w:r>
          </w:p>
        </w:tc>
      </w:tr>
      <w:tr w:rsidR="004529B5" w:rsidRPr="00EE52DE" w14:paraId="3AB9E48E"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BFA7CD" w14:textId="77777777" w:rsidR="004529B5" w:rsidRPr="00EE52DE" w:rsidRDefault="004529B5" w:rsidP="00023949">
            <w:pPr>
              <w:widowControl/>
              <w:jc w:val="left"/>
              <w:rPr>
                <w:rFonts w:ascii="宋体" w:hAnsi="宋体" w:cs="宋体"/>
                <w:color w:val="000000"/>
                <w:kern w:val="0"/>
                <w:sz w:val="22"/>
              </w:rPr>
            </w:pPr>
            <w:r>
              <w:rPr>
                <w:rFonts w:ascii="宋体" w:hAnsi="宋体" w:cs="宋体" w:hint="eastAsia"/>
                <w:color w:val="000000"/>
                <w:kern w:val="0"/>
                <w:sz w:val="22"/>
              </w:rPr>
              <w:t>wlbh</w:t>
            </w:r>
          </w:p>
        </w:tc>
        <w:tc>
          <w:tcPr>
            <w:tcW w:w="1080" w:type="dxa"/>
            <w:tcBorders>
              <w:top w:val="nil"/>
              <w:left w:val="nil"/>
              <w:bottom w:val="single" w:sz="4" w:space="0" w:color="auto"/>
              <w:right w:val="single" w:sz="4" w:space="0" w:color="auto"/>
            </w:tcBorders>
            <w:shd w:val="clear" w:color="auto" w:fill="auto"/>
            <w:vAlign w:val="center"/>
            <w:hideMark/>
          </w:tcPr>
          <w:p w14:paraId="7595129A"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Y</w:t>
            </w:r>
          </w:p>
        </w:tc>
        <w:tc>
          <w:tcPr>
            <w:tcW w:w="1800" w:type="dxa"/>
            <w:tcBorders>
              <w:top w:val="nil"/>
              <w:left w:val="nil"/>
              <w:bottom w:val="single" w:sz="4" w:space="0" w:color="auto"/>
              <w:right w:val="single" w:sz="4" w:space="0" w:color="auto"/>
            </w:tcBorders>
            <w:shd w:val="clear" w:color="auto" w:fill="auto"/>
            <w:vAlign w:val="center"/>
            <w:hideMark/>
          </w:tcPr>
          <w:p w14:paraId="72F78173" w14:textId="77777777" w:rsidR="004529B5" w:rsidRPr="00EE52DE" w:rsidRDefault="004529B5" w:rsidP="00023949">
            <w:pPr>
              <w:widowControl/>
              <w:rPr>
                <w:rFonts w:ascii="Calibri" w:hAnsi="Calibri" w:cs="Calibri"/>
                <w:color w:val="000000"/>
                <w:kern w:val="0"/>
                <w:szCs w:val="21"/>
              </w:rPr>
            </w:pPr>
            <w:r w:rsidRPr="00EE52DE">
              <w:rPr>
                <w:rFonts w:ascii="Calibri" w:hAnsi="Calibri" w:cs="Calibri"/>
                <w:color w:val="000000"/>
                <w:kern w:val="0"/>
                <w:szCs w:val="21"/>
              </w:rPr>
              <w:t>String(64)</w:t>
            </w:r>
          </w:p>
        </w:tc>
        <w:tc>
          <w:tcPr>
            <w:tcW w:w="1480" w:type="dxa"/>
            <w:tcBorders>
              <w:top w:val="nil"/>
              <w:left w:val="nil"/>
              <w:bottom w:val="single" w:sz="4" w:space="0" w:color="auto"/>
              <w:right w:val="single" w:sz="4" w:space="0" w:color="auto"/>
            </w:tcBorders>
            <w:shd w:val="clear" w:color="auto" w:fill="auto"/>
            <w:noWrap/>
            <w:vAlign w:val="center"/>
            <w:hideMark/>
          </w:tcPr>
          <w:p w14:paraId="1C2DFB03"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物料名称</w:t>
            </w:r>
          </w:p>
        </w:tc>
        <w:tc>
          <w:tcPr>
            <w:tcW w:w="2924" w:type="dxa"/>
            <w:tcBorders>
              <w:top w:val="nil"/>
              <w:left w:val="nil"/>
              <w:bottom w:val="single" w:sz="4" w:space="0" w:color="auto"/>
              <w:right w:val="single" w:sz="4" w:space="0" w:color="auto"/>
            </w:tcBorders>
            <w:shd w:val="clear" w:color="auto" w:fill="auto"/>
            <w:noWrap/>
            <w:vAlign w:val="center"/>
            <w:hideMark/>
          </w:tcPr>
          <w:p w14:paraId="2B035AAA"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 xml:space="preserve">　</w:t>
            </w:r>
          </w:p>
        </w:tc>
      </w:tr>
      <w:tr w:rsidR="004529B5" w:rsidRPr="00EE52DE" w14:paraId="489129D5"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81E94A"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kcxznm</w:t>
            </w:r>
          </w:p>
        </w:tc>
        <w:tc>
          <w:tcPr>
            <w:tcW w:w="1080" w:type="dxa"/>
            <w:tcBorders>
              <w:top w:val="nil"/>
              <w:left w:val="nil"/>
              <w:bottom w:val="single" w:sz="4" w:space="0" w:color="auto"/>
              <w:right w:val="single" w:sz="4" w:space="0" w:color="auto"/>
            </w:tcBorders>
            <w:shd w:val="clear" w:color="auto" w:fill="auto"/>
            <w:vAlign w:val="center"/>
            <w:hideMark/>
          </w:tcPr>
          <w:p w14:paraId="7ADF7D38"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Y</w:t>
            </w:r>
          </w:p>
        </w:tc>
        <w:tc>
          <w:tcPr>
            <w:tcW w:w="1800" w:type="dxa"/>
            <w:tcBorders>
              <w:top w:val="nil"/>
              <w:left w:val="nil"/>
              <w:bottom w:val="single" w:sz="4" w:space="0" w:color="auto"/>
              <w:right w:val="single" w:sz="4" w:space="0" w:color="auto"/>
            </w:tcBorders>
            <w:shd w:val="clear" w:color="auto" w:fill="auto"/>
            <w:vAlign w:val="center"/>
            <w:hideMark/>
          </w:tcPr>
          <w:p w14:paraId="6AD3B62B" w14:textId="77777777" w:rsidR="004529B5" w:rsidRPr="00EE52DE" w:rsidRDefault="004529B5" w:rsidP="00023949">
            <w:pPr>
              <w:widowControl/>
              <w:rPr>
                <w:rFonts w:ascii="Calibri" w:hAnsi="Calibri" w:cs="Calibri"/>
                <w:color w:val="000000"/>
                <w:kern w:val="0"/>
                <w:szCs w:val="21"/>
              </w:rPr>
            </w:pPr>
            <w:r w:rsidRPr="00EE52DE">
              <w:rPr>
                <w:rFonts w:ascii="Calibri" w:hAnsi="Calibri" w:cs="Calibri"/>
                <w:color w:val="000000"/>
                <w:kern w:val="0"/>
                <w:szCs w:val="21"/>
              </w:rPr>
              <w:t>String(32)</w:t>
            </w:r>
          </w:p>
        </w:tc>
        <w:tc>
          <w:tcPr>
            <w:tcW w:w="1480" w:type="dxa"/>
            <w:tcBorders>
              <w:top w:val="nil"/>
              <w:left w:val="nil"/>
              <w:bottom w:val="single" w:sz="4" w:space="0" w:color="auto"/>
              <w:right w:val="single" w:sz="4" w:space="0" w:color="auto"/>
            </w:tcBorders>
            <w:shd w:val="clear" w:color="auto" w:fill="auto"/>
            <w:noWrap/>
            <w:vAlign w:val="center"/>
            <w:hideMark/>
          </w:tcPr>
          <w:p w14:paraId="57006DF4"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库存帐内码</w:t>
            </w:r>
          </w:p>
        </w:tc>
        <w:tc>
          <w:tcPr>
            <w:tcW w:w="2924" w:type="dxa"/>
            <w:tcBorders>
              <w:top w:val="nil"/>
              <w:left w:val="nil"/>
              <w:bottom w:val="single" w:sz="4" w:space="0" w:color="auto"/>
              <w:right w:val="single" w:sz="4" w:space="0" w:color="auto"/>
            </w:tcBorders>
            <w:shd w:val="clear" w:color="auto" w:fill="auto"/>
            <w:noWrap/>
            <w:vAlign w:val="center"/>
            <w:hideMark/>
          </w:tcPr>
          <w:p w14:paraId="46871DDB"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 xml:space="preserve">　</w:t>
            </w:r>
          </w:p>
        </w:tc>
      </w:tr>
      <w:tr w:rsidR="004529B5" w:rsidRPr="00EE52DE" w14:paraId="73243080"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FEB0F7"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sl</w:t>
            </w:r>
          </w:p>
        </w:tc>
        <w:tc>
          <w:tcPr>
            <w:tcW w:w="1080" w:type="dxa"/>
            <w:tcBorders>
              <w:top w:val="nil"/>
              <w:left w:val="nil"/>
              <w:bottom w:val="single" w:sz="4" w:space="0" w:color="auto"/>
              <w:right w:val="single" w:sz="4" w:space="0" w:color="auto"/>
            </w:tcBorders>
            <w:shd w:val="clear" w:color="auto" w:fill="auto"/>
            <w:vAlign w:val="center"/>
            <w:hideMark/>
          </w:tcPr>
          <w:p w14:paraId="5CD7AC60"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N</w:t>
            </w:r>
          </w:p>
        </w:tc>
        <w:tc>
          <w:tcPr>
            <w:tcW w:w="1800" w:type="dxa"/>
            <w:tcBorders>
              <w:top w:val="nil"/>
              <w:left w:val="nil"/>
              <w:bottom w:val="single" w:sz="4" w:space="0" w:color="auto"/>
              <w:right w:val="single" w:sz="4" w:space="0" w:color="auto"/>
            </w:tcBorders>
            <w:shd w:val="clear" w:color="auto" w:fill="auto"/>
            <w:noWrap/>
            <w:vAlign w:val="center"/>
            <w:hideMark/>
          </w:tcPr>
          <w:p w14:paraId="58FCC500" w14:textId="77777777" w:rsidR="004529B5" w:rsidRPr="00EE52DE" w:rsidRDefault="004529B5" w:rsidP="00023949">
            <w:pPr>
              <w:widowControl/>
              <w:jc w:val="left"/>
              <w:rPr>
                <w:rFonts w:ascii="宋体" w:hAnsi="宋体" w:cs="宋体"/>
                <w:color w:val="000000"/>
                <w:kern w:val="0"/>
                <w:sz w:val="22"/>
              </w:rPr>
            </w:pPr>
            <w:r>
              <w:rPr>
                <w:rFonts w:ascii="宋体" w:hAnsi="宋体" w:cs="宋体" w:hint="eastAsia"/>
                <w:color w:val="000000"/>
                <w:kern w:val="0"/>
                <w:sz w:val="22"/>
              </w:rPr>
              <w:t>Number</w:t>
            </w:r>
            <w:r w:rsidRPr="00EE52DE">
              <w:rPr>
                <w:rFonts w:ascii="宋体" w:hAnsi="宋体" w:cs="宋体" w:hint="eastAsia"/>
                <w:color w:val="000000"/>
                <w:kern w:val="0"/>
                <w:sz w:val="22"/>
              </w:rPr>
              <w:t>(10,6)</w:t>
            </w:r>
          </w:p>
        </w:tc>
        <w:tc>
          <w:tcPr>
            <w:tcW w:w="1480" w:type="dxa"/>
            <w:tcBorders>
              <w:top w:val="nil"/>
              <w:left w:val="nil"/>
              <w:bottom w:val="single" w:sz="4" w:space="0" w:color="auto"/>
              <w:right w:val="single" w:sz="4" w:space="0" w:color="auto"/>
            </w:tcBorders>
            <w:shd w:val="clear" w:color="auto" w:fill="auto"/>
            <w:noWrap/>
            <w:vAlign w:val="center"/>
            <w:hideMark/>
          </w:tcPr>
          <w:p w14:paraId="741E80F1"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数量</w:t>
            </w:r>
          </w:p>
        </w:tc>
        <w:tc>
          <w:tcPr>
            <w:tcW w:w="2924" w:type="dxa"/>
            <w:tcBorders>
              <w:top w:val="nil"/>
              <w:left w:val="nil"/>
              <w:bottom w:val="single" w:sz="4" w:space="0" w:color="auto"/>
              <w:right w:val="single" w:sz="4" w:space="0" w:color="auto"/>
            </w:tcBorders>
            <w:shd w:val="clear" w:color="auto" w:fill="auto"/>
            <w:noWrap/>
            <w:vAlign w:val="center"/>
            <w:hideMark/>
          </w:tcPr>
          <w:p w14:paraId="514585A0" w14:textId="77777777" w:rsidR="004529B5" w:rsidRPr="00EE52DE" w:rsidRDefault="004529B5" w:rsidP="00023949">
            <w:pPr>
              <w:widowControl/>
              <w:jc w:val="left"/>
              <w:rPr>
                <w:rFonts w:ascii="宋体" w:hAnsi="宋体" w:cs="宋体"/>
                <w:color w:val="000000"/>
                <w:kern w:val="0"/>
                <w:sz w:val="22"/>
              </w:rPr>
            </w:pPr>
            <w:r>
              <w:rPr>
                <w:rFonts w:ascii="宋体" w:hAnsi="宋体" w:cs="宋体" w:hint="eastAsia"/>
                <w:color w:val="000000"/>
                <w:kern w:val="0"/>
                <w:sz w:val="22"/>
              </w:rPr>
              <w:t>单位：吨</w:t>
            </w:r>
          </w:p>
        </w:tc>
      </w:tr>
      <w:tr w:rsidR="004529B5" w:rsidRPr="00EE52DE" w14:paraId="41B7A8A1"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65957C"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djzt</w:t>
            </w:r>
          </w:p>
        </w:tc>
        <w:tc>
          <w:tcPr>
            <w:tcW w:w="1080" w:type="dxa"/>
            <w:tcBorders>
              <w:top w:val="nil"/>
              <w:left w:val="nil"/>
              <w:bottom w:val="single" w:sz="4" w:space="0" w:color="auto"/>
              <w:right w:val="single" w:sz="4" w:space="0" w:color="auto"/>
            </w:tcBorders>
            <w:shd w:val="clear" w:color="auto" w:fill="auto"/>
            <w:vAlign w:val="center"/>
            <w:hideMark/>
          </w:tcPr>
          <w:p w14:paraId="2A24A0F9"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N</w:t>
            </w:r>
          </w:p>
        </w:tc>
        <w:tc>
          <w:tcPr>
            <w:tcW w:w="1800" w:type="dxa"/>
            <w:tcBorders>
              <w:top w:val="nil"/>
              <w:left w:val="nil"/>
              <w:bottom w:val="single" w:sz="4" w:space="0" w:color="auto"/>
              <w:right w:val="single" w:sz="4" w:space="0" w:color="auto"/>
            </w:tcBorders>
            <w:shd w:val="clear" w:color="auto" w:fill="auto"/>
            <w:noWrap/>
            <w:vAlign w:val="center"/>
            <w:hideMark/>
          </w:tcPr>
          <w:p w14:paraId="5A402BA6" w14:textId="77777777" w:rsidR="004529B5" w:rsidRPr="00EE52DE" w:rsidRDefault="004529B5" w:rsidP="00023949">
            <w:pPr>
              <w:widowControl/>
              <w:jc w:val="left"/>
              <w:rPr>
                <w:rFonts w:ascii="宋体" w:hAnsi="宋体" w:cs="宋体"/>
                <w:color w:val="000000"/>
                <w:kern w:val="0"/>
                <w:sz w:val="22"/>
              </w:rPr>
            </w:pPr>
            <w:r>
              <w:rPr>
                <w:rFonts w:ascii="宋体" w:hAnsi="宋体" w:cs="宋体" w:hint="eastAsia"/>
                <w:color w:val="000000"/>
                <w:kern w:val="0"/>
                <w:sz w:val="22"/>
              </w:rPr>
              <w:t>String</w:t>
            </w:r>
            <w:r w:rsidRPr="00EE52DE">
              <w:rPr>
                <w:rFonts w:ascii="宋体" w:hAnsi="宋体" w:cs="宋体" w:hint="eastAsia"/>
                <w:color w:val="000000"/>
                <w:kern w:val="0"/>
                <w:sz w:val="22"/>
              </w:rPr>
              <w:t>(1)</w:t>
            </w:r>
          </w:p>
        </w:tc>
        <w:tc>
          <w:tcPr>
            <w:tcW w:w="1480" w:type="dxa"/>
            <w:tcBorders>
              <w:top w:val="nil"/>
              <w:left w:val="nil"/>
              <w:bottom w:val="single" w:sz="4" w:space="0" w:color="auto"/>
              <w:right w:val="single" w:sz="4" w:space="0" w:color="auto"/>
            </w:tcBorders>
            <w:shd w:val="clear" w:color="auto" w:fill="auto"/>
            <w:noWrap/>
            <w:vAlign w:val="center"/>
            <w:hideMark/>
          </w:tcPr>
          <w:p w14:paraId="6AD76C2C" w14:textId="77777777" w:rsidR="004529B5" w:rsidRPr="00EE52DE" w:rsidRDefault="004529B5" w:rsidP="00023949">
            <w:pPr>
              <w:widowControl/>
              <w:jc w:val="left"/>
              <w:rPr>
                <w:rFonts w:ascii="宋体" w:hAnsi="宋体" w:cs="宋体"/>
                <w:color w:val="000000"/>
                <w:kern w:val="0"/>
                <w:sz w:val="22"/>
              </w:rPr>
            </w:pPr>
            <w:r>
              <w:rPr>
                <w:rFonts w:ascii="宋体" w:hAnsi="宋体" w:cs="宋体" w:hint="eastAsia"/>
                <w:color w:val="000000"/>
                <w:kern w:val="0"/>
                <w:sz w:val="22"/>
              </w:rPr>
              <w:t>单据状态</w:t>
            </w:r>
          </w:p>
        </w:tc>
        <w:tc>
          <w:tcPr>
            <w:tcW w:w="2924" w:type="dxa"/>
            <w:tcBorders>
              <w:top w:val="nil"/>
              <w:left w:val="nil"/>
              <w:bottom w:val="single" w:sz="4" w:space="0" w:color="auto"/>
              <w:right w:val="single" w:sz="4" w:space="0" w:color="auto"/>
            </w:tcBorders>
            <w:shd w:val="clear" w:color="auto" w:fill="auto"/>
            <w:noWrap/>
            <w:vAlign w:val="center"/>
            <w:hideMark/>
          </w:tcPr>
          <w:p w14:paraId="655DD143" w14:textId="77777777" w:rsidR="004529B5" w:rsidRDefault="004529B5" w:rsidP="00023949">
            <w:pPr>
              <w:widowControl/>
              <w:jc w:val="left"/>
              <w:rPr>
                <w:rFonts w:ascii="宋体" w:hAnsi="宋体" w:cs="宋体"/>
                <w:color w:val="000000"/>
                <w:kern w:val="0"/>
                <w:sz w:val="22"/>
              </w:rPr>
            </w:pPr>
            <w:r w:rsidRPr="00714562">
              <w:rPr>
                <w:rFonts w:ascii="宋体" w:hAnsi="宋体" w:cs="宋体"/>
                <w:color w:val="000000"/>
                <w:kern w:val="0"/>
                <w:sz w:val="22"/>
              </w:rPr>
              <w:t>0</w:t>
            </w:r>
            <w:r w:rsidRPr="00714562">
              <w:rPr>
                <w:rFonts w:ascii="宋体" w:hAnsi="宋体" w:cs="宋体" w:hint="eastAsia"/>
                <w:color w:val="000000"/>
                <w:kern w:val="0"/>
                <w:sz w:val="22"/>
              </w:rPr>
              <w:t>未审核</w:t>
            </w:r>
          </w:p>
          <w:p w14:paraId="5B31EC27" w14:textId="77777777" w:rsidR="004529B5" w:rsidRDefault="004529B5" w:rsidP="00023949">
            <w:pPr>
              <w:widowControl/>
              <w:jc w:val="left"/>
              <w:rPr>
                <w:rFonts w:ascii="宋体" w:hAnsi="宋体" w:cs="宋体"/>
                <w:color w:val="000000"/>
                <w:kern w:val="0"/>
                <w:sz w:val="22"/>
              </w:rPr>
            </w:pPr>
            <w:r w:rsidRPr="00714562">
              <w:rPr>
                <w:rFonts w:ascii="宋体" w:hAnsi="宋体" w:cs="宋体"/>
                <w:color w:val="000000"/>
                <w:kern w:val="0"/>
                <w:sz w:val="22"/>
              </w:rPr>
              <w:t>1</w:t>
            </w:r>
            <w:r w:rsidRPr="00714562">
              <w:rPr>
                <w:rFonts w:ascii="宋体" w:hAnsi="宋体" w:cs="宋体" w:hint="eastAsia"/>
                <w:color w:val="000000"/>
                <w:kern w:val="0"/>
                <w:sz w:val="22"/>
              </w:rPr>
              <w:t>已审核</w:t>
            </w:r>
          </w:p>
          <w:p w14:paraId="253D74D4" w14:textId="77777777" w:rsidR="004529B5" w:rsidRPr="00EE52DE" w:rsidRDefault="004529B5" w:rsidP="00023949">
            <w:pPr>
              <w:widowControl/>
              <w:jc w:val="left"/>
              <w:rPr>
                <w:rFonts w:ascii="宋体" w:hAnsi="宋体" w:cs="宋体"/>
                <w:color w:val="000000"/>
                <w:kern w:val="0"/>
                <w:sz w:val="22"/>
              </w:rPr>
            </w:pPr>
            <w:r w:rsidRPr="00714562">
              <w:rPr>
                <w:rFonts w:ascii="宋体" w:hAnsi="宋体" w:cs="宋体"/>
                <w:color w:val="000000"/>
                <w:kern w:val="0"/>
                <w:sz w:val="22"/>
              </w:rPr>
              <w:t>2</w:t>
            </w:r>
            <w:r w:rsidRPr="00714562">
              <w:rPr>
                <w:rFonts w:ascii="宋体" w:hAnsi="宋体" w:cs="宋体" w:hint="eastAsia"/>
                <w:color w:val="000000"/>
                <w:kern w:val="0"/>
                <w:sz w:val="22"/>
              </w:rPr>
              <w:t>已调整</w:t>
            </w:r>
          </w:p>
        </w:tc>
      </w:tr>
      <w:tr w:rsidR="004529B5" w:rsidRPr="00EE52DE" w14:paraId="3B0C1D81"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D0A7F"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sfyx</w:t>
            </w:r>
          </w:p>
        </w:tc>
        <w:tc>
          <w:tcPr>
            <w:tcW w:w="1080" w:type="dxa"/>
            <w:tcBorders>
              <w:top w:val="nil"/>
              <w:left w:val="nil"/>
              <w:bottom w:val="single" w:sz="4" w:space="0" w:color="auto"/>
              <w:right w:val="single" w:sz="4" w:space="0" w:color="auto"/>
            </w:tcBorders>
            <w:shd w:val="clear" w:color="auto" w:fill="auto"/>
            <w:vAlign w:val="center"/>
            <w:hideMark/>
          </w:tcPr>
          <w:p w14:paraId="7E187416"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N</w:t>
            </w:r>
          </w:p>
        </w:tc>
        <w:tc>
          <w:tcPr>
            <w:tcW w:w="1800" w:type="dxa"/>
            <w:tcBorders>
              <w:top w:val="nil"/>
              <w:left w:val="nil"/>
              <w:bottom w:val="single" w:sz="4" w:space="0" w:color="auto"/>
              <w:right w:val="single" w:sz="4" w:space="0" w:color="auto"/>
            </w:tcBorders>
            <w:shd w:val="clear" w:color="auto" w:fill="auto"/>
            <w:noWrap/>
            <w:vAlign w:val="center"/>
            <w:hideMark/>
          </w:tcPr>
          <w:p w14:paraId="0B2A7AEA" w14:textId="77777777" w:rsidR="004529B5" w:rsidRPr="00EE52DE" w:rsidRDefault="004529B5" w:rsidP="00023949">
            <w:pPr>
              <w:widowControl/>
              <w:jc w:val="left"/>
              <w:rPr>
                <w:rFonts w:ascii="宋体" w:hAnsi="宋体" w:cs="宋体"/>
                <w:color w:val="000000"/>
                <w:kern w:val="0"/>
                <w:sz w:val="22"/>
              </w:rPr>
            </w:pPr>
            <w:r>
              <w:rPr>
                <w:rFonts w:ascii="宋体" w:hAnsi="宋体" w:cs="宋体" w:hint="eastAsia"/>
                <w:color w:val="000000"/>
                <w:kern w:val="0"/>
                <w:sz w:val="22"/>
              </w:rPr>
              <w:t>String</w:t>
            </w:r>
            <w:r w:rsidRPr="00EE52DE">
              <w:rPr>
                <w:rFonts w:ascii="宋体" w:hAnsi="宋体" w:cs="宋体" w:hint="eastAsia"/>
                <w:color w:val="000000"/>
                <w:kern w:val="0"/>
                <w:sz w:val="22"/>
              </w:rPr>
              <w:t>(1)</w:t>
            </w:r>
          </w:p>
        </w:tc>
        <w:tc>
          <w:tcPr>
            <w:tcW w:w="1480" w:type="dxa"/>
            <w:tcBorders>
              <w:top w:val="nil"/>
              <w:left w:val="nil"/>
              <w:bottom w:val="single" w:sz="4" w:space="0" w:color="auto"/>
              <w:right w:val="single" w:sz="4" w:space="0" w:color="auto"/>
            </w:tcBorders>
            <w:shd w:val="clear" w:color="auto" w:fill="auto"/>
            <w:noWrap/>
            <w:vAlign w:val="center"/>
            <w:hideMark/>
          </w:tcPr>
          <w:p w14:paraId="77BA0D7D" w14:textId="77777777" w:rsidR="004529B5" w:rsidRPr="00EE52DE" w:rsidRDefault="004529B5" w:rsidP="00023949">
            <w:pPr>
              <w:widowControl/>
              <w:jc w:val="left"/>
              <w:rPr>
                <w:rFonts w:ascii="宋体" w:hAnsi="宋体" w:cs="宋体"/>
                <w:color w:val="000000"/>
                <w:kern w:val="0"/>
                <w:szCs w:val="21"/>
              </w:rPr>
            </w:pPr>
            <w:r w:rsidRPr="00EE52DE">
              <w:rPr>
                <w:rFonts w:ascii="宋体" w:hAnsi="宋体" w:cs="宋体" w:hint="eastAsia"/>
                <w:color w:val="000000"/>
                <w:kern w:val="0"/>
                <w:szCs w:val="21"/>
              </w:rPr>
              <w:t>是否有效</w:t>
            </w:r>
          </w:p>
        </w:tc>
        <w:tc>
          <w:tcPr>
            <w:tcW w:w="2924" w:type="dxa"/>
            <w:tcBorders>
              <w:top w:val="nil"/>
              <w:left w:val="nil"/>
              <w:bottom w:val="single" w:sz="4" w:space="0" w:color="auto"/>
              <w:right w:val="single" w:sz="4" w:space="0" w:color="auto"/>
            </w:tcBorders>
            <w:shd w:val="clear" w:color="auto" w:fill="auto"/>
            <w:noWrap/>
            <w:vAlign w:val="center"/>
            <w:hideMark/>
          </w:tcPr>
          <w:p w14:paraId="37A4743D" w14:textId="249711C6" w:rsidR="004529B5" w:rsidRPr="00EE52DE" w:rsidRDefault="00D50473" w:rsidP="00023949">
            <w:pPr>
              <w:widowControl/>
              <w:jc w:val="left"/>
              <w:rPr>
                <w:rFonts w:ascii="宋体" w:hAnsi="宋体" w:cs="宋体"/>
                <w:color w:val="000000"/>
                <w:kern w:val="0"/>
                <w:sz w:val="22"/>
              </w:rPr>
            </w:pPr>
            <w:r>
              <w:rPr>
                <w:rFonts w:ascii="宋体" w:hAnsi="宋体" w:cs="宋体" w:hint="eastAsia"/>
                <w:color w:val="000000"/>
                <w:kern w:val="0"/>
                <w:sz w:val="22"/>
              </w:rPr>
              <w:t>默认1：</w:t>
            </w:r>
            <w:r w:rsidR="004529B5">
              <w:rPr>
                <w:rFonts w:ascii="宋体" w:hAnsi="宋体" w:cs="宋体" w:hint="eastAsia"/>
                <w:color w:val="000000"/>
                <w:kern w:val="0"/>
                <w:sz w:val="22"/>
              </w:rPr>
              <w:t>1 有效 0无效</w:t>
            </w:r>
          </w:p>
        </w:tc>
      </w:tr>
      <w:tr w:rsidR="004529B5" w:rsidRPr="00EE52DE" w14:paraId="1CC550FB" w14:textId="77777777" w:rsidTr="00023949">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D4B36E"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bz</w:t>
            </w:r>
          </w:p>
        </w:tc>
        <w:tc>
          <w:tcPr>
            <w:tcW w:w="1080" w:type="dxa"/>
            <w:tcBorders>
              <w:top w:val="nil"/>
              <w:left w:val="nil"/>
              <w:bottom w:val="single" w:sz="4" w:space="0" w:color="auto"/>
              <w:right w:val="single" w:sz="4" w:space="0" w:color="auto"/>
            </w:tcBorders>
            <w:shd w:val="clear" w:color="auto" w:fill="auto"/>
            <w:vAlign w:val="center"/>
            <w:hideMark/>
          </w:tcPr>
          <w:p w14:paraId="2CF46D6F" w14:textId="77777777" w:rsidR="004529B5" w:rsidRPr="00EE52DE" w:rsidRDefault="004529B5" w:rsidP="00023949">
            <w:pPr>
              <w:widowControl/>
              <w:jc w:val="center"/>
              <w:rPr>
                <w:rFonts w:ascii="Calibri" w:hAnsi="Calibri" w:cs="Calibri"/>
                <w:color w:val="000000"/>
                <w:kern w:val="0"/>
                <w:szCs w:val="21"/>
              </w:rPr>
            </w:pPr>
            <w:r w:rsidRPr="00EE52DE">
              <w:rPr>
                <w:rFonts w:ascii="Calibri" w:hAnsi="Calibri" w:cs="Calibri"/>
                <w:color w:val="000000"/>
                <w:kern w:val="0"/>
                <w:szCs w:val="21"/>
              </w:rPr>
              <w:t>N</w:t>
            </w:r>
          </w:p>
        </w:tc>
        <w:tc>
          <w:tcPr>
            <w:tcW w:w="1800" w:type="dxa"/>
            <w:tcBorders>
              <w:top w:val="nil"/>
              <w:left w:val="nil"/>
              <w:bottom w:val="single" w:sz="4" w:space="0" w:color="auto"/>
              <w:right w:val="single" w:sz="4" w:space="0" w:color="auto"/>
            </w:tcBorders>
            <w:shd w:val="clear" w:color="auto" w:fill="auto"/>
            <w:noWrap/>
            <w:vAlign w:val="center"/>
            <w:hideMark/>
          </w:tcPr>
          <w:p w14:paraId="3817196F" w14:textId="77777777" w:rsidR="004529B5" w:rsidRPr="00EE52DE" w:rsidRDefault="004529B5" w:rsidP="00023949">
            <w:pPr>
              <w:widowControl/>
              <w:jc w:val="left"/>
              <w:rPr>
                <w:rFonts w:ascii="宋体" w:hAnsi="宋体" w:cs="宋体"/>
                <w:color w:val="000000"/>
                <w:kern w:val="0"/>
                <w:sz w:val="22"/>
              </w:rPr>
            </w:pPr>
            <w:r>
              <w:rPr>
                <w:rFonts w:ascii="宋体" w:hAnsi="宋体" w:cs="宋体" w:hint="eastAsia"/>
                <w:color w:val="000000"/>
                <w:kern w:val="0"/>
                <w:sz w:val="22"/>
              </w:rPr>
              <w:t>String</w:t>
            </w:r>
            <w:r w:rsidRPr="00EE52DE">
              <w:rPr>
                <w:rFonts w:ascii="宋体" w:hAnsi="宋体" w:cs="宋体" w:hint="eastAsia"/>
                <w:color w:val="000000"/>
                <w:kern w:val="0"/>
                <w:sz w:val="22"/>
              </w:rPr>
              <w:t>(128)</w:t>
            </w:r>
          </w:p>
        </w:tc>
        <w:tc>
          <w:tcPr>
            <w:tcW w:w="1480" w:type="dxa"/>
            <w:tcBorders>
              <w:top w:val="nil"/>
              <w:left w:val="nil"/>
              <w:bottom w:val="single" w:sz="4" w:space="0" w:color="auto"/>
              <w:right w:val="single" w:sz="4" w:space="0" w:color="auto"/>
            </w:tcBorders>
            <w:shd w:val="clear" w:color="auto" w:fill="auto"/>
            <w:noWrap/>
            <w:vAlign w:val="center"/>
            <w:hideMark/>
          </w:tcPr>
          <w:p w14:paraId="6937968E"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备注</w:t>
            </w:r>
          </w:p>
        </w:tc>
        <w:tc>
          <w:tcPr>
            <w:tcW w:w="2924" w:type="dxa"/>
            <w:tcBorders>
              <w:top w:val="nil"/>
              <w:left w:val="nil"/>
              <w:bottom w:val="single" w:sz="4" w:space="0" w:color="auto"/>
              <w:right w:val="single" w:sz="4" w:space="0" w:color="auto"/>
            </w:tcBorders>
            <w:shd w:val="clear" w:color="auto" w:fill="auto"/>
            <w:noWrap/>
            <w:vAlign w:val="center"/>
            <w:hideMark/>
          </w:tcPr>
          <w:p w14:paraId="1497C09F" w14:textId="77777777" w:rsidR="004529B5" w:rsidRPr="00EE52DE" w:rsidRDefault="004529B5" w:rsidP="00023949">
            <w:pPr>
              <w:widowControl/>
              <w:jc w:val="left"/>
              <w:rPr>
                <w:rFonts w:ascii="宋体" w:hAnsi="宋体" w:cs="宋体"/>
                <w:color w:val="000000"/>
                <w:kern w:val="0"/>
                <w:sz w:val="22"/>
              </w:rPr>
            </w:pPr>
            <w:r w:rsidRPr="00EE52DE">
              <w:rPr>
                <w:rFonts w:ascii="宋体" w:hAnsi="宋体" w:cs="宋体" w:hint="eastAsia"/>
                <w:color w:val="000000"/>
                <w:kern w:val="0"/>
                <w:sz w:val="22"/>
              </w:rPr>
              <w:t xml:space="preserve">　</w:t>
            </w:r>
          </w:p>
        </w:tc>
      </w:tr>
    </w:tbl>
    <w:p w14:paraId="3D700DDF" w14:textId="77777777" w:rsidR="00143E3E" w:rsidRPr="006801E7" w:rsidRDefault="00143E3E" w:rsidP="006801E7">
      <w:pPr>
        <w:pStyle w:val="3"/>
        <w:numPr>
          <w:ilvl w:val="2"/>
          <w:numId w:val="2"/>
        </w:numPr>
        <w:spacing w:line="415" w:lineRule="auto"/>
        <w:rPr>
          <w:rFonts w:ascii="宋体" w:hAnsi="宋体"/>
        </w:rPr>
      </w:pPr>
      <w:bookmarkStart w:id="120" w:name="_Toc516159956"/>
      <w:bookmarkStart w:id="121" w:name="_Toc18069299"/>
      <w:bookmarkStart w:id="122" w:name="_Toc18139319"/>
      <w:r w:rsidRPr="006801E7">
        <w:rPr>
          <w:rFonts w:ascii="宋体" w:hAnsi="宋体" w:hint="eastAsia"/>
        </w:rPr>
        <w:t>计划</w:t>
      </w:r>
      <w:bookmarkEnd w:id="120"/>
      <w:bookmarkEnd w:id="121"/>
      <w:bookmarkEnd w:id="122"/>
    </w:p>
    <w:p w14:paraId="0ED0F90F" w14:textId="77777777" w:rsidR="00143E3E" w:rsidRPr="007E112E" w:rsidRDefault="00143E3E" w:rsidP="00143E3E">
      <w:pPr>
        <w:pStyle w:val="4"/>
        <w:numPr>
          <w:ilvl w:val="3"/>
          <w:numId w:val="2"/>
        </w:numPr>
        <w:tabs>
          <w:tab w:val="num" w:pos="992"/>
        </w:tabs>
        <w:spacing w:line="415" w:lineRule="auto"/>
        <w:rPr>
          <w:rFonts w:ascii="宋体" w:eastAsia="宋体" w:hAnsi="宋体"/>
        </w:rPr>
      </w:pPr>
      <w:bookmarkStart w:id="123" w:name="_Toc516159957"/>
      <w:bookmarkStart w:id="124" w:name="_Toc18069300"/>
      <w:r w:rsidRPr="007E112E">
        <w:rPr>
          <w:rFonts w:ascii="宋体" w:eastAsia="宋体" w:hAnsi="宋体" w:hint="eastAsia"/>
        </w:rPr>
        <w:t>增加计划</w:t>
      </w:r>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143E3E" w:rsidRPr="007E112E" w14:paraId="062E73E3" w14:textId="77777777" w:rsidTr="00023949">
        <w:tc>
          <w:tcPr>
            <w:tcW w:w="1728" w:type="dxa"/>
          </w:tcPr>
          <w:p w14:paraId="01EF6E26" w14:textId="77777777" w:rsidR="00143E3E" w:rsidRPr="007E112E" w:rsidRDefault="00143E3E" w:rsidP="00023949">
            <w:pPr>
              <w:spacing w:line="360" w:lineRule="auto"/>
              <w:rPr>
                <w:rFonts w:ascii="宋体" w:hAnsi="宋体"/>
                <w:sz w:val="24"/>
              </w:rPr>
            </w:pPr>
            <w:r w:rsidRPr="007E112E">
              <w:rPr>
                <w:rFonts w:ascii="宋体" w:hAnsi="宋体"/>
                <w:sz w:val="24"/>
              </w:rPr>
              <w:t>接口描述</w:t>
            </w:r>
          </w:p>
        </w:tc>
        <w:tc>
          <w:tcPr>
            <w:tcW w:w="6574" w:type="dxa"/>
          </w:tcPr>
          <w:p w14:paraId="59615609" w14:textId="77777777" w:rsidR="00143E3E" w:rsidRPr="007E112E" w:rsidRDefault="00143E3E" w:rsidP="00023949">
            <w:pPr>
              <w:spacing w:line="360" w:lineRule="auto"/>
              <w:rPr>
                <w:rFonts w:ascii="宋体" w:hAnsi="宋体"/>
                <w:sz w:val="24"/>
              </w:rPr>
            </w:pPr>
            <w:r w:rsidRPr="007E112E">
              <w:rPr>
                <w:rFonts w:ascii="宋体" w:hAnsi="宋体"/>
                <w:sz w:val="24"/>
              </w:rPr>
              <w:t>增加</w:t>
            </w:r>
            <w:r w:rsidRPr="007E112E">
              <w:rPr>
                <w:rFonts w:ascii="宋体" w:hAnsi="宋体" w:hint="eastAsia"/>
                <w:sz w:val="24"/>
              </w:rPr>
              <w:t>计划</w:t>
            </w:r>
            <w:r w:rsidRPr="007E112E">
              <w:rPr>
                <w:rFonts w:ascii="宋体" w:hAnsi="宋体"/>
                <w:sz w:val="24"/>
              </w:rPr>
              <w:t>信息</w:t>
            </w:r>
            <w:r w:rsidRPr="007E112E">
              <w:rPr>
                <w:rFonts w:ascii="宋体" w:hAnsi="宋体" w:hint="eastAsia"/>
                <w:sz w:val="24"/>
              </w:rPr>
              <w:t>。</w:t>
            </w:r>
          </w:p>
        </w:tc>
      </w:tr>
      <w:tr w:rsidR="00143E3E" w:rsidRPr="007E112E" w14:paraId="7FFFE514" w14:textId="77777777" w:rsidTr="00023949">
        <w:tc>
          <w:tcPr>
            <w:tcW w:w="1728" w:type="dxa"/>
          </w:tcPr>
          <w:p w14:paraId="3F208310" w14:textId="77777777" w:rsidR="00143E3E" w:rsidRPr="007E112E" w:rsidRDefault="00143E3E" w:rsidP="00023949">
            <w:pPr>
              <w:spacing w:line="360" w:lineRule="auto"/>
              <w:rPr>
                <w:rFonts w:ascii="宋体" w:hAnsi="宋体"/>
                <w:sz w:val="24"/>
              </w:rPr>
            </w:pPr>
            <w:r w:rsidRPr="007E112E">
              <w:rPr>
                <w:rFonts w:ascii="宋体" w:hAnsi="宋体" w:hint="eastAsia"/>
                <w:sz w:val="24"/>
              </w:rPr>
              <w:t>服务路径</w:t>
            </w:r>
          </w:p>
        </w:tc>
        <w:tc>
          <w:tcPr>
            <w:tcW w:w="6574" w:type="dxa"/>
          </w:tcPr>
          <w:p w14:paraId="5D50CE1C" w14:textId="77777777" w:rsidR="00143E3E" w:rsidRPr="007E112E" w:rsidRDefault="00143E3E" w:rsidP="00023949">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jh</w:t>
            </w:r>
            <w:r w:rsidRPr="007E112E">
              <w:rPr>
                <w:rFonts w:ascii="宋体" w:hAnsi="宋体"/>
                <w:sz w:val="24"/>
              </w:rPr>
              <w:t>Create</w:t>
            </w:r>
          </w:p>
        </w:tc>
      </w:tr>
      <w:tr w:rsidR="00143E3E" w:rsidRPr="007E112E" w14:paraId="3273B5D8" w14:textId="77777777" w:rsidTr="00023949">
        <w:tc>
          <w:tcPr>
            <w:tcW w:w="1728" w:type="dxa"/>
          </w:tcPr>
          <w:p w14:paraId="17043976" w14:textId="77777777" w:rsidR="00143E3E" w:rsidRPr="007E112E" w:rsidRDefault="00143E3E" w:rsidP="00023949">
            <w:pPr>
              <w:spacing w:line="360" w:lineRule="auto"/>
              <w:rPr>
                <w:rFonts w:ascii="宋体" w:hAnsi="宋体"/>
                <w:sz w:val="24"/>
              </w:rPr>
            </w:pPr>
            <w:r w:rsidRPr="007E112E">
              <w:rPr>
                <w:rFonts w:ascii="宋体" w:hAnsi="宋体" w:hint="eastAsia"/>
                <w:sz w:val="24"/>
              </w:rPr>
              <w:t>请求方式</w:t>
            </w:r>
          </w:p>
        </w:tc>
        <w:tc>
          <w:tcPr>
            <w:tcW w:w="6574" w:type="dxa"/>
          </w:tcPr>
          <w:p w14:paraId="181D2DD3" w14:textId="77777777" w:rsidR="00143E3E" w:rsidRPr="007E112E" w:rsidRDefault="00143E3E" w:rsidP="00023949">
            <w:pPr>
              <w:spacing w:line="360" w:lineRule="auto"/>
              <w:rPr>
                <w:rFonts w:ascii="宋体" w:hAnsi="宋体"/>
                <w:sz w:val="24"/>
              </w:rPr>
            </w:pPr>
            <w:r w:rsidRPr="007E112E">
              <w:rPr>
                <w:rFonts w:ascii="宋体" w:hAnsi="宋体" w:hint="eastAsia"/>
                <w:sz w:val="24"/>
              </w:rPr>
              <w:t>POST</w:t>
            </w:r>
          </w:p>
        </w:tc>
      </w:tr>
      <w:tr w:rsidR="00143E3E" w:rsidRPr="007E112E" w14:paraId="1FF5283E" w14:textId="77777777" w:rsidTr="00023949">
        <w:tc>
          <w:tcPr>
            <w:tcW w:w="1728" w:type="dxa"/>
          </w:tcPr>
          <w:p w14:paraId="1C13F02B" w14:textId="77777777" w:rsidR="00143E3E" w:rsidRPr="007E112E" w:rsidRDefault="00143E3E" w:rsidP="00023949">
            <w:pPr>
              <w:spacing w:line="360" w:lineRule="auto"/>
              <w:rPr>
                <w:rFonts w:ascii="宋体" w:hAnsi="宋体"/>
                <w:sz w:val="24"/>
              </w:rPr>
            </w:pPr>
            <w:r w:rsidRPr="007E112E">
              <w:rPr>
                <w:rFonts w:ascii="宋体" w:hAnsi="宋体" w:hint="eastAsia"/>
                <w:sz w:val="24"/>
              </w:rPr>
              <w:t>参数类型</w:t>
            </w:r>
          </w:p>
        </w:tc>
        <w:tc>
          <w:tcPr>
            <w:tcW w:w="6574" w:type="dxa"/>
          </w:tcPr>
          <w:p w14:paraId="43F16D26" w14:textId="77777777" w:rsidR="00143E3E" w:rsidRPr="007E112E" w:rsidRDefault="00143E3E" w:rsidP="00023949">
            <w:pPr>
              <w:spacing w:line="360" w:lineRule="auto"/>
              <w:rPr>
                <w:rFonts w:ascii="宋体" w:hAnsi="宋体"/>
                <w:sz w:val="24"/>
              </w:rPr>
            </w:pPr>
            <w:r w:rsidRPr="007E112E">
              <w:rPr>
                <w:rFonts w:ascii="宋体" w:hAnsi="宋体"/>
                <w:sz w:val="24"/>
              </w:rPr>
              <w:t>application/json</w:t>
            </w:r>
          </w:p>
        </w:tc>
      </w:tr>
      <w:tr w:rsidR="00143E3E" w:rsidRPr="007E112E" w14:paraId="0111EA72" w14:textId="77777777" w:rsidTr="00023949">
        <w:tc>
          <w:tcPr>
            <w:tcW w:w="1728" w:type="dxa"/>
          </w:tcPr>
          <w:p w14:paraId="1B159968" w14:textId="77777777" w:rsidR="00143E3E" w:rsidRPr="007E112E" w:rsidRDefault="00143E3E" w:rsidP="00023949">
            <w:pPr>
              <w:spacing w:line="360" w:lineRule="auto"/>
              <w:rPr>
                <w:rFonts w:ascii="宋体" w:hAnsi="宋体"/>
                <w:sz w:val="24"/>
              </w:rPr>
            </w:pPr>
            <w:r w:rsidRPr="007E112E">
              <w:rPr>
                <w:rFonts w:ascii="宋体" w:hAnsi="宋体" w:hint="eastAsia"/>
                <w:sz w:val="24"/>
              </w:rPr>
              <w:t>参数描述</w:t>
            </w:r>
          </w:p>
        </w:tc>
        <w:tc>
          <w:tcPr>
            <w:tcW w:w="6574" w:type="dxa"/>
          </w:tcPr>
          <w:p w14:paraId="26AAFE2E" w14:textId="77777777" w:rsidR="00143E3E" w:rsidRPr="007E112E" w:rsidRDefault="00143E3E"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08E5E48F" w14:textId="77777777" w:rsidR="00143E3E" w:rsidRPr="007E112E" w:rsidRDefault="00143E3E" w:rsidP="00023949">
            <w:pPr>
              <w:spacing w:line="360" w:lineRule="auto"/>
              <w:ind w:firstLineChars="100" w:firstLine="24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767DFE1D" w14:textId="77777777" w:rsidR="00143E3E" w:rsidRPr="007E112E" w:rsidRDefault="00143E3E"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jh</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5A8A9944" w14:textId="77777777" w:rsidR="00143E3E" w:rsidRPr="007E112E" w:rsidRDefault="00143E3E" w:rsidP="00023949">
            <w:pPr>
              <w:spacing w:line="360" w:lineRule="auto"/>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jhnm</w:t>
            </w:r>
            <w:r w:rsidRPr="007E112E">
              <w:rPr>
                <w:rFonts w:ascii="宋体" w:hAnsi="宋体"/>
                <w:sz w:val="24"/>
              </w:rPr>
              <w:t xml:space="preserve"> "</w:t>
            </w:r>
            <w:r w:rsidRPr="007E112E">
              <w:rPr>
                <w:rFonts w:ascii="宋体" w:hAnsi="宋体"/>
              </w:rPr>
              <w:t>: jhnm,</w:t>
            </w:r>
          </w:p>
          <w:p w14:paraId="1226B3ED" w14:textId="77777777" w:rsidR="00143E3E" w:rsidRPr="007E112E" w:rsidRDefault="00143E3E" w:rsidP="00023949">
            <w:pPr>
              <w:spacing w:line="360" w:lineRule="auto"/>
              <w:rPr>
                <w:rFonts w:ascii="宋体" w:hAnsi="宋体"/>
              </w:rPr>
            </w:pPr>
            <w:r w:rsidRPr="007E112E">
              <w:rPr>
                <w:rFonts w:ascii="宋体" w:hAnsi="宋体"/>
              </w:rPr>
              <w:t xml:space="preserve">    ……</w:t>
            </w:r>
          </w:p>
          <w:p w14:paraId="71D145FD" w14:textId="77777777" w:rsidR="00143E3E" w:rsidRPr="007E112E" w:rsidRDefault="00143E3E" w:rsidP="00023949">
            <w:pPr>
              <w:spacing w:line="360" w:lineRule="auto"/>
              <w:ind w:firstLine="480"/>
              <w:rPr>
                <w:rFonts w:ascii="宋体" w:hAnsi="宋体"/>
                <w:sz w:val="24"/>
              </w:rPr>
            </w:pPr>
            <w:r w:rsidRPr="007E112E">
              <w:rPr>
                <w:rFonts w:ascii="宋体" w:hAnsi="宋体"/>
                <w:sz w:val="24"/>
              </w:rPr>
              <w:lastRenderedPageBreak/>
              <w:t>"</w:t>
            </w:r>
            <w:r w:rsidRPr="007E112E">
              <w:rPr>
                <w:rFonts w:ascii="宋体" w:hAnsi="宋体" w:hint="eastAsia"/>
                <w:sz w:val="24"/>
              </w:rPr>
              <w:t>jh</w:t>
            </w:r>
            <w:r w:rsidRPr="007E112E">
              <w:rPr>
                <w:rFonts w:ascii="宋体" w:hAnsi="宋体"/>
                <w:sz w:val="24"/>
              </w:rPr>
              <w:t>Mx":{</w:t>
            </w:r>
          </w:p>
          <w:p w14:paraId="0476F246" w14:textId="77777777" w:rsidR="00143E3E" w:rsidRPr="007E112E" w:rsidRDefault="00143E3E" w:rsidP="00023949">
            <w:pPr>
              <w:spacing w:line="360" w:lineRule="auto"/>
              <w:ind w:firstLine="48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Pr>
                <w:rFonts w:ascii="宋体" w:hAnsi="宋体" w:hint="eastAsia"/>
              </w:rPr>
              <w:t>j</w:t>
            </w:r>
            <w:r w:rsidRPr="007E112E">
              <w:rPr>
                <w:rFonts w:ascii="宋体" w:hAnsi="宋体"/>
              </w:rPr>
              <w:t>hmxnm</w:t>
            </w:r>
            <w:r w:rsidRPr="007E112E">
              <w:rPr>
                <w:rFonts w:ascii="宋体" w:hAnsi="宋体"/>
                <w:sz w:val="24"/>
              </w:rPr>
              <w:t xml:space="preserve"> "</w:t>
            </w:r>
            <w:r w:rsidRPr="007E112E">
              <w:rPr>
                <w:rFonts w:ascii="宋体" w:hAnsi="宋体"/>
              </w:rPr>
              <w:t xml:space="preserve">: </w:t>
            </w:r>
            <w:r>
              <w:rPr>
                <w:rFonts w:ascii="宋体" w:hAnsi="宋体" w:hint="eastAsia"/>
              </w:rPr>
              <w:t>j</w:t>
            </w:r>
            <w:r w:rsidRPr="007E112E">
              <w:rPr>
                <w:rFonts w:ascii="宋体" w:hAnsi="宋体"/>
              </w:rPr>
              <w:t>hmxnm,</w:t>
            </w:r>
          </w:p>
          <w:p w14:paraId="6239288A" w14:textId="77777777" w:rsidR="00143E3E" w:rsidRPr="007E112E" w:rsidRDefault="00143E3E" w:rsidP="00023949">
            <w:pPr>
              <w:spacing w:line="360" w:lineRule="auto"/>
              <w:ind w:firstLine="480"/>
              <w:rPr>
                <w:rFonts w:ascii="宋体" w:hAnsi="宋体"/>
                <w:sz w:val="24"/>
              </w:rPr>
            </w:pPr>
            <w:r w:rsidRPr="007E112E">
              <w:rPr>
                <w:rFonts w:ascii="宋体" w:hAnsi="宋体"/>
              </w:rPr>
              <w:t xml:space="preserve">  ……</w:t>
            </w:r>
          </w:p>
          <w:p w14:paraId="45D5306A" w14:textId="77777777" w:rsidR="00143E3E" w:rsidRPr="007E112E" w:rsidRDefault="00143E3E" w:rsidP="00023949">
            <w:pPr>
              <w:spacing w:line="360" w:lineRule="auto"/>
              <w:ind w:firstLine="480"/>
              <w:rPr>
                <w:rFonts w:ascii="宋体" w:hAnsi="宋体"/>
                <w:sz w:val="24"/>
              </w:rPr>
            </w:pPr>
            <w:r w:rsidRPr="007E112E">
              <w:rPr>
                <w:rFonts w:ascii="宋体" w:hAnsi="宋体"/>
                <w:sz w:val="24"/>
              </w:rPr>
              <w:t>}</w:t>
            </w:r>
          </w:p>
          <w:p w14:paraId="1EAF3D22" w14:textId="77777777" w:rsidR="00143E3E" w:rsidRPr="007E112E" w:rsidRDefault="00143E3E"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43C90709" w14:textId="77777777" w:rsidR="00143E3E" w:rsidRPr="007E112E" w:rsidRDefault="00143E3E" w:rsidP="00023949">
            <w:pPr>
              <w:spacing w:line="360" w:lineRule="auto"/>
              <w:rPr>
                <w:rFonts w:ascii="宋体" w:hAnsi="宋体"/>
                <w:sz w:val="24"/>
              </w:rPr>
            </w:pPr>
            <w:r w:rsidRPr="007E112E">
              <w:rPr>
                <w:rFonts w:ascii="宋体" w:hAnsi="宋体"/>
                <w:sz w:val="24"/>
              </w:rPr>
              <w:t>}</w:t>
            </w:r>
          </w:p>
          <w:p w14:paraId="121FBB44" w14:textId="77777777" w:rsidR="00143E3E" w:rsidRPr="007E112E" w:rsidRDefault="00143E3E"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665FCEC2" w14:textId="77777777" w:rsidR="00143E3E" w:rsidRPr="007E112E" w:rsidRDefault="00143E3E" w:rsidP="00023949">
            <w:pPr>
              <w:spacing w:line="360" w:lineRule="auto"/>
              <w:rPr>
                <w:rFonts w:ascii="宋体" w:hAnsi="宋体"/>
                <w:sz w:val="24"/>
              </w:rPr>
            </w:pPr>
            <w:r w:rsidRPr="007E112E">
              <w:rPr>
                <w:rFonts w:ascii="宋体" w:hAnsi="宋体" w:hint="eastAsia"/>
                <w:sz w:val="24"/>
              </w:rPr>
              <w:t>jh：计划</w:t>
            </w:r>
            <w:r w:rsidRPr="007E112E">
              <w:rPr>
                <w:rFonts w:ascii="宋体" w:hAnsi="宋体"/>
                <w:sz w:val="24"/>
              </w:rPr>
              <w:t>实体类对象</w:t>
            </w:r>
          </w:p>
          <w:p w14:paraId="048BC504" w14:textId="77777777" w:rsidR="00143E3E" w:rsidRPr="007E112E" w:rsidRDefault="00143E3E" w:rsidP="00023949">
            <w:pPr>
              <w:spacing w:line="360" w:lineRule="auto"/>
              <w:rPr>
                <w:rFonts w:ascii="宋体" w:hAnsi="宋体"/>
                <w:sz w:val="24"/>
              </w:rPr>
            </w:pPr>
            <w:r w:rsidRPr="007E112E">
              <w:rPr>
                <w:rFonts w:ascii="宋体" w:hAnsi="宋体" w:hint="eastAsia"/>
                <w:sz w:val="24"/>
              </w:rPr>
              <w:t>jhMx：计划明细</w:t>
            </w:r>
            <w:r w:rsidRPr="007E112E">
              <w:rPr>
                <w:rFonts w:ascii="宋体" w:hAnsi="宋体"/>
                <w:sz w:val="24"/>
              </w:rPr>
              <w:t>实体类对象</w:t>
            </w:r>
          </w:p>
        </w:tc>
      </w:tr>
    </w:tbl>
    <w:p w14:paraId="275BCF8A" w14:textId="77777777" w:rsidR="00143E3E" w:rsidRPr="00DB67EF" w:rsidRDefault="00143E3E" w:rsidP="00143E3E">
      <w:pPr>
        <w:spacing w:line="360" w:lineRule="auto"/>
        <w:rPr>
          <w:rFonts w:ascii="宋体" w:hAnsi="宋体"/>
          <w:sz w:val="24"/>
        </w:rPr>
      </w:pPr>
      <w:r w:rsidRPr="00DB67EF">
        <w:rPr>
          <w:rFonts w:ascii="宋体" w:hAnsi="宋体" w:hint="eastAsia"/>
          <w:sz w:val="24"/>
        </w:rPr>
        <w:lastRenderedPageBreak/>
        <w:t>jh</w:t>
      </w:r>
      <w:r w:rsidRPr="00DB67EF">
        <w:rPr>
          <w:rFonts w:ascii="宋体" w:hAnsi="宋体"/>
          <w:sz w:val="24"/>
        </w:rPr>
        <w:t>(</w:t>
      </w:r>
      <w:r w:rsidRPr="00DB67EF">
        <w:rPr>
          <w:rFonts w:ascii="宋体" w:hAnsi="宋体" w:hint="eastAsia"/>
          <w:sz w:val="24"/>
        </w:rPr>
        <w:t>主表</w:t>
      </w:r>
      <w:r w:rsidRPr="00DB67EF">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804"/>
        <w:gridCol w:w="1896"/>
        <w:gridCol w:w="1680"/>
        <w:gridCol w:w="1503"/>
      </w:tblGrid>
      <w:tr w:rsidR="00143E3E" w:rsidRPr="007E112E" w14:paraId="798EC53A" w14:textId="77777777" w:rsidTr="00023949">
        <w:tc>
          <w:tcPr>
            <w:tcW w:w="1457" w:type="pct"/>
            <w:shd w:val="clear" w:color="auto" w:fill="D9D9D9"/>
            <w:vAlign w:val="center"/>
          </w:tcPr>
          <w:p w14:paraId="0835967D"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列名</w:t>
            </w:r>
          </w:p>
        </w:tc>
        <w:tc>
          <w:tcPr>
            <w:tcW w:w="484" w:type="pct"/>
            <w:shd w:val="clear" w:color="auto" w:fill="D9D9D9"/>
            <w:vAlign w:val="center"/>
          </w:tcPr>
          <w:p w14:paraId="0ADADE9E" w14:textId="77777777" w:rsidR="00143E3E" w:rsidRPr="001C7392" w:rsidRDefault="00143E3E" w:rsidP="00023949">
            <w:pPr>
              <w:jc w:val="center"/>
              <w:rPr>
                <w:rFonts w:ascii="宋体" w:hAnsi="宋体"/>
                <w:kern w:val="0"/>
                <w:sz w:val="24"/>
                <w:highlight w:val="lightGray"/>
              </w:rPr>
            </w:pPr>
            <w:r w:rsidRPr="001C7392">
              <w:rPr>
                <w:rFonts w:ascii="宋体" w:hAnsi="宋体" w:hint="eastAsia"/>
                <w:sz w:val="24"/>
              </w:rPr>
              <w:t>是否必须</w:t>
            </w:r>
          </w:p>
        </w:tc>
        <w:tc>
          <w:tcPr>
            <w:tcW w:w="1142" w:type="pct"/>
            <w:shd w:val="clear" w:color="auto" w:fill="D9D9D9"/>
            <w:vAlign w:val="center"/>
          </w:tcPr>
          <w:p w14:paraId="099AFAC7"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类型</w:t>
            </w:r>
          </w:p>
        </w:tc>
        <w:tc>
          <w:tcPr>
            <w:tcW w:w="1012" w:type="pct"/>
            <w:shd w:val="clear" w:color="auto" w:fill="D9D9D9"/>
            <w:vAlign w:val="center"/>
          </w:tcPr>
          <w:p w14:paraId="199355F0"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涵义</w:t>
            </w:r>
          </w:p>
        </w:tc>
        <w:tc>
          <w:tcPr>
            <w:tcW w:w="905" w:type="pct"/>
            <w:shd w:val="clear" w:color="auto" w:fill="D9D9D9"/>
            <w:vAlign w:val="center"/>
          </w:tcPr>
          <w:p w14:paraId="44548568"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备注</w:t>
            </w:r>
          </w:p>
        </w:tc>
      </w:tr>
      <w:tr w:rsidR="00143E3E" w:rsidRPr="007E112E" w14:paraId="0263BB90" w14:textId="77777777" w:rsidTr="00023949">
        <w:tc>
          <w:tcPr>
            <w:tcW w:w="1457" w:type="pct"/>
            <w:vAlign w:val="center"/>
          </w:tcPr>
          <w:p w14:paraId="75312D84" w14:textId="77777777" w:rsidR="00143E3E" w:rsidRPr="001C7392" w:rsidRDefault="00143E3E" w:rsidP="00023949">
            <w:pPr>
              <w:rPr>
                <w:rFonts w:ascii="宋体" w:hAnsi="宋体"/>
                <w:sz w:val="24"/>
              </w:rPr>
            </w:pPr>
            <w:r w:rsidRPr="001C7392">
              <w:rPr>
                <w:rFonts w:ascii="宋体" w:hAnsi="宋体" w:hint="eastAsia"/>
                <w:sz w:val="24"/>
              </w:rPr>
              <w:t>z</w:t>
            </w:r>
            <w:r w:rsidRPr="001C7392">
              <w:rPr>
                <w:rFonts w:ascii="宋体" w:hAnsi="宋体"/>
                <w:sz w:val="24"/>
              </w:rPr>
              <w:t>znm</w:t>
            </w:r>
          </w:p>
        </w:tc>
        <w:tc>
          <w:tcPr>
            <w:tcW w:w="484" w:type="pct"/>
            <w:vAlign w:val="center"/>
          </w:tcPr>
          <w:p w14:paraId="7AAC0D12"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cs="Courier New" w:hint="eastAsia"/>
                <w:color w:val="000000"/>
                <w:kern w:val="0"/>
                <w:sz w:val="24"/>
              </w:rPr>
              <w:t>Y</w:t>
            </w:r>
          </w:p>
        </w:tc>
        <w:tc>
          <w:tcPr>
            <w:tcW w:w="1142" w:type="pct"/>
            <w:vAlign w:val="center"/>
          </w:tcPr>
          <w:p w14:paraId="357E6FF0"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4E99228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组织内码</w:t>
            </w:r>
          </w:p>
        </w:tc>
        <w:tc>
          <w:tcPr>
            <w:tcW w:w="905" w:type="pct"/>
            <w:vAlign w:val="center"/>
          </w:tcPr>
          <w:p w14:paraId="63CE74CD" w14:textId="77777777" w:rsidR="00143E3E" w:rsidRPr="001C7392" w:rsidRDefault="00143E3E" w:rsidP="00023949">
            <w:pPr>
              <w:rPr>
                <w:rFonts w:ascii="宋体" w:hAnsi="宋体"/>
                <w:kern w:val="0"/>
                <w:sz w:val="24"/>
              </w:rPr>
            </w:pPr>
          </w:p>
        </w:tc>
      </w:tr>
      <w:tr w:rsidR="00143E3E" w:rsidRPr="007E112E" w14:paraId="7F718F31" w14:textId="77777777" w:rsidTr="00023949">
        <w:tc>
          <w:tcPr>
            <w:tcW w:w="1457" w:type="pct"/>
            <w:vAlign w:val="center"/>
          </w:tcPr>
          <w:p w14:paraId="471F23AE" w14:textId="77777777" w:rsidR="00143E3E" w:rsidRPr="001C7392" w:rsidRDefault="00143E3E" w:rsidP="00023949">
            <w:pPr>
              <w:rPr>
                <w:rFonts w:ascii="宋体" w:hAnsi="宋体"/>
                <w:sz w:val="24"/>
              </w:rPr>
            </w:pPr>
            <w:r w:rsidRPr="001C7392">
              <w:rPr>
                <w:rFonts w:ascii="宋体" w:hAnsi="宋体"/>
                <w:sz w:val="24"/>
              </w:rPr>
              <w:t>jhnm</w:t>
            </w:r>
          </w:p>
        </w:tc>
        <w:tc>
          <w:tcPr>
            <w:tcW w:w="484" w:type="pct"/>
            <w:vAlign w:val="center"/>
          </w:tcPr>
          <w:p w14:paraId="10A8B60A"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cs="Courier New" w:hint="eastAsia"/>
                <w:color w:val="000000"/>
                <w:kern w:val="0"/>
                <w:sz w:val="24"/>
              </w:rPr>
              <w:t>Y</w:t>
            </w:r>
          </w:p>
        </w:tc>
        <w:tc>
          <w:tcPr>
            <w:tcW w:w="1142" w:type="pct"/>
            <w:vAlign w:val="center"/>
          </w:tcPr>
          <w:p w14:paraId="335C505C"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7783B222"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计划内码</w:t>
            </w:r>
          </w:p>
        </w:tc>
        <w:tc>
          <w:tcPr>
            <w:tcW w:w="905" w:type="pct"/>
            <w:vAlign w:val="center"/>
          </w:tcPr>
          <w:p w14:paraId="1255C4F4" w14:textId="77777777" w:rsidR="00143E3E" w:rsidRPr="001C7392" w:rsidRDefault="00143E3E" w:rsidP="00023949">
            <w:pPr>
              <w:rPr>
                <w:rFonts w:ascii="宋体" w:hAnsi="宋体"/>
                <w:kern w:val="0"/>
                <w:sz w:val="24"/>
              </w:rPr>
            </w:pPr>
          </w:p>
        </w:tc>
      </w:tr>
      <w:tr w:rsidR="00143E3E" w:rsidRPr="007E112E" w14:paraId="414F017C" w14:textId="77777777" w:rsidTr="00023949">
        <w:tc>
          <w:tcPr>
            <w:tcW w:w="1457" w:type="pct"/>
            <w:vAlign w:val="center"/>
          </w:tcPr>
          <w:p w14:paraId="428F40BD" w14:textId="77777777" w:rsidR="00143E3E" w:rsidRPr="001C7392" w:rsidRDefault="00143E3E" w:rsidP="00023949">
            <w:pPr>
              <w:rPr>
                <w:rFonts w:ascii="宋体" w:hAnsi="宋体"/>
                <w:sz w:val="24"/>
              </w:rPr>
            </w:pPr>
            <w:r w:rsidRPr="001C7392">
              <w:rPr>
                <w:rFonts w:ascii="宋体" w:hAnsi="宋体"/>
                <w:sz w:val="24"/>
              </w:rPr>
              <w:t>jhwh</w:t>
            </w:r>
          </w:p>
        </w:tc>
        <w:tc>
          <w:tcPr>
            <w:tcW w:w="484" w:type="pct"/>
            <w:vAlign w:val="center"/>
          </w:tcPr>
          <w:p w14:paraId="0CB368E8"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59CC4261" w14:textId="77777777" w:rsidR="00143E3E" w:rsidRPr="001C7392" w:rsidRDefault="00143E3E" w:rsidP="00023949">
            <w:pPr>
              <w:rPr>
                <w:rFonts w:ascii="宋体" w:hAnsi="宋体"/>
                <w:kern w:val="0"/>
                <w:sz w:val="24"/>
              </w:rPr>
            </w:pPr>
            <w:r w:rsidRPr="001C7392">
              <w:rPr>
                <w:rFonts w:ascii="宋体" w:hAnsi="宋体"/>
                <w:sz w:val="24"/>
              </w:rPr>
              <w:t>String(64)</w:t>
            </w:r>
          </w:p>
        </w:tc>
        <w:tc>
          <w:tcPr>
            <w:tcW w:w="1012" w:type="pct"/>
            <w:vAlign w:val="center"/>
          </w:tcPr>
          <w:p w14:paraId="0C1B62A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计划文号</w:t>
            </w:r>
          </w:p>
        </w:tc>
        <w:tc>
          <w:tcPr>
            <w:tcW w:w="905" w:type="pct"/>
            <w:vAlign w:val="center"/>
          </w:tcPr>
          <w:p w14:paraId="11A3505F" w14:textId="77777777" w:rsidR="00143E3E" w:rsidRPr="001C7392" w:rsidRDefault="00143E3E" w:rsidP="00023949">
            <w:pPr>
              <w:rPr>
                <w:rFonts w:ascii="宋体" w:hAnsi="宋体"/>
                <w:kern w:val="0"/>
                <w:sz w:val="24"/>
              </w:rPr>
            </w:pPr>
          </w:p>
        </w:tc>
      </w:tr>
      <w:tr w:rsidR="00143E3E" w:rsidRPr="007E112E" w14:paraId="749A7AFC" w14:textId="77777777" w:rsidTr="00023949">
        <w:tc>
          <w:tcPr>
            <w:tcW w:w="1457" w:type="pct"/>
            <w:vAlign w:val="center"/>
          </w:tcPr>
          <w:p w14:paraId="0EF8DC00"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srq</w:t>
            </w:r>
          </w:p>
        </w:tc>
        <w:tc>
          <w:tcPr>
            <w:tcW w:w="484" w:type="pct"/>
            <w:vAlign w:val="center"/>
          </w:tcPr>
          <w:p w14:paraId="7C1C9954"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70332798"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12" w:type="pct"/>
            <w:vAlign w:val="center"/>
          </w:tcPr>
          <w:p w14:paraId="7582EAA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开始日期</w:t>
            </w:r>
          </w:p>
        </w:tc>
        <w:tc>
          <w:tcPr>
            <w:tcW w:w="905" w:type="pct"/>
            <w:vAlign w:val="center"/>
          </w:tcPr>
          <w:p w14:paraId="3A6FF86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1B251B31" w14:textId="77777777" w:rsidTr="00023949">
        <w:tc>
          <w:tcPr>
            <w:tcW w:w="1457" w:type="pct"/>
            <w:vAlign w:val="center"/>
          </w:tcPr>
          <w:p w14:paraId="656D0C62" w14:textId="77777777" w:rsidR="00143E3E" w:rsidRPr="001C7392" w:rsidRDefault="00143E3E" w:rsidP="00023949">
            <w:pPr>
              <w:rPr>
                <w:rFonts w:ascii="宋体" w:hAnsi="宋体"/>
                <w:sz w:val="24"/>
              </w:rPr>
            </w:pPr>
            <w:r w:rsidRPr="001C7392">
              <w:rPr>
                <w:rFonts w:ascii="宋体" w:hAnsi="宋体"/>
                <w:sz w:val="24"/>
              </w:rPr>
              <w:t>jzrq</w:t>
            </w:r>
          </w:p>
        </w:tc>
        <w:tc>
          <w:tcPr>
            <w:tcW w:w="484" w:type="pct"/>
            <w:vAlign w:val="center"/>
          </w:tcPr>
          <w:p w14:paraId="2380E8BD"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236D6C09"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12" w:type="pct"/>
            <w:vAlign w:val="center"/>
          </w:tcPr>
          <w:p w14:paraId="37D652C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截止日期</w:t>
            </w:r>
          </w:p>
        </w:tc>
        <w:tc>
          <w:tcPr>
            <w:tcW w:w="905" w:type="pct"/>
            <w:vAlign w:val="center"/>
          </w:tcPr>
          <w:p w14:paraId="3432C7B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088345A9" w14:textId="77777777" w:rsidTr="00023949">
        <w:tc>
          <w:tcPr>
            <w:tcW w:w="1457" w:type="pct"/>
            <w:vAlign w:val="center"/>
          </w:tcPr>
          <w:p w14:paraId="7990DA80"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lzhmc</w:t>
            </w:r>
          </w:p>
        </w:tc>
        <w:tc>
          <w:tcPr>
            <w:tcW w:w="484" w:type="pct"/>
            <w:vAlign w:val="center"/>
          </w:tcPr>
          <w:p w14:paraId="451B4714"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4282975E"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26F5C77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w:t>
            </w:r>
          </w:p>
        </w:tc>
        <w:tc>
          <w:tcPr>
            <w:tcW w:w="905" w:type="pct"/>
            <w:vAlign w:val="center"/>
          </w:tcPr>
          <w:p w14:paraId="3DF203A9"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0DCBB50B" w14:textId="77777777" w:rsidTr="00023949">
        <w:tc>
          <w:tcPr>
            <w:tcW w:w="1457" w:type="pct"/>
            <w:vAlign w:val="center"/>
          </w:tcPr>
          <w:p w14:paraId="2F142103" w14:textId="77777777" w:rsidR="00143E3E" w:rsidRPr="001C7392" w:rsidRDefault="00143E3E" w:rsidP="00023949">
            <w:pPr>
              <w:rPr>
                <w:rFonts w:ascii="宋体" w:hAnsi="宋体"/>
                <w:sz w:val="24"/>
              </w:rPr>
            </w:pPr>
            <w:r w:rsidRPr="001C7392">
              <w:rPr>
                <w:rFonts w:ascii="宋体" w:hAnsi="宋体"/>
                <w:sz w:val="24"/>
              </w:rPr>
              <w:t>djnm</w:t>
            </w:r>
          </w:p>
        </w:tc>
        <w:tc>
          <w:tcPr>
            <w:tcW w:w="484" w:type="pct"/>
            <w:vAlign w:val="center"/>
          </w:tcPr>
          <w:p w14:paraId="324347E8"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5A2A64A0"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276323B2"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等级内码</w:t>
            </w:r>
          </w:p>
        </w:tc>
        <w:tc>
          <w:tcPr>
            <w:tcW w:w="905" w:type="pct"/>
            <w:vAlign w:val="center"/>
          </w:tcPr>
          <w:p w14:paraId="215D27C7"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3E4F244A" w14:textId="77777777" w:rsidTr="00023949">
        <w:tc>
          <w:tcPr>
            <w:tcW w:w="1457" w:type="pct"/>
            <w:vAlign w:val="center"/>
          </w:tcPr>
          <w:p w14:paraId="5AED1FDE"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cxznm</w:t>
            </w:r>
          </w:p>
        </w:tc>
        <w:tc>
          <w:tcPr>
            <w:tcW w:w="484" w:type="pct"/>
            <w:vAlign w:val="center"/>
          </w:tcPr>
          <w:p w14:paraId="55EC5C51"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679E7301"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44AED69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库存性质内码</w:t>
            </w:r>
          </w:p>
        </w:tc>
        <w:tc>
          <w:tcPr>
            <w:tcW w:w="905" w:type="pct"/>
            <w:vAlign w:val="center"/>
          </w:tcPr>
          <w:p w14:paraId="026A2D0E"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参考</w:t>
            </w:r>
            <w:r w:rsidRPr="001C7392">
              <w:rPr>
                <w:rFonts w:ascii="宋体" w:hAnsi="宋体" w:cs="Courier New"/>
                <w:color w:val="000000"/>
                <w:kern w:val="0"/>
                <w:sz w:val="24"/>
              </w:rPr>
              <w:t>字典excel文档中库存性质</w:t>
            </w:r>
          </w:p>
        </w:tc>
      </w:tr>
      <w:tr w:rsidR="00143E3E" w:rsidRPr="007E112E" w14:paraId="1DB0872B" w14:textId="77777777" w:rsidTr="00023949">
        <w:tc>
          <w:tcPr>
            <w:tcW w:w="1457" w:type="pct"/>
            <w:vAlign w:val="center"/>
          </w:tcPr>
          <w:p w14:paraId="7D2FF92F"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hnd</w:t>
            </w:r>
          </w:p>
        </w:tc>
        <w:tc>
          <w:tcPr>
            <w:tcW w:w="484" w:type="pct"/>
            <w:vAlign w:val="center"/>
          </w:tcPr>
          <w:p w14:paraId="347769CD"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64229C56"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1ED4784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收获年度</w:t>
            </w:r>
          </w:p>
        </w:tc>
        <w:tc>
          <w:tcPr>
            <w:tcW w:w="905" w:type="pct"/>
            <w:vAlign w:val="center"/>
          </w:tcPr>
          <w:p w14:paraId="5817A20C"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6F41CB97" w14:textId="77777777" w:rsidTr="00023949">
        <w:tc>
          <w:tcPr>
            <w:tcW w:w="1457" w:type="pct"/>
            <w:vAlign w:val="center"/>
          </w:tcPr>
          <w:p w14:paraId="183E4A2D"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lnm</w:t>
            </w:r>
          </w:p>
        </w:tc>
        <w:tc>
          <w:tcPr>
            <w:tcW w:w="484" w:type="pct"/>
            <w:vAlign w:val="center"/>
          </w:tcPr>
          <w:p w14:paraId="28B053C0"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0F89B775"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314FBAA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品种内码</w:t>
            </w:r>
          </w:p>
        </w:tc>
        <w:tc>
          <w:tcPr>
            <w:tcW w:w="905" w:type="pct"/>
            <w:vAlign w:val="center"/>
          </w:tcPr>
          <w:p w14:paraId="5AB86684"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663C73BE" w14:textId="77777777" w:rsidTr="00023949">
        <w:tc>
          <w:tcPr>
            <w:tcW w:w="1457" w:type="pct"/>
            <w:vAlign w:val="center"/>
          </w:tcPr>
          <w:p w14:paraId="4A2C4070"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lbh</w:t>
            </w:r>
          </w:p>
        </w:tc>
        <w:tc>
          <w:tcPr>
            <w:tcW w:w="484" w:type="pct"/>
            <w:vAlign w:val="center"/>
          </w:tcPr>
          <w:p w14:paraId="1EB0E7C6"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03B85DAA"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52EE083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color w:val="000000"/>
                <w:kern w:val="0"/>
                <w:sz w:val="24"/>
              </w:rPr>
              <w:t>品种编号</w:t>
            </w:r>
          </w:p>
        </w:tc>
        <w:tc>
          <w:tcPr>
            <w:tcW w:w="905" w:type="pct"/>
            <w:vAlign w:val="center"/>
          </w:tcPr>
          <w:p w14:paraId="10BE0E6F"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1368AFA4" w14:textId="77777777" w:rsidTr="00023949">
        <w:tc>
          <w:tcPr>
            <w:tcW w:w="1457" w:type="pct"/>
            <w:vAlign w:val="center"/>
          </w:tcPr>
          <w:p w14:paraId="38311B70"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cqrr</w:t>
            </w:r>
          </w:p>
        </w:tc>
        <w:tc>
          <w:tcPr>
            <w:tcW w:w="484" w:type="pct"/>
            <w:vAlign w:val="center"/>
          </w:tcPr>
          <w:p w14:paraId="4EF6623E"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5D23B419"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3DC0F92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完成确认人</w:t>
            </w:r>
          </w:p>
        </w:tc>
        <w:tc>
          <w:tcPr>
            <w:tcW w:w="905" w:type="pct"/>
            <w:vAlign w:val="center"/>
          </w:tcPr>
          <w:p w14:paraId="2F2401E0"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59BAF2E6" w14:textId="77777777" w:rsidTr="00023949">
        <w:tc>
          <w:tcPr>
            <w:tcW w:w="1457" w:type="pct"/>
            <w:vAlign w:val="center"/>
          </w:tcPr>
          <w:p w14:paraId="3226E213"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jwcrq</w:t>
            </w:r>
          </w:p>
        </w:tc>
        <w:tc>
          <w:tcPr>
            <w:tcW w:w="484" w:type="pct"/>
            <w:vAlign w:val="center"/>
          </w:tcPr>
          <w:p w14:paraId="18BBAEEC"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73325A2A"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12" w:type="pct"/>
            <w:vAlign w:val="center"/>
          </w:tcPr>
          <w:p w14:paraId="6DB9F39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实际完成日期</w:t>
            </w:r>
          </w:p>
        </w:tc>
        <w:tc>
          <w:tcPr>
            <w:tcW w:w="905" w:type="pct"/>
            <w:vAlign w:val="center"/>
          </w:tcPr>
          <w:p w14:paraId="11C1FAB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0FB852AF" w14:textId="77777777" w:rsidTr="00023949">
        <w:tc>
          <w:tcPr>
            <w:tcW w:w="1457" w:type="pct"/>
            <w:vAlign w:val="center"/>
          </w:tcPr>
          <w:p w14:paraId="74054DE6" w14:textId="77777777" w:rsidR="00143E3E" w:rsidRPr="001C7392" w:rsidRDefault="00143E3E" w:rsidP="00023949">
            <w:pPr>
              <w:rPr>
                <w:rFonts w:ascii="宋体" w:hAnsi="宋体"/>
                <w:sz w:val="24"/>
              </w:rPr>
            </w:pPr>
            <w:r w:rsidRPr="001C7392">
              <w:rPr>
                <w:rFonts w:ascii="宋体" w:hAnsi="宋体"/>
                <w:sz w:val="24"/>
              </w:rPr>
              <w:t>jhbz</w:t>
            </w:r>
          </w:p>
        </w:tc>
        <w:tc>
          <w:tcPr>
            <w:tcW w:w="484" w:type="pct"/>
            <w:vAlign w:val="center"/>
          </w:tcPr>
          <w:p w14:paraId="0A8A636C"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7A14EB3D" w14:textId="77777777" w:rsidR="00143E3E" w:rsidRPr="001C7392" w:rsidRDefault="00143E3E" w:rsidP="00023949">
            <w:pPr>
              <w:rPr>
                <w:rFonts w:ascii="宋体" w:hAnsi="宋体"/>
                <w:kern w:val="0"/>
                <w:sz w:val="24"/>
              </w:rPr>
            </w:pPr>
            <w:r w:rsidRPr="001C7392">
              <w:rPr>
                <w:rFonts w:ascii="宋体" w:hAnsi="宋体"/>
                <w:sz w:val="24"/>
              </w:rPr>
              <w:t>String(1)</w:t>
            </w:r>
          </w:p>
        </w:tc>
        <w:tc>
          <w:tcPr>
            <w:tcW w:w="1012" w:type="pct"/>
            <w:vAlign w:val="center"/>
          </w:tcPr>
          <w:p w14:paraId="0F918E8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计划状态</w:t>
            </w:r>
          </w:p>
        </w:tc>
        <w:tc>
          <w:tcPr>
            <w:tcW w:w="905" w:type="pct"/>
            <w:vAlign w:val="center"/>
          </w:tcPr>
          <w:p w14:paraId="5E15A53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0：编制中（默认）;</w:t>
            </w:r>
          </w:p>
          <w:p w14:paraId="7F6EFB9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1：执行中;</w:t>
            </w:r>
          </w:p>
          <w:p w14:paraId="5FB722A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2：已完成</w:t>
            </w:r>
          </w:p>
        </w:tc>
      </w:tr>
      <w:tr w:rsidR="00143E3E" w:rsidRPr="007E112E" w14:paraId="3D56EDB3" w14:textId="77777777" w:rsidTr="00023949">
        <w:tc>
          <w:tcPr>
            <w:tcW w:w="1457" w:type="pct"/>
            <w:vAlign w:val="center"/>
          </w:tcPr>
          <w:p w14:paraId="2D48AF09" w14:textId="77777777" w:rsidR="00143E3E" w:rsidRPr="001C7392" w:rsidRDefault="00143E3E" w:rsidP="00023949">
            <w:pPr>
              <w:rPr>
                <w:rFonts w:ascii="宋体" w:hAnsi="宋体"/>
                <w:sz w:val="24"/>
              </w:rPr>
            </w:pPr>
            <w:r w:rsidRPr="001C7392">
              <w:rPr>
                <w:rFonts w:ascii="宋体" w:hAnsi="宋体" w:hint="eastAsia"/>
                <w:sz w:val="24"/>
              </w:rPr>
              <w:t>g</w:t>
            </w:r>
            <w:r w:rsidRPr="001C7392">
              <w:rPr>
                <w:rFonts w:ascii="宋体" w:hAnsi="宋体"/>
                <w:sz w:val="24"/>
              </w:rPr>
              <w:t>czt</w:t>
            </w:r>
          </w:p>
        </w:tc>
        <w:tc>
          <w:tcPr>
            <w:tcW w:w="484" w:type="pct"/>
            <w:vAlign w:val="center"/>
          </w:tcPr>
          <w:p w14:paraId="586FAD3B"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4F559CC7" w14:textId="77777777" w:rsidR="00143E3E" w:rsidRPr="001C7392" w:rsidRDefault="00143E3E" w:rsidP="00023949">
            <w:pPr>
              <w:rPr>
                <w:rFonts w:ascii="宋体" w:hAnsi="宋体"/>
                <w:kern w:val="0"/>
                <w:sz w:val="24"/>
              </w:rPr>
            </w:pPr>
            <w:r w:rsidRPr="001C7392">
              <w:rPr>
                <w:rFonts w:ascii="宋体" w:hAnsi="宋体"/>
                <w:sz w:val="24"/>
              </w:rPr>
              <w:t>String(1)</w:t>
            </w:r>
          </w:p>
        </w:tc>
        <w:tc>
          <w:tcPr>
            <w:tcW w:w="1012" w:type="pct"/>
            <w:vAlign w:val="center"/>
          </w:tcPr>
          <w:p w14:paraId="226C712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过程状态</w:t>
            </w:r>
          </w:p>
        </w:tc>
        <w:tc>
          <w:tcPr>
            <w:tcW w:w="905" w:type="pct"/>
            <w:vAlign w:val="center"/>
          </w:tcPr>
          <w:p w14:paraId="353DF6D4"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0：未分解（默认）;</w:t>
            </w:r>
          </w:p>
          <w:p w14:paraId="2533010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1：分解中;</w:t>
            </w:r>
          </w:p>
          <w:p w14:paraId="30BC27F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2：已分解</w:t>
            </w:r>
          </w:p>
        </w:tc>
      </w:tr>
      <w:tr w:rsidR="00143E3E" w:rsidRPr="007E112E" w14:paraId="19E9D6D6" w14:textId="77777777" w:rsidTr="00023949">
        <w:tc>
          <w:tcPr>
            <w:tcW w:w="1457" w:type="pct"/>
            <w:vAlign w:val="center"/>
          </w:tcPr>
          <w:p w14:paraId="4AE9CF3B"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hrxm</w:t>
            </w:r>
          </w:p>
        </w:tc>
        <w:tc>
          <w:tcPr>
            <w:tcW w:w="484" w:type="pct"/>
            <w:vAlign w:val="center"/>
          </w:tcPr>
          <w:p w14:paraId="06BFF729"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0D798284"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0990B24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审核人</w:t>
            </w:r>
          </w:p>
        </w:tc>
        <w:tc>
          <w:tcPr>
            <w:tcW w:w="905" w:type="pct"/>
            <w:vAlign w:val="center"/>
          </w:tcPr>
          <w:p w14:paraId="0F145411"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7121FB18" w14:textId="77777777" w:rsidTr="00023949">
        <w:tc>
          <w:tcPr>
            <w:tcW w:w="1457" w:type="pct"/>
            <w:vAlign w:val="center"/>
          </w:tcPr>
          <w:p w14:paraId="3AE38E3C" w14:textId="77777777" w:rsidR="00143E3E" w:rsidRPr="001C7392" w:rsidRDefault="00143E3E" w:rsidP="00023949">
            <w:pPr>
              <w:rPr>
                <w:rFonts w:ascii="宋体" w:hAnsi="宋体"/>
                <w:sz w:val="24"/>
              </w:rPr>
            </w:pPr>
            <w:r w:rsidRPr="001C7392">
              <w:rPr>
                <w:rFonts w:ascii="宋体" w:hAnsi="宋体" w:hint="eastAsia"/>
                <w:sz w:val="24"/>
              </w:rPr>
              <w:lastRenderedPageBreak/>
              <w:t>s</w:t>
            </w:r>
            <w:r w:rsidRPr="001C7392">
              <w:rPr>
                <w:rFonts w:ascii="宋体" w:hAnsi="宋体"/>
                <w:sz w:val="24"/>
              </w:rPr>
              <w:t>hsj</w:t>
            </w:r>
          </w:p>
        </w:tc>
        <w:tc>
          <w:tcPr>
            <w:tcW w:w="484" w:type="pct"/>
            <w:vAlign w:val="center"/>
          </w:tcPr>
          <w:p w14:paraId="46D45A01"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5B8DB9C5"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12" w:type="pct"/>
            <w:vAlign w:val="center"/>
          </w:tcPr>
          <w:p w14:paraId="671C998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审核时间</w:t>
            </w:r>
          </w:p>
        </w:tc>
        <w:tc>
          <w:tcPr>
            <w:tcW w:w="905" w:type="pct"/>
            <w:vAlign w:val="center"/>
          </w:tcPr>
          <w:p w14:paraId="4F39A2A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0D10E416" w14:textId="77777777" w:rsidTr="00023949">
        <w:tc>
          <w:tcPr>
            <w:tcW w:w="1457" w:type="pct"/>
            <w:vAlign w:val="center"/>
          </w:tcPr>
          <w:p w14:paraId="3FAAAF6B" w14:textId="77777777" w:rsidR="00143E3E" w:rsidRPr="001C7392" w:rsidRDefault="00143E3E" w:rsidP="00023949">
            <w:pPr>
              <w:rPr>
                <w:rFonts w:ascii="宋体" w:hAnsi="宋体"/>
                <w:sz w:val="24"/>
              </w:rPr>
            </w:pPr>
            <w:r w:rsidRPr="001C7392">
              <w:rPr>
                <w:rFonts w:ascii="宋体" w:hAnsi="宋体" w:hint="eastAsia"/>
                <w:sz w:val="24"/>
              </w:rPr>
              <w:t>f</w:t>
            </w:r>
            <w:r w:rsidRPr="001C7392">
              <w:rPr>
                <w:rFonts w:ascii="宋体" w:hAnsi="宋体"/>
                <w:sz w:val="24"/>
              </w:rPr>
              <w:t>grxm</w:t>
            </w:r>
          </w:p>
        </w:tc>
        <w:tc>
          <w:tcPr>
            <w:tcW w:w="484" w:type="pct"/>
            <w:vAlign w:val="center"/>
          </w:tcPr>
          <w:p w14:paraId="121884B3"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51A77EEC"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12" w:type="pct"/>
            <w:vAlign w:val="center"/>
          </w:tcPr>
          <w:p w14:paraId="21BD10E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分解人</w:t>
            </w:r>
          </w:p>
        </w:tc>
        <w:tc>
          <w:tcPr>
            <w:tcW w:w="905" w:type="pct"/>
            <w:vAlign w:val="center"/>
          </w:tcPr>
          <w:p w14:paraId="6D3E60B5"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66FB20B1" w14:textId="77777777" w:rsidTr="00023949">
        <w:tc>
          <w:tcPr>
            <w:tcW w:w="1457" w:type="pct"/>
            <w:vAlign w:val="center"/>
          </w:tcPr>
          <w:p w14:paraId="5C0ADBDC" w14:textId="77777777" w:rsidR="00143E3E" w:rsidRPr="001C7392" w:rsidRDefault="00143E3E" w:rsidP="00023949">
            <w:pPr>
              <w:rPr>
                <w:rFonts w:ascii="宋体" w:hAnsi="宋体"/>
                <w:sz w:val="24"/>
              </w:rPr>
            </w:pPr>
            <w:r w:rsidRPr="001C7392">
              <w:rPr>
                <w:rFonts w:ascii="宋体" w:hAnsi="宋体" w:hint="eastAsia"/>
                <w:sz w:val="24"/>
              </w:rPr>
              <w:t>f</w:t>
            </w:r>
            <w:r w:rsidRPr="001C7392">
              <w:rPr>
                <w:rFonts w:ascii="宋体" w:hAnsi="宋体"/>
                <w:sz w:val="24"/>
              </w:rPr>
              <w:t>gsj</w:t>
            </w:r>
          </w:p>
        </w:tc>
        <w:tc>
          <w:tcPr>
            <w:tcW w:w="484" w:type="pct"/>
            <w:vAlign w:val="center"/>
          </w:tcPr>
          <w:p w14:paraId="27A165C8"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75CA81D8"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12" w:type="pct"/>
            <w:vAlign w:val="center"/>
          </w:tcPr>
          <w:p w14:paraId="74E433A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分解时间</w:t>
            </w:r>
          </w:p>
        </w:tc>
        <w:tc>
          <w:tcPr>
            <w:tcW w:w="905" w:type="pct"/>
            <w:vAlign w:val="center"/>
          </w:tcPr>
          <w:p w14:paraId="719E74FE"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19A6CC2F" w14:textId="77777777" w:rsidTr="00023949">
        <w:tc>
          <w:tcPr>
            <w:tcW w:w="1457" w:type="pct"/>
            <w:vAlign w:val="center"/>
          </w:tcPr>
          <w:p w14:paraId="4B222035" w14:textId="77777777" w:rsidR="00143E3E" w:rsidRPr="001C7392" w:rsidRDefault="00143E3E" w:rsidP="00023949">
            <w:pPr>
              <w:rPr>
                <w:rFonts w:ascii="宋体" w:hAnsi="宋体"/>
                <w:sz w:val="24"/>
              </w:rPr>
            </w:pPr>
            <w:r w:rsidRPr="001C7392">
              <w:rPr>
                <w:rFonts w:ascii="宋体" w:hAnsi="宋体" w:hint="eastAsia"/>
                <w:sz w:val="24"/>
              </w:rPr>
              <w:t>l</w:t>
            </w:r>
            <w:r w:rsidRPr="001C7392">
              <w:rPr>
                <w:rFonts w:ascii="宋体" w:hAnsi="宋体"/>
                <w:sz w:val="24"/>
              </w:rPr>
              <w:t>rsl</w:t>
            </w:r>
          </w:p>
        </w:tc>
        <w:tc>
          <w:tcPr>
            <w:tcW w:w="484" w:type="pct"/>
            <w:vAlign w:val="center"/>
          </w:tcPr>
          <w:p w14:paraId="773A7F65"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1A364659"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12" w:type="pct"/>
            <w:vAlign w:val="center"/>
          </w:tcPr>
          <w:p w14:paraId="2F35732A"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轮入数量</w:t>
            </w:r>
          </w:p>
        </w:tc>
        <w:tc>
          <w:tcPr>
            <w:tcW w:w="905" w:type="pct"/>
            <w:vAlign w:val="center"/>
          </w:tcPr>
          <w:p w14:paraId="308FD9E4"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0D391E25" w14:textId="77777777" w:rsidTr="00023949">
        <w:tc>
          <w:tcPr>
            <w:tcW w:w="1457" w:type="pct"/>
            <w:vAlign w:val="center"/>
          </w:tcPr>
          <w:p w14:paraId="2EF3DE13" w14:textId="77777777" w:rsidR="00143E3E" w:rsidRPr="001C7392" w:rsidRDefault="00143E3E" w:rsidP="00023949">
            <w:pPr>
              <w:rPr>
                <w:rFonts w:ascii="宋体" w:hAnsi="宋体"/>
                <w:sz w:val="24"/>
              </w:rPr>
            </w:pPr>
            <w:r w:rsidRPr="001C7392">
              <w:rPr>
                <w:rFonts w:ascii="宋体" w:hAnsi="宋体" w:hint="eastAsia"/>
                <w:sz w:val="24"/>
              </w:rPr>
              <w:t>l</w:t>
            </w:r>
            <w:r w:rsidRPr="001C7392">
              <w:rPr>
                <w:rFonts w:ascii="宋体" w:hAnsi="宋体"/>
                <w:sz w:val="24"/>
              </w:rPr>
              <w:t>csl</w:t>
            </w:r>
          </w:p>
        </w:tc>
        <w:tc>
          <w:tcPr>
            <w:tcW w:w="484" w:type="pct"/>
            <w:vAlign w:val="center"/>
          </w:tcPr>
          <w:p w14:paraId="5C9B3ED1"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4AC5AF71"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12" w:type="pct"/>
            <w:vAlign w:val="center"/>
          </w:tcPr>
          <w:p w14:paraId="1CE861E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轮出数量</w:t>
            </w:r>
          </w:p>
        </w:tc>
        <w:tc>
          <w:tcPr>
            <w:tcW w:w="905" w:type="pct"/>
            <w:vAlign w:val="center"/>
          </w:tcPr>
          <w:p w14:paraId="1A00012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5500BEA4" w14:textId="77777777" w:rsidTr="00023949">
        <w:tc>
          <w:tcPr>
            <w:tcW w:w="1457" w:type="pct"/>
            <w:vAlign w:val="center"/>
          </w:tcPr>
          <w:p w14:paraId="63463746"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gsl</w:t>
            </w:r>
          </w:p>
        </w:tc>
        <w:tc>
          <w:tcPr>
            <w:tcW w:w="484" w:type="pct"/>
            <w:vAlign w:val="center"/>
          </w:tcPr>
          <w:p w14:paraId="17C35D5C"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3CE15F99"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12" w:type="pct"/>
            <w:vAlign w:val="center"/>
          </w:tcPr>
          <w:p w14:paraId="2D1D4DD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收购数量</w:t>
            </w:r>
          </w:p>
        </w:tc>
        <w:tc>
          <w:tcPr>
            <w:tcW w:w="905" w:type="pct"/>
            <w:vAlign w:val="center"/>
          </w:tcPr>
          <w:p w14:paraId="58411CF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587EFD0C" w14:textId="77777777" w:rsidTr="00023949">
        <w:tc>
          <w:tcPr>
            <w:tcW w:w="1457" w:type="pct"/>
            <w:vAlign w:val="center"/>
          </w:tcPr>
          <w:p w14:paraId="189E790A" w14:textId="77777777" w:rsidR="00143E3E" w:rsidRPr="001C7392" w:rsidRDefault="00143E3E" w:rsidP="00023949">
            <w:pPr>
              <w:rPr>
                <w:rFonts w:ascii="宋体" w:hAnsi="宋体"/>
                <w:sz w:val="24"/>
              </w:rPr>
            </w:pPr>
            <w:r w:rsidRPr="001C7392">
              <w:rPr>
                <w:rFonts w:ascii="宋体" w:hAnsi="宋体" w:hint="eastAsia"/>
                <w:sz w:val="24"/>
              </w:rPr>
              <w:t>x</w:t>
            </w:r>
            <w:r w:rsidRPr="001C7392">
              <w:rPr>
                <w:rFonts w:ascii="宋体" w:hAnsi="宋体"/>
                <w:sz w:val="24"/>
              </w:rPr>
              <w:t>ssl</w:t>
            </w:r>
          </w:p>
        </w:tc>
        <w:tc>
          <w:tcPr>
            <w:tcW w:w="484" w:type="pct"/>
            <w:vAlign w:val="center"/>
          </w:tcPr>
          <w:p w14:paraId="129637D9"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27E930B0"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12" w:type="pct"/>
            <w:vAlign w:val="center"/>
          </w:tcPr>
          <w:p w14:paraId="37FD93E6"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销售数量</w:t>
            </w:r>
          </w:p>
        </w:tc>
        <w:tc>
          <w:tcPr>
            <w:tcW w:w="905" w:type="pct"/>
            <w:vAlign w:val="center"/>
          </w:tcPr>
          <w:p w14:paraId="161FAEB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010B559D" w14:textId="77777777" w:rsidTr="00023949">
        <w:tc>
          <w:tcPr>
            <w:tcW w:w="1457" w:type="pct"/>
            <w:vAlign w:val="center"/>
          </w:tcPr>
          <w:p w14:paraId="1ABE8948" w14:textId="77777777" w:rsidR="00143E3E" w:rsidRPr="001C7392" w:rsidRDefault="00143E3E" w:rsidP="00023949">
            <w:pPr>
              <w:rPr>
                <w:rFonts w:ascii="宋体" w:hAnsi="宋体"/>
                <w:sz w:val="24"/>
              </w:rPr>
            </w:pPr>
            <w:r w:rsidRPr="001C7392">
              <w:rPr>
                <w:rFonts w:ascii="宋体" w:hAnsi="宋体" w:hint="eastAsia"/>
                <w:sz w:val="24"/>
              </w:rPr>
              <w:t>b</w:t>
            </w:r>
            <w:r w:rsidRPr="001C7392">
              <w:rPr>
                <w:rFonts w:ascii="宋体" w:hAnsi="宋体"/>
                <w:sz w:val="24"/>
              </w:rPr>
              <w:t>z</w:t>
            </w:r>
          </w:p>
        </w:tc>
        <w:tc>
          <w:tcPr>
            <w:tcW w:w="484" w:type="pct"/>
            <w:vAlign w:val="center"/>
          </w:tcPr>
          <w:p w14:paraId="1AA5536B"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537DF58E" w14:textId="77777777" w:rsidR="00143E3E" w:rsidRPr="001C7392" w:rsidRDefault="00143E3E" w:rsidP="00023949">
            <w:pPr>
              <w:rPr>
                <w:rFonts w:ascii="宋体" w:hAnsi="宋体"/>
                <w:kern w:val="0"/>
                <w:sz w:val="24"/>
              </w:rPr>
            </w:pPr>
            <w:r w:rsidRPr="001C7392">
              <w:rPr>
                <w:rFonts w:ascii="宋体" w:hAnsi="宋体"/>
                <w:sz w:val="24"/>
              </w:rPr>
              <w:t>String(1024)</w:t>
            </w:r>
          </w:p>
        </w:tc>
        <w:tc>
          <w:tcPr>
            <w:tcW w:w="1012" w:type="pct"/>
            <w:vAlign w:val="center"/>
          </w:tcPr>
          <w:p w14:paraId="22421F94"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备注</w:t>
            </w:r>
          </w:p>
        </w:tc>
        <w:tc>
          <w:tcPr>
            <w:tcW w:w="905" w:type="pct"/>
            <w:vAlign w:val="center"/>
          </w:tcPr>
          <w:p w14:paraId="5DC2462F" w14:textId="77777777" w:rsidR="00143E3E" w:rsidRPr="001C7392" w:rsidRDefault="00143E3E" w:rsidP="00023949">
            <w:pPr>
              <w:widowControl/>
              <w:jc w:val="left"/>
              <w:rPr>
                <w:rFonts w:ascii="宋体" w:hAnsi="宋体" w:cs="Courier New"/>
                <w:color w:val="000000"/>
                <w:kern w:val="0"/>
                <w:sz w:val="24"/>
              </w:rPr>
            </w:pPr>
          </w:p>
        </w:tc>
      </w:tr>
    </w:tbl>
    <w:p w14:paraId="2AE02807" w14:textId="77777777" w:rsidR="00143E3E" w:rsidRPr="007E112E" w:rsidRDefault="00143E3E" w:rsidP="00143E3E">
      <w:pPr>
        <w:rPr>
          <w:rFonts w:ascii="宋体" w:hAnsi="宋体"/>
        </w:rPr>
      </w:pPr>
    </w:p>
    <w:p w14:paraId="746C4CAA" w14:textId="77777777" w:rsidR="00143E3E" w:rsidRPr="00DB67EF" w:rsidRDefault="00143E3E" w:rsidP="00143E3E">
      <w:pPr>
        <w:rPr>
          <w:rFonts w:ascii="宋体" w:hAnsi="宋体"/>
          <w:sz w:val="24"/>
        </w:rPr>
      </w:pPr>
      <w:r w:rsidRPr="00DB67EF">
        <w:rPr>
          <w:rFonts w:ascii="宋体" w:hAnsi="宋体" w:hint="eastAsia"/>
          <w:sz w:val="24"/>
        </w:rPr>
        <w:t>jhMx</w:t>
      </w:r>
      <w:r w:rsidRPr="00DB67EF">
        <w:rPr>
          <w:rFonts w:ascii="宋体" w:hAnsi="宋体"/>
          <w:sz w:val="24"/>
        </w:rPr>
        <w:t>(</w:t>
      </w:r>
      <w:r w:rsidRPr="00DB67EF">
        <w:rPr>
          <w:rFonts w:ascii="宋体" w:hAnsi="宋体" w:hint="eastAsia"/>
          <w:sz w:val="24"/>
        </w:rPr>
        <w:t>明细，从表</w:t>
      </w:r>
      <w:r w:rsidRPr="00DB67EF">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810"/>
        <w:gridCol w:w="1896"/>
        <w:gridCol w:w="1587"/>
        <w:gridCol w:w="1644"/>
      </w:tblGrid>
      <w:tr w:rsidR="00143E3E" w:rsidRPr="007E112E" w14:paraId="2A778456" w14:textId="77777777" w:rsidTr="00023949">
        <w:tc>
          <w:tcPr>
            <w:tcW w:w="1424" w:type="pct"/>
            <w:shd w:val="clear" w:color="auto" w:fill="D9D9D9"/>
            <w:vAlign w:val="center"/>
          </w:tcPr>
          <w:p w14:paraId="79C5FCF8" w14:textId="77777777" w:rsidR="00143E3E" w:rsidRPr="007E112E" w:rsidRDefault="00143E3E" w:rsidP="00023949">
            <w:pPr>
              <w:jc w:val="center"/>
              <w:rPr>
                <w:rFonts w:ascii="宋体" w:hAnsi="宋体"/>
                <w:kern w:val="0"/>
                <w:szCs w:val="18"/>
              </w:rPr>
            </w:pPr>
            <w:r w:rsidRPr="007E112E">
              <w:rPr>
                <w:rFonts w:ascii="宋体" w:hAnsi="宋体" w:hint="eastAsia"/>
                <w:kern w:val="0"/>
                <w:szCs w:val="18"/>
              </w:rPr>
              <w:t>列名</w:t>
            </w:r>
          </w:p>
        </w:tc>
        <w:tc>
          <w:tcPr>
            <w:tcW w:w="488" w:type="pct"/>
            <w:shd w:val="clear" w:color="auto" w:fill="D9D9D9"/>
            <w:vAlign w:val="center"/>
          </w:tcPr>
          <w:p w14:paraId="3B86AB35" w14:textId="77777777" w:rsidR="00143E3E" w:rsidRPr="007E112E" w:rsidRDefault="00143E3E" w:rsidP="00023949">
            <w:pPr>
              <w:jc w:val="center"/>
              <w:rPr>
                <w:rFonts w:ascii="宋体" w:hAnsi="宋体"/>
                <w:kern w:val="0"/>
                <w:szCs w:val="18"/>
                <w:highlight w:val="lightGray"/>
              </w:rPr>
            </w:pPr>
            <w:r w:rsidRPr="007E112E">
              <w:rPr>
                <w:rFonts w:ascii="宋体" w:hAnsi="宋体" w:hint="eastAsia"/>
                <w:szCs w:val="18"/>
              </w:rPr>
              <w:t>是否 必须</w:t>
            </w:r>
          </w:p>
        </w:tc>
        <w:tc>
          <w:tcPr>
            <w:tcW w:w="1142" w:type="pct"/>
            <w:shd w:val="clear" w:color="auto" w:fill="D9D9D9"/>
            <w:vAlign w:val="center"/>
          </w:tcPr>
          <w:p w14:paraId="3862E67F" w14:textId="77777777" w:rsidR="00143E3E" w:rsidRPr="007E112E" w:rsidRDefault="00143E3E" w:rsidP="00023949">
            <w:pPr>
              <w:jc w:val="center"/>
              <w:rPr>
                <w:rFonts w:ascii="宋体" w:hAnsi="宋体"/>
                <w:kern w:val="0"/>
                <w:szCs w:val="18"/>
              </w:rPr>
            </w:pPr>
            <w:r w:rsidRPr="007E112E">
              <w:rPr>
                <w:rFonts w:ascii="宋体" w:hAnsi="宋体" w:hint="eastAsia"/>
                <w:kern w:val="0"/>
                <w:szCs w:val="18"/>
              </w:rPr>
              <w:t>类型</w:t>
            </w:r>
          </w:p>
        </w:tc>
        <w:tc>
          <w:tcPr>
            <w:tcW w:w="956" w:type="pct"/>
            <w:shd w:val="clear" w:color="auto" w:fill="D9D9D9"/>
            <w:vAlign w:val="center"/>
          </w:tcPr>
          <w:p w14:paraId="45317299" w14:textId="77777777" w:rsidR="00143E3E" w:rsidRPr="007E112E" w:rsidRDefault="00143E3E" w:rsidP="00023949">
            <w:pPr>
              <w:jc w:val="center"/>
              <w:rPr>
                <w:rFonts w:ascii="宋体" w:hAnsi="宋体"/>
                <w:kern w:val="0"/>
                <w:szCs w:val="18"/>
              </w:rPr>
            </w:pPr>
            <w:r w:rsidRPr="007E112E">
              <w:rPr>
                <w:rFonts w:ascii="宋体" w:hAnsi="宋体" w:hint="eastAsia"/>
                <w:kern w:val="0"/>
                <w:szCs w:val="18"/>
              </w:rPr>
              <w:t>涵义</w:t>
            </w:r>
          </w:p>
        </w:tc>
        <w:tc>
          <w:tcPr>
            <w:tcW w:w="990" w:type="pct"/>
            <w:shd w:val="clear" w:color="auto" w:fill="D9D9D9"/>
            <w:vAlign w:val="center"/>
          </w:tcPr>
          <w:p w14:paraId="150636F8" w14:textId="77777777" w:rsidR="00143E3E" w:rsidRPr="007E112E" w:rsidRDefault="00143E3E" w:rsidP="00023949">
            <w:pPr>
              <w:jc w:val="center"/>
              <w:rPr>
                <w:rFonts w:ascii="宋体" w:hAnsi="宋体"/>
                <w:kern w:val="0"/>
                <w:szCs w:val="18"/>
              </w:rPr>
            </w:pPr>
            <w:r w:rsidRPr="007E112E">
              <w:rPr>
                <w:rFonts w:ascii="宋体" w:hAnsi="宋体" w:hint="eastAsia"/>
                <w:kern w:val="0"/>
                <w:szCs w:val="18"/>
              </w:rPr>
              <w:t>备注</w:t>
            </w:r>
          </w:p>
        </w:tc>
      </w:tr>
      <w:tr w:rsidR="00143E3E" w:rsidRPr="007E112E" w14:paraId="313A8B93" w14:textId="77777777" w:rsidTr="00023949">
        <w:tc>
          <w:tcPr>
            <w:tcW w:w="1424" w:type="pct"/>
            <w:vAlign w:val="center"/>
          </w:tcPr>
          <w:p w14:paraId="461CB294" w14:textId="77777777" w:rsidR="00143E3E" w:rsidRPr="001C7392" w:rsidRDefault="00143E3E" w:rsidP="00023949">
            <w:pPr>
              <w:rPr>
                <w:rFonts w:ascii="宋体" w:hAnsi="宋体"/>
                <w:sz w:val="24"/>
              </w:rPr>
            </w:pPr>
            <w:r w:rsidRPr="001C7392">
              <w:rPr>
                <w:rFonts w:ascii="宋体" w:hAnsi="宋体" w:hint="eastAsia"/>
                <w:sz w:val="24"/>
              </w:rPr>
              <w:t>z</w:t>
            </w:r>
            <w:r w:rsidRPr="001C7392">
              <w:rPr>
                <w:rFonts w:ascii="宋体" w:hAnsi="宋体"/>
                <w:sz w:val="24"/>
              </w:rPr>
              <w:t>znm</w:t>
            </w:r>
          </w:p>
        </w:tc>
        <w:tc>
          <w:tcPr>
            <w:tcW w:w="488" w:type="pct"/>
            <w:vAlign w:val="center"/>
          </w:tcPr>
          <w:p w14:paraId="55FBC1B7"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cs="Courier New" w:hint="eastAsia"/>
                <w:color w:val="000000"/>
                <w:kern w:val="0"/>
                <w:sz w:val="24"/>
              </w:rPr>
              <w:t>Y</w:t>
            </w:r>
          </w:p>
        </w:tc>
        <w:tc>
          <w:tcPr>
            <w:tcW w:w="1142" w:type="pct"/>
            <w:vAlign w:val="center"/>
          </w:tcPr>
          <w:p w14:paraId="36435D2D"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515A5D1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组织内码</w:t>
            </w:r>
          </w:p>
        </w:tc>
        <w:tc>
          <w:tcPr>
            <w:tcW w:w="990" w:type="pct"/>
            <w:vAlign w:val="center"/>
          </w:tcPr>
          <w:p w14:paraId="12B1273A" w14:textId="77777777" w:rsidR="00143E3E" w:rsidRPr="001C7392" w:rsidRDefault="00143E3E" w:rsidP="00023949">
            <w:pPr>
              <w:rPr>
                <w:rFonts w:ascii="宋体" w:hAnsi="宋体"/>
                <w:kern w:val="0"/>
                <w:sz w:val="24"/>
              </w:rPr>
            </w:pPr>
          </w:p>
        </w:tc>
      </w:tr>
      <w:tr w:rsidR="00143E3E" w:rsidRPr="007E112E" w14:paraId="379D04BB" w14:textId="77777777" w:rsidTr="00023949">
        <w:tc>
          <w:tcPr>
            <w:tcW w:w="1424" w:type="pct"/>
            <w:vAlign w:val="center"/>
          </w:tcPr>
          <w:p w14:paraId="2E096663"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hmxnm</w:t>
            </w:r>
          </w:p>
        </w:tc>
        <w:tc>
          <w:tcPr>
            <w:tcW w:w="488" w:type="pct"/>
            <w:vAlign w:val="center"/>
          </w:tcPr>
          <w:p w14:paraId="39A9B197"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cs="Courier New" w:hint="eastAsia"/>
                <w:color w:val="000000"/>
                <w:kern w:val="0"/>
                <w:sz w:val="24"/>
              </w:rPr>
              <w:t>Y</w:t>
            </w:r>
          </w:p>
        </w:tc>
        <w:tc>
          <w:tcPr>
            <w:tcW w:w="1142" w:type="pct"/>
            <w:vAlign w:val="center"/>
          </w:tcPr>
          <w:p w14:paraId="3E0ECE97"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59183D7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计划明细内码</w:t>
            </w:r>
          </w:p>
        </w:tc>
        <w:tc>
          <w:tcPr>
            <w:tcW w:w="990" w:type="pct"/>
            <w:vAlign w:val="center"/>
          </w:tcPr>
          <w:p w14:paraId="11F9CF93" w14:textId="77777777" w:rsidR="00143E3E" w:rsidRPr="001C7392" w:rsidRDefault="00143E3E" w:rsidP="00023949">
            <w:pPr>
              <w:rPr>
                <w:rFonts w:ascii="宋体" w:hAnsi="宋体"/>
                <w:kern w:val="0"/>
                <w:sz w:val="24"/>
              </w:rPr>
            </w:pPr>
          </w:p>
        </w:tc>
      </w:tr>
      <w:tr w:rsidR="00143E3E" w:rsidRPr="007E112E" w14:paraId="210B0254" w14:textId="77777777" w:rsidTr="00023949">
        <w:tc>
          <w:tcPr>
            <w:tcW w:w="1424" w:type="pct"/>
            <w:vAlign w:val="center"/>
          </w:tcPr>
          <w:p w14:paraId="1DCB5AF8"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hnm</w:t>
            </w:r>
          </w:p>
        </w:tc>
        <w:tc>
          <w:tcPr>
            <w:tcW w:w="488" w:type="pct"/>
            <w:vAlign w:val="center"/>
          </w:tcPr>
          <w:p w14:paraId="1D6D9830"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cs="Courier New" w:hint="eastAsia"/>
                <w:color w:val="000000"/>
                <w:kern w:val="0"/>
                <w:sz w:val="24"/>
              </w:rPr>
              <w:t>Y</w:t>
            </w:r>
          </w:p>
        </w:tc>
        <w:tc>
          <w:tcPr>
            <w:tcW w:w="1142" w:type="pct"/>
            <w:vAlign w:val="center"/>
          </w:tcPr>
          <w:p w14:paraId="107436D7"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5568A1E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计划内码</w:t>
            </w:r>
          </w:p>
        </w:tc>
        <w:tc>
          <w:tcPr>
            <w:tcW w:w="990" w:type="pct"/>
            <w:vAlign w:val="center"/>
          </w:tcPr>
          <w:p w14:paraId="2A1920C6" w14:textId="77777777" w:rsidR="00143E3E" w:rsidRPr="001C7392" w:rsidRDefault="00143E3E" w:rsidP="00023949">
            <w:pPr>
              <w:rPr>
                <w:rFonts w:ascii="宋体" w:hAnsi="宋体"/>
                <w:kern w:val="0"/>
                <w:sz w:val="24"/>
              </w:rPr>
            </w:pPr>
          </w:p>
        </w:tc>
      </w:tr>
      <w:tr w:rsidR="00143E3E" w:rsidRPr="007E112E" w14:paraId="26A17F2B" w14:textId="77777777" w:rsidTr="00023949">
        <w:tc>
          <w:tcPr>
            <w:tcW w:w="1424" w:type="pct"/>
            <w:vAlign w:val="center"/>
          </w:tcPr>
          <w:p w14:paraId="3E652569"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lzhmc</w:t>
            </w:r>
          </w:p>
        </w:tc>
        <w:tc>
          <w:tcPr>
            <w:tcW w:w="488" w:type="pct"/>
            <w:vAlign w:val="center"/>
          </w:tcPr>
          <w:p w14:paraId="4958FF44"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7645B089"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6A9279FE"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w:t>
            </w:r>
          </w:p>
        </w:tc>
        <w:tc>
          <w:tcPr>
            <w:tcW w:w="990" w:type="pct"/>
            <w:vAlign w:val="center"/>
          </w:tcPr>
          <w:p w14:paraId="105EF9CA"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0DDEE66A" w14:textId="77777777" w:rsidTr="00023949">
        <w:tc>
          <w:tcPr>
            <w:tcW w:w="1424" w:type="pct"/>
            <w:vAlign w:val="center"/>
          </w:tcPr>
          <w:p w14:paraId="1C9864B9"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lnm</w:t>
            </w:r>
          </w:p>
        </w:tc>
        <w:tc>
          <w:tcPr>
            <w:tcW w:w="488" w:type="pct"/>
            <w:vAlign w:val="center"/>
          </w:tcPr>
          <w:p w14:paraId="1D5CC75B"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0B589FBD"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61F4D98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品种内码</w:t>
            </w:r>
          </w:p>
        </w:tc>
        <w:tc>
          <w:tcPr>
            <w:tcW w:w="990" w:type="pct"/>
            <w:vAlign w:val="center"/>
          </w:tcPr>
          <w:p w14:paraId="094A9911"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1456612A" w14:textId="77777777" w:rsidTr="00023949">
        <w:tc>
          <w:tcPr>
            <w:tcW w:w="1424" w:type="pct"/>
            <w:vAlign w:val="center"/>
          </w:tcPr>
          <w:p w14:paraId="3B3A1DB1"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lbh</w:t>
            </w:r>
          </w:p>
        </w:tc>
        <w:tc>
          <w:tcPr>
            <w:tcW w:w="488" w:type="pct"/>
            <w:vAlign w:val="center"/>
          </w:tcPr>
          <w:p w14:paraId="3F91D715"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58F51AEB"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4E167E7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品种编号</w:t>
            </w:r>
          </w:p>
        </w:tc>
        <w:tc>
          <w:tcPr>
            <w:tcW w:w="990" w:type="pct"/>
            <w:vAlign w:val="center"/>
          </w:tcPr>
          <w:p w14:paraId="4FFF6870"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31D24C33" w14:textId="77777777" w:rsidTr="00023949">
        <w:tc>
          <w:tcPr>
            <w:tcW w:w="1424" w:type="pct"/>
            <w:vAlign w:val="center"/>
          </w:tcPr>
          <w:p w14:paraId="50DA3EE1"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hnd</w:t>
            </w:r>
          </w:p>
        </w:tc>
        <w:tc>
          <w:tcPr>
            <w:tcW w:w="488" w:type="pct"/>
            <w:vAlign w:val="center"/>
          </w:tcPr>
          <w:p w14:paraId="5FAB2789"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44189EE4"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7F946EC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收获年度</w:t>
            </w:r>
          </w:p>
        </w:tc>
        <w:tc>
          <w:tcPr>
            <w:tcW w:w="990" w:type="pct"/>
            <w:vAlign w:val="center"/>
          </w:tcPr>
          <w:p w14:paraId="7C6B0CAD"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2E4583E9" w14:textId="77777777" w:rsidTr="00023949">
        <w:tc>
          <w:tcPr>
            <w:tcW w:w="1424" w:type="pct"/>
            <w:vAlign w:val="center"/>
          </w:tcPr>
          <w:p w14:paraId="6BC20409"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ldjnm</w:t>
            </w:r>
          </w:p>
        </w:tc>
        <w:tc>
          <w:tcPr>
            <w:tcW w:w="488" w:type="pct"/>
            <w:vAlign w:val="center"/>
          </w:tcPr>
          <w:p w14:paraId="0D21C05D"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62DD6342"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6235D30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等级</w:t>
            </w:r>
          </w:p>
        </w:tc>
        <w:tc>
          <w:tcPr>
            <w:tcW w:w="990" w:type="pct"/>
            <w:vAlign w:val="center"/>
          </w:tcPr>
          <w:p w14:paraId="45ECF37B"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768EFE47" w14:textId="77777777" w:rsidTr="00023949">
        <w:tc>
          <w:tcPr>
            <w:tcW w:w="1424" w:type="pct"/>
            <w:vAlign w:val="center"/>
          </w:tcPr>
          <w:p w14:paraId="3BE24D66"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cxznm</w:t>
            </w:r>
          </w:p>
        </w:tc>
        <w:tc>
          <w:tcPr>
            <w:tcW w:w="488" w:type="pct"/>
            <w:vAlign w:val="center"/>
          </w:tcPr>
          <w:p w14:paraId="73C00E07"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29E729CA"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243AFEF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库存性质内码</w:t>
            </w:r>
          </w:p>
        </w:tc>
        <w:tc>
          <w:tcPr>
            <w:tcW w:w="990" w:type="pct"/>
            <w:vAlign w:val="center"/>
          </w:tcPr>
          <w:p w14:paraId="0654996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参考</w:t>
            </w:r>
            <w:r w:rsidRPr="001C7392">
              <w:rPr>
                <w:rFonts w:ascii="宋体" w:hAnsi="宋体" w:cs="Courier New"/>
                <w:color w:val="000000"/>
                <w:kern w:val="0"/>
                <w:sz w:val="24"/>
              </w:rPr>
              <w:t>字典excel文档中库存性质</w:t>
            </w:r>
          </w:p>
        </w:tc>
      </w:tr>
      <w:tr w:rsidR="00143E3E" w:rsidRPr="007E112E" w14:paraId="3CD14B18" w14:textId="77777777" w:rsidTr="00023949">
        <w:tc>
          <w:tcPr>
            <w:tcW w:w="1424" w:type="pct"/>
            <w:vAlign w:val="center"/>
          </w:tcPr>
          <w:p w14:paraId="66BDEA85"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hlxnm</w:t>
            </w:r>
          </w:p>
        </w:tc>
        <w:tc>
          <w:tcPr>
            <w:tcW w:w="488" w:type="pct"/>
            <w:vAlign w:val="center"/>
          </w:tcPr>
          <w:p w14:paraId="1EDACC8E"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4AE62E10" w14:textId="77777777" w:rsidR="00143E3E" w:rsidRPr="001C7392" w:rsidRDefault="00143E3E" w:rsidP="00023949">
            <w:pPr>
              <w:rPr>
                <w:rFonts w:ascii="宋体" w:hAnsi="宋体"/>
                <w:kern w:val="0"/>
                <w:sz w:val="24"/>
              </w:rPr>
            </w:pPr>
            <w:r w:rsidRPr="001C7392">
              <w:rPr>
                <w:rFonts w:ascii="宋体" w:hAnsi="宋体"/>
                <w:sz w:val="24"/>
              </w:rPr>
              <w:t>String(2)</w:t>
            </w:r>
          </w:p>
        </w:tc>
        <w:tc>
          <w:tcPr>
            <w:tcW w:w="956" w:type="pct"/>
            <w:vAlign w:val="center"/>
          </w:tcPr>
          <w:p w14:paraId="7B820AC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计划类型</w:t>
            </w:r>
          </w:p>
        </w:tc>
        <w:tc>
          <w:tcPr>
            <w:tcW w:w="990" w:type="pct"/>
            <w:vAlign w:val="center"/>
          </w:tcPr>
          <w:p w14:paraId="46E474DF" w14:textId="77777777" w:rsidR="00143E3E" w:rsidRPr="001C7392" w:rsidRDefault="00143E3E" w:rsidP="00023949">
            <w:pPr>
              <w:rPr>
                <w:rFonts w:ascii="宋体" w:hAnsi="宋体"/>
                <w:kern w:val="0"/>
                <w:sz w:val="24"/>
              </w:rPr>
            </w:pPr>
            <w:r w:rsidRPr="001C7392">
              <w:rPr>
                <w:rFonts w:ascii="宋体" w:hAnsi="宋体" w:hint="eastAsia"/>
                <w:kern w:val="0"/>
                <w:sz w:val="24"/>
              </w:rPr>
              <w:t>00：轮换计划;</w:t>
            </w:r>
          </w:p>
          <w:p w14:paraId="45645D29" w14:textId="77777777" w:rsidR="00143E3E" w:rsidRPr="001C7392" w:rsidRDefault="00143E3E" w:rsidP="00023949">
            <w:pPr>
              <w:rPr>
                <w:rFonts w:ascii="宋体" w:hAnsi="宋体"/>
                <w:kern w:val="0"/>
                <w:sz w:val="24"/>
              </w:rPr>
            </w:pPr>
            <w:r w:rsidRPr="001C7392">
              <w:rPr>
                <w:rFonts w:ascii="宋体" w:hAnsi="宋体" w:hint="eastAsia"/>
                <w:kern w:val="0"/>
                <w:sz w:val="24"/>
              </w:rPr>
              <w:t>01：收购计划;</w:t>
            </w:r>
          </w:p>
          <w:p w14:paraId="3656D90B" w14:textId="77777777" w:rsidR="00143E3E" w:rsidRPr="001C7392" w:rsidRDefault="00143E3E" w:rsidP="00023949">
            <w:pPr>
              <w:rPr>
                <w:rFonts w:ascii="宋体" w:hAnsi="宋体"/>
                <w:kern w:val="0"/>
                <w:sz w:val="24"/>
              </w:rPr>
            </w:pPr>
            <w:r w:rsidRPr="001C7392">
              <w:rPr>
                <w:rFonts w:ascii="宋体" w:hAnsi="宋体" w:hint="eastAsia"/>
                <w:kern w:val="0"/>
                <w:sz w:val="24"/>
              </w:rPr>
              <w:t>02：销售计划</w:t>
            </w:r>
          </w:p>
        </w:tc>
      </w:tr>
      <w:tr w:rsidR="00143E3E" w:rsidRPr="007E112E" w14:paraId="03545CF6" w14:textId="77777777" w:rsidTr="00023949">
        <w:tc>
          <w:tcPr>
            <w:tcW w:w="1424" w:type="pct"/>
            <w:vAlign w:val="center"/>
          </w:tcPr>
          <w:p w14:paraId="443AB83A" w14:textId="77777777" w:rsidR="00143E3E" w:rsidRPr="001C7392" w:rsidRDefault="00143E3E" w:rsidP="00023949">
            <w:pPr>
              <w:rPr>
                <w:rFonts w:ascii="宋体" w:hAnsi="宋体"/>
                <w:sz w:val="24"/>
              </w:rPr>
            </w:pPr>
            <w:r w:rsidRPr="001C7392">
              <w:rPr>
                <w:rFonts w:ascii="宋体" w:hAnsi="宋体" w:hint="eastAsia"/>
                <w:sz w:val="24"/>
              </w:rPr>
              <w:t>y</w:t>
            </w:r>
            <w:r w:rsidRPr="001C7392">
              <w:rPr>
                <w:rFonts w:ascii="宋体" w:hAnsi="宋体"/>
                <w:sz w:val="24"/>
              </w:rPr>
              <w:t>wlxnm</w:t>
            </w:r>
          </w:p>
        </w:tc>
        <w:tc>
          <w:tcPr>
            <w:tcW w:w="488" w:type="pct"/>
            <w:vAlign w:val="center"/>
          </w:tcPr>
          <w:p w14:paraId="1BBA611D"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582C596B" w14:textId="77777777" w:rsidR="00143E3E" w:rsidRPr="001C7392" w:rsidRDefault="00143E3E" w:rsidP="00023949">
            <w:pPr>
              <w:rPr>
                <w:rFonts w:ascii="宋体" w:hAnsi="宋体"/>
                <w:kern w:val="0"/>
                <w:sz w:val="24"/>
              </w:rPr>
            </w:pPr>
            <w:r w:rsidRPr="001C7392">
              <w:rPr>
                <w:rFonts w:ascii="宋体" w:hAnsi="宋体"/>
                <w:sz w:val="24"/>
              </w:rPr>
              <w:t>String(1)</w:t>
            </w:r>
          </w:p>
        </w:tc>
        <w:tc>
          <w:tcPr>
            <w:tcW w:w="956" w:type="pct"/>
            <w:vAlign w:val="center"/>
          </w:tcPr>
          <w:p w14:paraId="386F4D7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业务类型</w:t>
            </w:r>
          </w:p>
        </w:tc>
        <w:tc>
          <w:tcPr>
            <w:tcW w:w="990" w:type="pct"/>
            <w:vAlign w:val="center"/>
          </w:tcPr>
          <w:p w14:paraId="20FAAD4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0：轮入;</w:t>
            </w:r>
          </w:p>
          <w:p w14:paraId="4BD69D1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1：轮出;</w:t>
            </w:r>
          </w:p>
        </w:tc>
      </w:tr>
      <w:tr w:rsidR="00143E3E" w:rsidRPr="007E112E" w14:paraId="0C574889" w14:textId="77777777" w:rsidTr="00023949">
        <w:tc>
          <w:tcPr>
            <w:tcW w:w="1424" w:type="pct"/>
            <w:vAlign w:val="center"/>
          </w:tcPr>
          <w:p w14:paraId="567EFD4B" w14:textId="77777777" w:rsidR="00143E3E" w:rsidRPr="001C7392" w:rsidRDefault="00143E3E" w:rsidP="00023949">
            <w:pPr>
              <w:rPr>
                <w:rFonts w:ascii="宋体" w:hAnsi="宋体"/>
                <w:sz w:val="24"/>
              </w:rPr>
            </w:pPr>
            <w:r w:rsidRPr="001C7392">
              <w:rPr>
                <w:rFonts w:ascii="宋体" w:hAnsi="宋体" w:hint="eastAsia"/>
                <w:sz w:val="24"/>
              </w:rPr>
              <w:t>c</w:t>
            </w:r>
            <w:r w:rsidRPr="001C7392">
              <w:rPr>
                <w:rFonts w:ascii="宋体" w:hAnsi="宋体"/>
                <w:sz w:val="24"/>
              </w:rPr>
              <w:t>fnm</w:t>
            </w:r>
          </w:p>
        </w:tc>
        <w:tc>
          <w:tcPr>
            <w:tcW w:w="488" w:type="pct"/>
            <w:vAlign w:val="center"/>
          </w:tcPr>
          <w:p w14:paraId="60C7FB5E"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73031CD0"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5975455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仓房内码</w:t>
            </w:r>
          </w:p>
        </w:tc>
        <w:tc>
          <w:tcPr>
            <w:tcW w:w="990" w:type="pct"/>
            <w:vAlign w:val="center"/>
          </w:tcPr>
          <w:p w14:paraId="02F1ABC5"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73AA29F1" w14:textId="77777777" w:rsidTr="00023949">
        <w:tc>
          <w:tcPr>
            <w:tcW w:w="1424" w:type="pct"/>
            <w:vAlign w:val="center"/>
          </w:tcPr>
          <w:p w14:paraId="0B866A72" w14:textId="77777777" w:rsidR="00143E3E" w:rsidRPr="001C7392" w:rsidRDefault="00143E3E" w:rsidP="00023949">
            <w:pPr>
              <w:rPr>
                <w:rFonts w:ascii="宋体" w:hAnsi="宋体"/>
                <w:sz w:val="24"/>
              </w:rPr>
            </w:pPr>
            <w:r w:rsidRPr="001C7392">
              <w:rPr>
                <w:rFonts w:ascii="宋体" w:hAnsi="宋体" w:hint="eastAsia"/>
                <w:sz w:val="24"/>
              </w:rPr>
              <w:t>h</w:t>
            </w:r>
            <w:r w:rsidRPr="001C7392">
              <w:rPr>
                <w:rFonts w:ascii="宋体" w:hAnsi="宋体"/>
                <w:sz w:val="24"/>
              </w:rPr>
              <w:t>wnm</w:t>
            </w:r>
          </w:p>
        </w:tc>
        <w:tc>
          <w:tcPr>
            <w:tcW w:w="488" w:type="pct"/>
            <w:vAlign w:val="center"/>
          </w:tcPr>
          <w:p w14:paraId="3EAE4423"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3E78CE28"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956" w:type="pct"/>
            <w:vAlign w:val="center"/>
          </w:tcPr>
          <w:p w14:paraId="3B89A68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货位内码</w:t>
            </w:r>
          </w:p>
        </w:tc>
        <w:tc>
          <w:tcPr>
            <w:tcW w:w="990" w:type="pct"/>
            <w:vAlign w:val="center"/>
          </w:tcPr>
          <w:p w14:paraId="2AC571C4"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334F2CC5" w14:textId="77777777" w:rsidTr="00023949">
        <w:tc>
          <w:tcPr>
            <w:tcW w:w="1424" w:type="pct"/>
            <w:vAlign w:val="center"/>
          </w:tcPr>
          <w:p w14:paraId="6217F62A"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szxrq</w:t>
            </w:r>
          </w:p>
        </w:tc>
        <w:tc>
          <w:tcPr>
            <w:tcW w:w="488" w:type="pct"/>
            <w:vAlign w:val="center"/>
          </w:tcPr>
          <w:p w14:paraId="4C4B8D96"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098395A7"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956" w:type="pct"/>
            <w:vAlign w:val="center"/>
          </w:tcPr>
          <w:p w14:paraId="1810D93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开始日期</w:t>
            </w:r>
          </w:p>
        </w:tc>
        <w:tc>
          <w:tcPr>
            <w:tcW w:w="990" w:type="pct"/>
            <w:vAlign w:val="center"/>
          </w:tcPr>
          <w:p w14:paraId="59692F7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7E45C826" w14:textId="77777777" w:rsidTr="00023949">
        <w:tc>
          <w:tcPr>
            <w:tcW w:w="1424" w:type="pct"/>
            <w:vAlign w:val="center"/>
          </w:tcPr>
          <w:p w14:paraId="7F75460C"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zzxrq</w:t>
            </w:r>
          </w:p>
        </w:tc>
        <w:tc>
          <w:tcPr>
            <w:tcW w:w="488" w:type="pct"/>
            <w:vAlign w:val="center"/>
          </w:tcPr>
          <w:p w14:paraId="510D3B4F" w14:textId="77777777" w:rsidR="00143E3E" w:rsidRPr="001C7392" w:rsidRDefault="00143E3E" w:rsidP="00023949">
            <w:pPr>
              <w:widowControl/>
              <w:jc w:val="center"/>
              <w:rPr>
                <w:rFonts w:ascii="宋体" w:hAnsi="宋体" w:cs="Courier New"/>
                <w:color w:val="000000"/>
                <w:kern w:val="0"/>
                <w:sz w:val="24"/>
              </w:rPr>
            </w:pPr>
            <w:r w:rsidRPr="001C7392">
              <w:rPr>
                <w:rFonts w:ascii="宋体" w:hAnsi="宋体" w:hint="eastAsia"/>
                <w:sz w:val="24"/>
              </w:rPr>
              <w:t>N</w:t>
            </w:r>
          </w:p>
        </w:tc>
        <w:tc>
          <w:tcPr>
            <w:tcW w:w="1142" w:type="pct"/>
            <w:vAlign w:val="center"/>
          </w:tcPr>
          <w:p w14:paraId="03A936C5"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956" w:type="pct"/>
            <w:vAlign w:val="center"/>
          </w:tcPr>
          <w:p w14:paraId="0DA6DAB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截止日期</w:t>
            </w:r>
          </w:p>
        </w:tc>
        <w:tc>
          <w:tcPr>
            <w:tcW w:w="990" w:type="pct"/>
            <w:vAlign w:val="center"/>
          </w:tcPr>
          <w:p w14:paraId="55216C54"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11A51DCF" w14:textId="77777777" w:rsidTr="00023949">
        <w:tc>
          <w:tcPr>
            <w:tcW w:w="1424" w:type="pct"/>
            <w:vAlign w:val="center"/>
          </w:tcPr>
          <w:p w14:paraId="561C60C0"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hmxSl</w:t>
            </w:r>
          </w:p>
        </w:tc>
        <w:tc>
          <w:tcPr>
            <w:tcW w:w="488" w:type="pct"/>
            <w:vAlign w:val="center"/>
          </w:tcPr>
          <w:p w14:paraId="19B884D6"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56CCCC79"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956" w:type="pct"/>
            <w:vAlign w:val="center"/>
          </w:tcPr>
          <w:p w14:paraId="09CD29C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数量</w:t>
            </w:r>
          </w:p>
        </w:tc>
        <w:tc>
          <w:tcPr>
            <w:tcW w:w="990" w:type="pct"/>
            <w:vAlign w:val="center"/>
          </w:tcPr>
          <w:p w14:paraId="1EC89FB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单位为公斤</w:t>
            </w:r>
          </w:p>
        </w:tc>
      </w:tr>
      <w:tr w:rsidR="00143E3E" w:rsidRPr="007E112E" w14:paraId="751E4B32" w14:textId="77777777" w:rsidTr="00023949">
        <w:tc>
          <w:tcPr>
            <w:tcW w:w="1424" w:type="pct"/>
            <w:vAlign w:val="center"/>
          </w:tcPr>
          <w:p w14:paraId="06754341" w14:textId="77777777" w:rsidR="00143E3E" w:rsidRPr="001C7392" w:rsidRDefault="00143E3E" w:rsidP="00023949">
            <w:pPr>
              <w:rPr>
                <w:rFonts w:ascii="宋体" w:hAnsi="宋体"/>
                <w:sz w:val="24"/>
              </w:rPr>
            </w:pPr>
            <w:r w:rsidRPr="001C7392">
              <w:rPr>
                <w:rFonts w:ascii="宋体" w:hAnsi="宋体" w:hint="eastAsia"/>
                <w:sz w:val="24"/>
              </w:rPr>
              <w:t>y</w:t>
            </w:r>
            <w:r w:rsidRPr="001C7392">
              <w:rPr>
                <w:rFonts w:ascii="宋体" w:hAnsi="宋体"/>
                <w:sz w:val="24"/>
              </w:rPr>
              <w:t>zxsl</w:t>
            </w:r>
          </w:p>
        </w:tc>
        <w:tc>
          <w:tcPr>
            <w:tcW w:w="488" w:type="pct"/>
            <w:vAlign w:val="center"/>
          </w:tcPr>
          <w:p w14:paraId="5BA1B8CD"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663B8668"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956" w:type="pct"/>
            <w:vAlign w:val="center"/>
          </w:tcPr>
          <w:p w14:paraId="14A0403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已执行数量</w:t>
            </w:r>
          </w:p>
        </w:tc>
        <w:tc>
          <w:tcPr>
            <w:tcW w:w="990" w:type="pct"/>
            <w:vAlign w:val="center"/>
          </w:tcPr>
          <w:p w14:paraId="62CD32A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单位为公斤</w:t>
            </w:r>
          </w:p>
        </w:tc>
      </w:tr>
      <w:tr w:rsidR="00143E3E" w:rsidRPr="007E112E" w14:paraId="11EAF2C2" w14:textId="77777777" w:rsidTr="00023949">
        <w:tc>
          <w:tcPr>
            <w:tcW w:w="1424" w:type="pct"/>
            <w:vAlign w:val="center"/>
          </w:tcPr>
          <w:p w14:paraId="2637C563"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ysl</w:t>
            </w:r>
          </w:p>
        </w:tc>
        <w:tc>
          <w:tcPr>
            <w:tcW w:w="488" w:type="pct"/>
            <w:vAlign w:val="center"/>
          </w:tcPr>
          <w:p w14:paraId="449C2322" w14:textId="77777777" w:rsidR="00143E3E" w:rsidRPr="001C7392" w:rsidRDefault="00143E3E" w:rsidP="00023949">
            <w:pPr>
              <w:widowControl/>
              <w:jc w:val="center"/>
              <w:rPr>
                <w:rFonts w:ascii="宋体" w:hAnsi="宋体"/>
                <w:sz w:val="24"/>
              </w:rPr>
            </w:pPr>
            <w:r w:rsidRPr="001C7392">
              <w:rPr>
                <w:rFonts w:ascii="宋体" w:hAnsi="宋体" w:hint="eastAsia"/>
                <w:sz w:val="24"/>
              </w:rPr>
              <w:t>N</w:t>
            </w:r>
          </w:p>
        </w:tc>
        <w:tc>
          <w:tcPr>
            <w:tcW w:w="1142" w:type="pct"/>
            <w:vAlign w:val="center"/>
          </w:tcPr>
          <w:p w14:paraId="34FCA3B9"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956" w:type="pct"/>
            <w:vAlign w:val="center"/>
          </w:tcPr>
          <w:p w14:paraId="5B21B7E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剩余数量</w:t>
            </w:r>
          </w:p>
        </w:tc>
        <w:tc>
          <w:tcPr>
            <w:tcW w:w="990" w:type="pct"/>
            <w:vAlign w:val="center"/>
          </w:tcPr>
          <w:p w14:paraId="37995F54"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单位为公斤</w:t>
            </w:r>
          </w:p>
        </w:tc>
      </w:tr>
    </w:tbl>
    <w:p w14:paraId="7D6FBCC3" w14:textId="77777777" w:rsidR="00143E3E" w:rsidRPr="007E112E" w:rsidRDefault="00143E3E" w:rsidP="00143E3E">
      <w:pPr>
        <w:rPr>
          <w:rFonts w:ascii="宋体" w:hAnsi="宋体"/>
        </w:rPr>
      </w:pPr>
    </w:p>
    <w:p w14:paraId="42A97F33" w14:textId="77777777" w:rsidR="00143E3E" w:rsidRPr="007E112E" w:rsidRDefault="00143E3E" w:rsidP="00143E3E">
      <w:pPr>
        <w:pStyle w:val="4"/>
        <w:numPr>
          <w:ilvl w:val="3"/>
          <w:numId w:val="2"/>
        </w:numPr>
        <w:tabs>
          <w:tab w:val="num" w:pos="992"/>
        </w:tabs>
        <w:spacing w:line="415" w:lineRule="auto"/>
        <w:rPr>
          <w:rFonts w:ascii="宋体" w:eastAsia="宋体" w:hAnsi="宋体"/>
        </w:rPr>
      </w:pPr>
      <w:bookmarkStart w:id="125" w:name="_Toc516159958"/>
      <w:bookmarkStart w:id="126" w:name="_Toc18069301"/>
      <w:r>
        <w:rPr>
          <w:rFonts w:ascii="宋体" w:eastAsia="宋体" w:hAnsi="宋体" w:hint="eastAsia"/>
        </w:rPr>
        <w:lastRenderedPageBreak/>
        <w:t>作废</w:t>
      </w:r>
      <w:r w:rsidRPr="007E112E">
        <w:rPr>
          <w:rFonts w:ascii="宋体" w:eastAsia="宋体" w:hAnsi="宋体" w:hint="eastAsia"/>
        </w:rPr>
        <w:t>计划</w:t>
      </w:r>
      <w:bookmarkEnd w:id="125"/>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624"/>
      </w:tblGrid>
      <w:tr w:rsidR="00143E3E" w:rsidRPr="007E112E" w14:paraId="2C8466E4" w14:textId="77777777" w:rsidTr="00023949">
        <w:tc>
          <w:tcPr>
            <w:tcW w:w="1678" w:type="dxa"/>
          </w:tcPr>
          <w:p w14:paraId="7B8192D4" w14:textId="77777777" w:rsidR="00143E3E" w:rsidRPr="007E112E" w:rsidRDefault="00143E3E" w:rsidP="00023949">
            <w:pPr>
              <w:spacing w:line="360" w:lineRule="auto"/>
              <w:rPr>
                <w:rFonts w:ascii="宋体" w:hAnsi="宋体"/>
                <w:sz w:val="24"/>
              </w:rPr>
            </w:pPr>
            <w:r w:rsidRPr="007E112E">
              <w:rPr>
                <w:rFonts w:ascii="宋体" w:hAnsi="宋体"/>
                <w:sz w:val="24"/>
              </w:rPr>
              <w:t>接口描述</w:t>
            </w:r>
          </w:p>
        </w:tc>
        <w:tc>
          <w:tcPr>
            <w:tcW w:w="6624" w:type="dxa"/>
          </w:tcPr>
          <w:p w14:paraId="34EABDE9" w14:textId="77777777" w:rsidR="00143E3E" w:rsidRPr="007E112E" w:rsidRDefault="00143E3E" w:rsidP="00023949">
            <w:pPr>
              <w:spacing w:line="360" w:lineRule="auto"/>
              <w:rPr>
                <w:rFonts w:ascii="宋体" w:hAnsi="宋体"/>
                <w:sz w:val="24"/>
              </w:rPr>
            </w:pPr>
            <w:r>
              <w:rPr>
                <w:rFonts w:ascii="宋体" w:hAnsi="宋体"/>
                <w:sz w:val="24"/>
              </w:rPr>
              <w:t>作废</w:t>
            </w:r>
            <w:r w:rsidRPr="007E112E">
              <w:rPr>
                <w:rFonts w:ascii="宋体" w:hAnsi="宋体" w:hint="eastAsia"/>
                <w:sz w:val="24"/>
              </w:rPr>
              <w:t>计划</w:t>
            </w:r>
            <w:r w:rsidRPr="007E112E">
              <w:rPr>
                <w:rFonts w:ascii="宋体" w:hAnsi="宋体"/>
                <w:sz w:val="24"/>
              </w:rPr>
              <w:t>信息</w:t>
            </w:r>
            <w:r w:rsidRPr="007E112E">
              <w:rPr>
                <w:rFonts w:ascii="宋体" w:hAnsi="宋体" w:hint="eastAsia"/>
                <w:sz w:val="24"/>
              </w:rPr>
              <w:t>。</w:t>
            </w:r>
          </w:p>
        </w:tc>
      </w:tr>
      <w:tr w:rsidR="00143E3E" w:rsidRPr="007E112E" w14:paraId="1544AD42" w14:textId="77777777" w:rsidTr="00023949">
        <w:tc>
          <w:tcPr>
            <w:tcW w:w="1678" w:type="dxa"/>
          </w:tcPr>
          <w:p w14:paraId="6E6C0B19" w14:textId="77777777" w:rsidR="00143E3E" w:rsidRPr="007E112E" w:rsidRDefault="00143E3E" w:rsidP="00023949">
            <w:pPr>
              <w:spacing w:line="360" w:lineRule="auto"/>
              <w:rPr>
                <w:rFonts w:ascii="宋体" w:hAnsi="宋体"/>
                <w:sz w:val="24"/>
              </w:rPr>
            </w:pPr>
            <w:r w:rsidRPr="007E112E">
              <w:rPr>
                <w:rFonts w:ascii="宋体" w:hAnsi="宋体" w:hint="eastAsia"/>
                <w:sz w:val="24"/>
              </w:rPr>
              <w:t>服务路径</w:t>
            </w:r>
          </w:p>
        </w:tc>
        <w:tc>
          <w:tcPr>
            <w:tcW w:w="6624" w:type="dxa"/>
          </w:tcPr>
          <w:p w14:paraId="41F2A8DB" w14:textId="77777777" w:rsidR="00143E3E" w:rsidRPr="007E112E" w:rsidRDefault="00143E3E" w:rsidP="00023949">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jh</w:t>
            </w:r>
            <w:r w:rsidRPr="007E112E">
              <w:rPr>
                <w:rFonts w:ascii="宋体" w:hAnsi="宋体"/>
                <w:sz w:val="24"/>
              </w:rPr>
              <w:t>Delete</w:t>
            </w:r>
          </w:p>
        </w:tc>
      </w:tr>
      <w:tr w:rsidR="00143E3E" w:rsidRPr="007E112E" w14:paraId="034CBBF8" w14:textId="77777777" w:rsidTr="00023949">
        <w:tc>
          <w:tcPr>
            <w:tcW w:w="1678" w:type="dxa"/>
          </w:tcPr>
          <w:p w14:paraId="06B76C56" w14:textId="77777777" w:rsidR="00143E3E" w:rsidRPr="007E112E" w:rsidRDefault="00143E3E" w:rsidP="00023949">
            <w:pPr>
              <w:spacing w:line="360" w:lineRule="auto"/>
              <w:rPr>
                <w:rFonts w:ascii="宋体" w:hAnsi="宋体"/>
                <w:sz w:val="24"/>
              </w:rPr>
            </w:pPr>
            <w:r w:rsidRPr="007E112E">
              <w:rPr>
                <w:rFonts w:ascii="宋体" w:hAnsi="宋体" w:hint="eastAsia"/>
                <w:sz w:val="24"/>
              </w:rPr>
              <w:t>请求方式</w:t>
            </w:r>
          </w:p>
        </w:tc>
        <w:tc>
          <w:tcPr>
            <w:tcW w:w="6624" w:type="dxa"/>
          </w:tcPr>
          <w:p w14:paraId="45C3CAED" w14:textId="77777777" w:rsidR="00143E3E" w:rsidRPr="007E112E" w:rsidRDefault="00143E3E" w:rsidP="00023949">
            <w:pPr>
              <w:spacing w:line="360" w:lineRule="auto"/>
              <w:rPr>
                <w:rFonts w:ascii="宋体" w:hAnsi="宋体"/>
                <w:sz w:val="24"/>
              </w:rPr>
            </w:pPr>
            <w:r w:rsidRPr="007E112E">
              <w:rPr>
                <w:rFonts w:ascii="宋体" w:hAnsi="宋体" w:hint="eastAsia"/>
                <w:sz w:val="24"/>
              </w:rPr>
              <w:t>DELETE</w:t>
            </w:r>
          </w:p>
        </w:tc>
      </w:tr>
      <w:tr w:rsidR="00143E3E" w:rsidRPr="007E112E" w14:paraId="20A3F78C" w14:textId="77777777" w:rsidTr="00023949">
        <w:tc>
          <w:tcPr>
            <w:tcW w:w="1678" w:type="dxa"/>
          </w:tcPr>
          <w:p w14:paraId="31D3D2B7" w14:textId="77777777" w:rsidR="00143E3E" w:rsidRPr="007E112E" w:rsidRDefault="00143E3E" w:rsidP="00023949">
            <w:pPr>
              <w:spacing w:line="360" w:lineRule="auto"/>
              <w:rPr>
                <w:rFonts w:ascii="宋体" w:hAnsi="宋体"/>
                <w:sz w:val="24"/>
              </w:rPr>
            </w:pPr>
            <w:r w:rsidRPr="007E112E">
              <w:rPr>
                <w:rFonts w:ascii="宋体" w:hAnsi="宋体" w:hint="eastAsia"/>
                <w:sz w:val="24"/>
              </w:rPr>
              <w:t>参数类型</w:t>
            </w:r>
          </w:p>
        </w:tc>
        <w:tc>
          <w:tcPr>
            <w:tcW w:w="6624" w:type="dxa"/>
          </w:tcPr>
          <w:p w14:paraId="2647841C" w14:textId="77777777" w:rsidR="00143E3E" w:rsidRPr="007E112E" w:rsidRDefault="00143E3E" w:rsidP="00023949">
            <w:pPr>
              <w:spacing w:line="360" w:lineRule="auto"/>
              <w:rPr>
                <w:rFonts w:ascii="宋体" w:hAnsi="宋体"/>
                <w:sz w:val="24"/>
              </w:rPr>
            </w:pPr>
            <w:r w:rsidRPr="007E112E">
              <w:rPr>
                <w:rFonts w:ascii="宋体" w:hAnsi="宋体"/>
                <w:sz w:val="24"/>
              </w:rPr>
              <w:t>application/json</w:t>
            </w:r>
          </w:p>
        </w:tc>
      </w:tr>
      <w:tr w:rsidR="00143E3E" w:rsidRPr="007E112E" w14:paraId="1F1A7587" w14:textId="77777777" w:rsidTr="00023949">
        <w:tc>
          <w:tcPr>
            <w:tcW w:w="1678" w:type="dxa"/>
          </w:tcPr>
          <w:p w14:paraId="4D5C7360" w14:textId="77777777" w:rsidR="00143E3E" w:rsidRPr="007E112E" w:rsidRDefault="00143E3E" w:rsidP="00023949">
            <w:pPr>
              <w:spacing w:line="360" w:lineRule="auto"/>
              <w:rPr>
                <w:rFonts w:ascii="宋体" w:hAnsi="宋体"/>
                <w:sz w:val="24"/>
              </w:rPr>
            </w:pPr>
            <w:r w:rsidRPr="007E112E">
              <w:rPr>
                <w:rFonts w:ascii="宋体" w:hAnsi="宋体" w:hint="eastAsia"/>
                <w:sz w:val="24"/>
              </w:rPr>
              <w:t>参数描述</w:t>
            </w:r>
          </w:p>
        </w:tc>
        <w:tc>
          <w:tcPr>
            <w:tcW w:w="6624" w:type="dxa"/>
          </w:tcPr>
          <w:p w14:paraId="6EC30895" w14:textId="77777777" w:rsidR="00143E3E" w:rsidRPr="007E112E" w:rsidRDefault="00143E3E"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4B2D2CBF" w14:textId="77777777" w:rsidR="00143E3E" w:rsidRPr="007E112E" w:rsidRDefault="00143E3E" w:rsidP="00023949">
            <w:pPr>
              <w:spacing w:line="360" w:lineRule="auto"/>
              <w:rPr>
                <w:rFonts w:ascii="宋体" w:hAnsi="宋体"/>
                <w:sz w:val="24"/>
              </w:rPr>
            </w:pPr>
            <w:r>
              <w:rPr>
                <w:rFonts w:ascii="宋体" w:hAnsi="宋体"/>
                <w:sz w:val="24"/>
              </w:rPr>
              <w:t>signData</w:t>
            </w:r>
            <w:r w:rsidRPr="007E112E">
              <w:rPr>
                <w:rFonts w:ascii="宋体" w:hAnsi="宋体" w:hint="eastAsia"/>
                <w:sz w:val="24"/>
              </w:rPr>
              <w:t>：计划</w:t>
            </w:r>
            <w:r w:rsidRPr="007E112E">
              <w:rPr>
                <w:rFonts w:ascii="宋体" w:hAnsi="宋体"/>
                <w:sz w:val="24"/>
              </w:rPr>
              <w:t>内码</w:t>
            </w:r>
            <w:r>
              <w:rPr>
                <w:rFonts w:ascii="宋体" w:hAnsi="宋体" w:hint="eastAsia"/>
                <w:sz w:val="24"/>
              </w:rPr>
              <w:t>加密信息</w:t>
            </w:r>
          </w:p>
        </w:tc>
      </w:tr>
    </w:tbl>
    <w:p w14:paraId="551B8339" w14:textId="77777777" w:rsidR="00143E3E" w:rsidRPr="007E112E" w:rsidRDefault="00143E3E" w:rsidP="00143E3E">
      <w:pPr>
        <w:rPr>
          <w:rFonts w:ascii="宋体" w:hAnsi="宋体"/>
        </w:rPr>
      </w:pPr>
    </w:p>
    <w:p w14:paraId="1B8610FA" w14:textId="77777777" w:rsidR="00143E3E" w:rsidRPr="007E112E" w:rsidRDefault="00143E3E" w:rsidP="00143E3E">
      <w:pPr>
        <w:pStyle w:val="4"/>
        <w:numPr>
          <w:ilvl w:val="3"/>
          <w:numId w:val="2"/>
        </w:numPr>
        <w:tabs>
          <w:tab w:val="num" w:pos="992"/>
        </w:tabs>
        <w:spacing w:line="415" w:lineRule="auto"/>
        <w:rPr>
          <w:rFonts w:ascii="宋体" w:eastAsia="宋体" w:hAnsi="宋体"/>
        </w:rPr>
      </w:pPr>
      <w:bookmarkStart w:id="127" w:name="_Toc516159959"/>
      <w:bookmarkStart w:id="128" w:name="_Toc18069302"/>
      <w:r w:rsidRPr="007E112E">
        <w:rPr>
          <w:rFonts w:ascii="宋体" w:eastAsia="宋体" w:hAnsi="宋体" w:hint="eastAsia"/>
        </w:rPr>
        <w:t>查询计划列表</w:t>
      </w:r>
      <w:bookmarkEnd w:id="127"/>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143E3E" w:rsidRPr="007E112E" w14:paraId="1FF61F54" w14:textId="77777777" w:rsidTr="00023949">
        <w:tc>
          <w:tcPr>
            <w:tcW w:w="1746" w:type="dxa"/>
            <w:tcBorders>
              <w:top w:val="single" w:sz="4" w:space="0" w:color="auto"/>
              <w:left w:val="single" w:sz="4" w:space="0" w:color="auto"/>
              <w:bottom w:val="single" w:sz="4" w:space="0" w:color="auto"/>
              <w:right w:val="single" w:sz="4" w:space="0" w:color="auto"/>
            </w:tcBorders>
          </w:tcPr>
          <w:p w14:paraId="0146168C" w14:textId="77777777" w:rsidR="00143E3E" w:rsidRPr="007E112E" w:rsidRDefault="00143E3E" w:rsidP="00023949">
            <w:pPr>
              <w:spacing w:line="360" w:lineRule="auto"/>
              <w:rPr>
                <w:rFonts w:ascii="宋体" w:hAnsi="宋体"/>
                <w:sz w:val="24"/>
              </w:rPr>
            </w:pPr>
            <w:r w:rsidRPr="007E112E">
              <w:rPr>
                <w:rFonts w:ascii="宋体" w:hAnsi="宋体"/>
                <w:sz w:val="24"/>
              </w:rPr>
              <w:t>接口描述</w:t>
            </w:r>
          </w:p>
        </w:tc>
        <w:tc>
          <w:tcPr>
            <w:tcW w:w="6556" w:type="dxa"/>
            <w:tcBorders>
              <w:top w:val="single" w:sz="4" w:space="0" w:color="auto"/>
              <w:left w:val="single" w:sz="4" w:space="0" w:color="auto"/>
              <w:bottom w:val="single" w:sz="4" w:space="0" w:color="auto"/>
              <w:right w:val="single" w:sz="4" w:space="0" w:color="auto"/>
            </w:tcBorders>
          </w:tcPr>
          <w:p w14:paraId="78DBB686" w14:textId="77777777" w:rsidR="00143E3E" w:rsidRPr="007E112E" w:rsidRDefault="00143E3E" w:rsidP="00023949">
            <w:pPr>
              <w:spacing w:line="360" w:lineRule="auto"/>
              <w:rPr>
                <w:rFonts w:ascii="宋体" w:hAnsi="宋体"/>
                <w:sz w:val="24"/>
              </w:rPr>
            </w:pPr>
            <w:r w:rsidRPr="007E112E">
              <w:rPr>
                <w:rFonts w:ascii="宋体" w:hAnsi="宋体" w:hint="eastAsia"/>
                <w:sz w:val="24"/>
              </w:rPr>
              <w:t>获取计划列表。</w:t>
            </w:r>
          </w:p>
        </w:tc>
      </w:tr>
      <w:tr w:rsidR="00143E3E" w:rsidRPr="007E112E" w14:paraId="4F90B841" w14:textId="77777777" w:rsidTr="00023949">
        <w:tc>
          <w:tcPr>
            <w:tcW w:w="1746" w:type="dxa"/>
            <w:tcBorders>
              <w:top w:val="single" w:sz="4" w:space="0" w:color="auto"/>
              <w:left w:val="single" w:sz="4" w:space="0" w:color="auto"/>
              <w:bottom w:val="single" w:sz="4" w:space="0" w:color="auto"/>
              <w:right w:val="single" w:sz="4" w:space="0" w:color="auto"/>
            </w:tcBorders>
          </w:tcPr>
          <w:p w14:paraId="401CA711" w14:textId="77777777" w:rsidR="00143E3E" w:rsidRPr="007E112E" w:rsidRDefault="00143E3E" w:rsidP="00023949">
            <w:pPr>
              <w:spacing w:line="360" w:lineRule="auto"/>
              <w:rPr>
                <w:rFonts w:ascii="宋体" w:hAnsi="宋体"/>
                <w:sz w:val="24"/>
              </w:rPr>
            </w:pPr>
            <w:r w:rsidRPr="007E112E">
              <w:rPr>
                <w:rFonts w:ascii="宋体" w:hAnsi="宋体" w:hint="eastAsia"/>
                <w:sz w:val="24"/>
              </w:rPr>
              <w:t>服务路径</w:t>
            </w:r>
          </w:p>
        </w:tc>
        <w:tc>
          <w:tcPr>
            <w:tcW w:w="6556" w:type="dxa"/>
            <w:tcBorders>
              <w:top w:val="single" w:sz="4" w:space="0" w:color="auto"/>
              <w:left w:val="single" w:sz="4" w:space="0" w:color="auto"/>
              <w:bottom w:val="single" w:sz="4" w:space="0" w:color="auto"/>
              <w:right w:val="single" w:sz="4" w:space="0" w:color="auto"/>
            </w:tcBorders>
          </w:tcPr>
          <w:p w14:paraId="264210F1" w14:textId="77777777" w:rsidR="00143E3E" w:rsidRPr="007E112E" w:rsidRDefault="00143E3E" w:rsidP="00023949">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jh</w:t>
            </w:r>
            <w:r w:rsidRPr="007E112E">
              <w:rPr>
                <w:rFonts w:ascii="宋体" w:hAnsi="宋体"/>
                <w:sz w:val="24"/>
              </w:rPr>
              <w:t>ListGet</w:t>
            </w:r>
            <w:r>
              <w:rPr>
                <w:rFonts w:ascii="宋体" w:hAnsi="宋体"/>
                <w:sz w:val="24"/>
              </w:rPr>
              <w:t>?</w:t>
            </w:r>
            <w:r w:rsidRPr="007E112E">
              <w:rPr>
                <w:rFonts w:ascii="宋体" w:hAnsi="宋体"/>
                <w:sz w:val="24"/>
              </w:rPr>
              <w:t xml:space="preserve">zznm </w:t>
            </w:r>
            <w:r>
              <w:rPr>
                <w:rFonts w:ascii="宋体" w:hAnsi="宋体"/>
                <w:sz w:val="24"/>
              </w:rPr>
              <w:t>=</w:t>
            </w:r>
            <w:r w:rsidRPr="007E112E">
              <w:rPr>
                <w:rFonts w:ascii="宋体" w:hAnsi="宋体"/>
                <w:sz w:val="24"/>
              </w:rPr>
              <w:t>zznm</w:t>
            </w:r>
          </w:p>
        </w:tc>
      </w:tr>
      <w:tr w:rsidR="00143E3E" w:rsidRPr="007E112E" w14:paraId="6CFBF7AB" w14:textId="77777777" w:rsidTr="00023949">
        <w:tc>
          <w:tcPr>
            <w:tcW w:w="1746" w:type="dxa"/>
            <w:tcBorders>
              <w:top w:val="single" w:sz="4" w:space="0" w:color="auto"/>
              <w:left w:val="single" w:sz="4" w:space="0" w:color="auto"/>
              <w:bottom w:val="single" w:sz="4" w:space="0" w:color="auto"/>
              <w:right w:val="single" w:sz="4" w:space="0" w:color="auto"/>
            </w:tcBorders>
          </w:tcPr>
          <w:p w14:paraId="7DF9731F" w14:textId="77777777" w:rsidR="00143E3E" w:rsidRPr="007E112E" w:rsidRDefault="00143E3E" w:rsidP="00023949">
            <w:pPr>
              <w:spacing w:line="360" w:lineRule="auto"/>
              <w:rPr>
                <w:rFonts w:ascii="宋体" w:hAnsi="宋体"/>
                <w:sz w:val="24"/>
              </w:rPr>
            </w:pPr>
            <w:r w:rsidRPr="007E112E">
              <w:rPr>
                <w:rFonts w:ascii="宋体" w:hAnsi="宋体" w:hint="eastAsia"/>
                <w:sz w:val="24"/>
              </w:rPr>
              <w:t>请求方式</w:t>
            </w:r>
          </w:p>
        </w:tc>
        <w:tc>
          <w:tcPr>
            <w:tcW w:w="6556" w:type="dxa"/>
            <w:tcBorders>
              <w:top w:val="single" w:sz="4" w:space="0" w:color="auto"/>
              <w:left w:val="single" w:sz="4" w:space="0" w:color="auto"/>
              <w:bottom w:val="single" w:sz="4" w:space="0" w:color="auto"/>
              <w:right w:val="single" w:sz="4" w:space="0" w:color="auto"/>
            </w:tcBorders>
          </w:tcPr>
          <w:p w14:paraId="65C26079" w14:textId="77777777" w:rsidR="00143E3E" w:rsidRPr="007E112E" w:rsidRDefault="00143E3E" w:rsidP="00023949">
            <w:pPr>
              <w:spacing w:line="360" w:lineRule="auto"/>
              <w:rPr>
                <w:rFonts w:ascii="宋体" w:hAnsi="宋体"/>
                <w:sz w:val="24"/>
              </w:rPr>
            </w:pPr>
            <w:r w:rsidRPr="007E112E">
              <w:rPr>
                <w:rFonts w:ascii="宋体" w:hAnsi="宋体" w:hint="eastAsia"/>
                <w:sz w:val="24"/>
              </w:rPr>
              <w:t>GET</w:t>
            </w:r>
          </w:p>
        </w:tc>
      </w:tr>
      <w:tr w:rsidR="00143E3E" w:rsidRPr="007E112E" w14:paraId="3EDE31C1" w14:textId="77777777" w:rsidTr="00023949">
        <w:tc>
          <w:tcPr>
            <w:tcW w:w="1746" w:type="dxa"/>
            <w:tcBorders>
              <w:top w:val="single" w:sz="4" w:space="0" w:color="auto"/>
              <w:left w:val="single" w:sz="4" w:space="0" w:color="auto"/>
              <w:bottom w:val="single" w:sz="4" w:space="0" w:color="auto"/>
              <w:right w:val="single" w:sz="4" w:space="0" w:color="auto"/>
            </w:tcBorders>
          </w:tcPr>
          <w:p w14:paraId="195942AD" w14:textId="77777777" w:rsidR="00143E3E" w:rsidRPr="007E112E" w:rsidRDefault="00143E3E" w:rsidP="00023949">
            <w:pPr>
              <w:spacing w:line="360" w:lineRule="auto"/>
              <w:rPr>
                <w:rFonts w:ascii="宋体" w:hAnsi="宋体"/>
                <w:sz w:val="24"/>
              </w:rPr>
            </w:pPr>
            <w:r w:rsidRPr="007E112E">
              <w:rPr>
                <w:rFonts w:ascii="宋体" w:hAnsi="宋体" w:hint="eastAsia"/>
                <w:sz w:val="24"/>
              </w:rPr>
              <w:t>参数描述</w:t>
            </w:r>
          </w:p>
        </w:tc>
        <w:tc>
          <w:tcPr>
            <w:tcW w:w="6556" w:type="dxa"/>
            <w:tcBorders>
              <w:top w:val="single" w:sz="4" w:space="0" w:color="auto"/>
              <w:left w:val="single" w:sz="4" w:space="0" w:color="auto"/>
              <w:bottom w:val="single" w:sz="4" w:space="0" w:color="auto"/>
              <w:right w:val="single" w:sz="4" w:space="0" w:color="auto"/>
            </w:tcBorders>
          </w:tcPr>
          <w:p w14:paraId="105F9B87" w14:textId="77777777" w:rsidR="00143E3E" w:rsidRPr="007E112E" w:rsidRDefault="00143E3E" w:rsidP="00023949">
            <w:pPr>
              <w:spacing w:line="360" w:lineRule="auto"/>
              <w:rPr>
                <w:rFonts w:ascii="宋体" w:hAnsi="宋体"/>
                <w:sz w:val="24"/>
              </w:rPr>
            </w:pPr>
            <w:r w:rsidRPr="007E112E">
              <w:rPr>
                <w:rFonts w:ascii="宋体" w:hAnsi="宋体"/>
                <w:sz w:val="24"/>
              </w:rPr>
              <w:t>zznm</w:t>
            </w:r>
            <w:r w:rsidRPr="007E112E">
              <w:rPr>
                <w:rFonts w:ascii="宋体" w:hAnsi="宋体" w:hint="eastAsia"/>
                <w:sz w:val="24"/>
              </w:rPr>
              <w:t>：组织</w:t>
            </w:r>
            <w:r w:rsidRPr="007E112E">
              <w:rPr>
                <w:rFonts w:ascii="宋体" w:hAnsi="宋体"/>
                <w:sz w:val="24"/>
              </w:rPr>
              <w:t>内码</w:t>
            </w:r>
          </w:p>
        </w:tc>
      </w:tr>
      <w:tr w:rsidR="00143E3E" w:rsidRPr="007E112E" w14:paraId="1B66275E" w14:textId="77777777" w:rsidTr="00023949">
        <w:tc>
          <w:tcPr>
            <w:tcW w:w="1746" w:type="dxa"/>
          </w:tcPr>
          <w:p w14:paraId="6D279D4A" w14:textId="77777777" w:rsidR="00143E3E" w:rsidRPr="007E112E" w:rsidRDefault="00143E3E" w:rsidP="00023949">
            <w:pPr>
              <w:spacing w:line="360" w:lineRule="auto"/>
              <w:rPr>
                <w:rFonts w:ascii="宋体" w:hAnsi="宋体"/>
                <w:sz w:val="24"/>
              </w:rPr>
            </w:pPr>
            <w:r w:rsidRPr="007E112E">
              <w:rPr>
                <w:rFonts w:ascii="宋体" w:hAnsi="宋体" w:hint="eastAsia"/>
                <w:sz w:val="24"/>
              </w:rPr>
              <w:t>返回值类型</w:t>
            </w:r>
          </w:p>
        </w:tc>
        <w:tc>
          <w:tcPr>
            <w:tcW w:w="6556" w:type="dxa"/>
          </w:tcPr>
          <w:p w14:paraId="23CA1A78" w14:textId="77777777" w:rsidR="00143E3E" w:rsidRPr="007E112E" w:rsidRDefault="00143E3E" w:rsidP="00023949">
            <w:pPr>
              <w:spacing w:line="360" w:lineRule="auto"/>
              <w:rPr>
                <w:rFonts w:ascii="宋体" w:hAnsi="宋体"/>
                <w:sz w:val="24"/>
              </w:rPr>
            </w:pPr>
            <w:r w:rsidRPr="007E112E">
              <w:rPr>
                <w:rFonts w:ascii="宋体" w:hAnsi="宋体"/>
                <w:sz w:val="24"/>
              </w:rPr>
              <w:t>application/json</w:t>
            </w:r>
          </w:p>
        </w:tc>
      </w:tr>
      <w:tr w:rsidR="00143E3E" w:rsidRPr="007E112E" w14:paraId="0784F2B9" w14:textId="77777777" w:rsidTr="00023949">
        <w:tc>
          <w:tcPr>
            <w:tcW w:w="1746" w:type="dxa"/>
          </w:tcPr>
          <w:p w14:paraId="3900F659" w14:textId="77777777" w:rsidR="00143E3E" w:rsidRPr="007E112E" w:rsidRDefault="00143E3E" w:rsidP="00023949">
            <w:pPr>
              <w:spacing w:line="360" w:lineRule="auto"/>
              <w:jc w:val="left"/>
              <w:rPr>
                <w:rFonts w:ascii="宋体" w:hAnsi="宋体"/>
                <w:sz w:val="24"/>
              </w:rPr>
            </w:pPr>
            <w:r>
              <w:rPr>
                <w:rFonts w:ascii="宋体" w:hAnsi="宋体" w:hint="eastAsia"/>
                <w:sz w:val="24"/>
              </w:rPr>
              <w:t>返回信息resultMsg</w:t>
            </w:r>
          </w:p>
        </w:tc>
        <w:tc>
          <w:tcPr>
            <w:tcW w:w="6556" w:type="dxa"/>
          </w:tcPr>
          <w:p w14:paraId="74F78CD2" w14:textId="77777777" w:rsidR="00143E3E" w:rsidRPr="007E112E" w:rsidRDefault="00143E3E" w:rsidP="00023949">
            <w:pPr>
              <w:spacing w:line="360" w:lineRule="auto"/>
              <w:rPr>
                <w:rFonts w:ascii="宋体" w:hAnsi="宋体"/>
                <w:sz w:val="24"/>
              </w:rPr>
            </w:pPr>
            <w:r w:rsidRPr="007E112E">
              <w:rPr>
                <w:rFonts w:ascii="宋体" w:hAnsi="宋体" w:hint="eastAsia"/>
                <w:sz w:val="24"/>
              </w:rPr>
              <w:t>{</w:t>
            </w:r>
          </w:p>
          <w:p w14:paraId="57E241FC" w14:textId="77777777" w:rsidR="00143E3E" w:rsidRPr="007E112E" w:rsidRDefault="00143E3E" w:rsidP="00023949">
            <w:pPr>
              <w:spacing w:line="360" w:lineRule="auto"/>
              <w:ind w:firstLineChars="200" w:firstLine="480"/>
              <w:rPr>
                <w:rFonts w:ascii="宋体" w:hAnsi="宋体"/>
                <w:sz w:val="24"/>
              </w:rPr>
            </w:pPr>
            <w:r w:rsidRPr="007E112E">
              <w:rPr>
                <w:rFonts w:ascii="宋体" w:hAnsi="宋体"/>
                <w:sz w:val="24"/>
              </w:rPr>
              <w:t>"</w:t>
            </w:r>
            <w:r w:rsidRPr="007E112E">
              <w:rPr>
                <w:rFonts w:ascii="宋体" w:hAnsi="宋体"/>
              </w:rPr>
              <w:t>jh</w:t>
            </w:r>
            <w:r w:rsidRPr="007E112E">
              <w:rPr>
                <w:rFonts w:ascii="宋体" w:hAnsi="宋体"/>
                <w:sz w:val="24"/>
              </w:rPr>
              <w:t>": [</w:t>
            </w:r>
          </w:p>
          <w:p w14:paraId="1E0A3764"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sz w:val="24"/>
              </w:rPr>
              <w:t>{</w:t>
            </w:r>
          </w:p>
          <w:p w14:paraId="08FBBED0"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jhnm</w:t>
            </w:r>
            <w:r w:rsidRPr="007E112E">
              <w:rPr>
                <w:rFonts w:ascii="宋体" w:hAnsi="宋体"/>
                <w:sz w:val="24"/>
              </w:rPr>
              <w:t xml:space="preserve"> ":</w:t>
            </w:r>
            <w:r w:rsidRPr="007E112E">
              <w:rPr>
                <w:rFonts w:ascii="宋体" w:hAnsi="宋体"/>
              </w:rPr>
              <w:t xml:space="preserve"> jhnm</w:t>
            </w:r>
            <w:r w:rsidRPr="007E112E">
              <w:rPr>
                <w:rFonts w:ascii="宋体" w:hAnsi="宋体"/>
                <w:sz w:val="24"/>
              </w:rPr>
              <w:t>,</w:t>
            </w:r>
          </w:p>
          <w:p w14:paraId="3CD3EFFA"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sz w:val="24"/>
              </w:rPr>
              <w:t xml:space="preserve">  ……</w:t>
            </w:r>
          </w:p>
          <w:p w14:paraId="29AA2F6D"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sz w:val="24"/>
              </w:rPr>
              <w:t xml:space="preserve">   "</w:t>
            </w:r>
            <w:r w:rsidRPr="007E112E">
              <w:rPr>
                <w:rFonts w:ascii="宋体" w:hAnsi="宋体"/>
              </w:rPr>
              <w:t xml:space="preserve"> jhMx </w:t>
            </w:r>
            <w:r w:rsidRPr="007E112E">
              <w:rPr>
                <w:rFonts w:ascii="宋体" w:hAnsi="宋体"/>
                <w:sz w:val="24"/>
              </w:rPr>
              <w:t>":</w:t>
            </w:r>
            <w:r w:rsidRPr="007E112E">
              <w:rPr>
                <w:rFonts w:ascii="宋体" w:hAnsi="宋体" w:hint="eastAsia"/>
                <w:sz w:val="24"/>
              </w:rPr>
              <w:t>[</w:t>
            </w:r>
          </w:p>
          <w:p w14:paraId="00EA27C4"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sz w:val="24"/>
              </w:rPr>
              <w:t xml:space="preserve">    {</w:t>
            </w:r>
          </w:p>
          <w:p w14:paraId="32044267" w14:textId="77777777" w:rsidR="00143E3E" w:rsidRPr="007E112E" w:rsidRDefault="00143E3E" w:rsidP="00023949">
            <w:pPr>
              <w:spacing w:line="360" w:lineRule="auto"/>
              <w:ind w:firstLineChars="400" w:firstLine="960"/>
              <w:rPr>
                <w:rFonts w:ascii="宋体" w:hAnsi="宋体"/>
              </w:rPr>
            </w:pPr>
            <w:r w:rsidRPr="007E112E">
              <w:rPr>
                <w:rFonts w:ascii="宋体" w:hAnsi="宋体"/>
                <w:sz w:val="24"/>
              </w:rPr>
              <w:t xml:space="preserve">      "</w:t>
            </w:r>
            <w:r w:rsidRPr="007E112E">
              <w:rPr>
                <w:rFonts w:ascii="宋体" w:hAnsi="宋体"/>
              </w:rPr>
              <w:t xml:space="preserve"> </w:t>
            </w:r>
            <w:r>
              <w:rPr>
                <w:rFonts w:ascii="宋体" w:hAnsi="宋体" w:hint="eastAsia"/>
              </w:rPr>
              <w:t>j</w:t>
            </w:r>
            <w:r w:rsidRPr="007E112E">
              <w:rPr>
                <w:rFonts w:ascii="宋体" w:hAnsi="宋体"/>
              </w:rPr>
              <w:t>hmxnm</w:t>
            </w:r>
            <w:r w:rsidRPr="007E112E">
              <w:rPr>
                <w:rFonts w:ascii="宋体" w:hAnsi="宋体"/>
                <w:sz w:val="24"/>
              </w:rPr>
              <w:t xml:space="preserve"> ": </w:t>
            </w:r>
            <w:r>
              <w:rPr>
                <w:rFonts w:ascii="宋体" w:hAnsi="宋体" w:hint="eastAsia"/>
              </w:rPr>
              <w:t>j</w:t>
            </w:r>
            <w:r w:rsidRPr="007E112E">
              <w:rPr>
                <w:rFonts w:ascii="宋体" w:hAnsi="宋体"/>
              </w:rPr>
              <w:t>hmxnm</w:t>
            </w:r>
          </w:p>
          <w:p w14:paraId="687425BC"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sz w:val="24"/>
              </w:rPr>
              <w:t xml:space="preserve">      ……</w:t>
            </w:r>
          </w:p>
          <w:p w14:paraId="4AD88B1B"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sz w:val="24"/>
              </w:rPr>
              <w:t xml:space="preserve">    }</w:t>
            </w:r>
          </w:p>
          <w:p w14:paraId="705D58E2"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hint="eastAsia"/>
                <w:sz w:val="24"/>
              </w:rPr>
              <w:t xml:space="preserve">  ]</w:t>
            </w:r>
          </w:p>
          <w:p w14:paraId="4827BA48" w14:textId="77777777" w:rsidR="00143E3E" w:rsidRPr="007E112E" w:rsidRDefault="00143E3E" w:rsidP="00023949">
            <w:pPr>
              <w:spacing w:line="360" w:lineRule="auto"/>
              <w:ind w:firstLineChars="400" w:firstLine="960"/>
              <w:rPr>
                <w:rFonts w:ascii="宋体" w:hAnsi="宋体"/>
                <w:sz w:val="24"/>
              </w:rPr>
            </w:pPr>
            <w:r w:rsidRPr="007E112E">
              <w:rPr>
                <w:rFonts w:ascii="宋体" w:hAnsi="宋体"/>
                <w:sz w:val="24"/>
              </w:rPr>
              <w:t>}</w:t>
            </w:r>
          </w:p>
          <w:p w14:paraId="37223074" w14:textId="77777777" w:rsidR="00143E3E" w:rsidRPr="007E112E" w:rsidRDefault="00143E3E" w:rsidP="00023949">
            <w:pPr>
              <w:spacing w:line="360" w:lineRule="auto"/>
              <w:ind w:firstLineChars="200" w:firstLine="480"/>
              <w:rPr>
                <w:rFonts w:ascii="宋体" w:hAnsi="宋体"/>
                <w:sz w:val="24"/>
              </w:rPr>
            </w:pPr>
            <w:r w:rsidRPr="007E112E">
              <w:rPr>
                <w:rFonts w:ascii="宋体" w:hAnsi="宋体"/>
                <w:sz w:val="24"/>
              </w:rPr>
              <w:t>]</w:t>
            </w:r>
            <w:r w:rsidRPr="007E112E">
              <w:rPr>
                <w:rFonts w:ascii="宋体" w:hAnsi="宋体" w:hint="eastAsia"/>
                <w:sz w:val="24"/>
              </w:rPr>
              <w:t>,</w:t>
            </w:r>
            <w:r w:rsidRPr="007E112E">
              <w:rPr>
                <w:rFonts w:ascii="宋体" w:hAnsi="宋体"/>
                <w:sz w:val="24"/>
              </w:rPr>
              <w:t xml:space="preserve"> </w:t>
            </w:r>
          </w:p>
          <w:p w14:paraId="35A992E1" w14:textId="77777777" w:rsidR="00143E3E" w:rsidRPr="007E112E" w:rsidRDefault="00143E3E" w:rsidP="00023949">
            <w:pPr>
              <w:spacing w:line="360" w:lineRule="auto"/>
              <w:ind w:firstLineChars="200" w:firstLine="480"/>
              <w:rPr>
                <w:rFonts w:ascii="宋体" w:hAnsi="宋体"/>
                <w:sz w:val="24"/>
              </w:rPr>
            </w:pPr>
            <w:r w:rsidRPr="007E112E">
              <w:rPr>
                <w:rFonts w:ascii="宋体" w:hAnsi="宋体"/>
                <w:sz w:val="24"/>
              </w:rPr>
              <w:lastRenderedPageBreak/>
              <w:t>"total": total</w:t>
            </w:r>
          </w:p>
          <w:p w14:paraId="4574992E" w14:textId="77777777" w:rsidR="00143E3E" w:rsidRPr="007E112E" w:rsidRDefault="00143E3E" w:rsidP="00023949">
            <w:pPr>
              <w:spacing w:line="360" w:lineRule="auto"/>
              <w:rPr>
                <w:rFonts w:ascii="宋体" w:hAnsi="宋体"/>
                <w:sz w:val="24"/>
              </w:rPr>
            </w:pPr>
            <w:r w:rsidRPr="007E112E">
              <w:rPr>
                <w:rFonts w:ascii="宋体" w:hAnsi="宋体" w:hint="eastAsia"/>
                <w:sz w:val="24"/>
              </w:rPr>
              <w:t>}</w:t>
            </w:r>
          </w:p>
          <w:p w14:paraId="25255294" w14:textId="77777777" w:rsidR="00143E3E" w:rsidRPr="007E112E" w:rsidRDefault="00143E3E" w:rsidP="00023949">
            <w:pPr>
              <w:spacing w:line="360" w:lineRule="auto"/>
              <w:rPr>
                <w:rFonts w:ascii="宋体" w:hAnsi="宋体"/>
                <w:sz w:val="24"/>
              </w:rPr>
            </w:pPr>
            <w:r w:rsidRPr="007E112E">
              <w:rPr>
                <w:rFonts w:ascii="宋体" w:hAnsi="宋体"/>
              </w:rPr>
              <w:t>jh</w:t>
            </w:r>
            <w:r w:rsidRPr="007E112E">
              <w:rPr>
                <w:rFonts w:ascii="宋体" w:hAnsi="宋体" w:hint="eastAsia"/>
                <w:sz w:val="24"/>
              </w:rPr>
              <w:t>：计划</w:t>
            </w:r>
            <w:r w:rsidRPr="007E112E">
              <w:rPr>
                <w:rFonts w:ascii="宋体" w:hAnsi="宋体"/>
                <w:sz w:val="24"/>
              </w:rPr>
              <w:t>实体类集合</w:t>
            </w:r>
          </w:p>
          <w:p w14:paraId="23DDBB94" w14:textId="77777777" w:rsidR="00143E3E" w:rsidRPr="007E112E" w:rsidRDefault="00143E3E" w:rsidP="00023949">
            <w:pPr>
              <w:spacing w:line="360" w:lineRule="auto"/>
              <w:rPr>
                <w:rFonts w:ascii="宋体" w:hAnsi="宋体"/>
                <w:sz w:val="24"/>
              </w:rPr>
            </w:pPr>
            <w:r w:rsidRPr="007E112E">
              <w:rPr>
                <w:rFonts w:ascii="宋体" w:hAnsi="宋体" w:hint="eastAsia"/>
                <w:sz w:val="24"/>
              </w:rPr>
              <w:t>jh</w:t>
            </w:r>
            <w:r w:rsidRPr="007E112E">
              <w:rPr>
                <w:rFonts w:ascii="宋体" w:hAnsi="宋体"/>
                <w:sz w:val="24"/>
              </w:rPr>
              <w:t>Mx</w:t>
            </w:r>
            <w:r w:rsidRPr="007E112E">
              <w:rPr>
                <w:rFonts w:ascii="宋体" w:hAnsi="宋体" w:hint="eastAsia"/>
                <w:sz w:val="24"/>
              </w:rPr>
              <w:t>：计划明细</w:t>
            </w:r>
            <w:r w:rsidRPr="007E112E">
              <w:rPr>
                <w:rFonts w:ascii="宋体" w:hAnsi="宋体"/>
                <w:sz w:val="24"/>
              </w:rPr>
              <w:t>实体类集合</w:t>
            </w:r>
          </w:p>
          <w:p w14:paraId="0C71DF01" w14:textId="77777777" w:rsidR="00143E3E" w:rsidRPr="007E112E" w:rsidRDefault="00143E3E" w:rsidP="00023949">
            <w:pPr>
              <w:spacing w:line="360" w:lineRule="auto"/>
              <w:rPr>
                <w:rFonts w:ascii="宋体" w:hAnsi="宋体"/>
                <w:sz w:val="24"/>
              </w:rPr>
            </w:pPr>
            <w:r w:rsidRPr="007E112E">
              <w:rPr>
                <w:rFonts w:ascii="宋体" w:hAnsi="宋体"/>
                <w:sz w:val="24"/>
              </w:rPr>
              <w:t>total</w:t>
            </w:r>
            <w:r w:rsidRPr="007E112E">
              <w:rPr>
                <w:rFonts w:ascii="宋体" w:hAnsi="宋体" w:hint="eastAsia"/>
                <w:sz w:val="24"/>
              </w:rPr>
              <w:t>：数据记录总数</w:t>
            </w:r>
          </w:p>
        </w:tc>
      </w:tr>
    </w:tbl>
    <w:p w14:paraId="12605004" w14:textId="77777777" w:rsidR="00143E3E" w:rsidRPr="007E112E" w:rsidRDefault="00143E3E" w:rsidP="00143E3E">
      <w:pPr>
        <w:rPr>
          <w:rFonts w:ascii="宋体" w:hAnsi="宋体"/>
        </w:rPr>
      </w:pPr>
      <w:r>
        <w:rPr>
          <w:rFonts w:ascii="宋体" w:hAnsi="宋体"/>
        </w:rPr>
        <w:lastRenderedPageBreak/>
        <w:t>修改sql只查询执行中的</w:t>
      </w:r>
    </w:p>
    <w:p w14:paraId="13EA74C2" w14:textId="77777777" w:rsidR="00143E3E" w:rsidRPr="00DB67EF" w:rsidRDefault="00143E3E" w:rsidP="00143E3E">
      <w:pPr>
        <w:spacing w:line="360" w:lineRule="auto"/>
        <w:rPr>
          <w:rFonts w:ascii="宋体" w:hAnsi="宋体"/>
          <w:sz w:val="24"/>
        </w:rPr>
      </w:pPr>
      <w:r w:rsidRPr="00DB67EF">
        <w:rPr>
          <w:rFonts w:ascii="宋体" w:hAnsi="宋体" w:hint="eastAsia"/>
          <w:sz w:val="24"/>
        </w:rPr>
        <w:t>jh</w:t>
      </w:r>
      <w:r w:rsidRPr="00DB67EF">
        <w:rPr>
          <w:rFonts w:ascii="宋体" w:hAnsi="宋体"/>
          <w:sz w:val="24"/>
        </w:rPr>
        <w:t>(</w:t>
      </w:r>
      <w:r w:rsidRPr="00DB67EF">
        <w:rPr>
          <w:rFonts w:ascii="宋体" w:hAnsi="宋体" w:hint="eastAsia"/>
          <w:sz w:val="24"/>
        </w:rPr>
        <w:t>主表</w:t>
      </w:r>
      <w:r w:rsidRPr="00DB67EF">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1700"/>
        <w:gridCol w:w="1702"/>
        <w:gridCol w:w="2637"/>
      </w:tblGrid>
      <w:tr w:rsidR="00143E3E" w:rsidRPr="007E112E" w14:paraId="39310063" w14:textId="77777777" w:rsidTr="00023949">
        <w:tc>
          <w:tcPr>
            <w:tcW w:w="595" w:type="pct"/>
            <w:shd w:val="clear" w:color="auto" w:fill="D9D9D9"/>
            <w:vAlign w:val="center"/>
          </w:tcPr>
          <w:p w14:paraId="248DFF02"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列名</w:t>
            </w:r>
          </w:p>
        </w:tc>
        <w:tc>
          <w:tcPr>
            <w:tcW w:w="768" w:type="pct"/>
            <w:shd w:val="clear" w:color="auto" w:fill="D9D9D9"/>
            <w:vAlign w:val="center"/>
          </w:tcPr>
          <w:p w14:paraId="767CC2F8" w14:textId="77777777" w:rsidR="00143E3E" w:rsidRPr="001C7392" w:rsidRDefault="00143E3E" w:rsidP="00023949">
            <w:pPr>
              <w:jc w:val="center"/>
              <w:rPr>
                <w:rFonts w:ascii="宋体" w:hAnsi="宋体"/>
                <w:kern w:val="0"/>
                <w:sz w:val="24"/>
              </w:rPr>
            </w:pPr>
            <w:r w:rsidRPr="001C7392">
              <w:rPr>
                <w:rFonts w:ascii="宋体" w:hAnsi="宋体" w:hint="eastAsia"/>
                <w:sz w:val="24"/>
              </w:rPr>
              <w:t>是否必须</w:t>
            </w:r>
          </w:p>
        </w:tc>
        <w:tc>
          <w:tcPr>
            <w:tcW w:w="1024" w:type="pct"/>
            <w:shd w:val="clear" w:color="auto" w:fill="D9D9D9"/>
            <w:vAlign w:val="center"/>
          </w:tcPr>
          <w:p w14:paraId="2B509CBB"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类型</w:t>
            </w:r>
          </w:p>
        </w:tc>
        <w:tc>
          <w:tcPr>
            <w:tcW w:w="1025" w:type="pct"/>
            <w:shd w:val="clear" w:color="auto" w:fill="D9D9D9"/>
            <w:vAlign w:val="center"/>
          </w:tcPr>
          <w:p w14:paraId="4E99767E"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涵义</w:t>
            </w:r>
          </w:p>
        </w:tc>
        <w:tc>
          <w:tcPr>
            <w:tcW w:w="1588" w:type="pct"/>
            <w:shd w:val="clear" w:color="auto" w:fill="D9D9D9"/>
            <w:vAlign w:val="center"/>
          </w:tcPr>
          <w:p w14:paraId="7063A154"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备注</w:t>
            </w:r>
          </w:p>
        </w:tc>
      </w:tr>
      <w:tr w:rsidR="00143E3E" w:rsidRPr="007E112E" w14:paraId="3DB81059" w14:textId="77777777" w:rsidTr="00023949">
        <w:tc>
          <w:tcPr>
            <w:tcW w:w="595" w:type="pct"/>
            <w:vAlign w:val="center"/>
          </w:tcPr>
          <w:p w14:paraId="27E8ACF5" w14:textId="77777777" w:rsidR="00143E3E" w:rsidRPr="001C7392" w:rsidRDefault="00143E3E" w:rsidP="00023949">
            <w:pPr>
              <w:rPr>
                <w:rFonts w:ascii="宋体" w:hAnsi="宋体"/>
                <w:sz w:val="24"/>
              </w:rPr>
            </w:pPr>
            <w:r w:rsidRPr="001C7392">
              <w:rPr>
                <w:rFonts w:ascii="宋体" w:hAnsi="宋体" w:hint="eastAsia"/>
                <w:sz w:val="24"/>
              </w:rPr>
              <w:t>z</w:t>
            </w:r>
            <w:r w:rsidRPr="001C7392">
              <w:rPr>
                <w:rFonts w:ascii="宋体" w:hAnsi="宋体"/>
                <w:sz w:val="24"/>
              </w:rPr>
              <w:t>znm</w:t>
            </w:r>
          </w:p>
        </w:tc>
        <w:tc>
          <w:tcPr>
            <w:tcW w:w="768" w:type="pct"/>
            <w:vAlign w:val="center"/>
          </w:tcPr>
          <w:p w14:paraId="2440086D"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1024" w:type="pct"/>
            <w:vAlign w:val="center"/>
          </w:tcPr>
          <w:p w14:paraId="478FF3C5"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7887B2EA"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组织内码</w:t>
            </w:r>
          </w:p>
        </w:tc>
        <w:tc>
          <w:tcPr>
            <w:tcW w:w="1588" w:type="pct"/>
            <w:vAlign w:val="center"/>
          </w:tcPr>
          <w:p w14:paraId="08E7BFDC" w14:textId="77777777" w:rsidR="00143E3E" w:rsidRPr="001C7392" w:rsidRDefault="00143E3E" w:rsidP="00023949">
            <w:pPr>
              <w:rPr>
                <w:rFonts w:ascii="宋体" w:hAnsi="宋体"/>
                <w:kern w:val="0"/>
                <w:sz w:val="24"/>
              </w:rPr>
            </w:pPr>
          </w:p>
        </w:tc>
      </w:tr>
      <w:tr w:rsidR="00143E3E" w:rsidRPr="007E112E" w14:paraId="0198D43A" w14:textId="77777777" w:rsidTr="00023949">
        <w:tc>
          <w:tcPr>
            <w:tcW w:w="595" w:type="pct"/>
            <w:vAlign w:val="center"/>
          </w:tcPr>
          <w:p w14:paraId="5957ED5D" w14:textId="77777777" w:rsidR="00143E3E" w:rsidRPr="001C7392" w:rsidRDefault="00143E3E" w:rsidP="00023949">
            <w:pPr>
              <w:rPr>
                <w:rFonts w:ascii="宋体" w:hAnsi="宋体"/>
                <w:sz w:val="24"/>
              </w:rPr>
            </w:pPr>
            <w:r w:rsidRPr="001C7392">
              <w:rPr>
                <w:rFonts w:ascii="宋体" w:hAnsi="宋体"/>
                <w:sz w:val="24"/>
              </w:rPr>
              <w:t>jhnm</w:t>
            </w:r>
          </w:p>
        </w:tc>
        <w:tc>
          <w:tcPr>
            <w:tcW w:w="768" w:type="pct"/>
            <w:vAlign w:val="center"/>
          </w:tcPr>
          <w:p w14:paraId="1D39EA1F"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1024" w:type="pct"/>
            <w:vAlign w:val="center"/>
          </w:tcPr>
          <w:p w14:paraId="51D758DD"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4D78F99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计划内码</w:t>
            </w:r>
          </w:p>
        </w:tc>
        <w:tc>
          <w:tcPr>
            <w:tcW w:w="1588" w:type="pct"/>
            <w:vAlign w:val="center"/>
          </w:tcPr>
          <w:p w14:paraId="350AFD01" w14:textId="77777777" w:rsidR="00143E3E" w:rsidRPr="001C7392" w:rsidRDefault="00143E3E" w:rsidP="00023949">
            <w:pPr>
              <w:rPr>
                <w:rFonts w:ascii="宋体" w:hAnsi="宋体"/>
                <w:kern w:val="0"/>
                <w:sz w:val="24"/>
              </w:rPr>
            </w:pPr>
          </w:p>
        </w:tc>
      </w:tr>
      <w:tr w:rsidR="00143E3E" w:rsidRPr="007E112E" w14:paraId="0329D21A" w14:textId="77777777" w:rsidTr="00023949">
        <w:tc>
          <w:tcPr>
            <w:tcW w:w="595" w:type="pct"/>
            <w:vAlign w:val="center"/>
          </w:tcPr>
          <w:p w14:paraId="5F1265C6" w14:textId="77777777" w:rsidR="00143E3E" w:rsidRPr="001C7392" w:rsidRDefault="00143E3E" w:rsidP="00023949">
            <w:pPr>
              <w:rPr>
                <w:rFonts w:ascii="宋体" w:hAnsi="宋体"/>
                <w:sz w:val="24"/>
              </w:rPr>
            </w:pPr>
            <w:r w:rsidRPr="001C7392">
              <w:rPr>
                <w:rFonts w:ascii="宋体" w:hAnsi="宋体"/>
                <w:sz w:val="24"/>
              </w:rPr>
              <w:t>jhwh</w:t>
            </w:r>
          </w:p>
        </w:tc>
        <w:tc>
          <w:tcPr>
            <w:tcW w:w="768" w:type="pct"/>
            <w:vAlign w:val="center"/>
          </w:tcPr>
          <w:p w14:paraId="5FD73951"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1024" w:type="pct"/>
            <w:vAlign w:val="center"/>
          </w:tcPr>
          <w:p w14:paraId="5EBEBC4E" w14:textId="77777777" w:rsidR="00143E3E" w:rsidRPr="001C7392" w:rsidRDefault="00143E3E" w:rsidP="00023949">
            <w:pPr>
              <w:rPr>
                <w:rFonts w:ascii="宋体" w:hAnsi="宋体"/>
                <w:kern w:val="0"/>
                <w:sz w:val="24"/>
              </w:rPr>
            </w:pPr>
            <w:r w:rsidRPr="001C7392">
              <w:rPr>
                <w:rFonts w:ascii="宋体" w:hAnsi="宋体"/>
                <w:sz w:val="24"/>
              </w:rPr>
              <w:t>String(64)</w:t>
            </w:r>
          </w:p>
        </w:tc>
        <w:tc>
          <w:tcPr>
            <w:tcW w:w="1025" w:type="pct"/>
            <w:vAlign w:val="center"/>
          </w:tcPr>
          <w:p w14:paraId="564ADB0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计划文号</w:t>
            </w:r>
          </w:p>
        </w:tc>
        <w:tc>
          <w:tcPr>
            <w:tcW w:w="1588" w:type="pct"/>
            <w:vAlign w:val="center"/>
          </w:tcPr>
          <w:p w14:paraId="10C2259E" w14:textId="77777777" w:rsidR="00143E3E" w:rsidRPr="001C7392" w:rsidRDefault="00143E3E" w:rsidP="00023949">
            <w:pPr>
              <w:rPr>
                <w:rFonts w:ascii="宋体" w:hAnsi="宋体"/>
                <w:kern w:val="0"/>
                <w:sz w:val="24"/>
              </w:rPr>
            </w:pPr>
          </w:p>
        </w:tc>
      </w:tr>
      <w:tr w:rsidR="00143E3E" w:rsidRPr="007E112E" w14:paraId="5623AFED" w14:textId="77777777" w:rsidTr="00023949">
        <w:tc>
          <w:tcPr>
            <w:tcW w:w="595" w:type="pct"/>
            <w:vAlign w:val="center"/>
          </w:tcPr>
          <w:p w14:paraId="766DEFA8"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srq</w:t>
            </w:r>
          </w:p>
        </w:tc>
        <w:tc>
          <w:tcPr>
            <w:tcW w:w="768" w:type="pct"/>
            <w:vAlign w:val="center"/>
          </w:tcPr>
          <w:p w14:paraId="728FF36C"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177A5CAA"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25" w:type="pct"/>
            <w:vAlign w:val="center"/>
          </w:tcPr>
          <w:p w14:paraId="4C41A4EC"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开始日期</w:t>
            </w:r>
          </w:p>
        </w:tc>
        <w:tc>
          <w:tcPr>
            <w:tcW w:w="1588" w:type="pct"/>
            <w:vAlign w:val="center"/>
          </w:tcPr>
          <w:p w14:paraId="0D60D04C"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1F0ECB9F" w14:textId="77777777" w:rsidTr="00023949">
        <w:tc>
          <w:tcPr>
            <w:tcW w:w="595" w:type="pct"/>
            <w:vAlign w:val="center"/>
          </w:tcPr>
          <w:p w14:paraId="3220F968" w14:textId="77777777" w:rsidR="00143E3E" w:rsidRPr="001C7392" w:rsidRDefault="00143E3E" w:rsidP="00023949">
            <w:pPr>
              <w:rPr>
                <w:rFonts w:ascii="宋体" w:hAnsi="宋体"/>
                <w:sz w:val="24"/>
              </w:rPr>
            </w:pPr>
            <w:r w:rsidRPr="001C7392">
              <w:rPr>
                <w:rFonts w:ascii="宋体" w:hAnsi="宋体"/>
                <w:sz w:val="24"/>
              </w:rPr>
              <w:t>jzrq</w:t>
            </w:r>
          </w:p>
        </w:tc>
        <w:tc>
          <w:tcPr>
            <w:tcW w:w="768" w:type="pct"/>
            <w:vAlign w:val="center"/>
          </w:tcPr>
          <w:p w14:paraId="360CCA3F"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23B7A6F5"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25" w:type="pct"/>
            <w:vAlign w:val="center"/>
          </w:tcPr>
          <w:p w14:paraId="578CD73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截止日期</w:t>
            </w:r>
          </w:p>
        </w:tc>
        <w:tc>
          <w:tcPr>
            <w:tcW w:w="1588" w:type="pct"/>
            <w:vAlign w:val="center"/>
          </w:tcPr>
          <w:p w14:paraId="5128A35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45BD9AE4" w14:textId="77777777" w:rsidTr="00023949">
        <w:tc>
          <w:tcPr>
            <w:tcW w:w="595" w:type="pct"/>
            <w:vAlign w:val="center"/>
          </w:tcPr>
          <w:p w14:paraId="15A66124"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lzhmc</w:t>
            </w:r>
          </w:p>
        </w:tc>
        <w:tc>
          <w:tcPr>
            <w:tcW w:w="768" w:type="pct"/>
            <w:vAlign w:val="center"/>
          </w:tcPr>
          <w:p w14:paraId="2AE95568"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547E3A84"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0997BB9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w:t>
            </w:r>
          </w:p>
        </w:tc>
        <w:tc>
          <w:tcPr>
            <w:tcW w:w="1588" w:type="pct"/>
            <w:vAlign w:val="center"/>
          </w:tcPr>
          <w:p w14:paraId="1D0436F8"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72767A10" w14:textId="77777777" w:rsidTr="00023949">
        <w:tc>
          <w:tcPr>
            <w:tcW w:w="595" w:type="pct"/>
            <w:vAlign w:val="center"/>
          </w:tcPr>
          <w:p w14:paraId="15EBEBA8" w14:textId="77777777" w:rsidR="00143E3E" w:rsidRPr="001C7392" w:rsidRDefault="00143E3E" w:rsidP="00023949">
            <w:pPr>
              <w:rPr>
                <w:rFonts w:ascii="宋体" w:hAnsi="宋体"/>
                <w:sz w:val="24"/>
              </w:rPr>
            </w:pPr>
            <w:r w:rsidRPr="001C7392">
              <w:rPr>
                <w:rFonts w:ascii="宋体" w:hAnsi="宋体"/>
                <w:sz w:val="24"/>
              </w:rPr>
              <w:t>djnm</w:t>
            </w:r>
          </w:p>
        </w:tc>
        <w:tc>
          <w:tcPr>
            <w:tcW w:w="768" w:type="pct"/>
            <w:vAlign w:val="center"/>
          </w:tcPr>
          <w:p w14:paraId="16BC42CF"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4F5BAA35"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0A9D972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等级</w:t>
            </w:r>
          </w:p>
        </w:tc>
        <w:tc>
          <w:tcPr>
            <w:tcW w:w="1588" w:type="pct"/>
            <w:vAlign w:val="center"/>
          </w:tcPr>
          <w:p w14:paraId="5ABBD20F"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4D66B82A" w14:textId="77777777" w:rsidTr="00023949">
        <w:tc>
          <w:tcPr>
            <w:tcW w:w="595" w:type="pct"/>
            <w:vAlign w:val="center"/>
          </w:tcPr>
          <w:p w14:paraId="4635B83D"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cxznm</w:t>
            </w:r>
          </w:p>
        </w:tc>
        <w:tc>
          <w:tcPr>
            <w:tcW w:w="768" w:type="pct"/>
            <w:vAlign w:val="center"/>
          </w:tcPr>
          <w:p w14:paraId="15E9E2E4"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48B1F96D"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6EBAB81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库存性质内码</w:t>
            </w:r>
          </w:p>
        </w:tc>
        <w:tc>
          <w:tcPr>
            <w:tcW w:w="1588" w:type="pct"/>
            <w:vAlign w:val="center"/>
          </w:tcPr>
          <w:p w14:paraId="0C344C7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参考</w:t>
            </w:r>
            <w:r w:rsidRPr="001C7392">
              <w:rPr>
                <w:rFonts w:ascii="宋体" w:hAnsi="宋体" w:cs="Courier New"/>
                <w:color w:val="000000"/>
                <w:kern w:val="0"/>
                <w:sz w:val="24"/>
              </w:rPr>
              <w:t>字典excel文档中库存性质</w:t>
            </w:r>
          </w:p>
        </w:tc>
      </w:tr>
      <w:tr w:rsidR="00143E3E" w:rsidRPr="007E112E" w14:paraId="397A2E19" w14:textId="77777777" w:rsidTr="00023949">
        <w:tc>
          <w:tcPr>
            <w:tcW w:w="595" w:type="pct"/>
            <w:vAlign w:val="center"/>
          </w:tcPr>
          <w:p w14:paraId="78B406E9"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hnd</w:t>
            </w:r>
          </w:p>
        </w:tc>
        <w:tc>
          <w:tcPr>
            <w:tcW w:w="768" w:type="pct"/>
            <w:vAlign w:val="center"/>
          </w:tcPr>
          <w:p w14:paraId="2D7A08D0"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3DB0EA41"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47179F8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收获年度</w:t>
            </w:r>
          </w:p>
        </w:tc>
        <w:tc>
          <w:tcPr>
            <w:tcW w:w="1588" w:type="pct"/>
            <w:vAlign w:val="center"/>
          </w:tcPr>
          <w:p w14:paraId="704F9E56"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38E161E4" w14:textId="77777777" w:rsidTr="00023949">
        <w:tc>
          <w:tcPr>
            <w:tcW w:w="595" w:type="pct"/>
            <w:vAlign w:val="center"/>
          </w:tcPr>
          <w:p w14:paraId="1F473B71"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lnm</w:t>
            </w:r>
          </w:p>
        </w:tc>
        <w:tc>
          <w:tcPr>
            <w:tcW w:w="768" w:type="pct"/>
            <w:vAlign w:val="center"/>
          </w:tcPr>
          <w:p w14:paraId="0AC02709"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08A6349A"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6B3CB17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品种内码</w:t>
            </w:r>
          </w:p>
        </w:tc>
        <w:tc>
          <w:tcPr>
            <w:tcW w:w="1588" w:type="pct"/>
            <w:vAlign w:val="center"/>
          </w:tcPr>
          <w:p w14:paraId="1271F56F"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6CDB291F" w14:textId="77777777" w:rsidTr="00023949">
        <w:tc>
          <w:tcPr>
            <w:tcW w:w="595" w:type="pct"/>
            <w:vAlign w:val="center"/>
          </w:tcPr>
          <w:p w14:paraId="39753501"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lbh</w:t>
            </w:r>
          </w:p>
        </w:tc>
        <w:tc>
          <w:tcPr>
            <w:tcW w:w="768" w:type="pct"/>
            <w:vAlign w:val="center"/>
          </w:tcPr>
          <w:p w14:paraId="607F44A6"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0D79739E"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075529A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品种编号</w:t>
            </w:r>
          </w:p>
        </w:tc>
        <w:tc>
          <w:tcPr>
            <w:tcW w:w="1588" w:type="pct"/>
            <w:vAlign w:val="center"/>
          </w:tcPr>
          <w:p w14:paraId="692C8AF1"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0663171A" w14:textId="77777777" w:rsidTr="00023949">
        <w:tc>
          <w:tcPr>
            <w:tcW w:w="595" w:type="pct"/>
            <w:vAlign w:val="center"/>
          </w:tcPr>
          <w:p w14:paraId="2EC587D8"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cqrr</w:t>
            </w:r>
          </w:p>
        </w:tc>
        <w:tc>
          <w:tcPr>
            <w:tcW w:w="768" w:type="pct"/>
            <w:vAlign w:val="center"/>
          </w:tcPr>
          <w:p w14:paraId="6AF92D6D"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7450A522"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54DBF0FA"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完成确认人</w:t>
            </w:r>
          </w:p>
        </w:tc>
        <w:tc>
          <w:tcPr>
            <w:tcW w:w="1588" w:type="pct"/>
            <w:vAlign w:val="center"/>
          </w:tcPr>
          <w:p w14:paraId="14B888C1"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0CE3D60B" w14:textId="77777777" w:rsidTr="00023949">
        <w:tc>
          <w:tcPr>
            <w:tcW w:w="595" w:type="pct"/>
            <w:vAlign w:val="center"/>
          </w:tcPr>
          <w:p w14:paraId="227A02C2"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jwcrq</w:t>
            </w:r>
          </w:p>
        </w:tc>
        <w:tc>
          <w:tcPr>
            <w:tcW w:w="768" w:type="pct"/>
            <w:vAlign w:val="center"/>
          </w:tcPr>
          <w:p w14:paraId="3DC89CCD"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54343385"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25" w:type="pct"/>
            <w:vAlign w:val="center"/>
          </w:tcPr>
          <w:p w14:paraId="71A9675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实际完成日期</w:t>
            </w:r>
          </w:p>
        </w:tc>
        <w:tc>
          <w:tcPr>
            <w:tcW w:w="1588" w:type="pct"/>
            <w:vAlign w:val="center"/>
          </w:tcPr>
          <w:p w14:paraId="0AEEF96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571DED06" w14:textId="77777777" w:rsidTr="00023949">
        <w:tc>
          <w:tcPr>
            <w:tcW w:w="595" w:type="pct"/>
            <w:vAlign w:val="center"/>
          </w:tcPr>
          <w:p w14:paraId="1B9718C0" w14:textId="77777777" w:rsidR="00143E3E" w:rsidRPr="001C7392" w:rsidRDefault="00143E3E" w:rsidP="00023949">
            <w:pPr>
              <w:rPr>
                <w:rFonts w:ascii="宋体" w:hAnsi="宋体"/>
                <w:sz w:val="24"/>
              </w:rPr>
            </w:pPr>
            <w:r w:rsidRPr="001C7392">
              <w:rPr>
                <w:rFonts w:ascii="宋体" w:hAnsi="宋体"/>
                <w:sz w:val="24"/>
              </w:rPr>
              <w:t>jhbz</w:t>
            </w:r>
          </w:p>
        </w:tc>
        <w:tc>
          <w:tcPr>
            <w:tcW w:w="768" w:type="pct"/>
            <w:vAlign w:val="center"/>
          </w:tcPr>
          <w:p w14:paraId="0E9D2C6F"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3EBE5805" w14:textId="77777777" w:rsidR="00143E3E" w:rsidRPr="001C7392" w:rsidRDefault="00143E3E" w:rsidP="00023949">
            <w:pPr>
              <w:rPr>
                <w:rFonts w:ascii="宋体" w:hAnsi="宋体"/>
                <w:kern w:val="0"/>
                <w:sz w:val="24"/>
              </w:rPr>
            </w:pPr>
            <w:r w:rsidRPr="001C7392">
              <w:rPr>
                <w:rFonts w:ascii="宋体" w:hAnsi="宋体"/>
                <w:sz w:val="24"/>
              </w:rPr>
              <w:t>String(1)</w:t>
            </w:r>
          </w:p>
        </w:tc>
        <w:tc>
          <w:tcPr>
            <w:tcW w:w="1025" w:type="pct"/>
            <w:vAlign w:val="center"/>
          </w:tcPr>
          <w:p w14:paraId="27438C6A"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计划状态</w:t>
            </w:r>
          </w:p>
        </w:tc>
        <w:tc>
          <w:tcPr>
            <w:tcW w:w="1588" w:type="pct"/>
            <w:vAlign w:val="center"/>
          </w:tcPr>
          <w:p w14:paraId="656E74C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0：编制中（默认）;</w:t>
            </w:r>
          </w:p>
          <w:p w14:paraId="5981FD6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1：执行中;</w:t>
            </w:r>
          </w:p>
          <w:p w14:paraId="6AE465A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2：已完成</w:t>
            </w:r>
          </w:p>
        </w:tc>
      </w:tr>
      <w:tr w:rsidR="00143E3E" w:rsidRPr="007E112E" w14:paraId="425B5853" w14:textId="77777777" w:rsidTr="00023949">
        <w:tc>
          <w:tcPr>
            <w:tcW w:w="595" w:type="pct"/>
            <w:vAlign w:val="center"/>
          </w:tcPr>
          <w:p w14:paraId="321AE229" w14:textId="77777777" w:rsidR="00143E3E" w:rsidRPr="001C7392" w:rsidRDefault="00143E3E" w:rsidP="00023949">
            <w:pPr>
              <w:rPr>
                <w:rFonts w:ascii="宋体" w:hAnsi="宋体"/>
                <w:sz w:val="24"/>
              </w:rPr>
            </w:pPr>
            <w:r w:rsidRPr="001C7392">
              <w:rPr>
                <w:rFonts w:ascii="宋体" w:hAnsi="宋体" w:hint="eastAsia"/>
                <w:sz w:val="24"/>
              </w:rPr>
              <w:t>g</w:t>
            </w:r>
            <w:r w:rsidRPr="001C7392">
              <w:rPr>
                <w:rFonts w:ascii="宋体" w:hAnsi="宋体"/>
                <w:sz w:val="24"/>
              </w:rPr>
              <w:t>czt</w:t>
            </w:r>
          </w:p>
        </w:tc>
        <w:tc>
          <w:tcPr>
            <w:tcW w:w="768" w:type="pct"/>
            <w:vAlign w:val="center"/>
          </w:tcPr>
          <w:p w14:paraId="4C6316B6"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106B1977" w14:textId="77777777" w:rsidR="00143E3E" w:rsidRPr="001C7392" w:rsidRDefault="00143E3E" w:rsidP="00023949">
            <w:pPr>
              <w:rPr>
                <w:rFonts w:ascii="宋体" w:hAnsi="宋体"/>
                <w:kern w:val="0"/>
                <w:sz w:val="24"/>
              </w:rPr>
            </w:pPr>
            <w:r w:rsidRPr="001C7392">
              <w:rPr>
                <w:rFonts w:ascii="宋体" w:hAnsi="宋体"/>
                <w:sz w:val="24"/>
              </w:rPr>
              <w:t>String(1)</w:t>
            </w:r>
          </w:p>
        </w:tc>
        <w:tc>
          <w:tcPr>
            <w:tcW w:w="1025" w:type="pct"/>
            <w:vAlign w:val="center"/>
          </w:tcPr>
          <w:p w14:paraId="77BC996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过程状态</w:t>
            </w:r>
          </w:p>
        </w:tc>
        <w:tc>
          <w:tcPr>
            <w:tcW w:w="1588" w:type="pct"/>
            <w:vAlign w:val="center"/>
          </w:tcPr>
          <w:p w14:paraId="195721C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0：未分解（默认）;</w:t>
            </w:r>
          </w:p>
          <w:p w14:paraId="3EB86D4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1：分解中;</w:t>
            </w:r>
          </w:p>
          <w:p w14:paraId="4445BC7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2：已分解</w:t>
            </w:r>
          </w:p>
        </w:tc>
      </w:tr>
      <w:tr w:rsidR="00143E3E" w:rsidRPr="007E112E" w14:paraId="6718DD85" w14:textId="77777777" w:rsidTr="00023949">
        <w:tc>
          <w:tcPr>
            <w:tcW w:w="595" w:type="pct"/>
            <w:vAlign w:val="center"/>
          </w:tcPr>
          <w:p w14:paraId="45584C1B"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hrxm</w:t>
            </w:r>
          </w:p>
        </w:tc>
        <w:tc>
          <w:tcPr>
            <w:tcW w:w="768" w:type="pct"/>
            <w:vAlign w:val="center"/>
          </w:tcPr>
          <w:p w14:paraId="676C8D7C"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4A7CBA8B"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2E0D40F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审核人</w:t>
            </w:r>
          </w:p>
        </w:tc>
        <w:tc>
          <w:tcPr>
            <w:tcW w:w="1588" w:type="pct"/>
            <w:vAlign w:val="center"/>
          </w:tcPr>
          <w:p w14:paraId="4D80F3E1"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1D75F8E5" w14:textId="77777777" w:rsidTr="00023949">
        <w:tc>
          <w:tcPr>
            <w:tcW w:w="595" w:type="pct"/>
            <w:vAlign w:val="center"/>
          </w:tcPr>
          <w:p w14:paraId="3FF72EE7"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hsj</w:t>
            </w:r>
          </w:p>
        </w:tc>
        <w:tc>
          <w:tcPr>
            <w:tcW w:w="768" w:type="pct"/>
            <w:vAlign w:val="center"/>
          </w:tcPr>
          <w:p w14:paraId="08CF29DD"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0E85C3E0"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25" w:type="pct"/>
            <w:vAlign w:val="center"/>
          </w:tcPr>
          <w:p w14:paraId="3CB831E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审核时间</w:t>
            </w:r>
          </w:p>
        </w:tc>
        <w:tc>
          <w:tcPr>
            <w:tcW w:w="1588" w:type="pct"/>
            <w:vAlign w:val="center"/>
          </w:tcPr>
          <w:p w14:paraId="015E65D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3FE56C54" w14:textId="77777777" w:rsidTr="00023949">
        <w:tc>
          <w:tcPr>
            <w:tcW w:w="595" w:type="pct"/>
            <w:vAlign w:val="center"/>
          </w:tcPr>
          <w:p w14:paraId="51DA3279" w14:textId="77777777" w:rsidR="00143E3E" w:rsidRPr="001C7392" w:rsidRDefault="00143E3E" w:rsidP="00023949">
            <w:pPr>
              <w:rPr>
                <w:rFonts w:ascii="宋体" w:hAnsi="宋体"/>
                <w:sz w:val="24"/>
              </w:rPr>
            </w:pPr>
            <w:r w:rsidRPr="001C7392">
              <w:rPr>
                <w:rFonts w:ascii="宋体" w:hAnsi="宋体" w:hint="eastAsia"/>
                <w:sz w:val="24"/>
              </w:rPr>
              <w:t>f</w:t>
            </w:r>
            <w:r w:rsidRPr="001C7392">
              <w:rPr>
                <w:rFonts w:ascii="宋体" w:hAnsi="宋体"/>
                <w:sz w:val="24"/>
              </w:rPr>
              <w:t>grxm</w:t>
            </w:r>
          </w:p>
        </w:tc>
        <w:tc>
          <w:tcPr>
            <w:tcW w:w="768" w:type="pct"/>
            <w:vAlign w:val="center"/>
          </w:tcPr>
          <w:p w14:paraId="3ACF23A9"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3797E881"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25" w:type="pct"/>
            <w:vAlign w:val="center"/>
          </w:tcPr>
          <w:p w14:paraId="59BF7C1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分解人</w:t>
            </w:r>
          </w:p>
        </w:tc>
        <w:tc>
          <w:tcPr>
            <w:tcW w:w="1588" w:type="pct"/>
            <w:vAlign w:val="center"/>
          </w:tcPr>
          <w:p w14:paraId="22089FC1"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5650ED12" w14:textId="77777777" w:rsidTr="00023949">
        <w:tc>
          <w:tcPr>
            <w:tcW w:w="595" w:type="pct"/>
            <w:vAlign w:val="center"/>
          </w:tcPr>
          <w:p w14:paraId="5F79BBB7" w14:textId="77777777" w:rsidR="00143E3E" w:rsidRPr="001C7392" w:rsidRDefault="00143E3E" w:rsidP="00023949">
            <w:pPr>
              <w:rPr>
                <w:rFonts w:ascii="宋体" w:hAnsi="宋体"/>
                <w:sz w:val="24"/>
              </w:rPr>
            </w:pPr>
            <w:r w:rsidRPr="001C7392">
              <w:rPr>
                <w:rFonts w:ascii="宋体" w:hAnsi="宋体" w:hint="eastAsia"/>
                <w:sz w:val="24"/>
              </w:rPr>
              <w:t>f</w:t>
            </w:r>
            <w:r w:rsidRPr="001C7392">
              <w:rPr>
                <w:rFonts w:ascii="宋体" w:hAnsi="宋体"/>
                <w:sz w:val="24"/>
              </w:rPr>
              <w:t>gsj</w:t>
            </w:r>
          </w:p>
        </w:tc>
        <w:tc>
          <w:tcPr>
            <w:tcW w:w="768" w:type="pct"/>
            <w:vAlign w:val="center"/>
          </w:tcPr>
          <w:p w14:paraId="5C233638"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4DE3DAE9"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25" w:type="pct"/>
            <w:vAlign w:val="center"/>
          </w:tcPr>
          <w:p w14:paraId="3951EAF2"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分解时间</w:t>
            </w:r>
          </w:p>
        </w:tc>
        <w:tc>
          <w:tcPr>
            <w:tcW w:w="1588" w:type="pct"/>
            <w:vAlign w:val="center"/>
          </w:tcPr>
          <w:p w14:paraId="16AF18A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33157BBF" w14:textId="77777777" w:rsidTr="00023949">
        <w:tc>
          <w:tcPr>
            <w:tcW w:w="595" w:type="pct"/>
            <w:vAlign w:val="center"/>
          </w:tcPr>
          <w:p w14:paraId="79A3ACCB" w14:textId="77777777" w:rsidR="00143E3E" w:rsidRPr="001C7392" w:rsidRDefault="00143E3E" w:rsidP="00023949">
            <w:pPr>
              <w:rPr>
                <w:rFonts w:ascii="宋体" w:hAnsi="宋体"/>
                <w:sz w:val="24"/>
              </w:rPr>
            </w:pPr>
            <w:r w:rsidRPr="001C7392">
              <w:rPr>
                <w:rFonts w:ascii="宋体" w:hAnsi="宋体" w:hint="eastAsia"/>
                <w:sz w:val="24"/>
              </w:rPr>
              <w:t>l</w:t>
            </w:r>
            <w:r w:rsidRPr="001C7392">
              <w:rPr>
                <w:rFonts w:ascii="宋体" w:hAnsi="宋体"/>
                <w:sz w:val="24"/>
              </w:rPr>
              <w:t>rsl</w:t>
            </w:r>
          </w:p>
        </w:tc>
        <w:tc>
          <w:tcPr>
            <w:tcW w:w="768" w:type="pct"/>
            <w:vAlign w:val="center"/>
          </w:tcPr>
          <w:p w14:paraId="1728DF1C"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1603F64A"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25" w:type="pct"/>
            <w:vAlign w:val="center"/>
          </w:tcPr>
          <w:p w14:paraId="310C227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轮入数量</w:t>
            </w:r>
          </w:p>
        </w:tc>
        <w:tc>
          <w:tcPr>
            <w:tcW w:w="1588" w:type="pct"/>
            <w:vAlign w:val="center"/>
          </w:tcPr>
          <w:p w14:paraId="39920D5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300EDC42" w14:textId="77777777" w:rsidTr="00023949">
        <w:tc>
          <w:tcPr>
            <w:tcW w:w="595" w:type="pct"/>
            <w:vAlign w:val="center"/>
          </w:tcPr>
          <w:p w14:paraId="5A392561" w14:textId="77777777" w:rsidR="00143E3E" w:rsidRPr="001C7392" w:rsidRDefault="00143E3E" w:rsidP="00023949">
            <w:pPr>
              <w:rPr>
                <w:rFonts w:ascii="宋体" w:hAnsi="宋体"/>
                <w:sz w:val="24"/>
              </w:rPr>
            </w:pPr>
            <w:r w:rsidRPr="001C7392">
              <w:rPr>
                <w:rFonts w:ascii="宋体" w:hAnsi="宋体" w:hint="eastAsia"/>
                <w:sz w:val="24"/>
              </w:rPr>
              <w:t>l</w:t>
            </w:r>
            <w:r w:rsidRPr="001C7392">
              <w:rPr>
                <w:rFonts w:ascii="宋体" w:hAnsi="宋体"/>
                <w:sz w:val="24"/>
              </w:rPr>
              <w:t>csl</w:t>
            </w:r>
          </w:p>
        </w:tc>
        <w:tc>
          <w:tcPr>
            <w:tcW w:w="768" w:type="pct"/>
            <w:vAlign w:val="center"/>
          </w:tcPr>
          <w:p w14:paraId="5D5BCFA8"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263A3C92"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25" w:type="pct"/>
            <w:vAlign w:val="center"/>
          </w:tcPr>
          <w:p w14:paraId="23326D0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轮出数量</w:t>
            </w:r>
          </w:p>
        </w:tc>
        <w:tc>
          <w:tcPr>
            <w:tcW w:w="1588" w:type="pct"/>
            <w:vAlign w:val="center"/>
          </w:tcPr>
          <w:p w14:paraId="608D840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00A6BFAE" w14:textId="77777777" w:rsidTr="00023949">
        <w:tc>
          <w:tcPr>
            <w:tcW w:w="595" w:type="pct"/>
            <w:vAlign w:val="center"/>
          </w:tcPr>
          <w:p w14:paraId="4524900A"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gsl</w:t>
            </w:r>
          </w:p>
        </w:tc>
        <w:tc>
          <w:tcPr>
            <w:tcW w:w="768" w:type="pct"/>
            <w:vAlign w:val="center"/>
          </w:tcPr>
          <w:p w14:paraId="26B6B516"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4A4DE495"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25" w:type="pct"/>
            <w:vAlign w:val="center"/>
          </w:tcPr>
          <w:p w14:paraId="29470EE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收购数量</w:t>
            </w:r>
          </w:p>
        </w:tc>
        <w:tc>
          <w:tcPr>
            <w:tcW w:w="1588" w:type="pct"/>
            <w:vAlign w:val="center"/>
          </w:tcPr>
          <w:p w14:paraId="2614A26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6CC6983A" w14:textId="77777777" w:rsidTr="00023949">
        <w:tc>
          <w:tcPr>
            <w:tcW w:w="595" w:type="pct"/>
            <w:vAlign w:val="center"/>
          </w:tcPr>
          <w:p w14:paraId="18143886" w14:textId="77777777" w:rsidR="00143E3E" w:rsidRPr="001C7392" w:rsidRDefault="00143E3E" w:rsidP="00023949">
            <w:pPr>
              <w:rPr>
                <w:rFonts w:ascii="宋体" w:hAnsi="宋体"/>
                <w:sz w:val="24"/>
              </w:rPr>
            </w:pPr>
            <w:r w:rsidRPr="001C7392">
              <w:rPr>
                <w:rFonts w:ascii="宋体" w:hAnsi="宋体" w:hint="eastAsia"/>
                <w:sz w:val="24"/>
              </w:rPr>
              <w:t>x</w:t>
            </w:r>
            <w:r w:rsidRPr="001C7392">
              <w:rPr>
                <w:rFonts w:ascii="宋体" w:hAnsi="宋体"/>
                <w:sz w:val="24"/>
              </w:rPr>
              <w:t>ssl</w:t>
            </w:r>
          </w:p>
        </w:tc>
        <w:tc>
          <w:tcPr>
            <w:tcW w:w="768" w:type="pct"/>
            <w:vAlign w:val="center"/>
          </w:tcPr>
          <w:p w14:paraId="5AC93D01"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753629E9"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25" w:type="pct"/>
            <w:vAlign w:val="center"/>
          </w:tcPr>
          <w:p w14:paraId="39F2D05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销售数量</w:t>
            </w:r>
          </w:p>
        </w:tc>
        <w:tc>
          <w:tcPr>
            <w:tcW w:w="1588" w:type="pct"/>
            <w:vAlign w:val="center"/>
          </w:tcPr>
          <w:p w14:paraId="3330A8C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olor w:val="333333"/>
                <w:sz w:val="24"/>
              </w:rPr>
              <w:t>吨</w:t>
            </w:r>
          </w:p>
        </w:tc>
      </w:tr>
      <w:tr w:rsidR="00143E3E" w:rsidRPr="007E112E" w14:paraId="0FDA0DB3" w14:textId="77777777" w:rsidTr="00023949">
        <w:tc>
          <w:tcPr>
            <w:tcW w:w="595" w:type="pct"/>
            <w:vAlign w:val="center"/>
          </w:tcPr>
          <w:p w14:paraId="19CAD80B" w14:textId="77777777" w:rsidR="00143E3E" w:rsidRPr="001C7392" w:rsidRDefault="00143E3E" w:rsidP="00023949">
            <w:pPr>
              <w:rPr>
                <w:rFonts w:ascii="宋体" w:hAnsi="宋体"/>
                <w:sz w:val="24"/>
              </w:rPr>
            </w:pPr>
            <w:r w:rsidRPr="001C7392">
              <w:rPr>
                <w:rFonts w:ascii="宋体" w:hAnsi="宋体" w:hint="eastAsia"/>
                <w:sz w:val="24"/>
              </w:rPr>
              <w:t>b</w:t>
            </w:r>
            <w:r w:rsidRPr="001C7392">
              <w:rPr>
                <w:rFonts w:ascii="宋体" w:hAnsi="宋体"/>
                <w:sz w:val="24"/>
              </w:rPr>
              <w:t>z</w:t>
            </w:r>
          </w:p>
        </w:tc>
        <w:tc>
          <w:tcPr>
            <w:tcW w:w="768" w:type="pct"/>
            <w:vAlign w:val="center"/>
          </w:tcPr>
          <w:p w14:paraId="15CED1ED"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1024" w:type="pct"/>
            <w:vAlign w:val="center"/>
          </w:tcPr>
          <w:p w14:paraId="3A581FDB" w14:textId="77777777" w:rsidR="00143E3E" w:rsidRPr="001C7392" w:rsidRDefault="00143E3E" w:rsidP="00023949">
            <w:pPr>
              <w:rPr>
                <w:rFonts w:ascii="宋体" w:hAnsi="宋体"/>
                <w:kern w:val="0"/>
                <w:sz w:val="24"/>
              </w:rPr>
            </w:pPr>
            <w:r w:rsidRPr="001C7392">
              <w:rPr>
                <w:rFonts w:ascii="宋体" w:hAnsi="宋体"/>
                <w:sz w:val="24"/>
              </w:rPr>
              <w:t>String(1024)</w:t>
            </w:r>
          </w:p>
        </w:tc>
        <w:tc>
          <w:tcPr>
            <w:tcW w:w="1025" w:type="pct"/>
            <w:vAlign w:val="center"/>
          </w:tcPr>
          <w:p w14:paraId="61CAD53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备注</w:t>
            </w:r>
          </w:p>
        </w:tc>
        <w:tc>
          <w:tcPr>
            <w:tcW w:w="1588" w:type="pct"/>
            <w:vAlign w:val="center"/>
          </w:tcPr>
          <w:p w14:paraId="3D62BC2E" w14:textId="77777777" w:rsidR="00143E3E" w:rsidRPr="001C7392" w:rsidRDefault="00143E3E" w:rsidP="00023949">
            <w:pPr>
              <w:widowControl/>
              <w:jc w:val="left"/>
              <w:rPr>
                <w:rFonts w:ascii="宋体" w:hAnsi="宋体" w:cs="Courier New"/>
                <w:color w:val="000000"/>
                <w:kern w:val="0"/>
                <w:sz w:val="24"/>
              </w:rPr>
            </w:pPr>
          </w:p>
        </w:tc>
      </w:tr>
    </w:tbl>
    <w:p w14:paraId="3B4C4F77" w14:textId="77777777" w:rsidR="00143E3E" w:rsidRPr="007E112E" w:rsidRDefault="00143E3E" w:rsidP="00143E3E">
      <w:pPr>
        <w:rPr>
          <w:rFonts w:ascii="宋体" w:hAnsi="宋体"/>
        </w:rPr>
      </w:pPr>
    </w:p>
    <w:p w14:paraId="79914DFC" w14:textId="77777777" w:rsidR="00143E3E" w:rsidRPr="00DB67EF" w:rsidRDefault="00143E3E" w:rsidP="00143E3E">
      <w:pPr>
        <w:rPr>
          <w:rFonts w:ascii="宋体" w:hAnsi="宋体"/>
          <w:sz w:val="24"/>
        </w:rPr>
      </w:pPr>
      <w:r w:rsidRPr="00DB67EF">
        <w:rPr>
          <w:rFonts w:ascii="宋体" w:hAnsi="宋体" w:hint="eastAsia"/>
          <w:sz w:val="24"/>
        </w:rPr>
        <w:t>jhMx</w:t>
      </w:r>
      <w:r w:rsidRPr="00DB67EF">
        <w:rPr>
          <w:rFonts w:ascii="宋体" w:hAnsi="宋体"/>
          <w:sz w:val="24"/>
        </w:rPr>
        <w:t>(</w:t>
      </w:r>
      <w:r w:rsidRPr="00DB67EF">
        <w:rPr>
          <w:rFonts w:ascii="宋体" w:hAnsi="宋体" w:hint="eastAsia"/>
          <w:sz w:val="24"/>
        </w:rPr>
        <w:t>明细，从表</w:t>
      </w:r>
      <w:r w:rsidRPr="00DB67EF">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250"/>
        <w:gridCol w:w="1656"/>
        <w:gridCol w:w="1793"/>
        <w:gridCol w:w="2496"/>
      </w:tblGrid>
      <w:tr w:rsidR="00143E3E" w:rsidRPr="007E112E" w14:paraId="2996C159" w14:textId="77777777" w:rsidTr="00023949">
        <w:tc>
          <w:tcPr>
            <w:tcW w:w="666" w:type="pct"/>
            <w:shd w:val="clear" w:color="auto" w:fill="D9D9D9"/>
            <w:vAlign w:val="center"/>
          </w:tcPr>
          <w:p w14:paraId="5669C0DF"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列名</w:t>
            </w:r>
          </w:p>
        </w:tc>
        <w:tc>
          <w:tcPr>
            <w:tcW w:w="753" w:type="pct"/>
            <w:shd w:val="clear" w:color="auto" w:fill="D9D9D9"/>
            <w:vAlign w:val="center"/>
          </w:tcPr>
          <w:p w14:paraId="3218FC76" w14:textId="77777777" w:rsidR="00143E3E" w:rsidRPr="001C7392" w:rsidRDefault="00143E3E" w:rsidP="00023949">
            <w:pPr>
              <w:jc w:val="center"/>
              <w:rPr>
                <w:rFonts w:ascii="宋体" w:hAnsi="宋体"/>
                <w:kern w:val="0"/>
                <w:sz w:val="24"/>
              </w:rPr>
            </w:pPr>
            <w:r w:rsidRPr="001C7392">
              <w:rPr>
                <w:rFonts w:ascii="宋体" w:hAnsi="宋体" w:hint="eastAsia"/>
                <w:sz w:val="24"/>
              </w:rPr>
              <w:t>是否必须</w:t>
            </w:r>
          </w:p>
        </w:tc>
        <w:tc>
          <w:tcPr>
            <w:tcW w:w="997" w:type="pct"/>
            <w:shd w:val="clear" w:color="auto" w:fill="D9D9D9"/>
            <w:vAlign w:val="center"/>
          </w:tcPr>
          <w:p w14:paraId="0399FF5B"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类型</w:t>
            </w:r>
          </w:p>
        </w:tc>
        <w:tc>
          <w:tcPr>
            <w:tcW w:w="1080" w:type="pct"/>
            <w:shd w:val="clear" w:color="auto" w:fill="D9D9D9"/>
            <w:vAlign w:val="center"/>
          </w:tcPr>
          <w:p w14:paraId="45E5FA49"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涵义</w:t>
            </w:r>
          </w:p>
        </w:tc>
        <w:tc>
          <w:tcPr>
            <w:tcW w:w="1503" w:type="pct"/>
            <w:shd w:val="clear" w:color="auto" w:fill="D9D9D9"/>
            <w:vAlign w:val="center"/>
          </w:tcPr>
          <w:p w14:paraId="22BF8D26" w14:textId="77777777" w:rsidR="00143E3E" w:rsidRPr="001C7392" w:rsidRDefault="00143E3E" w:rsidP="00023949">
            <w:pPr>
              <w:jc w:val="center"/>
              <w:rPr>
                <w:rFonts w:ascii="宋体" w:hAnsi="宋体"/>
                <w:kern w:val="0"/>
                <w:sz w:val="24"/>
              </w:rPr>
            </w:pPr>
            <w:r w:rsidRPr="001C7392">
              <w:rPr>
                <w:rFonts w:ascii="宋体" w:hAnsi="宋体" w:hint="eastAsia"/>
                <w:kern w:val="0"/>
                <w:sz w:val="24"/>
              </w:rPr>
              <w:t>备注</w:t>
            </w:r>
          </w:p>
        </w:tc>
      </w:tr>
      <w:tr w:rsidR="00143E3E" w:rsidRPr="007E112E" w14:paraId="397A45B7" w14:textId="77777777" w:rsidTr="00023949">
        <w:tc>
          <w:tcPr>
            <w:tcW w:w="666" w:type="pct"/>
            <w:vAlign w:val="center"/>
          </w:tcPr>
          <w:p w14:paraId="1784454E" w14:textId="77777777" w:rsidR="00143E3E" w:rsidRPr="001C7392" w:rsidRDefault="00143E3E" w:rsidP="00023949">
            <w:pPr>
              <w:rPr>
                <w:rFonts w:ascii="宋体" w:hAnsi="宋体"/>
                <w:sz w:val="24"/>
              </w:rPr>
            </w:pPr>
            <w:r w:rsidRPr="001C7392">
              <w:rPr>
                <w:rFonts w:ascii="宋体" w:hAnsi="宋体" w:hint="eastAsia"/>
                <w:sz w:val="24"/>
              </w:rPr>
              <w:lastRenderedPageBreak/>
              <w:t>zznm</w:t>
            </w:r>
          </w:p>
        </w:tc>
        <w:tc>
          <w:tcPr>
            <w:tcW w:w="753" w:type="pct"/>
            <w:vAlign w:val="center"/>
          </w:tcPr>
          <w:p w14:paraId="4863903C"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997" w:type="pct"/>
            <w:vAlign w:val="center"/>
          </w:tcPr>
          <w:p w14:paraId="2EA131E7"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7904382A"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组织内码</w:t>
            </w:r>
          </w:p>
        </w:tc>
        <w:tc>
          <w:tcPr>
            <w:tcW w:w="1503" w:type="pct"/>
            <w:vAlign w:val="center"/>
          </w:tcPr>
          <w:p w14:paraId="31EBADE0" w14:textId="77777777" w:rsidR="00143E3E" w:rsidRPr="001C7392" w:rsidRDefault="00143E3E" w:rsidP="00023949">
            <w:pPr>
              <w:rPr>
                <w:rFonts w:ascii="宋体" w:hAnsi="宋体"/>
                <w:kern w:val="0"/>
                <w:sz w:val="24"/>
              </w:rPr>
            </w:pPr>
          </w:p>
        </w:tc>
      </w:tr>
      <w:tr w:rsidR="00143E3E" w:rsidRPr="007E112E" w14:paraId="026264B6" w14:textId="77777777" w:rsidTr="00023949">
        <w:tc>
          <w:tcPr>
            <w:tcW w:w="666" w:type="pct"/>
            <w:vAlign w:val="center"/>
          </w:tcPr>
          <w:p w14:paraId="22D14111"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hmxnm</w:t>
            </w:r>
          </w:p>
        </w:tc>
        <w:tc>
          <w:tcPr>
            <w:tcW w:w="753" w:type="pct"/>
            <w:vAlign w:val="center"/>
          </w:tcPr>
          <w:p w14:paraId="50B9FCDF"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997" w:type="pct"/>
            <w:vAlign w:val="center"/>
          </w:tcPr>
          <w:p w14:paraId="0A26CCBC"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0D88F3FC"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计划明细内码</w:t>
            </w:r>
          </w:p>
        </w:tc>
        <w:tc>
          <w:tcPr>
            <w:tcW w:w="1503" w:type="pct"/>
            <w:vAlign w:val="center"/>
          </w:tcPr>
          <w:p w14:paraId="5A04BA0D" w14:textId="77777777" w:rsidR="00143E3E" w:rsidRPr="001C7392" w:rsidRDefault="00143E3E" w:rsidP="00023949">
            <w:pPr>
              <w:rPr>
                <w:rFonts w:ascii="宋体" w:hAnsi="宋体"/>
                <w:kern w:val="0"/>
                <w:sz w:val="24"/>
              </w:rPr>
            </w:pPr>
          </w:p>
        </w:tc>
      </w:tr>
      <w:tr w:rsidR="00143E3E" w:rsidRPr="007E112E" w14:paraId="163CFF3A" w14:textId="77777777" w:rsidTr="00023949">
        <w:tc>
          <w:tcPr>
            <w:tcW w:w="666" w:type="pct"/>
            <w:vAlign w:val="center"/>
          </w:tcPr>
          <w:p w14:paraId="13BE4162"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hnm</w:t>
            </w:r>
          </w:p>
        </w:tc>
        <w:tc>
          <w:tcPr>
            <w:tcW w:w="753" w:type="pct"/>
            <w:vAlign w:val="center"/>
          </w:tcPr>
          <w:p w14:paraId="04DF06FA"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997" w:type="pct"/>
            <w:vAlign w:val="center"/>
          </w:tcPr>
          <w:p w14:paraId="7B1B5C0A"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63A6E6D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计划内码</w:t>
            </w:r>
          </w:p>
        </w:tc>
        <w:tc>
          <w:tcPr>
            <w:tcW w:w="1503" w:type="pct"/>
            <w:vAlign w:val="center"/>
          </w:tcPr>
          <w:p w14:paraId="14F1AB15" w14:textId="77777777" w:rsidR="00143E3E" w:rsidRPr="001C7392" w:rsidRDefault="00143E3E" w:rsidP="00023949">
            <w:pPr>
              <w:rPr>
                <w:rFonts w:ascii="宋体" w:hAnsi="宋体"/>
                <w:kern w:val="0"/>
                <w:sz w:val="24"/>
              </w:rPr>
            </w:pPr>
          </w:p>
        </w:tc>
      </w:tr>
      <w:tr w:rsidR="00143E3E" w:rsidRPr="007E112E" w14:paraId="7817818D" w14:textId="77777777" w:rsidTr="00023949">
        <w:tc>
          <w:tcPr>
            <w:tcW w:w="666" w:type="pct"/>
            <w:vAlign w:val="center"/>
          </w:tcPr>
          <w:p w14:paraId="3D180932"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lzhmc</w:t>
            </w:r>
          </w:p>
        </w:tc>
        <w:tc>
          <w:tcPr>
            <w:tcW w:w="753" w:type="pct"/>
            <w:vAlign w:val="center"/>
          </w:tcPr>
          <w:p w14:paraId="5E2594AF"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997" w:type="pct"/>
            <w:vAlign w:val="center"/>
          </w:tcPr>
          <w:p w14:paraId="62C5EF63"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5E7DA5C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w:t>
            </w:r>
          </w:p>
        </w:tc>
        <w:tc>
          <w:tcPr>
            <w:tcW w:w="1503" w:type="pct"/>
            <w:vAlign w:val="center"/>
          </w:tcPr>
          <w:p w14:paraId="154E4E1E"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019AB6DF" w14:textId="77777777" w:rsidTr="00023949">
        <w:tc>
          <w:tcPr>
            <w:tcW w:w="666" w:type="pct"/>
            <w:vAlign w:val="center"/>
          </w:tcPr>
          <w:p w14:paraId="38D20851"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lnm</w:t>
            </w:r>
          </w:p>
        </w:tc>
        <w:tc>
          <w:tcPr>
            <w:tcW w:w="753" w:type="pct"/>
            <w:vAlign w:val="center"/>
          </w:tcPr>
          <w:p w14:paraId="6C95DC45" w14:textId="77777777" w:rsidR="00143E3E" w:rsidRPr="001C7392" w:rsidRDefault="00143E3E" w:rsidP="00023949">
            <w:pPr>
              <w:jc w:val="center"/>
              <w:rPr>
                <w:rFonts w:ascii="宋体" w:hAnsi="宋体"/>
                <w:sz w:val="24"/>
              </w:rPr>
            </w:pPr>
            <w:r w:rsidRPr="001C7392">
              <w:rPr>
                <w:rFonts w:ascii="宋体" w:hAnsi="宋体" w:hint="eastAsia"/>
                <w:sz w:val="24"/>
              </w:rPr>
              <w:t>Y</w:t>
            </w:r>
          </w:p>
        </w:tc>
        <w:tc>
          <w:tcPr>
            <w:tcW w:w="997" w:type="pct"/>
            <w:vAlign w:val="center"/>
          </w:tcPr>
          <w:p w14:paraId="4C3042E5"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7283208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品种内码</w:t>
            </w:r>
          </w:p>
        </w:tc>
        <w:tc>
          <w:tcPr>
            <w:tcW w:w="1503" w:type="pct"/>
            <w:vAlign w:val="center"/>
          </w:tcPr>
          <w:p w14:paraId="2B83FD57"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6C35D9D3" w14:textId="77777777" w:rsidTr="00023949">
        <w:tc>
          <w:tcPr>
            <w:tcW w:w="666" w:type="pct"/>
            <w:vAlign w:val="center"/>
          </w:tcPr>
          <w:p w14:paraId="27662855"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lbh</w:t>
            </w:r>
          </w:p>
        </w:tc>
        <w:tc>
          <w:tcPr>
            <w:tcW w:w="753" w:type="pct"/>
            <w:vAlign w:val="center"/>
          </w:tcPr>
          <w:p w14:paraId="15261BE0"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72081AEE"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3BFE07A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品种编号</w:t>
            </w:r>
          </w:p>
        </w:tc>
        <w:tc>
          <w:tcPr>
            <w:tcW w:w="1503" w:type="pct"/>
            <w:vAlign w:val="center"/>
          </w:tcPr>
          <w:p w14:paraId="1B782BD2"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2392CBCE" w14:textId="77777777" w:rsidTr="00023949">
        <w:tc>
          <w:tcPr>
            <w:tcW w:w="666" w:type="pct"/>
            <w:vAlign w:val="center"/>
          </w:tcPr>
          <w:p w14:paraId="68F258E1"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hnd</w:t>
            </w:r>
          </w:p>
        </w:tc>
        <w:tc>
          <w:tcPr>
            <w:tcW w:w="753" w:type="pct"/>
            <w:vAlign w:val="center"/>
          </w:tcPr>
          <w:p w14:paraId="344898DD"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601D2A0E"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59E337C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收获年度</w:t>
            </w:r>
          </w:p>
        </w:tc>
        <w:tc>
          <w:tcPr>
            <w:tcW w:w="1503" w:type="pct"/>
            <w:vAlign w:val="center"/>
          </w:tcPr>
          <w:p w14:paraId="7CDF74DA"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2A2C64B3" w14:textId="77777777" w:rsidTr="00023949">
        <w:tc>
          <w:tcPr>
            <w:tcW w:w="666" w:type="pct"/>
            <w:vAlign w:val="center"/>
          </w:tcPr>
          <w:p w14:paraId="51A15402" w14:textId="77777777" w:rsidR="00143E3E" w:rsidRPr="001C7392" w:rsidRDefault="00143E3E" w:rsidP="00023949">
            <w:pPr>
              <w:rPr>
                <w:rFonts w:ascii="宋体" w:hAnsi="宋体"/>
                <w:sz w:val="24"/>
              </w:rPr>
            </w:pPr>
            <w:r w:rsidRPr="001C7392">
              <w:rPr>
                <w:rFonts w:ascii="宋体" w:hAnsi="宋体" w:hint="eastAsia"/>
                <w:sz w:val="24"/>
              </w:rPr>
              <w:t>w</w:t>
            </w:r>
            <w:r w:rsidRPr="001C7392">
              <w:rPr>
                <w:rFonts w:ascii="宋体" w:hAnsi="宋体"/>
                <w:sz w:val="24"/>
              </w:rPr>
              <w:t>ldjnm</w:t>
            </w:r>
          </w:p>
        </w:tc>
        <w:tc>
          <w:tcPr>
            <w:tcW w:w="753" w:type="pct"/>
            <w:vAlign w:val="center"/>
          </w:tcPr>
          <w:p w14:paraId="3520B714"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431C58C0"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31859977"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等级</w:t>
            </w:r>
          </w:p>
        </w:tc>
        <w:tc>
          <w:tcPr>
            <w:tcW w:w="1503" w:type="pct"/>
            <w:vAlign w:val="center"/>
          </w:tcPr>
          <w:p w14:paraId="6D5D2A4B"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39547926" w14:textId="77777777" w:rsidTr="00023949">
        <w:tc>
          <w:tcPr>
            <w:tcW w:w="666" w:type="pct"/>
            <w:vAlign w:val="center"/>
          </w:tcPr>
          <w:p w14:paraId="041FFEC6"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cxznm</w:t>
            </w:r>
          </w:p>
        </w:tc>
        <w:tc>
          <w:tcPr>
            <w:tcW w:w="753" w:type="pct"/>
            <w:vAlign w:val="center"/>
          </w:tcPr>
          <w:p w14:paraId="5A7D99F1"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1F878C3E"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2E1BEA4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库存性质内码</w:t>
            </w:r>
          </w:p>
        </w:tc>
        <w:tc>
          <w:tcPr>
            <w:tcW w:w="1503" w:type="pct"/>
            <w:vAlign w:val="center"/>
          </w:tcPr>
          <w:p w14:paraId="7FF6C79B"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参考</w:t>
            </w:r>
            <w:r w:rsidRPr="001C7392">
              <w:rPr>
                <w:rFonts w:ascii="宋体" w:hAnsi="宋体" w:cs="Courier New"/>
                <w:color w:val="000000"/>
                <w:kern w:val="0"/>
                <w:sz w:val="24"/>
              </w:rPr>
              <w:t>字典excel文档中库存性质</w:t>
            </w:r>
          </w:p>
        </w:tc>
      </w:tr>
      <w:tr w:rsidR="00143E3E" w:rsidRPr="007E112E" w14:paraId="75A2CED8" w14:textId="77777777" w:rsidTr="00023949">
        <w:tc>
          <w:tcPr>
            <w:tcW w:w="666" w:type="pct"/>
            <w:vAlign w:val="center"/>
          </w:tcPr>
          <w:p w14:paraId="78B879BF"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hlxnm</w:t>
            </w:r>
          </w:p>
        </w:tc>
        <w:tc>
          <w:tcPr>
            <w:tcW w:w="753" w:type="pct"/>
            <w:vAlign w:val="center"/>
          </w:tcPr>
          <w:p w14:paraId="58239783"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687851A2" w14:textId="77777777" w:rsidR="00143E3E" w:rsidRPr="001C7392" w:rsidRDefault="00143E3E" w:rsidP="00023949">
            <w:pPr>
              <w:rPr>
                <w:rFonts w:ascii="宋体" w:hAnsi="宋体"/>
                <w:kern w:val="0"/>
                <w:sz w:val="24"/>
              </w:rPr>
            </w:pPr>
            <w:r w:rsidRPr="001C7392">
              <w:rPr>
                <w:rFonts w:ascii="宋体" w:hAnsi="宋体"/>
                <w:sz w:val="24"/>
              </w:rPr>
              <w:t>String(2)</w:t>
            </w:r>
          </w:p>
        </w:tc>
        <w:tc>
          <w:tcPr>
            <w:tcW w:w="1080" w:type="pct"/>
            <w:vAlign w:val="center"/>
          </w:tcPr>
          <w:p w14:paraId="6AE093E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计划类型</w:t>
            </w:r>
          </w:p>
        </w:tc>
        <w:tc>
          <w:tcPr>
            <w:tcW w:w="1503" w:type="pct"/>
            <w:vAlign w:val="center"/>
          </w:tcPr>
          <w:p w14:paraId="4497263D" w14:textId="77777777" w:rsidR="00143E3E" w:rsidRPr="001C7392" w:rsidRDefault="00143E3E" w:rsidP="00023949">
            <w:pPr>
              <w:rPr>
                <w:rFonts w:ascii="宋体" w:hAnsi="宋体"/>
                <w:kern w:val="0"/>
                <w:sz w:val="24"/>
              </w:rPr>
            </w:pPr>
            <w:r w:rsidRPr="001C7392">
              <w:rPr>
                <w:rFonts w:ascii="宋体" w:hAnsi="宋体" w:hint="eastAsia"/>
                <w:kern w:val="0"/>
                <w:sz w:val="24"/>
              </w:rPr>
              <w:t>00：轮换计划</w:t>
            </w:r>
          </w:p>
        </w:tc>
      </w:tr>
      <w:tr w:rsidR="00143E3E" w:rsidRPr="007E112E" w14:paraId="47A97CD4" w14:textId="77777777" w:rsidTr="00023949">
        <w:tc>
          <w:tcPr>
            <w:tcW w:w="666" w:type="pct"/>
            <w:vAlign w:val="center"/>
          </w:tcPr>
          <w:p w14:paraId="01E628C3" w14:textId="77777777" w:rsidR="00143E3E" w:rsidRPr="001C7392" w:rsidRDefault="00143E3E" w:rsidP="00023949">
            <w:pPr>
              <w:rPr>
                <w:rFonts w:ascii="宋体" w:hAnsi="宋体"/>
                <w:sz w:val="24"/>
              </w:rPr>
            </w:pPr>
            <w:r w:rsidRPr="001C7392">
              <w:rPr>
                <w:rFonts w:ascii="宋体" w:hAnsi="宋体" w:hint="eastAsia"/>
                <w:sz w:val="24"/>
              </w:rPr>
              <w:t>y</w:t>
            </w:r>
            <w:r w:rsidRPr="001C7392">
              <w:rPr>
                <w:rFonts w:ascii="宋体" w:hAnsi="宋体"/>
                <w:sz w:val="24"/>
              </w:rPr>
              <w:t>wlxnm</w:t>
            </w:r>
          </w:p>
        </w:tc>
        <w:tc>
          <w:tcPr>
            <w:tcW w:w="753" w:type="pct"/>
            <w:vAlign w:val="center"/>
          </w:tcPr>
          <w:p w14:paraId="75B670B7"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730F1F4E" w14:textId="77777777" w:rsidR="00143E3E" w:rsidRPr="001C7392" w:rsidRDefault="00143E3E" w:rsidP="00023949">
            <w:pPr>
              <w:rPr>
                <w:rFonts w:ascii="宋体" w:hAnsi="宋体"/>
                <w:kern w:val="0"/>
                <w:sz w:val="24"/>
              </w:rPr>
            </w:pPr>
            <w:r w:rsidRPr="001C7392">
              <w:rPr>
                <w:rFonts w:ascii="宋体" w:hAnsi="宋体"/>
                <w:sz w:val="24"/>
              </w:rPr>
              <w:t>String(1)</w:t>
            </w:r>
          </w:p>
        </w:tc>
        <w:tc>
          <w:tcPr>
            <w:tcW w:w="1080" w:type="pct"/>
            <w:vAlign w:val="center"/>
          </w:tcPr>
          <w:p w14:paraId="2630E9C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业务类型</w:t>
            </w:r>
          </w:p>
        </w:tc>
        <w:tc>
          <w:tcPr>
            <w:tcW w:w="1503" w:type="pct"/>
            <w:vAlign w:val="center"/>
          </w:tcPr>
          <w:p w14:paraId="3D8617B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0：轮入;</w:t>
            </w:r>
          </w:p>
          <w:p w14:paraId="5C47C04F"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1：轮出</w:t>
            </w:r>
          </w:p>
        </w:tc>
      </w:tr>
      <w:tr w:rsidR="00143E3E" w:rsidRPr="007E112E" w14:paraId="21E00721" w14:textId="77777777" w:rsidTr="00023949">
        <w:tc>
          <w:tcPr>
            <w:tcW w:w="666" w:type="pct"/>
            <w:vAlign w:val="center"/>
          </w:tcPr>
          <w:p w14:paraId="4C269A98" w14:textId="77777777" w:rsidR="00143E3E" w:rsidRPr="001C7392" w:rsidRDefault="00143E3E" w:rsidP="00023949">
            <w:pPr>
              <w:rPr>
                <w:rFonts w:ascii="宋体" w:hAnsi="宋体"/>
                <w:sz w:val="24"/>
              </w:rPr>
            </w:pPr>
            <w:r w:rsidRPr="001C7392">
              <w:rPr>
                <w:rFonts w:ascii="宋体" w:hAnsi="宋体" w:hint="eastAsia"/>
                <w:sz w:val="24"/>
              </w:rPr>
              <w:t>c</w:t>
            </w:r>
            <w:r w:rsidRPr="001C7392">
              <w:rPr>
                <w:rFonts w:ascii="宋体" w:hAnsi="宋体"/>
                <w:sz w:val="24"/>
              </w:rPr>
              <w:t>fnm</w:t>
            </w:r>
          </w:p>
        </w:tc>
        <w:tc>
          <w:tcPr>
            <w:tcW w:w="753" w:type="pct"/>
            <w:vAlign w:val="center"/>
          </w:tcPr>
          <w:p w14:paraId="0005A14C"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73099F8C"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533AADE1"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仓房内码</w:t>
            </w:r>
          </w:p>
        </w:tc>
        <w:tc>
          <w:tcPr>
            <w:tcW w:w="1503" w:type="pct"/>
            <w:vAlign w:val="center"/>
          </w:tcPr>
          <w:p w14:paraId="0D2D6749"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09DBEA8C" w14:textId="77777777" w:rsidTr="00023949">
        <w:tc>
          <w:tcPr>
            <w:tcW w:w="666" w:type="pct"/>
            <w:vAlign w:val="center"/>
          </w:tcPr>
          <w:p w14:paraId="2A7E4BE4" w14:textId="77777777" w:rsidR="00143E3E" w:rsidRPr="001C7392" w:rsidRDefault="00143E3E" w:rsidP="00023949">
            <w:pPr>
              <w:rPr>
                <w:rFonts w:ascii="宋体" w:hAnsi="宋体"/>
                <w:sz w:val="24"/>
              </w:rPr>
            </w:pPr>
            <w:r w:rsidRPr="001C7392">
              <w:rPr>
                <w:rFonts w:ascii="宋体" w:hAnsi="宋体" w:hint="eastAsia"/>
                <w:sz w:val="24"/>
              </w:rPr>
              <w:t>h</w:t>
            </w:r>
            <w:r w:rsidRPr="001C7392">
              <w:rPr>
                <w:rFonts w:ascii="宋体" w:hAnsi="宋体"/>
                <w:sz w:val="24"/>
              </w:rPr>
              <w:t>wnm</w:t>
            </w:r>
          </w:p>
        </w:tc>
        <w:tc>
          <w:tcPr>
            <w:tcW w:w="753" w:type="pct"/>
            <w:vAlign w:val="center"/>
          </w:tcPr>
          <w:p w14:paraId="4A322792"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0124D94B" w14:textId="77777777" w:rsidR="00143E3E" w:rsidRPr="001C7392" w:rsidRDefault="00143E3E" w:rsidP="00023949">
            <w:pPr>
              <w:rPr>
                <w:rFonts w:ascii="宋体" w:hAnsi="宋体"/>
                <w:kern w:val="0"/>
                <w:sz w:val="24"/>
              </w:rPr>
            </w:pPr>
            <w:r w:rsidRPr="001C7392">
              <w:rPr>
                <w:rFonts w:ascii="宋体" w:hAnsi="宋体"/>
                <w:sz w:val="24"/>
              </w:rPr>
              <w:t>String(32)</w:t>
            </w:r>
          </w:p>
        </w:tc>
        <w:tc>
          <w:tcPr>
            <w:tcW w:w="1080" w:type="pct"/>
            <w:vAlign w:val="center"/>
          </w:tcPr>
          <w:p w14:paraId="7DB0D022"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货位内码</w:t>
            </w:r>
          </w:p>
        </w:tc>
        <w:tc>
          <w:tcPr>
            <w:tcW w:w="1503" w:type="pct"/>
            <w:vAlign w:val="center"/>
          </w:tcPr>
          <w:p w14:paraId="032DA9E8" w14:textId="77777777" w:rsidR="00143E3E" w:rsidRPr="001C7392" w:rsidRDefault="00143E3E" w:rsidP="00023949">
            <w:pPr>
              <w:widowControl/>
              <w:jc w:val="left"/>
              <w:rPr>
                <w:rFonts w:ascii="宋体" w:hAnsi="宋体" w:cs="Courier New"/>
                <w:color w:val="000000"/>
                <w:kern w:val="0"/>
                <w:sz w:val="24"/>
              </w:rPr>
            </w:pPr>
          </w:p>
        </w:tc>
      </w:tr>
      <w:tr w:rsidR="00143E3E" w:rsidRPr="007E112E" w14:paraId="262EE0E6" w14:textId="77777777" w:rsidTr="00023949">
        <w:tc>
          <w:tcPr>
            <w:tcW w:w="666" w:type="pct"/>
            <w:vAlign w:val="center"/>
          </w:tcPr>
          <w:p w14:paraId="54C1B85B" w14:textId="77777777" w:rsidR="00143E3E" w:rsidRPr="001C7392" w:rsidRDefault="00143E3E" w:rsidP="00023949">
            <w:pPr>
              <w:rPr>
                <w:rFonts w:ascii="宋体" w:hAnsi="宋体"/>
                <w:sz w:val="24"/>
              </w:rPr>
            </w:pPr>
            <w:r w:rsidRPr="001C7392">
              <w:rPr>
                <w:rFonts w:ascii="宋体" w:hAnsi="宋体" w:hint="eastAsia"/>
                <w:sz w:val="24"/>
              </w:rPr>
              <w:t>k</w:t>
            </w:r>
            <w:r w:rsidRPr="001C7392">
              <w:rPr>
                <w:rFonts w:ascii="宋体" w:hAnsi="宋体"/>
                <w:sz w:val="24"/>
              </w:rPr>
              <w:t>szxrq</w:t>
            </w:r>
          </w:p>
        </w:tc>
        <w:tc>
          <w:tcPr>
            <w:tcW w:w="753" w:type="pct"/>
            <w:vAlign w:val="center"/>
          </w:tcPr>
          <w:p w14:paraId="26CA4E12"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3A21DCFC"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80" w:type="pct"/>
            <w:vAlign w:val="center"/>
          </w:tcPr>
          <w:p w14:paraId="40277E39"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开始日期</w:t>
            </w:r>
          </w:p>
        </w:tc>
        <w:tc>
          <w:tcPr>
            <w:tcW w:w="1503" w:type="pct"/>
            <w:vAlign w:val="center"/>
          </w:tcPr>
          <w:p w14:paraId="46221FE8"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3BC59437" w14:textId="77777777" w:rsidTr="00023949">
        <w:tc>
          <w:tcPr>
            <w:tcW w:w="666" w:type="pct"/>
            <w:vAlign w:val="center"/>
          </w:tcPr>
          <w:p w14:paraId="6F769452"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zzxrq</w:t>
            </w:r>
          </w:p>
        </w:tc>
        <w:tc>
          <w:tcPr>
            <w:tcW w:w="753" w:type="pct"/>
            <w:vAlign w:val="center"/>
          </w:tcPr>
          <w:p w14:paraId="3324F38B"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2B9FE8C0" w14:textId="77777777" w:rsidR="00143E3E" w:rsidRPr="001C7392" w:rsidRDefault="00143E3E" w:rsidP="00023949">
            <w:pPr>
              <w:rPr>
                <w:rFonts w:ascii="宋体" w:hAnsi="宋体"/>
                <w:kern w:val="0"/>
                <w:sz w:val="24"/>
              </w:rPr>
            </w:pPr>
            <w:r w:rsidRPr="001C7392">
              <w:rPr>
                <w:rFonts w:ascii="宋体" w:hAnsi="宋体"/>
                <w:sz w:val="24"/>
              </w:rPr>
              <w:t>String(15)</w:t>
            </w:r>
          </w:p>
        </w:tc>
        <w:tc>
          <w:tcPr>
            <w:tcW w:w="1080" w:type="pct"/>
            <w:vAlign w:val="center"/>
          </w:tcPr>
          <w:p w14:paraId="30B0CBA4"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截止日期</w:t>
            </w:r>
          </w:p>
        </w:tc>
        <w:tc>
          <w:tcPr>
            <w:tcW w:w="1503" w:type="pct"/>
            <w:vAlign w:val="center"/>
          </w:tcPr>
          <w:p w14:paraId="09812DC5"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sz w:val="24"/>
              </w:rPr>
              <w:t>yyyyMMdd HHmmss</w:t>
            </w:r>
          </w:p>
        </w:tc>
      </w:tr>
      <w:tr w:rsidR="00143E3E" w:rsidRPr="007E112E" w14:paraId="1DD7FFE0" w14:textId="77777777" w:rsidTr="00023949">
        <w:tc>
          <w:tcPr>
            <w:tcW w:w="666" w:type="pct"/>
            <w:vAlign w:val="center"/>
          </w:tcPr>
          <w:p w14:paraId="25D3DDEB" w14:textId="77777777" w:rsidR="00143E3E" w:rsidRPr="001C7392" w:rsidRDefault="00143E3E" w:rsidP="00023949">
            <w:pPr>
              <w:rPr>
                <w:rFonts w:ascii="宋体" w:hAnsi="宋体"/>
                <w:sz w:val="24"/>
              </w:rPr>
            </w:pPr>
            <w:r w:rsidRPr="001C7392">
              <w:rPr>
                <w:rFonts w:ascii="宋体" w:hAnsi="宋体" w:hint="eastAsia"/>
                <w:sz w:val="24"/>
              </w:rPr>
              <w:t>j</w:t>
            </w:r>
            <w:r w:rsidRPr="001C7392">
              <w:rPr>
                <w:rFonts w:ascii="宋体" w:hAnsi="宋体"/>
                <w:sz w:val="24"/>
              </w:rPr>
              <w:t>hmxSl</w:t>
            </w:r>
          </w:p>
        </w:tc>
        <w:tc>
          <w:tcPr>
            <w:tcW w:w="753" w:type="pct"/>
            <w:vAlign w:val="center"/>
          </w:tcPr>
          <w:p w14:paraId="4BF55557"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1DD7C3B3"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80" w:type="pct"/>
            <w:vAlign w:val="center"/>
          </w:tcPr>
          <w:p w14:paraId="797B5C60"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数量</w:t>
            </w:r>
          </w:p>
        </w:tc>
        <w:tc>
          <w:tcPr>
            <w:tcW w:w="1503" w:type="pct"/>
            <w:vAlign w:val="center"/>
          </w:tcPr>
          <w:p w14:paraId="0C93D17A"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单位为公斤</w:t>
            </w:r>
          </w:p>
        </w:tc>
      </w:tr>
      <w:tr w:rsidR="00143E3E" w:rsidRPr="007E112E" w14:paraId="4AA9EE7C" w14:textId="77777777" w:rsidTr="00023949">
        <w:tc>
          <w:tcPr>
            <w:tcW w:w="666" w:type="pct"/>
            <w:vAlign w:val="center"/>
          </w:tcPr>
          <w:p w14:paraId="028003F4" w14:textId="77777777" w:rsidR="00143E3E" w:rsidRPr="001C7392" w:rsidRDefault="00143E3E" w:rsidP="00023949">
            <w:pPr>
              <w:rPr>
                <w:rFonts w:ascii="宋体" w:hAnsi="宋体"/>
                <w:sz w:val="24"/>
              </w:rPr>
            </w:pPr>
            <w:r w:rsidRPr="001C7392">
              <w:rPr>
                <w:rFonts w:ascii="宋体" w:hAnsi="宋体" w:hint="eastAsia"/>
                <w:sz w:val="24"/>
              </w:rPr>
              <w:t>y</w:t>
            </w:r>
            <w:r w:rsidRPr="001C7392">
              <w:rPr>
                <w:rFonts w:ascii="宋体" w:hAnsi="宋体"/>
                <w:sz w:val="24"/>
              </w:rPr>
              <w:t>zxsl</w:t>
            </w:r>
          </w:p>
        </w:tc>
        <w:tc>
          <w:tcPr>
            <w:tcW w:w="753" w:type="pct"/>
            <w:vAlign w:val="center"/>
          </w:tcPr>
          <w:p w14:paraId="04245760"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0138A60B"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80" w:type="pct"/>
            <w:vAlign w:val="center"/>
          </w:tcPr>
          <w:p w14:paraId="7546A5E3"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已执行数量</w:t>
            </w:r>
          </w:p>
        </w:tc>
        <w:tc>
          <w:tcPr>
            <w:tcW w:w="1503" w:type="pct"/>
            <w:vAlign w:val="center"/>
          </w:tcPr>
          <w:p w14:paraId="3256E55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单位为公斤</w:t>
            </w:r>
          </w:p>
        </w:tc>
      </w:tr>
      <w:tr w:rsidR="00143E3E" w:rsidRPr="007E112E" w14:paraId="67593920" w14:textId="77777777" w:rsidTr="00023949">
        <w:tc>
          <w:tcPr>
            <w:tcW w:w="666" w:type="pct"/>
            <w:vAlign w:val="center"/>
          </w:tcPr>
          <w:p w14:paraId="742EF2BF" w14:textId="77777777" w:rsidR="00143E3E" w:rsidRPr="001C7392" w:rsidRDefault="00143E3E" w:rsidP="00023949">
            <w:pPr>
              <w:rPr>
                <w:rFonts w:ascii="宋体" w:hAnsi="宋体"/>
                <w:sz w:val="24"/>
              </w:rPr>
            </w:pPr>
            <w:r w:rsidRPr="001C7392">
              <w:rPr>
                <w:rFonts w:ascii="宋体" w:hAnsi="宋体" w:hint="eastAsia"/>
                <w:sz w:val="24"/>
              </w:rPr>
              <w:t>s</w:t>
            </w:r>
            <w:r w:rsidRPr="001C7392">
              <w:rPr>
                <w:rFonts w:ascii="宋体" w:hAnsi="宋体"/>
                <w:sz w:val="24"/>
              </w:rPr>
              <w:t>ysl</w:t>
            </w:r>
          </w:p>
        </w:tc>
        <w:tc>
          <w:tcPr>
            <w:tcW w:w="753" w:type="pct"/>
            <w:vAlign w:val="center"/>
          </w:tcPr>
          <w:p w14:paraId="48237236" w14:textId="77777777" w:rsidR="00143E3E" w:rsidRPr="001C7392" w:rsidRDefault="00143E3E" w:rsidP="00023949">
            <w:pPr>
              <w:jc w:val="center"/>
              <w:rPr>
                <w:rFonts w:ascii="宋体" w:hAnsi="宋体"/>
                <w:sz w:val="24"/>
              </w:rPr>
            </w:pPr>
            <w:r w:rsidRPr="001C7392">
              <w:rPr>
                <w:rFonts w:ascii="宋体" w:hAnsi="宋体" w:hint="eastAsia"/>
                <w:sz w:val="24"/>
              </w:rPr>
              <w:t>N</w:t>
            </w:r>
          </w:p>
        </w:tc>
        <w:tc>
          <w:tcPr>
            <w:tcW w:w="997" w:type="pct"/>
            <w:vAlign w:val="center"/>
          </w:tcPr>
          <w:p w14:paraId="12E15FF4" w14:textId="77777777" w:rsidR="00143E3E" w:rsidRPr="001C7392" w:rsidRDefault="00143E3E" w:rsidP="00023949">
            <w:pPr>
              <w:rPr>
                <w:rFonts w:ascii="宋体" w:hAnsi="宋体"/>
                <w:kern w:val="0"/>
                <w:sz w:val="24"/>
              </w:rPr>
            </w:pPr>
            <w:r w:rsidRPr="001C7392">
              <w:rPr>
                <w:rFonts w:ascii="宋体" w:hAnsi="宋体"/>
                <w:sz w:val="24"/>
              </w:rPr>
              <w:t>Number(20,6)</w:t>
            </w:r>
          </w:p>
        </w:tc>
        <w:tc>
          <w:tcPr>
            <w:tcW w:w="1080" w:type="pct"/>
            <w:vAlign w:val="center"/>
          </w:tcPr>
          <w:p w14:paraId="6B2AE16A"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hint="eastAsia"/>
                <w:color w:val="000000"/>
                <w:sz w:val="24"/>
              </w:rPr>
              <w:t>剩余数量</w:t>
            </w:r>
          </w:p>
        </w:tc>
        <w:tc>
          <w:tcPr>
            <w:tcW w:w="1503" w:type="pct"/>
            <w:vAlign w:val="center"/>
          </w:tcPr>
          <w:p w14:paraId="67168E2D" w14:textId="77777777" w:rsidR="00143E3E" w:rsidRPr="001C7392" w:rsidRDefault="00143E3E" w:rsidP="00023949">
            <w:pPr>
              <w:widowControl/>
              <w:jc w:val="left"/>
              <w:rPr>
                <w:rFonts w:ascii="宋体" w:hAnsi="宋体" w:cs="Courier New"/>
                <w:color w:val="000000"/>
                <w:kern w:val="0"/>
                <w:sz w:val="24"/>
              </w:rPr>
            </w:pPr>
            <w:r w:rsidRPr="001C7392">
              <w:rPr>
                <w:rFonts w:ascii="宋体" w:hAnsi="宋体" w:cs="Courier New" w:hint="eastAsia"/>
                <w:color w:val="000000"/>
                <w:kern w:val="0"/>
                <w:sz w:val="24"/>
              </w:rPr>
              <w:t>单位为公斤</w:t>
            </w:r>
          </w:p>
        </w:tc>
      </w:tr>
    </w:tbl>
    <w:p w14:paraId="68747470" w14:textId="77777777" w:rsidR="00D556B1" w:rsidRPr="00D556B1" w:rsidRDefault="00D556B1" w:rsidP="00D556B1">
      <w:pPr>
        <w:pStyle w:val="3"/>
      </w:pPr>
      <w:bookmarkStart w:id="129" w:name="_Toc18069303"/>
      <w:bookmarkStart w:id="130" w:name="_Toc18139320"/>
      <w:r w:rsidRPr="00D556B1">
        <w:rPr>
          <w:rFonts w:hint="eastAsia"/>
        </w:rPr>
        <w:t>合同</w:t>
      </w:r>
      <w:bookmarkEnd w:id="118"/>
      <w:bookmarkEnd w:id="129"/>
      <w:bookmarkEnd w:id="130"/>
    </w:p>
    <w:p w14:paraId="56A3EDB7" w14:textId="77777777" w:rsidR="00D556B1" w:rsidRPr="007E112E" w:rsidRDefault="00D556B1" w:rsidP="00D556B1">
      <w:pPr>
        <w:pStyle w:val="4"/>
        <w:numPr>
          <w:ilvl w:val="3"/>
          <w:numId w:val="2"/>
        </w:numPr>
        <w:tabs>
          <w:tab w:val="num" w:pos="992"/>
        </w:tabs>
        <w:spacing w:line="415" w:lineRule="auto"/>
        <w:rPr>
          <w:rFonts w:ascii="宋体" w:eastAsia="宋体" w:hAnsi="宋体"/>
        </w:rPr>
      </w:pPr>
      <w:bookmarkStart w:id="131" w:name="_Toc494393730"/>
      <w:bookmarkStart w:id="132" w:name="_Toc501461530"/>
      <w:bookmarkStart w:id="133" w:name="_Toc18069304"/>
      <w:r w:rsidRPr="007E112E">
        <w:rPr>
          <w:rFonts w:ascii="宋体" w:eastAsia="宋体" w:hAnsi="宋体" w:hint="eastAsia"/>
        </w:rPr>
        <w:t>增加合同</w:t>
      </w:r>
      <w:bookmarkEnd w:id="131"/>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D556B1" w:rsidRPr="007E112E" w14:paraId="2CA66E49" w14:textId="77777777" w:rsidTr="00023949">
        <w:tc>
          <w:tcPr>
            <w:tcW w:w="1728" w:type="dxa"/>
          </w:tcPr>
          <w:p w14:paraId="69E35713" w14:textId="77777777" w:rsidR="00D556B1" w:rsidRPr="007E112E" w:rsidRDefault="00D556B1" w:rsidP="00023949">
            <w:pPr>
              <w:spacing w:line="360" w:lineRule="auto"/>
              <w:rPr>
                <w:rFonts w:ascii="宋体" w:hAnsi="宋体"/>
                <w:sz w:val="24"/>
              </w:rPr>
            </w:pPr>
            <w:r w:rsidRPr="007E112E">
              <w:rPr>
                <w:rFonts w:ascii="宋体" w:hAnsi="宋体"/>
                <w:sz w:val="24"/>
              </w:rPr>
              <w:t>接口描述</w:t>
            </w:r>
          </w:p>
        </w:tc>
        <w:tc>
          <w:tcPr>
            <w:tcW w:w="6574" w:type="dxa"/>
          </w:tcPr>
          <w:p w14:paraId="51906CB0" w14:textId="77777777" w:rsidR="00D556B1" w:rsidRPr="007E112E" w:rsidRDefault="00D556B1" w:rsidP="00023949">
            <w:pPr>
              <w:spacing w:line="360" w:lineRule="auto"/>
              <w:rPr>
                <w:rFonts w:ascii="宋体" w:hAnsi="宋体"/>
                <w:sz w:val="24"/>
              </w:rPr>
            </w:pPr>
            <w:r w:rsidRPr="007E112E">
              <w:rPr>
                <w:rFonts w:ascii="宋体" w:hAnsi="宋体"/>
                <w:sz w:val="24"/>
              </w:rPr>
              <w:t>增加</w:t>
            </w:r>
            <w:r w:rsidRPr="007E112E">
              <w:rPr>
                <w:rFonts w:ascii="宋体" w:hAnsi="宋体" w:hint="eastAsia"/>
                <w:sz w:val="24"/>
              </w:rPr>
              <w:t>合同</w:t>
            </w:r>
            <w:r w:rsidRPr="007E112E">
              <w:rPr>
                <w:rFonts w:ascii="宋体" w:hAnsi="宋体"/>
                <w:sz w:val="24"/>
              </w:rPr>
              <w:t>信息</w:t>
            </w:r>
            <w:r>
              <w:rPr>
                <w:rFonts w:ascii="宋体" w:hAnsi="宋体" w:hint="eastAsia"/>
                <w:sz w:val="24"/>
              </w:rPr>
              <w:t>。定时扫描：每隔十分钟执行一次</w:t>
            </w:r>
          </w:p>
        </w:tc>
      </w:tr>
      <w:tr w:rsidR="00D556B1" w:rsidRPr="007E112E" w14:paraId="5EA6AC35" w14:textId="77777777" w:rsidTr="00023949">
        <w:tc>
          <w:tcPr>
            <w:tcW w:w="1728" w:type="dxa"/>
          </w:tcPr>
          <w:p w14:paraId="07E1B1E7" w14:textId="77777777" w:rsidR="00D556B1" w:rsidRPr="007E112E" w:rsidRDefault="00D556B1" w:rsidP="00023949">
            <w:pPr>
              <w:spacing w:line="360" w:lineRule="auto"/>
              <w:rPr>
                <w:rFonts w:ascii="宋体" w:hAnsi="宋体"/>
                <w:sz w:val="24"/>
              </w:rPr>
            </w:pPr>
            <w:r w:rsidRPr="007E112E">
              <w:rPr>
                <w:rFonts w:ascii="宋体" w:hAnsi="宋体" w:hint="eastAsia"/>
                <w:sz w:val="24"/>
              </w:rPr>
              <w:t>服务路径</w:t>
            </w:r>
          </w:p>
        </w:tc>
        <w:tc>
          <w:tcPr>
            <w:tcW w:w="6574" w:type="dxa"/>
          </w:tcPr>
          <w:p w14:paraId="7872940D" w14:textId="77777777" w:rsidR="00D556B1" w:rsidRPr="007E112E" w:rsidRDefault="00D556B1" w:rsidP="00023949">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ht</w:t>
            </w:r>
            <w:r w:rsidRPr="007E112E">
              <w:rPr>
                <w:rFonts w:ascii="宋体" w:hAnsi="宋体"/>
                <w:sz w:val="24"/>
              </w:rPr>
              <w:t>Create</w:t>
            </w:r>
          </w:p>
        </w:tc>
      </w:tr>
      <w:tr w:rsidR="00D556B1" w:rsidRPr="007E112E" w14:paraId="780E293B" w14:textId="77777777" w:rsidTr="00023949">
        <w:tc>
          <w:tcPr>
            <w:tcW w:w="1728" w:type="dxa"/>
          </w:tcPr>
          <w:p w14:paraId="3B296644" w14:textId="77777777" w:rsidR="00D556B1" w:rsidRPr="007E112E" w:rsidRDefault="00D556B1" w:rsidP="00023949">
            <w:pPr>
              <w:spacing w:line="360" w:lineRule="auto"/>
              <w:rPr>
                <w:rFonts w:ascii="宋体" w:hAnsi="宋体"/>
                <w:sz w:val="24"/>
              </w:rPr>
            </w:pPr>
            <w:r w:rsidRPr="007E112E">
              <w:rPr>
                <w:rFonts w:ascii="宋体" w:hAnsi="宋体" w:hint="eastAsia"/>
                <w:sz w:val="24"/>
              </w:rPr>
              <w:t>请求方式</w:t>
            </w:r>
          </w:p>
        </w:tc>
        <w:tc>
          <w:tcPr>
            <w:tcW w:w="6574" w:type="dxa"/>
          </w:tcPr>
          <w:p w14:paraId="3E44FF97" w14:textId="77777777" w:rsidR="00D556B1" w:rsidRPr="007E112E" w:rsidRDefault="00D556B1" w:rsidP="00023949">
            <w:pPr>
              <w:spacing w:line="360" w:lineRule="auto"/>
              <w:rPr>
                <w:rFonts w:ascii="宋体" w:hAnsi="宋体"/>
                <w:sz w:val="24"/>
              </w:rPr>
            </w:pPr>
            <w:r w:rsidRPr="007E112E">
              <w:rPr>
                <w:rFonts w:ascii="宋体" w:hAnsi="宋体" w:hint="eastAsia"/>
                <w:sz w:val="24"/>
              </w:rPr>
              <w:t>POST</w:t>
            </w:r>
          </w:p>
        </w:tc>
      </w:tr>
      <w:tr w:rsidR="00D556B1" w:rsidRPr="007E112E" w14:paraId="03451F4F" w14:textId="77777777" w:rsidTr="00023949">
        <w:tc>
          <w:tcPr>
            <w:tcW w:w="1728" w:type="dxa"/>
          </w:tcPr>
          <w:p w14:paraId="5250B36B" w14:textId="77777777" w:rsidR="00D556B1" w:rsidRPr="007E112E" w:rsidRDefault="00D556B1" w:rsidP="00023949">
            <w:pPr>
              <w:spacing w:line="360" w:lineRule="auto"/>
              <w:rPr>
                <w:rFonts w:ascii="宋体" w:hAnsi="宋体"/>
                <w:sz w:val="24"/>
              </w:rPr>
            </w:pPr>
            <w:r w:rsidRPr="007E112E">
              <w:rPr>
                <w:rFonts w:ascii="宋体" w:hAnsi="宋体" w:hint="eastAsia"/>
                <w:sz w:val="24"/>
              </w:rPr>
              <w:t>参数类型</w:t>
            </w:r>
          </w:p>
        </w:tc>
        <w:tc>
          <w:tcPr>
            <w:tcW w:w="6574" w:type="dxa"/>
          </w:tcPr>
          <w:p w14:paraId="7CFFFACA" w14:textId="77777777" w:rsidR="00D556B1" w:rsidRPr="007E112E" w:rsidRDefault="00D556B1" w:rsidP="00023949">
            <w:pPr>
              <w:spacing w:line="360" w:lineRule="auto"/>
              <w:rPr>
                <w:rFonts w:ascii="宋体" w:hAnsi="宋体"/>
                <w:sz w:val="24"/>
              </w:rPr>
            </w:pPr>
            <w:r w:rsidRPr="007E112E">
              <w:rPr>
                <w:rFonts w:ascii="宋体" w:hAnsi="宋体"/>
                <w:sz w:val="24"/>
              </w:rPr>
              <w:t>application/json</w:t>
            </w:r>
          </w:p>
        </w:tc>
      </w:tr>
      <w:tr w:rsidR="00D556B1" w:rsidRPr="007E112E" w14:paraId="012D6EEB" w14:textId="77777777" w:rsidTr="00023949">
        <w:tc>
          <w:tcPr>
            <w:tcW w:w="1728" w:type="dxa"/>
          </w:tcPr>
          <w:p w14:paraId="0DCEB9FF" w14:textId="77777777" w:rsidR="00D556B1" w:rsidRPr="007E112E" w:rsidRDefault="00D556B1" w:rsidP="00023949">
            <w:pPr>
              <w:spacing w:line="360" w:lineRule="auto"/>
              <w:rPr>
                <w:rFonts w:ascii="宋体" w:hAnsi="宋体"/>
                <w:sz w:val="24"/>
              </w:rPr>
            </w:pPr>
            <w:r w:rsidRPr="007E112E">
              <w:rPr>
                <w:rFonts w:ascii="宋体" w:hAnsi="宋体" w:hint="eastAsia"/>
                <w:sz w:val="24"/>
              </w:rPr>
              <w:t>参数描述</w:t>
            </w:r>
          </w:p>
        </w:tc>
        <w:tc>
          <w:tcPr>
            <w:tcW w:w="6574" w:type="dxa"/>
          </w:tcPr>
          <w:p w14:paraId="4EC22A21" w14:textId="77777777" w:rsidR="00D556B1" w:rsidRPr="007E112E" w:rsidRDefault="00D556B1"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bookmarkStart w:id="134" w:name="OLE_LINK152"/>
            <w:bookmarkStart w:id="135" w:name="OLE_LINK153"/>
            <w:r>
              <w:rPr>
                <w:rFonts w:ascii="宋体" w:hAnsi="宋体"/>
                <w:sz w:val="24"/>
              </w:rPr>
              <w:t>signData</w:t>
            </w:r>
            <w:bookmarkEnd w:id="134"/>
            <w:bookmarkEnd w:id="135"/>
            <w:r>
              <w:rPr>
                <w:rFonts w:ascii="宋体" w:hAnsi="宋体"/>
                <w:sz w:val="24"/>
              </w:rPr>
              <w:t>,"zznm":zznm</w:t>
            </w:r>
            <w:r>
              <w:rPr>
                <w:rFonts w:ascii="宋体" w:hAnsi="宋体" w:hint="eastAsia"/>
                <w:sz w:val="24"/>
              </w:rPr>
              <w:t>}</w:t>
            </w:r>
            <w:r w:rsidRPr="007E112E">
              <w:rPr>
                <w:rFonts w:ascii="宋体" w:hAnsi="宋体"/>
                <w:sz w:val="24"/>
              </w:rPr>
              <w:t xml:space="preserve"> </w:t>
            </w:r>
            <w:r>
              <w:rPr>
                <w:rFonts w:ascii="宋体" w:hAnsi="宋体" w:hint="eastAsia"/>
                <w:sz w:val="24"/>
              </w:rPr>
              <w:t>，</w:t>
            </w:r>
          </w:p>
          <w:p w14:paraId="09D71134" w14:textId="77777777" w:rsidR="00D556B1" w:rsidRPr="007E112E" w:rsidRDefault="00D556B1" w:rsidP="00023949">
            <w:pPr>
              <w:spacing w:line="360" w:lineRule="auto"/>
              <w:ind w:firstLineChars="100" w:firstLine="240"/>
              <w:rPr>
                <w:rFonts w:ascii="宋体" w:hAnsi="宋体"/>
                <w:sz w:val="24"/>
              </w:rPr>
            </w:pPr>
            <w:r>
              <w:rPr>
                <w:rFonts w:ascii="宋体" w:hAnsi="宋体"/>
                <w:sz w:val="24"/>
              </w:rPr>
              <w:t>signData</w:t>
            </w:r>
            <w:r>
              <w:rPr>
                <w:rFonts w:ascii="宋体" w:hAnsi="宋体" w:hint="eastAsia"/>
                <w:sz w:val="24"/>
              </w:rPr>
              <w:t xml:space="preserve"> ：{</w:t>
            </w:r>
            <w:r w:rsidRPr="007E112E">
              <w:rPr>
                <w:rFonts w:ascii="宋体" w:hAnsi="宋体"/>
                <w:sz w:val="24"/>
              </w:rPr>
              <w:t>"ht":</w:t>
            </w:r>
            <w:r w:rsidRPr="007E112E">
              <w:rPr>
                <w:rFonts w:ascii="宋体" w:hAnsi="宋体" w:hint="eastAsia"/>
                <w:sz w:val="24"/>
              </w:rPr>
              <w:t>[</w:t>
            </w:r>
            <w:r w:rsidRPr="007E112E">
              <w:rPr>
                <w:rFonts w:ascii="宋体" w:hAnsi="宋体"/>
                <w:sz w:val="24"/>
              </w:rPr>
              <w:t>{</w:t>
            </w:r>
          </w:p>
          <w:p w14:paraId="1ABBA9DF" w14:textId="77777777" w:rsidR="00D556B1" w:rsidRPr="007E112E" w:rsidRDefault="00D556B1" w:rsidP="00023949">
            <w:pPr>
              <w:spacing w:line="360" w:lineRule="auto"/>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rcHtHtnm</w:t>
            </w:r>
            <w:r w:rsidRPr="007E112E">
              <w:rPr>
                <w:rFonts w:ascii="宋体" w:hAnsi="宋体"/>
                <w:sz w:val="24"/>
              </w:rPr>
              <w:t xml:space="preserve"> "</w:t>
            </w:r>
            <w:r w:rsidRPr="007E112E">
              <w:rPr>
                <w:rFonts w:ascii="宋体" w:hAnsi="宋体"/>
              </w:rPr>
              <w:t>: rcHtHtnm,</w:t>
            </w:r>
          </w:p>
          <w:p w14:paraId="2C708969" w14:textId="77777777" w:rsidR="00D556B1" w:rsidRPr="007E112E" w:rsidRDefault="00D556B1" w:rsidP="00023949">
            <w:pPr>
              <w:spacing w:line="360" w:lineRule="auto"/>
              <w:rPr>
                <w:rFonts w:ascii="宋体" w:hAnsi="宋体"/>
              </w:rPr>
            </w:pPr>
            <w:r w:rsidRPr="007E112E">
              <w:rPr>
                <w:rFonts w:ascii="宋体" w:hAnsi="宋体"/>
              </w:rPr>
              <w:t xml:space="preserve">    ……</w:t>
            </w:r>
          </w:p>
          <w:p w14:paraId="745439DD" w14:textId="77777777" w:rsidR="00D556B1" w:rsidRPr="007E112E" w:rsidRDefault="00D556B1" w:rsidP="00023949">
            <w:pPr>
              <w:spacing w:line="360" w:lineRule="auto"/>
              <w:ind w:firstLine="480"/>
              <w:rPr>
                <w:rFonts w:ascii="宋体" w:hAnsi="宋体"/>
                <w:sz w:val="24"/>
              </w:rPr>
            </w:pPr>
            <w:r w:rsidRPr="007E112E">
              <w:rPr>
                <w:rFonts w:ascii="宋体" w:hAnsi="宋体"/>
                <w:sz w:val="24"/>
              </w:rPr>
              <w:t>"htMx":{</w:t>
            </w:r>
          </w:p>
          <w:p w14:paraId="5E3CC061" w14:textId="77777777" w:rsidR="00D556B1" w:rsidRPr="007E112E" w:rsidRDefault="00D556B1" w:rsidP="00023949">
            <w:pPr>
              <w:spacing w:line="360" w:lineRule="auto"/>
              <w:ind w:firstLine="48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rcHtmxHtmxnm</w:t>
            </w:r>
            <w:r w:rsidRPr="007E112E">
              <w:rPr>
                <w:rFonts w:ascii="宋体" w:hAnsi="宋体"/>
                <w:sz w:val="24"/>
              </w:rPr>
              <w:t>"</w:t>
            </w:r>
            <w:r w:rsidRPr="007E112E">
              <w:rPr>
                <w:rFonts w:ascii="宋体" w:hAnsi="宋体"/>
              </w:rPr>
              <w:t>: rcHtmxHtmxnm,</w:t>
            </w:r>
          </w:p>
          <w:p w14:paraId="5BAD350F" w14:textId="77777777" w:rsidR="00D556B1" w:rsidRPr="007E112E" w:rsidRDefault="00D556B1" w:rsidP="00023949">
            <w:pPr>
              <w:spacing w:line="360" w:lineRule="auto"/>
              <w:ind w:firstLine="480"/>
              <w:rPr>
                <w:rFonts w:ascii="宋体" w:hAnsi="宋体"/>
                <w:sz w:val="24"/>
              </w:rPr>
            </w:pPr>
            <w:r w:rsidRPr="007E112E">
              <w:rPr>
                <w:rFonts w:ascii="宋体" w:hAnsi="宋体"/>
              </w:rPr>
              <w:t xml:space="preserve">  ……</w:t>
            </w:r>
          </w:p>
          <w:p w14:paraId="1ED968E7" w14:textId="77777777" w:rsidR="00D556B1" w:rsidRPr="007E112E" w:rsidRDefault="00D556B1" w:rsidP="00023949">
            <w:pPr>
              <w:spacing w:line="360" w:lineRule="auto"/>
              <w:ind w:firstLine="480"/>
              <w:rPr>
                <w:rFonts w:ascii="宋体" w:hAnsi="宋体"/>
                <w:sz w:val="24"/>
              </w:rPr>
            </w:pPr>
            <w:r w:rsidRPr="007E112E">
              <w:rPr>
                <w:rFonts w:ascii="宋体" w:hAnsi="宋体"/>
                <w:sz w:val="24"/>
              </w:rPr>
              <w:lastRenderedPageBreak/>
              <w:t>}</w:t>
            </w:r>
          </w:p>
          <w:p w14:paraId="159A2157" w14:textId="77777777" w:rsidR="00D556B1" w:rsidRPr="007E112E" w:rsidRDefault="00D556B1" w:rsidP="00023949">
            <w:pPr>
              <w:spacing w:line="360" w:lineRule="auto"/>
              <w:ind w:firstLine="480"/>
              <w:rPr>
                <w:rFonts w:ascii="宋体" w:hAnsi="宋体"/>
                <w:sz w:val="24"/>
              </w:rPr>
            </w:pPr>
            <w:r w:rsidRPr="007E112E">
              <w:rPr>
                <w:rFonts w:ascii="宋体" w:hAnsi="宋体"/>
                <w:sz w:val="24"/>
              </w:rPr>
              <w:t>"htF</w:t>
            </w:r>
            <w:r w:rsidRPr="007E112E">
              <w:rPr>
                <w:rFonts w:ascii="宋体" w:hAnsi="宋体" w:hint="eastAsia"/>
                <w:sz w:val="24"/>
              </w:rPr>
              <w:t>j</w:t>
            </w:r>
            <w:r w:rsidRPr="007E112E">
              <w:rPr>
                <w:rFonts w:ascii="宋体" w:hAnsi="宋体"/>
                <w:sz w:val="24"/>
              </w:rPr>
              <w:t>":{</w:t>
            </w:r>
          </w:p>
          <w:p w14:paraId="54FDBBA7" w14:textId="77777777" w:rsidR="00D556B1" w:rsidRPr="007E112E" w:rsidRDefault="00D556B1" w:rsidP="00023949">
            <w:pPr>
              <w:spacing w:line="360" w:lineRule="auto"/>
              <w:ind w:firstLine="48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rcHtfjFjnm</w:t>
            </w:r>
            <w:r w:rsidRPr="007E112E">
              <w:rPr>
                <w:rFonts w:ascii="宋体" w:hAnsi="宋体"/>
                <w:sz w:val="24"/>
              </w:rPr>
              <w:t xml:space="preserve"> "</w:t>
            </w:r>
            <w:r w:rsidRPr="007E112E">
              <w:rPr>
                <w:rFonts w:ascii="宋体" w:hAnsi="宋体"/>
              </w:rPr>
              <w:t>: rcHtfjFjnm,</w:t>
            </w:r>
          </w:p>
          <w:p w14:paraId="2514E696" w14:textId="77777777" w:rsidR="00D556B1" w:rsidRPr="007E112E" w:rsidRDefault="00D556B1" w:rsidP="00023949">
            <w:pPr>
              <w:spacing w:line="360" w:lineRule="auto"/>
              <w:ind w:firstLine="480"/>
              <w:rPr>
                <w:rFonts w:ascii="宋体" w:hAnsi="宋体"/>
                <w:sz w:val="24"/>
              </w:rPr>
            </w:pPr>
            <w:r w:rsidRPr="007E112E">
              <w:rPr>
                <w:rFonts w:ascii="宋体" w:hAnsi="宋体"/>
              </w:rPr>
              <w:t xml:space="preserve">  ……</w:t>
            </w:r>
          </w:p>
          <w:p w14:paraId="2DDED811" w14:textId="77777777" w:rsidR="00D556B1" w:rsidRPr="007E112E" w:rsidRDefault="00D556B1" w:rsidP="00023949">
            <w:pPr>
              <w:spacing w:line="360" w:lineRule="auto"/>
              <w:ind w:firstLine="480"/>
              <w:rPr>
                <w:rFonts w:ascii="宋体" w:hAnsi="宋体"/>
                <w:sz w:val="24"/>
              </w:rPr>
            </w:pPr>
            <w:r w:rsidRPr="007E112E">
              <w:rPr>
                <w:rFonts w:ascii="宋体" w:hAnsi="宋体"/>
                <w:sz w:val="24"/>
              </w:rPr>
              <w:t>}</w:t>
            </w:r>
          </w:p>
          <w:p w14:paraId="5913DA44" w14:textId="77777777" w:rsidR="00D556B1" w:rsidRPr="007E112E" w:rsidRDefault="00D556B1" w:rsidP="00023949">
            <w:pPr>
              <w:spacing w:line="360" w:lineRule="auto"/>
              <w:ind w:firstLine="480"/>
              <w:rPr>
                <w:rFonts w:ascii="宋体" w:hAnsi="宋体"/>
                <w:sz w:val="24"/>
              </w:rPr>
            </w:pPr>
          </w:p>
          <w:p w14:paraId="69A95797" w14:textId="77777777" w:rsidR="00D556B1" w:rsidRPr="007E112E" w:rsidRDefault="00D556B1"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2092237C" w14:textId="77777777" w:rsidR="00D556B1" w:rsidRPr="007E112E" w:rsidRDefault="00D556B1" w:rsidP="00023949">
            <w:pPr>
              <w:spacing w:line="360" w:lineRule="auto"/>
              <w:rPr>
                <w:rFonts w:ascii="宋体" w:hAnsi="宋体"/>
                <w:sz w:val="24"/>
              </w:rPr>
            </w:pPr>
            <w:r w:rsidRPr="007E112E">
              <w:rPr>
                <w:rFonts w:ascii="宋体" w:hAnsi="宋体"/>
                <w:sz w:val="24"/>
              </w:rPr>
              <w:t>}</w:t>
            </w:r>
          </w:p>
          <w:p w14:paraId="2168078B" w14:textId="77777777" w:rsidR="00D556B1" w:rsidRPr="007E112E" w:rsidRDefault="00D556B1"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2EF61B84" w14:textId="77777777" w:rsidR="00D556B1" w:rsidRPr="007E112E" w:rsidRDefault="00D556B1" w:rsidP="00023949">
            <w:pPr>
              <w:spacing w:line="360" w:lineRule="auto"/>
              <w:rPr>
                <w:rFonts w:ascii="宋体" w:hAnsi="宋体"/>
                <w:sz w:val="24"/>
              </w:rPr>
            </w:pPr>
            <w:r w:rsidRPr="007E112E">
              <w:rPr>
                <w:rFonts w:ascii="宋体" w:hAnsi="宋体"/>
                <w:sz w:val="24"/>
              </w:rPr>
              <w:t>ht</w:t>
            </w:r>
            <w:r w:rsidRPr="007E112E">
              <w:rPr>
                <w:rFonts w:ascii="宋体" w:hAnsi="宋体" w:hint="eastAsia"/>
                <w:sz w:val="24"/>
              </w:rPr>
              <w:t>：合同</w:t>
            </w:r>
            <w:r w:rsidRPr="007E112E">
              <w:rPr>
                <w:rFonts w:ascii="宋体" w:hAnsi="宋体"/>
                <w:sz w:val="24"/>
              </w:rPr>
              <w:t>实体类对象</w:t>
            </w:r>
          </w:p>
          <w:p w14:paraId="328A5D63" w14:textId="77777777" w:rsidR="00D556B1" w:rsidRPr="007E112E" w:rsidRDefault="00D556B1" w:rsidP="00023949">
            <w:pPr>
              <w:spacing w:line="360" w:lineRule="auto"/>
              <w:rPr>
                <w:rFonts w:ascii="宋体" w:hAnsi="宋体"/>
                <w:sz w:val="24"/>
              </w:rPr>
            </w:pPr>
            <w:r w:rsidRPr="007E112E">
              <w:rPr>
                <w:rFonts w:ascii="宋体" w:hAnsi="宋体"/>
                <w:sz w:val="24"/>
              </w:rPr>
              <w:t>ht</w:t>
            </w:r>
            <w:r w:rsidRPr="007E112E">
              <w:rPr>
                <w:rFonts w:ascii="宋体" w:hAnsi="宋体" w:hint="eastAsia"/>
                <w:sz w:val="24"/>
              </w:rPr>
              <w:t>Mx：合同明细</w:t>
            </w:r>
            <w:r w:rsidRPr="007E112E">
              <w:rPr>
                <w:rFonts w:ascii="宋体" w:hAnsi="宋体"/>
                <w:sz w:val="24"/>
              </w:rPr>
              <w:t>实体类对象</w:t>
            </w:r>
          </w:p>
        </w:tc>
      </w:tr>
    </w:tbl>
    <w:p w14:paraId="4704D994" w14:textId="77777777" w:rsidR="00D556B1" w:rsidRPr="007E112E" w:rsidRDefault="00D556B1" w:rsidP="00D556B1">
      <w:pPr>
        <w:spacing w:line="360" w:lineRule="auto"/>
        <w:rPr>
          <w:rFonts w:ascii="宋体" w:hAnsi="宋体"/>
        </w:rPr>
      </w:pPr>
      <w:r w:rsidRPr="007E112E">
        <w:rPr>
          <w:rFonts w:ascii="宋体" w:hAnsi="宋体"/>
        </w:rPr>
        <w:lastRenderedPageBreak/>
        <w:t>data数据</w:t>
      </w:r>
      <w:r w:rsidRPr="007E112E">
        <w:rPr>
          <w:rFonts w:ascii="宋体" w:hAnsi="宋体" w:hint="eastAsia"/>
        </w:rPr>
        <w:t>：</w:t>
      </w:r>
    </w:p>
    <w:p w14:paraId="201BE30D" w14:textId="77777777" w:rsidR="00D556B1" w:rsidRPr="007E112E" w:rsidRDefault="00D556B1" w:rsidP="00D556B1">
      <w:pPr>
        <w:spacing w:line="360" w:lineRule="auto"/>
        <w:rPr>
          <w:rFonts w:ascii="宋体" w:hAnsi="宋体"/>
        </w:rPr>
      </w:pPr>
      <w:r w:rsidRPr="007E112E">
        <w:rPr>
          <w:rFonts w:ascii="宋体" w:hAnsi="宋体"/>
        </w:rPr>
        <w:t>ht(</w:t>
      </w:r>
      <w:r w:rsidRPr="007E112E">
        <w:rPr>
          <w:rFonts w:ascii="宋体" w:hAnsi="宋体" w:hint="eastAsia"/>
        </w:rPr>
        <w:t>主表</w:t>
      </w:r>
      <w:r w:rsidRPr="007E112E">
        <w:rPr>
          <w:rFonts w:ascii="宋体" w:hAnsi="宋体"/>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2127"/>
        <w:gridCol w:w="1841"/>
        <w:gridCol w:w="2071"/>
      </w:tblGrid>
      <w:tr w:rsidR="00D556B1" w:rsidRPr="007E112E" w14:paraId="30670D5A" w14:textId="77777777" w:rsidTr="00023949">
        <w:tc>
          <w:tcPr>
            <w:tcW w:w="680" w:type="pct"/>
            <w:shd w:val="clear" w:color="auto" w:fill="D9D9D9"/>
            <w:vAlign w:val="center"/>
          </w:tcPr>
          <w:p w14:paraId="68E23852" w14:textId="77777777" w:rsidR="00D556B1" w:rsidRPr="007E112E" w:rsidRDefault="00D556B1" w:rsidP="00023949">
            <w:pPr>
              <w:jc w:val="center"/>
              <w:rPr>
                <w:rFonts w:ascii="宋体" w:hAnsi="宋体"/>
                <w:kern w:val="0"/>
                <w:szCs w:val="18"/>
              </w:rPr>
            </w:pPr>
            <w:bookmarkStart w:id="136" w:name="OLE_LINK28"/>
            <w:bookmarkStart w:id="137" w:name="OLE_LINK30"/>
            <w:bookmarkStart w:id="138" w:name="OLE_LINK31"/>
            <w:r w:rsidRPr="007E112E">
              <w:rPr>
                <w:rFonts w:ascii="宋体" w:hAnsi="宋体" w:hint="eastAsia"/>
                <w:kern w:val="0"/>
                <w:szCs w:val="18"/>
              </w:rPr>
              <w:t>列名</w:t>
            </w:r>
          </w:p>
        </w:tc>
        <w:tc>
          <w:tcPr>
            <w:tcW w:w="683" w:type="pct"/>
            <w:shd w:val="clear" w:color="auto" w:fill="D9D9D9"/>
            <w:vAlign w:val="center"/>
          </w:tcPr>
          <w:p w14:paraId="49979062" w14:textId="77777777" w:rsidR="00D556B1" w:rsidRPr="007E112E" w:rsidRDefault="00D556B1" w:rsidP="00023949">
            <w:pPr>
              <w:jc w:val="center"/>
              <w:rPr>
                <w:rFonts w:ascii="宋体" w:hAnsi="宋体"/>
                <w:kern w:val="0"/>
                <w:szCs w:val="18"/>
                <w:highlight w:val="lightGray"/>
              </w:rPr>
            </w:pPr>
            <w:bookmarkStart w:id="139" w:name="OLE_LINK253"/>
            <w:bookmarkStart w:id="140" w:name="OLE_LINK254"/>
            <w:bookmarkStart w:id="141" w:name="OLE_LINK255"/>
            <w:r w:rsidRPr="007E112E">
              <w:rPr>
                <w:rFonts w:ascii="宋体" w:hAnsi="宋体" w:hint="eastAsia"/>
                <w:szCs w:val="18"/>
              </w:rPr>
              <w:t>是否必须</w:t>
            </w:r>
            <w:bookmarkEnd w:id="139"/>
            <w:bookmarkEnd w:id="140"/>
            <w:bookmarkEnd w:id="141"/>
          </w:p>
        </w:tc>
        <w:tc>
          <w:tcPr>
            <w:tcW w:w="1281" w:type="pct"/>
            <w:shd w:val="clear" w:color="auto" w:fill="D9D9D9"/>
            <w:vAlign w:val="center"/>
          </w:tcPr>
          <w:p w14:paraId="568ADD56"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类型</w:t>
            </w:r>
          </w:p>
        </w:tc>
        <w:tc>
          <w:tcPr>
            <w:tcW w:w="1109" w:type="pct"/>
            <w:shd w:val="clear" w:color="auto" w:fill="D9D9D9"/>
            <w:vAlign w:val="center"/>
          </w:tcPr>
          <w:p w14:paraId="285A0F00"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涵义</w:t>
            </w:r>
          </w:p>
        </w:tc>
        <w:tc>
          <w:tcPr>
            <w:tcW w:w="1247" w:type="pct"/>
            <w:shd w:val="clear" w:color="auto" w:fill="D9D9D9"/>
            <w:vAlign w:val="center"/>
          </w:tcPr>
          <w:p w14:paraId="21FE35EA"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备注</w:t>
            </w:r>
          </w:p>
        </w:tc>
      </w:tr>
      <w:tr w:rsidR="00D556B1" w:rsidRPr="007E112E" w14:paraId="45E481B8" w14:textId="77777777" w:rsidTr="00023949">
        <w:tc>
          <w:tcPr>
            <w:tcW w:w="680" w:type="pct"/>
            <w:vAlign w:val="center"/>
          </w:tcPr>
          <w:p w14:paraId="7C780A23" w14:textId="77777777" w:rsidR="00D556B1" w:rsidRPr="003053D3" w:rsidRDefault="00D556B1" w:rsidP="00023949">
            <w:r w:rsidRPr="003053D3">
              <w:t>zznm</w:t>
            </w:r>
          </w:p>
        </w:tc>
        <w:tc>
          <w:tcPr>
            <w:tcW w:w="683" w:type="pct"/>
            <w:vAlign w:val="center"/>
          </w:tcPr>
          <w:p w14:paraId="2429D5C1" w14:textId="77777777" w:rsidR="00D556B1" w:rsidRPr="007E112E" w:rsidRDefault="00D556B1"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281" w:type="pct"/>
            <w:vAlign w:val="center"/>
          </w:tcPr>
          <w:p w14:paraId="73FA1C76"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5D22C26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1247" w:type="pct"/>
            <w:vAlign w:val="center"/>
          </w:tcPr>
          <w:p w14:paraId="19895DE9" w14:textId="77777777" w:rsidR="00D556B1" w:rsidRPr="007E112E" w:rsidRDefault="00D556B1" w:rsidP="00023949">
            <w:pPr>
              <w:rPr>
                <w:rFonts w:ascii="宋体" w:hAnsi="宋体"/>
                <w:kern w:val="0"/>
                <w:szCs w:val="18"/>
              </w:rPr>
            </w:pPr>
          </w:p>
        </w:tc>
      </w:tr>
      <w:tr w:rsidR="00D556B1" w:rsidRPr="007E112E" w14:paraId="07CBC11C" w14:textId="77777777" w:rsidTr="00023949">
        <w:tc>
          <w:tcPr>
            <w:tcW w:w="680" w:type="pct"/>
            <w:vAlign w:val="center"/>
          </w:tcPr>
          <w:p w14:paraId="6A515405" w14:textId="77777777" w:rsidR="00D556B1" w:rsidRPr="003053D3" w:rsidRDefault="00D556B1" w:rsidP="00023949">
            <w:r w:rsidRPr="003053D3">
              <w:t>htnm</w:t>
            </w:r>
          </w:p>
        </w:tc>
        <w:tc>
          <w:tcPr>
            <w:tcW w:w="683" w:type="pct"/>
            <w:vAlign w:val="center"/>
          </w:tcPr>
          <w:p w14:paraId="4D113E66" w14:textId="77777777" w:rsidR="00D556B1" w:rsidRPr="007E112E" w:rsidRDefault="00D556B1"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281" w:type="pct"/>
            <w:vAlign w:val="center"/>
          </w:tcPr>
          <w:p w14:paraId="2993AF30"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21B4A00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合同内码</w:t>
            </w:r>
          </w:p>
        </w:tc>
        <w:tc>
          <w:tcPr>
            <w:tcW w:w="1247" w:type="pct"/>
            <w:vAlign w:val="center"/>
          </w:tcPr>
          <w:p w14:paraId="296AF87E" w14:textId="77777777" w:rsidR="00D556B1" w:rsidRPr="007E112E" w:rsidRDefault="00D556B1" w:rsidP="00023949">
            <w:pPr>
              <w:rPr>
                <w:rFonts w:ascii="宋体" w:hAnsi="宋体"/>
                <w:kern w:val="0"/>
                <w:szCs w:val="18"/>
              </w:rPr>
            </w:pPr>
          </w:p>
        </w:tc>
      </w:tr>
      <w:tr w:rsidR="00D556B1" w:rsidRPr="007E112E" w14:paraId="447C4651" w14:textId="77777777" w:rsidTr="00023949">
        <w:tc>
          <w:tcPr>
            <w:tcW w:w="680" w:type="pct"/>
            <w:vAlign w:val="center"/>
          </w:tcPr>
          <w:p w14:paraId="2EBBFFA7" w14:textId="77777777" w:rsidR="00D556B1" w:rsidRPr="003053D3" w:rsidRDefault="00D556B1" w:rsidP="00023949">
            <w:r w:rsidRPr="003053D3">
              <w:t>khnm</w:t>
            </w:r>
          </w:p>
        </w:tc>
        <w:tc>
          <w:tcPr>
            <w:tcW w:w="683" w:type="pct"/>
            <w:vAlign w:val="center"/>
          </w:tcPr>
          <w:p w14:paraId="7D4B7125" w14:textId="77777777" w:rsidR="00D556B1" w:rsidRPr="007E112E" w:rsidRDefault="00D556B1" w:rsidP="00023949">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1281" w:type="pct"/>
            <w:vAlign w:val="center"/>
          </w:tcPr>
          <w:p w14:paraId="5240A395"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14D070C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客户内码</w:t>
            </w:r>
          </w:p>
        </w:tc>
        <w:tc>
          <w:tcPr>
            <w:tcW w:w="1247" w:type="pct"/>
            <w:vAlign w:val="center"/>
          </w:tcPr>
          <w:p w14:paraId="1B847B56" w14:textId="77777777" w:rsidR="00D556B1" w:rsidRPr="007E112E" w:rsidRDefault="00D556B1" w:rsidP="00023949">
            <w:pPr>
              <w:rPr>
                <w:rFonts w:ascii="宋体" w:hAnsi="宋体"/>
                <w:kern w:val="0"/>
                <w:szCs w:val="18"/>
              </w:rPr>
            </w:pPr>
          </w:p>
        </w:tc>
      </w:tr>
      <w:tr w:rsidR="00D556B1" w:rsidRPr="007E112E" w14:paraId="0925A8A8" w14:textId="77777777" w:rsidTr="00023949">
        <w:tc>
          <w:tcPr>
            <w:tcW w:w="680" w:type="pct"/>
            <w:vAlign w:val="center"/>
          </w:tcPr>
          <w:p w14:paraId="6EA2747A" w14:textId="77777777" w:rsidR="00D556B1" w:rsidRPr="003053D3" w:rsidRDefault="00D556B1" w:rsidP="00023949">
            <w:r w:rsidRPr="003053D3">
              <w:t>hth</w:t>
            </w:r>
          </w:p>
        </w:tc>
        <w:tc>
          <w:tcPr>
            <w:tcW w:w="683" w:type="pct"/>
            <w:vAlign w:val="center"/>
          </w:tcPr>
          <w:p w14:paraId="695B7177" w14:textId="77777777" w:rsidR="00D556B1" w:rsidRPr="007E112E" w:rsidRDefault="00D556B1"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281" w:type="pct"/>
            <w:vAlign w:val="center"/>
          </w:tcPr>
          <w:p w14:paraId="741CD9E3" w14:textId="77777777" w:rsidR="00D556B1" w:rsidRPr="007E112E" w:rsidRDefault="00D556B1" w:rsidP="00023949">
            <w:pPr>
              <w:rPr>
                <w:rFonts w:ascii="宋体" w:hAnsi="宋体"/>
                <w:kern w:val="0"/>
                <w:szCs w:val="18"/>
              </w:rPr>
            </w:pPr>
            <w:r w:rsidRPr="007E112E">
              <w:rPr>
                <w:rFonts w:ascii="宋体" w:hAnsi="宋体"/>
              </w:rPr>
              <w:t>String(30)</w:t>
            </w:r>
          </w:p>
        </w:tc>
        <w:tc>
          <w:tcPr>
            <w:tcW w:w="1109" w:type="pct"/>
            <w:vAlign w:val="center"/>
          </w:tcPr>
          <w:p w14:paraId="11DFDCBE"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合同号</w:t>
            </w:r>
          </w:p>
        </w:tc>
        <w:tc>
          <w:tcPr>
            <w:tcW w:w="1247" w:type="pct"/>
            <w:vAlign w:val="center"/>
          </w:tcPr>
          <w:p w14:paraId="5424217D"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2152892" w14:textId="77777777" w:rsidTr="00023949">
        <w:tc>
          <w:tcPr>
            <w:tcW w:w="680" w:type="pct"/>
            <w:vAlign w:val="center"/>
          </w:tcPr>
          <w:p w14:paraId="04C3EC42" w14:textId="77777777" w:rsidR="00D556B1" w:rsidRPr="003053D3" w:rsidRDefault="00D556B1" w:rsidP="00023949">
            <w:r w:rsidRPr="003053D3">
              <w:t>xsdw</w:t>
            </w:r>
          </w:p>
        </w:tc>
        <w:tc>
          <w:tcPr>
            <w:tcW w:w="683" w:type="pct"/>
            <w:vAlign w:val="center"/>
          </w:tcPr>
          <w:p w14:paraId="6B4B4E6E"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430CC37A"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5BB4005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销售单位</w:t>
            </w:r>
          </w:p>
        </w:tc>
        <w:tc>
          <w:tcPr>
            <w:tcW w:w="1247" w:type="pct"/>
            <w:vAlign w:val="center"/>
          </w:tcPr>
          <w:p w14:paraId="237E5F2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A190F96" w14:textId="77777777" w:rsidTr="00023949">
        <w:tc>
          <w:tcPr>
            <w:tcW w:w="680" w:type="pct"/>
            <w:vAlign w:val="center"/>
          </w:tcPr>
          <w:p w14:paraId="40C234DE" w14:textId="77777777" w:rsidR="00D556B1" w:rsidRPr="003053D3" w:rsidRDefault="00D556B1" w:rsidP="00023949">
            <w:r w:rsidRPr="003053D3">
              <w:t>ghdw</w:t>
            </w:r>
          </w:p>
        </w:tc>
        <w:tc>
          <w:tcPr>
            <w:tcW w:w="683" w:type="pct"/>
            <w:vAlign w:val="center"/>
          </w:tcPr>
          <w:p w14:paraId="7572FB97"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572AD2FB"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20ECBC3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购货单位</w:t>
            </w:r>
          </w:p>
        </w:tc>
        <w:tc>
          <w:tcPr>
            <w:tcW w:w="1247" w:type="pct"/>
            <w:vAlign w:val="center"/>
          </w:tcPr>
          <w:p w14:paraId="34FDDD21"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6F61657" w14:textId="77777777" w:rsidTr="00023949">
        <w:tc>
          <w:tcPr>
            <w:tcW w:w="680" w:type="pct"/>
            <w:vAlign w:val="center"/>
          </w:tcPr>
          <w:p w14:paraId="7E77A3BD" w14:textId="77777777" w:rsidR="00D556B1" w:rsidRPr="003053D3" w:rsidRDefault="00D556B1" w:rsidP="00023949">
            <w:r w:rsidRPr="003053D3">
              <w:t>qddd</w:t>
            </w:r>
          </w:p>
        </w:tc>
        <w:tc>
          <w:tcPr>
            <w:tcW w:w="683" w:type="pct"/>
            <w:vAlign w:val="center"/>
          </w:tcPr>
          <w:p w14:paraId="4ED176FB"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54CE559F" w14:textId="77777777" w:rsidR="00D556B1" w:rsidRPr="007E112E" w:rsidRDefault="00D556B1" w:rsidP="00023949">
            <w:pPr>
              <w:rPr>
                <w:rFonts w:ascii="宋体" w:hAnsi="宋体"/>
                <w:kern w:val="0"/>
                <w:szCs w:val="18"/>
              </w:rPr>
            </w:pPr>
            <w:r w:rsidRPr="007E112E">
              <w:rPr>
                <w:rFonts w:ascii="宋体" w:hAnsi="宋体"/>
              </w:rPr>
              <w:t>String(60)</w:t>
            </w:r>
          </w:p>
        </w:tc>
        <w:tc>
          <w:tcPr>
            <w:tcW w:w="1109" w:type="pct"/>
            <w:vAlign w:val="center"/>
          </w:tcPr>
          <w:p w14:paraId="0AB797D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签订地点</w:t>
            </w:r>
          </w:p>
        </w:tc>
        <w:tc>
          <w:tcPr>
            <w:tcW w:w="1247" w:type="pct"/>
            <w:vAlign w:val="center"/>
          </w:tcPr>
          <w:p w14:paraId="40480BB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840364C" w14:textId="77777777" w:rsidTr="00023949">
        <w:tc>
          <w:tcPr>
            <w:tcW w:w="680" w:type="pct"/>
            <w:vAlign w:val="center"/>
          </w:tcPr>
          <w:p w14:paraId="49C3DD8C" w14:textId="77777777" w:rsidR="00D556B1" w:rsidRPr="003053D3" w:rsidRDefault="00D556B1" w:rsidP="00023949">
            <w:r w:rsidRPr="003053D3">
              <w:t>qdrq</w:t>
            </w:r>
          </w:p>
        </w:tc>
        <w:tc>
          <w:tcPr>
            <w:tcW w:w="683" w:type="pct"/>
            <w:vAlign w:val="center"/>
          </w:tcPr>
          <w:p w14:paraId="7A172ACF"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65D23711" w14:textId="77777777" w:rsidR="00D556B1" w:rsidRPr="007E112E" w:rsidRDefault="00D556B1" w:rsidP="00023949">
            <w:pPr>
              <w:rPr>
                <w:rFonts w:ascii="宋体" w:hAnsi="宋体"/>
                <w:kern w:val="0"/>
                <w:szCs w:val="18"/>
              </w:rPr>
            </w:pPr>
            <w:r w:rsidRPr="007E112E">
              <w:rPr>
                <w:rFonts w:ascii="宋体" w:hAnsi="宋体"/>
              </w:rPr>
              <w:t>String(8)</w:t>
            </w:r>
          </w:p>
        </w:tc>
        <w:tc>
          <w:tcPr>
            <w:tcW w:w="1109" w:type="pct"/>
            <w:vAlign w:val="center"/>
          </w:tcPr>
          <w:p w14:paraId="4C97685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签订日期</w:t>
            </w:r>
          </w:p>
        </w:tc>
        <w:tc>
          <w:tcPr>
            <w:tcW w:w="1247" w:type="pct"/>
            <w:vAlign w:val="center"/>
          </w:tcPr>
          <w:p w14:paraId="678B5B73" w14:textId="77777777" w:rsidR="00D556B1" w:rsidRPr="007E112E" w:rsidRDefault="00D556B1" w:rsidP="00023949">
            <w:pPr>
              <w:widowControl/>
              <w:jc w:val="left"/>
              <w:rPr>
                <w:rFonts w:ascii="宋体" w:hAnsi="宋体" w:cs="Courier New"/>
                <w:color w:val="000000"/>
                <w:kern w:val="0"/>
                <w:szCs w:val="18"/>
              </w:rPr>
            </w:pPr>
            <w:r w:rsidRPr="001C7392">
              <w:rPr>
                <w:rFonts w:ascii="宋体" w:hAnsi="宋体" w:hint="eastAsia"/>
                <w:sz w:val="24"/>
              </w:rPr>
              <w:t>yyyyMMdd</w:t>
            </w:r>
          </w:p>
        </w:tc>
      </w:tr>
      <w:tr w:rsidR="00D556B1" w:rsidRPr="007E112E" w14:paraId="1B7F1C90" w14:textId="77777777" w:rsidTr="00023949">
        <w:tc>
          <w:tcPr>
            <w:tcW w:w="680" w:type="pct"/>
            <w:vAlign w:val="center"/>
          </w:tcPr>
          <w:p w14:paraId="026FF48E" w14:textId="77777777" w:rsidR="00D556B1" w:rsidRPr="003053D3" w:rsidRDefault="00D556B1" w:rsidP="00023949">
            <w:r w:rsidRPr="003053D3">
              <w:t>zlbz</w:t>
            </w:r>
          </w:p>
        </w:tc>
        <w:tc>
          <w:tcPr>
            <w:tcW w:w="683" w:type="pct"/>
            <w:vAlign w:val="center"/>
          </w:tcPr>
          <w:p w14:paraId="1C059121"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1C9D528B"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5A7467C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质量标准</w:t>
            </w:r>
          </w:p>
        </w:tc>
        <w:tc>
          <w:tcPr>
            <w:tcW w:w="1247" w:type="pct"/>
            <w:vAlign w:val="center"/>
          </w:tcPr>
          <w:p w14:paraId="3EBE097F"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51F41AB" w14:textId="77777777" w:rsidTr="00023949">
        <w:tc>
          <w:tcPr>
            <w:tcW w:w="680" w:type="pct"/>
            <w:vAlign w:val="center"/>
          </w:tcPr>
          <w:p w14:paraId="76778877" w14:textId="77777777" w:rsidR="00D556B1" w:rsidRPr="003053D3" w:rsidRDefault="00D556B1" w:rsidP="00023949">
            <w:r w:rsidRPr="003053D3">
              <w:t>bzwbz</w:t>
            </w:r>
          </w:p>
        </w:tc>
        <w:tc>
          <w:tcPr>
            <w:tcW w:w="683" w:type="pct"/>
            <w:vAlign w:val="center"/>
          </w:tcPr>
          <w:p w14:paraId="62BB3A5C"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43BAC273"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6EC2863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包装物标准</w:t>
            </w:r>
          </w:p>
        </w:tc>
        <w:tc>
          <w:tcPr>
            <w:tcW w:w="1247" w:type="pct"/>
            <w:vAlign w:val="center"/>
          </w:tcPr>
          <w:p w14:paraId="37A5223D"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53AF237" w14:textId="77777777" w:rsidTr="00023949">
        <w:tc>
          <w:tcPr>
            <w:tcW w:w="680" w:type="pct"/>
            <w:vAlign w:val="center"/>
          </w:tcPr>
          <w:p w14:paraId="2B273036" w14:textId="77777777" w:rsidR="00D556B1" w:rsidRPr="003053D3" w:rsidRDefault="00D556B1" w:rsidP="00023949">
            <w:r w:rsidRPr="003053D3">
              <w:t>shbz</w:t>
            </w:r>
          </w:p>
        </w:tc>
        <w:tc>
          <w:tcPr>
            <w:tcW w:w="683" w:type="pct"/>
            <w:vAlign w:val="center"/>
          </w:tcPr>
          <w:p w14:paraId="19716175"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2DB4972D"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041872BE"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损耗标准</w:t>
            </w:r>
          </w:p>
        </w:tc>
        <w:tc>
          <w:tcPr>
            <w:tcW w:w="1247" w:type="pct"/>
            <w:vAlign w:val="center"/>
          </w:tcPr>
          <w:p w14:paraId="38F68AE3"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C1E52D3" w14:textId="77777777" w:rsidTr="00023949">
        <w:tc>
          <w:tcPr>
            <w:tcW w:w="680" w:type="pct"/>
            <w:vAlign w:val="center"/>
          </w:tcPr>
          <w:p w14:paraId="216B1A53" w14:textId="77777777" w:rsidR="00D556B1" w:rsidRPr="003053D3" w:rsidRDefault="00D556B1" w:rsidP="00023949">
            <w:r w:rsidRPr="003053D3">
              <w:t>jhfs</w:t>
            </w:r>
          </w:p>
        </w:tc>
        <w:tc>
          <w:tcPr>
            <w:tcW w:w="683" w:type="pct"/>
            <w:vAlign w:val="center"/>
          </w:tcPr>
          <w:p w14:paraId="24DD9CAC"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64D04700"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2540C70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交货方式</w:t>
            </w:r>
          </w:p>
        </w:tc>
        <w:tc>
          <w:tcPr>
            <w:tcW w:w="1247" w:type="pct"/>
            <w:vAlign w:val="center"/>
          </w:tcPr>
          <w:p w14:paraId="411F62C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5EA0419" w14:textId="77777777" w:rsidTr="00023949">
        <w:tc>
          <w:tcPr>
            <w:tcW w:w="680" w:type="pct"/>
            <w:vAlign w:val="center"/>
          </w:tcPr>
          <w:p w14:paraId="625C4842" w14:textId="77777777" w:rsidR="00D556B1" w:rsidRPr="003053D3" w:rsidRDefault="00D556B1" w:rsidP="00023949">
            <w:r w:rsidRPr="003053D3">
              <w:t>ysfsnm</w:t>
            </w:r>
          </w:p>
        </w:tc>
        <w:tc>
          <w:tcPr>
            <w:tcW w:w="683" w:type="pct"/>
            <w:vAlign w:val="center"/>
          </w:tcPr>
          <w:p w14:paraId="094D037E"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6A8BA162"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09BB17A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运输方式内码</w:t>
            </w:r>
          </w:p>
        </w:tc>
        <w:tc>
          <w:tcPr>
            <w:tcW w:w="1247" w:type="pct"/>
            <w:vAlign w:val="center"/>
          </w:tcPr>
          <w:p w14:paraId="698810FA" w14:textId="77777777" w:rsidR="00D556B1" w:rsidRDefault="00D556B1" w:rsidP="00023949">
            <w:pPr>
              <w:widowControl/>
              <w:jc w:val="left"/>
              <w:rPr>
                <w:rFonts w:ascii="宋体" w:hAnsi="宋体" w:cs="Courier New"/>
                <w:color w:val="000000"/>
                <w:kern w:val="0"/>
                <w:szCs w:val="18"/>
              </w:rPr>
            </w:pPr>
            <w:r>
              <w:rPr>
                <w:rFonts w:ascii="宋体" w:hAnsi="宋体" w:cs="Courier New" w:hint="eastAsia"/>
                <w:color w:val="000000"/>
                <w:kern w:val="0"/>
                <w:szCs w:val="18"/>
              </w:rPr>
              <w:t>0：</w:t>
            </w:r>
            <w:r w:rsidRPr="00EE5CB7">
              <w:rPr>
                <w:rFonts w:ascii="宋体" w:hAnsi="宋体" w:cs="Courier New" w:hint="eastAsia"/>
                <w:color w:val="000000"/>
                <w:kern w:val="0"/>
                <w:szCs w:val="18"/>
              </w:rPr>
              <w:t>火车</w:t>
            </w:r>
          </w:p>
          <w:p w14:paraId="24002B73" w14:textId="77777777" w:rsidR="00D556B1" w:rsidRDefault="00D556B1" w:rsidP="00023949">
            <w:pPr>
              <w:widowControl/>
              <w:jc w:val="left"/>
              <w:rPr>
                <w:rFonts w:ascii="宋体" w:hAnsi="宋体" w:cs="Courier New"/>
                <w:color w:val="000000"/>
                <w:kern w:val="0"/>
                <w:szCs w:val="18"/>
              </w:rPr>
            </w:pPr>
            <w:r>
              <w:rPr>
                <w:rFonts w:ascii="宋体" w:hAnsi="宋体" w:cs="Courier New" w:hint="eastAsia"/>
                <w:color w:val="000000"/>
                <w:kern w:val="0"/>
                <w:szCs w:val="18"/>
              </w:rPr>
              <w:t>1：</w:t>
            </w:r>
            <w:r w:rsidRPr="00EE5CB7">
              <w:rPr>
                <w:rFonts w:ascii="宋体" w:hAnsi="宋体" w:cs="Courier New" w:hint="eastAsia"/>
                <w:color w:val="000000"/>
                <w:kern w:val="0"/>
                <w:szCs w:val="18"/>
              </w:rPr>
              <w:t>轮船</w:t>
            </w:r>
          </w:p>
          <w:p w14:paraId="358FB272" w14:textId="77777777" w:rsidR="00D556B1" w:rsidRDefault="00D556B1" w:rsidP="00023949">
            <w:pPr>
              <w:widowControl/>
              <w:jc w:val="left"/>
              <w:rPr>
                <w:rFonts w:ascii="宋体" w:hAnsi="宋体" w:cs="Courier New"/>
                <w:color w:val="000000"/>
                <w:kern w:val="0"/>
                <w:szCs w:val="18"/>
              </w:rPr>
            </w:pPr>
            <w:r>
              <w:rPr>
                <w:rFonts w:ascii="宋体" w:hAnsi="宋体" w:cs="Courier New" w:hint="eastAsia"/>
                <w:color w:val="000000"/>
                <w:kern w:val="0"/>
                <w:szCs w:val="18"/>
              </w:rPr>
              <w:t>2：</w:t>
            </w:r>
            <w:r w:rsidRPr="00EE5CB7">
              <w:rPr>
                <w:rFonts w:ascii="宋体" w:hAnsi="宋体" w:cs="Courier New" w:hint="eastAsia"/>
                <w:color w:val="000000"/>
                <w:kern w:val="0"/>
                <w:szCs w:val="18"/>
              </w:rPr>
              <w:t>其它</w:t>
            </w:r>
          </w:p>
          <w:p w14:paraId="64BD86D2"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hint="eastAsia"/>
                <w:color w:val="000000"/>
                <w:kern w:val="0"/>
                <w:szCs w:val="18"/>
              </w:rPr>
              <w:t>3：</w:t>
            </w:r>
            <w:r w:rsidRPr="00EE5CB7">
              <w:rPr>
                <w:rFonts w:ascii="宋体" w:hAnsi="宋体" w:cs="Courier New" w:hint="eastAsia"/>
                <w:color w:val="000000"/>
                <w:kern w:val="0"/>
                <w:szCs w:val="18"/>
              </w:rPr>
              <w:t>汽车</w:t>
            </w:r>
          </w:p>
        </w:tc>
      </w:tr>
      <w:tr w:rsidR="00D556B1" w:rsidRPr="007E112E" w14:paraId="0838A3BC" w14:textId="77777777" w:rsidTr="00023949">
        <w:tc>
          <w:tcPr>
            <w:tcW w:w="680" w:type="pct"/>
            <w:vAlign w:val="center"/>
          </w:tcPr>
          <w:p w14:paraId="0DAC1CCF" w14:textId="77777777" w:rsidR="00D556B1" w:rsidRPr="003053D3" w:rsidRDefault="00D556B1" w:rsidP="00023949">
            <w:r w:rsidRPr="003053D3">
              <w:t>ysfy</w:t>
            </w:r>
          </w:p>
        </w:tc>
        <w:tc>
          <w:tcPr>
            <w:tcW w:w="683" w:type="pct"/>
            <w:vAlign w:val="center"/>
          </w:tcPr>
          <w:p w14:paraId="1ED9EFFE"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29D89EFE"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7658473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运输费用</w:t>
            </w:r>
          </w:p>
        </w:tc>
        <w:tc>
          <w:tcPr>
            <w:tcW w:w="1247" w:type="pct"/>
            <w:vAlign w:val="center"/>
          </w:tcPr>
          <w:p w14:paraId="33B0299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774DD13" w14:textId="77777777" w:rsidTr="00023949">
        <w:tc>
          <w:tcPr>
            <w:tcW w:w="680" w:type="pct"/>
            <w:vAlign w:val="center"/>
          </w:tcPr>
          <w:p w14:paraId="7FEE0BE8" w14:textId="77777777" w:rsidR="00D556B1" w:rsidRPr="003053D3" w:rsidRDefault="00D556B1" w:rsidP="00023949">
            <w:r w:rsidRPr="003053D3">
              <w:t>jybz</w:t>
            </w:r>
          </w:p>
        </w:tc>
        <w:tc>
          <w:tcPr>
            <w:tcW w:w="683" w:type="pct"/>
            <w:vAlign w:val="center"/>
          </w:tcPr>
          <w:p w14:paraId="6A4BAE5A"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746CA243"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0699CFF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检验标准</w:t>
            </w:r>
          </w:p>
        </w:tc>
        <w:tc>
          <w:tcPr>
            <w:tcW w:w="1247" w:type="pct"/>
            <w:vAlign w:val="center"/>
          </w:tcPr>
          <w:p w14:paraId="55CAFDBB"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B30ED71" w14:textId="77777777" w:rsidTr="00023949">
        <w:tc>
          <w:tcPr>
            <w:tcW w:w="680" w:type="pct"/>
            <w:vAlign w:val="center"/>
          </w:tcPr>
          <w:p w14:paraId="0952228F" w14:textId="77777777" w:rsidR="00D556B1" w:rsidRPr="003053D3" w:rsidRDefault="00D556B1" w:rsidP="00023949">
            <w:r w:rsidRPr="003053D3">
              <w:t>jsfs</w:t>
            </w:r>
          </w:p>
        </w:tc>
        <w:tc>
          <w:tcPr>
            <w:tcW w:w="683" w:type="pct"/>
            <w:vAlign w:val="center"/>
          </w:tcPr>
          <w:p w14:paraId="2F0476B5"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594ABE6A"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2377DF59"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结算方式</w:t>
            </w:r>
          </w:p>
        </w:tc>
        <w:tc>
          <w:tcPr>
            <w:tcW w:w="1247" w:type="pct"/>
            <w:vAlign w:val="center"/>
          </w:tcPr>
          <w:p w14:paraId="48C00FF4"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B501A8F" w14:textId="77777777" w:rsidTr="00023949">
        <w:tc>
          <w:tcPr>
            <w:tcW w:w="680" w:type="pct"/>
            <w:vAlign w:val="center"/>
          </w:tcPr>
          <w:p w14:paraId="6F11CDCE" w14:textId="77777777" w:rsidR="00D556B1" w:rsidRPr="003053D3" w:rsidRDefault="00D556B1" w:rsidP="00023949">
            <w:r w:rsidRPr="003053D3">
              <w:t>dbfs</w:t>
            </w:r>
          </w:p>
        </w:tc>
        <w:tc>
          <w:tcPr>
            <w:tcW w:w="683" w:type="pct"/>
            <w:vAlign w:val="center"/>
          </w:tcPr>
          <w:p w14:paraId="19115C29"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4A096257"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650E8E74"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担保方式</w:t>
            </w:r>
          </w:p>
        </w:tc>
        <w:tc>
          <w:tcPr>
            <w:tcW w:w="1247" w:type="pct"/>
            <w:vAlign w:val="center"/>
          </w:tcPr>
          <w:p w14:paraId="7A7BD2B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E322840" w14:textId="77777777" w:rsidTr="00023949">
        <w:tc>
          <w:tcPr>
            <w:tcW w:w="680" w:type="pct"/>
            <w:vAlign w:val="center"/>
          </w:tcPr>
          <w:p w14:paraId="4B17DCDB" w14:textId="77777777" w:rsidR="00D556B1" w:rsidRPr="003053D3" w:rsidRDefault="00D556B1" w:rsidP="00023949">
            <w:r w:rsidRPr="003053D3">
              <w:t>jctj</w:t>
            </w:r>
          </w:p>
        </w:tc>
        <w:tc>
          <w:tcPr>
            <w:tcW w:w="683" w:type="pct"/>
            <w:vAlign w:val="center"/>
          </w:tcPr>
          <w:p w14:paraId="6D808F9A"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7812032C"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6610B57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解除条件</w:t>
            </w:r>
          </w:p>
        </w:tc>
        <w:tc>
          <w:tcPr>
            <w:tcW w:w="1247" w:type="pct"/>
            <w:vAlign w:val="center"/>
          </w:tcPr>
          <w:p w14:paraId="2A0F0B53" w14:textId="77777777" w:rsidR="00D556B1" w:rsidRPr="007E112E" w:rsidRDefault="00D556B1" w:rsidP="00023949">
            <w:pPr>
              <w:rPr>
                <w:rFonts w:ascii="宋体" w:hAnsi="宋体"/>
                <w:kern w:val="0"/>
                <w:szCs w:val="18"/>
              </w:rPr>
            </w:pPr>
          </w:p>
        </w:tc>
      </w:tr>
      <w:tr w:rsidR="00D556B1" w:rsidRPr="007E112E" w14:paraId="3394858E" w14:textId="77777777" w:rsidTr="00023949">
        <w:tc>
          <w:tcPr>
            <w:tcW w:w="680" w:type="pct"/>
            <w:vAlign w:val="center"/>
          </w:tcPr>
          <w:p w14:paraId="053EE277" w14:textId="77777777" w:rsidR="00D556B1" w:rsidRPr="003053D3" w:rsidRDefault="00D556B1" w:rsidP="00023949">
            <w:r w:rsidRPr="003053D3">
              <w:t>wyzr</w:t>
            </w:r>
          </w:p>
        </w:tc>
        <w:tc>
          <w:tcPr>
            <w:tcW w:w="683" w:type="pct"/>
            <w:vAlign w:val="center"/>
          </w:tcPr>
          <w:p w14:paraId="5882A015"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26442FF4"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20F073D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违约责任</w:t>
            </w:r>
          </w:p>
        </w:tc>
        <w:tc>
          <w:tcPr>
            <w:tcW w:w="1247" w:type="pct"/>
            <w:vAlign w:val="center"/>
          </w:tcPr>
          <w:p w14:paraId="4397DA0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D1CB679" w14:textId="77777777" w:rsidTr="00023949">
        <w:tc>
          <w:tcPr>
            <w:tcW w:w="680" w:type="pct"/>
            <w:vAlign w:val="center"/>
          </w:tcPr>
          <w:p w14:paraId="63D45CD8" w14:textId="77777777" w:rsidR="00D556B1" w:rsidRPr="003053D3" w:rsidRDefault="00D556B1" w:rsidP="00023949">
            <w:r w:rsidRPr="003053D3">
              <w:t>zyjjfs</w:t>
            </w:r>
          </w:p>
        </w:tc>
        <w:tc>
          <w:tcPr>
            <w:tcW w:w="683" w:type="pct"/>
            <w:vAlign w:val="center"/>
          </w:tcPr>
          <w:p w14:paraId="64FAB683"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0138BCF3"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78B56554"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争议解决方式</w:t>
            </w:r>
          </w:p>
        </w:tc>
        <w:tc>
          <w:tcPr>
            <w:tcW w:w="1247" w:type="pct"/>
            <w:vAlign w:val="center"/>
          </w:tcPr>
          <w:p w14:paraId="61FD4A6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49D80AB" w14:textId="77777777" w:rsidTr="00023949">
        <w:tc>
          <w:tcPr>
            <w:tcW w:w="680" w:type="pct"/>
            <w:vAlign w:val="center"/>
          </w:tcPr>
          <w:p w14:paraId="6191245C" w14:textId="77777777" w:rsidR="00D556B1" w:rsidRPr="003053D3" w:rsidRDefault="00D556B1" w:rsidP="00023949">
            <w:r w:rsidRPr="003053D3">
              <w:lastRenderedPageBreak/>
              <w:t>bz</w:t>
            </w:r>
          </w:p>
        </w:tc>
        <w:tc>
          <w:tcPr>
            <w:tcW w:w="683" w:type="pct"/>
            <w:vAlign w:val="center"/>
          </w:tcPr>
          <w:p w14:paraId="182CC68D"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08C9BCA2" w14:textId="77777777" w:rsidR="00D556B1" w:rsidRPr="007E112E" w:rsidRDefault="00D556B1" w:rsidP="00023949">
            <w:pPr>
              <w:rPr>
                <w:rFonts w:ascii="宋体" w:hAnsi="宋体"/>
                <w:kern w:val="0"/>
                <w:szCs w:val="18"/>
              </w:rPr>
            </w:pPr>
            <w:r w:rsidRPr="007E112E">
              <w:rPr>
                <w:rFonts w:ascii="宋体" w:hAnsi="宋体"/>
              </w:rPr>
              <w:t>String(1024)</w:t>
            </w:r>
          </w:p>
        </w:tc>
        <w:tc>
          <w:tcPr>
            <w:tcW w:w="1109" w:type="pct"/>
            <w:vAlign w:val="center"/>
          </w:tcPr>
          <w:p w14:paraId="3E56492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备注</w:t>
            </w:r>
          </w:p>
        </w:tc>
        <w:tc>
          <w:tcPr>
            <w:tcW w:w="1247" w:type="pct"/>
            <w:vAlign w:val="center"/>
          </w:tcPr>
          <w:p w14:paraId="0F42114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7E3AA4F" w14:textId="77777777" w:rsidTr="00023949">
        <w:tc>
          <w:tcPr>
            <w:tcW w:w="680" w:type="pct"/>
            <w:vAlign w:val="center"/>
          </w:tcPr>
          <w:p w14:paraId="595E22F2" w14:textId="77777777" w:rsidR="00D556B1" w:rsidRPr="003053D3" w:rsidRDefault="00D556B1" w:rsidP="00023949">
            <w:r w:rsidRPr="003053D3">
              <w:t>fjwz</w:t>
            </w:r>
          </w:p>
        </w:tc>
        <w:tc>
          <w:tcPr>
            <w:tcW w:w="683" w:type="pct"/>
            <w:vAlign w:val="center"/>
          </w:tcPr>
          <w:p w14:paraId="0B6F7D73"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4F2C6EF5" w14:textId="77777777" w:rsidR="00D556B1" w:rsidRPr="007E112E" w:rsidRDefault="00D556B1" w:rsidP="00023949">
            <w:pPr>
              <w:rPr>
                <w:rFonts w:ascii="宋体" w:hAnsi="宋体"/>
                <w:kern w:val="0"/>
                <w:szCs w:val="18"/>
              </w:rPr>
            </w:pPr>
            <w:r w:rsidRPr="007E112E">
              <w:rPr>
                <w:rFonts w:ascii="宋体" w:hAnsi="宋体"/>
              </w:rPr>
              <w:t>String(1024)</w:t>
            </w:r>
          </w:p>
        </w:tc>
        <w:tc>
          <w:tcPr>
            <w:tcW w:w="1109" w:type="pct"/>
            <w:vAlign w:val="center"/>
          </w:tcPr>
          <w:p w14:paraId="76A98019"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附件位置</w:t>
            </w:r>
          </w:p>
        </w:tc>
        <w:tc>
          <w:tcPr>
            <w:tcW w:w="1247" w:type="pct"/>
            <w:vAlign w:val="center"/>
          </w:tcPr>
          <w:p w14:paraId="5FA429C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EDAC204" w14:textId="77777777" w:rsidTr="00023949">
        <w:tc>
          <w:tcPr>
            <w:tcW w:w="680" w:type="pct"/>
            <w:vAlign w:val="center"/>
          </w:tcPr>
          <w:p w14:paraId="34096B92" w14:textId="77777777" w:rsidR="00D556B1" w:rsidRPr="003053D3" w:rsidRDefault="00D556B1" w:rsidP="00023949">
            <w:r w:rsidRPr="003053D3">
              <w:t>htzt</w:t>
            </w:r>
          </w:p>
        </w:tc>
        <w:tc>
          <w:tcPr>
            <w:tcW w:w="683" w:type="pct"/>
            <w:vAlign w:val="center"/>
          </w:tcPr>
          <w:p w14:paraId="687095D4" w14:textId="77777777" w:rsidR="00D556B1" w:rsidRPr="007E112E" w:rsidRDefault="00D556B1" w:rsidP="00023949">
            <w:pPr>
              <w:widowControl/>
              <w:jc w:val="center"/>
              <w:rPr>
                <w:rFonts w:ascii="宋体" w:hAnsi="宋体" w:cs="Courier New"/>
                <w:color w:val="000000"/>
                <w:kern w:val="0"/>
                <w:szCs w:val="18"/>
              </w:rPr>
            </w:pPr>
            <w:r w:rsidRPr="00B13AE3">
              <w:rPr>
                <w:rFonts w:ascii="宋体" w:hAnsi="宋体" w:cs="Courier New" w:hint="eastAsia"/>
                <w:color w:val="000000"/>
                <w:kern w:val="0"/>
                <w:szCs w:val="18"/>
              </w:rPr>
              <w:t>N</w:t>
            </w:r>
          </w:p>
        </w:tc>
        <w:tc>
          <w:tcPr>
            <w:tcW w:w="1281" w:type="pct"/>
            <w:vAlign w:val="center"/>
          </w:tcPr>
          <w:p w14:paraId="4230E565"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68DD2570" w14:textId="77777777" w:rsidR="00D556B1" w:rsidRPr="007E112E" w:rsidRDefault="00D556B1" w:rsidP="00023949">
            <w:pPr>
              <w:widowControl/>
              <w:jc w:val="left"/>
              <w:rPr>
                <w:rFonts w:ascii="宋体" w:hAnsi="宋体"/>
                <w:color w:val="000000"/>
                <w:kern w:val="0"/>
                <w:sz w:val="22"/>
                <w:szCs w:val="22"/>
              </w:rPr>
            </w:pPr>
            <w:r w:rsidRPr="007E112E">
              <w:rPr>
                <w:rFonts w:ascii="宋体" w:hAnsi="宋体" w:hint="eastAsia"/>
                <w:color w:val="000000"/>
                <w:sz w:val="22"/>
                <w:szCs w:val="22"/>
              </w:rPr>
              <w:t>合同状态</w:t>
            </w:r>
          </w:p>
        </w:tc>
        <w:tc>
          <w:tcPr>
            <w:tcW w:w="1247" w:type="pct"/>
            <w:vAlign w:val="center"/>
          </w:tcPr>
          <w:p w14:paraId="06F21A0D" w14:textId="77777777" w:rsidR="00D556B1"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0：合同执行中</w:t>
            </w:r>
          </w:p>
          <w:p w14:paraId="10DE0877" w14:textId="77777777" w:rsidR="00D556B1"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1：合同已完成</w:t>
            </w:r>
          </w:p>
          <w:p w14:paraId="30F7895C" w14:textId="77777777" w:rsidR="00D556B1"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2:新增</w:t>
            </w:r>
          </w:p>
          <w:p w14:paraId="235D56E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3:已终止</w:t>
            </w:r>
          </w:p>
        </w:tc>
      </w:tr>
      <w:tr w:rsidR="00D556B1" w:rsidRPr="007E112E" w14:paraId="6A11B1D1" w14:textId="77777777" w:rsidTr="00023949">
        <w:tc>
          <w:tcPr>
            <w:tcW w:w="680" w:type="pct"/>
            <w:vAlign w:val="center"/>
          </w:tcPr>
          <w:p w14:paraId="3951E9D9" w14:textId="77777777" w:rsidR="00D556B1" w:rsidRPr="003053D3" w:rsidRDefault="00D556B1" w:rsidP="00023949">
            <w:r w:rsidRPr="003053D3">
              <w:t>lrrnm</w:t>
            </w:r>
          </w:p>
        </w:tc>
        <w:tc>
          <w:tcPr>
            <w:tcW w:w="683" w:type="pct"/>
            <w:vAlign w:val="center"/>
          </w:tcPr>
          <w:p w14:paraId="1684EDDF"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04A634CB"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77440CB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录入人内码</w:t>
            </w:r>
          </w:p>
        </w:tc>
        <w:tc>
          <w:tcPr>
            <w:tcW w:w="1247" w:type="pct"/>
            <w:vAlign w:val="center"/>
          </w:tcPr>
          <w:p w14:paraId="08A982F5"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6117788" w14:textId="77777777" w:rsidTr="00023949">
        <w:tc>
          <w:tcPr>
            <w:tcW w:w="680" w:type="pct"/>
            <w:vAlign w:val="center"/>
          </w:tcPr>
          <w:p w14:paraId="43DF7D56" w14:textId="77777777" w:rsidR="00D556B1" w:rsidRPr="003053D3" w:rsidRDefault="00D556B1" w:rsidP="00023949">
            <w:r w:rsidRPr="003053D3">
              <w:t>lrrxm</w:t>
            </w:r>
          </w:p>
        </w:tc>
        <w:tc>
          <w:tcPr>
            <w:tcW w:w="683" w:type="pct"/>
            <w:vAlign w:val="center"/>
          </w:tcPr>
          <w:p w14:paraId="6FD820FC"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51764E18" w14:textId="77777777" w:rsidR="00D556B1" w:rsidRPr="007E112E" w:rsidRDefault="00D556B1" w:rsidP="00023949">
            <w:pPr>
              <w:rPr>
                <w:rFonts w:ascii="宋体" w:hAnsi="宋体"/>
                <w:kern w:val="0"/>
                <w:szCs w:val="18"/>
              </w:rPr>
            </w:pPr>
            <w:r w:rsidRPr="007E112E">
              <w:rPr>
                <w:rFonts w:ascii="宋体" w:hAnsi="宋体"/>
              </w:rPr>
              <w:t>String(20)</w:t>
            </w:r>
          </w:p>
        </w:tc>
        <w:tc>
          <w:tcPr>
            <w:tcW w:w="1109" w:type="pct"/>
            <w:vAlign w:val="center"/>
          </w:tcPr>
          <w:p w14:paraId="429ED3F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录入人姓名</w:t>
            </w:r>
          </w:p>
        </w:tc>
        <w:tc>
          <w:tcPr>
            <w:tcW w:w="1247" w:type="pct"/>
            <w:vAlign w:val="center"/>
          </w:tcPr>
          <w:p w14:paraId="6235D3F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EFEFFA1" w14:textId="77777777" w:rsidTr="00023949">
        <w:tc>
          <w:tcPr>
            <w:tcW w:w="680" w:type="pct"/>
            <w:vAlign w:val="center"/>
          </w:tcPr>
          <w:p w14:paraId="27237D37" w14:textId="77777777" w:rsidR="00D556B1" w:rsidRPr="003053D3" w:rsidRDefault="00D556B1" w:rsidP="00023949">
            <w:r w:rsidRPr="003053D3">
              <w:t>lrsj</w:t>
            </w:r>
          </w:p>
        </w:tc>
        <w:tc>
          <w:tcPr>
            <w:tcW w:w="683" w:type="pct"/>
            <w:vAlign w:val="center"/>
          </w:tcPr>
          <w:p w14:paraId="17877489"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28E5F2C" w14:textId="77777777" w:rsidR="00D556B1" w:rsidRPr="007E112E" w:rsidRDefault="00D556B1" w:rsidP="00023949">
            <w:pPr>
              <w:rPr>
                <w:rFonts w:ascii="宋体" w:hAnsi="宋体"/>
                <w:kern w:val="0"/>
                <w:szCs w:val="18"/>
              </w:rPr>
            </w:pPr>
            <w:r w:rsidRPr="007E112E">
              <w:rPr>
                <w:rFonts w:ascii="宋体" w:hAnsi="宋体"/>
              </w:rPr>
              <w:t>String(15)</w:t>
            </w:r>
          </w:p>
        </w:tc>
        <w:tc>
          <w:tcPr>
            <w:tcW w:w="1109" w:type="pct"/>
            <w:vAlign w:val="center"/>
          </w:tcPr>
          <w:p w14:paraId="6AE5E5B0"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录入时间</w:t>
            </w:r>
          </w:p>
        </w:tc>
        <w:tc>
          <w:tcPr>
            <w:tcW w:w="1247" w:type="pct"/>
            <w:vAlign w:val="center"/>
          </w:tcPr>
          <w:p w14:paraId="10A96E74" w14:textId="77777777" w:rsidR="00D556B1" w:rsidRPr="007E112E" w:rsidRDefault="00D556B1" w:rsidP="00023949">
            <w:pPr>
              <w:widowControl/>
              <w:jc w:val="left"/>
              <w:rPr>
                <w:rFonts w:ascii="宋体" w:hAnsi="宋体" w:cs="Courier New"/>
                <w:color w:val="000000"/>
                <w:kern w:val="0"/>
                <w:szCs w:val="18"/>
              </w:rPr>
            </w:pPr>
            <w:r w:rsidRPr="001C7392">
              <w:rPr>
                <w:rFonts w:ascii="宋体" w:hAnsi="宋体" w:hint="eastAsia"/>
                <w:sz w:val="24"/>
              </w:rPr>
              <w:t>yyyyMMdd HHmmss</w:t>
            </w:r>
          </w:p>
        </w:tc>
      </w:tr>
      <w:tr w:rsidR="00D556B1" w:rsidRPr="007E112E" w14:paraId="204971F7" w14:textId="77777777" w:rsidTr="00023949">
        <w:tc>
          <w:tcPr>
            <w:tcW w:w="680" w:type="pct"/>
            <w:vAlign w:val="center"/>
          </w:tcPr>
          <w:p w14:paraId="27A192C4" w14:textId="77777777" w:rsidR="00D556B1" w:rsidRPr="003053D3" w:rsidRDefault="00D556B1" w:rsidP="00023949">
            <w:r w:rsidRPr="003053D3">
              <w:t>htzje</w:t>
            </w:r>
          </w:p>
        </w:tc>
        <w:tc>
          <w:tcPr>
            <w:tcW w:w="683" w:type="pct"/>
            <w:vAlign w:val="center"/>
          </w:tcPr>
          <w:p w14:paraId="7C88236B"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0DC3C53F"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2A72C1A7"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合同总金额</w:t>
            </w:r>
          </w:p>
        </w:tc>
        <w:tc>
          <w:tcPr>
            <w:tcW w:w="1247" w:type="pct"/>
            <w:vAlign w:val="center"/>
          </w:tcPr>
          <w:p w14:paraId="0F7BED40"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50D82C1" w14:textId="77777777" w:rsidTr="00023949">
        <w:tc>
          <w:tcPr>
            <w:tcW w:w="680" w:type="pct"/>
            <w:vAlign w:val="center"/>
          </w:tcPr>
          <w:p w14:paraId="3CA5CFAC" w14:textId="77777777" w:rsidR="00D556B1" w:rsidRPr="003053D3" w:rsidRDefault="00D556B1" w:rsidP="00023949">
            <w:r w:rsidRPr="003053D3">
              <w:t>htbz</w:t>
            </w:r>
          </w:p>
        </w:tc>
        <w:tc>
          <w:tcPr>
            <w:tcW w:w="683" w:type="pct"/>
            <w:vAlign w:val="center"/>
          </w:tcPr>
          <w:p w14:paraId="401CC324"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A7704C3"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32FE67A9"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合同标志</w:t>
            </w:r>
          </w:p>
        </w:tc>
        <w:tc>
          <w:tcPr>
            <w:tcW w:w="1247" w:type="pct"/>
            <w:vAlign w:val="center"/>
          </w:tcPr>
          <w:p w14:paraId="64DB886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X:销售，S：收购</w:t>
            </w:r>
          </w:p>
        </w:tc>
      </w:tr>
      <w:tr w:rsidR="00D556B1" w:rsidRPr="007E112E" w14:paraId="6CBA0DE0" w14:textId="77777777" w:rsidTr="00023949">
        <w:tc>
          <w:tcPr>
            <w:tcW w:w="680" w:type="pct"/>
            <w:vAlign w:val="center"/>
          </w:tcPr>
          <w:p w14:paraId="025E190F" w14:textId="77777777" w:rsidR="00D556B1" w:rsidRPr="003053D3" w:rsidRDefault="00D556B1" w:rsidP="00023949">
            <w:r w:rsidRPr="003053D3">
              <w:t>shenhbz</w:t>
            </w:r>
          </w:p>
        </w:tc>
        <w:tc>
          <w:tcPr>
            <w:tcW w:w="683" w:type="pct"/>
            <w:vAlign w:val="center"/>
          </w:tcPr>
          <w:p w14:paraId="6EF3F9FC"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0CA38D4"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08F2E660"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审核标志</w:t>
            </w:r>
          </w:p>
        </w:tc>
        <w:tc>
          <w:tcPr>
            <w:tcW w:w="1247" w:type="pct"/>
            <w:vAlign w:val="center"/>
          </w:tcPr>
          <w:p w14:paraId="697C9DAE"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0:未审核;1:已审核</w:t>
            </w:r>
          </w:p>
        </w:tc>
      </w:tr>
      <w:tr w:rsidR="00D556B1" w:rsidRPr="007E112E" w14:paraId="766E50A1" w14:textId="77777777" w:rsidTr="00023949">
        <w:tc>
          <w:tcPr>
            <w:tcW w:w="680" w:type="pct"/>
            <w:vAlign w:val="center"/>
          </w:tcPr>
          <w:p w14:paraId="38B33945" w14:textId="77777777" w:rsidR="00D556B1" w:rsidRPr="003053D3" w:rsidRDefault="00D556B1" w:rsidP="00023949">
            <w:r w:rsidRPr="003053D3">
              <w:t>xgrnm</w:t>
            </w:r>
          </w:p>
        </w:tc>
        <w:tc>
          <w:tcPr>
            <w:tcW w:w="683" w:type="pct"/>
            <w:vAlign w:val="center"/>
          </w:tcPr>
          <w:p w14:paraId="4EA8DF50"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F8BD256"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7210F1A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修改人内码</w:t>
            </w:r>
          </w:p>
        </w:tc>
        <w:tc>
          <w:tcPr>
            <w:tcW w:w="1247" w:type="pct"/>
            <w:vAlign w:val="center"/>
          </w:tcPr>
          <w:p w14:paraId="0F13674B"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EB9D357" w14:textId="77777777" w:rsidTr="00023949">
        <w:tc>
          <w:tcPr>
            <w:tcW w:w="680" w:type="pct"/>
            <w:vAlign w:val="center"/>
          </w:tcPr>
          <w:p w14:paraId="01182D06" w14:textId="77777777" w:rsidR="00D556B1" w:rsidRPr="003053D3" w:rsidRDefault="00D556B1" w:rsidP="00023949">
            <w:r w:rsidRPr="003053D3">
              <w:t>xgrxm</w:t>
            </w:r>
          </w:p>
        </w:tc>
        <w:tc>
          <w:tcPr>
            <w:tcW w:w="683" w:type="pct"/>
            <w:vAlign w:val="center"/>
          </w:tcPr>
          <w:p w14:paraId="1783EE76"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B5FEFF2" w14:textId="77777777" w:rsidR="00D556B1" w:rsidRPr="007E112E" w:rsidRDefault="00D556B1" w:rsidP="00023949">
            <w:pPr>
              <w:rPr>
                <w:rFonts w:ascii="宋体" w:hAnsi="宋体"/>
                <w:kern w:val="0"/>
                <w:szCs w:val="18"/>
              </w:rPr>
            </w:pPr>
            <w:r w:rsidRPr="007E112E">
              <w:rPr>
                <w:rFonts w:ascii="宋体" w:hAnsi="宋体"/>
              </w:rPr>
              <w:t>String(20)</w:t>
            </w:r>
          </w:p>
        </w:tc>
        <w:tc>
          <w:tcPr>
            <w:tcW w:w="1109" w:type="pct"/>
            <w:vAlign w:val="center"/>
          </w:tcPr>
          <w:p w14:paraId="6A84FC67"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修改人姓名</w:t>
            </w:r>
          </w:p>
        </w:tc>
        <w:tc>
          <w:tcPr>
            <w:tcW w:w="1247" w:type="pct"/>
            <w:vAlign w:val="center"/>
          </w:tcPr>
          <w:p w14:paraId="0AD3E9B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4A5F459" w14:textId="77777777" w:rsidTr="00023949">
        <w:tc>
          <w:tcPr>
            <w:tcW w:w="680" w:type="pct"/>
            <w:vAlign w:val="center"/>
          </w:tcPr>
          <w:p w14:paraId="39EDA3D9" w14:textId="77777777" w:rsidR="00D556B1" w:rsidRPr="003053D3" w:rsidRDefault="00D556B1" w:rsidP="00023949">
            <w:r w:rsidRPr="003053D3">
              <w:t>xgsj</w:t>
            </w:r>
          </w:p>
        </w:tc>
        <w:tc>
          <w:tcPr>
            <w:tcW w:w="683" w:type="pct"/>
            <w:vAlign w:val="center"/>
          </w:tcPr>
          <w:p w14:paraId="6CB37D64"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CDE630F" w14:textId="77777777" w:rsidR="00D556B1" w:rsidRPr="007E112E" w:rsidRDefault="00D556B1" w:rsidP="00023949">
            <w:pPr>
              <w:rPr>
                <w:rFonts w:ascii="宋体" w:hAnsi="宋体"/>
                <w:kern w:val="0"/>
                <w:szCs w:val="18"/>
              </w:rPr>
            </w:pPr>
            <w:r w:rsidRPr="007E112E">
              <w:rPr>
                <w:rFonts w:ascii="宋体" w:hAnsi="宋体"/>
              </w:rPr>
              <w:t>String(15)</w:t>
            </w:r>
          </w:p>
        </w:tc>
        <w:tc>
          <w:tcPr>
            <w:tcW w:w="1109" w:type="pct"/>
            <w:vAlign w:val="center"/>
          </w:tcPr>
          <w:p w14:paraId="3A8B087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修改时间</w:t>
            </w:r>
          </w:p>
        </w:tc>
        <w:tc>
          <w:tcPr>
            <w:tcW w:w="1247" w:type="pct"/>
            <w:vAlign w:val="center"/>
          </w:tcPr>
          <w:p w14:paraId="02D1C602" w14:textId="77777777" w:rsidR="00D556B1" w:rsidRPr="007E112E" w:rsidRDefault="00D556B1" w:rsidP="00023949">
            <w:pPr>
              <w:widowControl/>
              <w:jc w:val="left"/>
              <w:rPr>
                <w:rFonts w:ascii="宋体" w:hAnsi="宋体" w:cs="Courier New"/>
                <w:color w:val="000000"/>
                <w:kern w:val="0"/>
                <w:szCs w:val="18"/>
              </w:rPr>
            </w:pPr>
            <w:r w:rsidRPr="001C7392">
              <w:rPr>
                <w:rFonts w:ascii="宋体" w:hAnsi="宋体" w:hint="eastAsia"/>
                <w:sz w:val="24"/>
              </w:rPr>
              <w:t>yyyyMMdd HHmmss</w:t>
            </w:r>
          </w:p>
        </w:tc>
      </w:tr>
      <w:tr w:rsidR="00D556B1" w:rsidRPr="007E112E" w14:paraId="421D5E45" w14:textId="77777777" w:rsidTr="00023949">
        <w:tc>
          <w:tcPr>
            <w:tcW w:w="680" w:type="pct"/>
            <w:vAlign w:val="center"/>
          </w:tcPr>
          <w:p w14:paraId="2D9BC7F6" w14:textId="77777777" w:rsidR="00D556B1" w:rsidRPr="003053D3" w:rsidRDefault="00D556B1" w:rsidP="00023949">
            <w:r w:rsidRPr="003053D3">
              <w:t>scrnm</w:t>
            </w:r>
          </w:p>
        </w:tc>
        <w:tc>
          <w:tcPr>
            <w:tcW w:w="683" w:type="pct"/>
            <w:vAlign w:val="center"/>
          </w:tcPr>
          <w:p w14:paraId="4C52F9BD"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643AB8B"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0D18ABD8"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上传人内码</w:t>
            </w:r>
          </w:p>
        </w:tc>
        <w:tc>
          <w:tcPr>
            <w:tcW w:w="1247" w:type="pct"/>
            <w:vAlign w:val="center"/>
          </w:tcPr>
          <w:p w14:paraId="068547B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A9537E1" w14:textId="77777777" w:rsidTr="00023949">
        <w:tc>
          <w:tcPr>
            <w:tcW w:w="680" w:type="pct"/>
            <w:vAlign w:val="center"/>
          </w:tcPr>
          <w:p w14:paraId="7BB663A4" w14:textId="77777777" w:rsidR="00D556B1" w:rsidRPr="003053D3" w:rsidRDefault="00D556B1" w:rsidP="00023949">
            <w:r w:rsidRPr="003053D3">
              <w:t>scrxm</w:t>
            </w:r>
          </w:p>
        </w:tc>
        <w:tc>
          <w:tcPr>
            <w:tcW w:w="683" w:type="pct"/>
            <w:vAlign w:val="center"/>
          </w:tcPr>
          <w:p w14:paraId="1F197DF8"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0026272" w14:textId="77777777" w:rsidR="00D556B1" w:rsidRPr="007E112E" w:rsidRDefault="00D556B1" w:rsidP="00023949">
            <w:pPr>
              <w:rPr>
                <w:rFonts w:ascii="宋体" w:hAnsi="宋体"/>
                <w:kern w:val="0"/>
                <w:szCs w:val="18"/>
              </w:rPr>
            </w:pPr>
            <w:r w:rsidRPr="007E112E">
              <w:rPr>
                <w:rFonts w:ascii="宋体" w:hAnsi="宋体"/>
              </w:rPr>
              <w:t>String(20)</w:t>
            </w:r>
          </w:p>
        </w:tc>
        <w:tc>
          <w:tcPr>
            <w:tcW w:w="1109" w:type="pct"/>
            <w:vAlign w:val="center"/>
          </w:tcPr>
          <w:p w14:paraId="6687709A"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上传人姓名</w:t>
            </w:r>
          </w:p>
        </w:tc>
        <w:tc>
          <w:tcPr>
            <w:tcW w:w="1247" w:type="pct"/>
            <w:vAlign w:val="center"/>
          </w:tcPr>
          <w:p w14:paraId="74F79ED5"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C4C9AD2" w14:textId="77777777" w:rsidTr="00023949">
        <w:tc>
          <w:tcPr>
            <w:tcW w:w="680" w:type="pct"/>
            <w:vAlign w:val="center"/>
          </w:tcPr>
          <w:p w14:paraId="298D9F29" w14:textId="77777777" w:rsidR="00D556B1" w:rsidRPr="003053D3" w:rsidRDefault="00D556B1" w:rsidP="00023949">
            <w:r w:rsidRPr="003053D3">
              <w:t>scsj</w:t>
            </w:r>
          </w:p>
        </w:tc>
        <w:tc>
          <w:tcPr>
            <w:tcW w:w="683" w:type="pct"/>
            <w:vAlign w:val="center"/>
          </w:tcPr>
          <w:p w14:paraId="391FBB5E"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1163C5F7" w14:textId="77777777" w:rsidR="00D556B1" w:rsidRPr="007E112E" w:rsidRDefault="00D556B1" w:rsidP="00023949">
            <w:pPr>
              <w:rPr>
                <w:rFonts w:ascii="宋体" w:hAnsi="宋体"/>
                <w:kern w:val="0"/>
                <w:szCs w:val="18"/>
              </w:rPr>
            </w:pPr>
            <w:r w:rsidRPr="007E112E">
              <w:rPr>
                <w:rFonts w:ascii="宋体" w:hAnsi="宋体"/>
              </w:rPr>
              <w:t>String(15)</w:t>
            </w:r>
          </w:p>
        </w:tc>
        <w:tc>
          <w:tcPr>
            <w:tcW w:w="1109" w:type="pct"/>
            <w:vAlign w:val="center"/>
          </w:tcPr>
          <w:p w14:paraId="3BAE4CC7"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上传时间</w:t>
            </w:r>
          </w:p>
        </w:tc>
        <w:tc>
          <w:tcPr>
            <w:tcW w:w="1247" w:type="pct"/>
            <w:vAlign w:val="center"/>
          </w:tcPr>
          <w:p w14:paraId="28C4430A" w14:textId="77777777" w:rsidR="00D556B1" w:rsidRPr="007E112E" w:rsidRDefault="00D556B1" w:rsidP="00023949">
            <w:pPr>
              <w:widowControl/>
              <w:jc w:val="left"/>
              <w:rPr>
                <w:rFonts w:ascii="宋体" w:hAnsi="宋体" w:cs="Courier New"/>
                <w:color w:val="000000"/>
                <w:kern w:val="0"/>
                <w:szCs w:val="18"/>
              </w:rPr>
            </w:pPr>
            <w:r w:rsidRPr="001C7392">
              <w:rPr>
                <w:rFonts w:ascii="宋体" w:hAnsi="宋体" w:hint="eastAsia"/>
                <w:sz w:val="24"/>
              </w:rPr>
              <w:t>yyyyMMdd HHmmss</w:t>
            </w:r>
          </w:p>
        </w:tc>
      </w:tr>
      <w:tr w:rsidR="00D556B1" w:rsidRPr="007E112E" w14:paraId="5722A76C" w14:textId="77777777" w:rsidTr="00023949">
        <w:tc>
          <w:tcPr>
            <w:tcW w:w="680" w:type="pct"/>
            <w:vAlign w:val="center"/>
          </w:tcPr>
          <w:p w14:paraId="71DC2900" w14:textId="77777777" w:rsidR="00D556B1" w:rsidRPr="003053D3" w:rsidRDefault="00D556B1" w:rsidP="00023949">
            <w:r w:rsidRPr="003053D3">
              <w:t>scbz</w:t>
            </w:r>
          </w:p>
        </w:tc>
        <w:tc>
          <w:tcPr>
            <w:tcW w:w="683" w:type="pct"/>
            <w:vAlign w:val="center"/>
          </w:tcPr>
          <w:p w14:paraId="261DE67A"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641FAB5D"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2DFDEED8"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上传标志</w:t>
            </w:r>
          </w:p>
        </w:tc>
        <w:tc>
          <w:tcPr>
            <w:tcW w:w="1247" w:type="pct"/>
            <w:vAlign w:val="center"/>
          </w:tcPr>
          <w:p w14:paraId="01C0A911"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FA1D8B4" w14:textId="77777777" w:rsidTr="00023949">
        <w:tc>
          <w:tcPr>
            <w:tcW w:w="680" w:type="pct"/>
            <w:vAlign w:val="center"/>
          </w:tcPr>
          <w:p w14:paraId="677DC78E" w14:textId="77777777" w:rsidR="00D556B1" w:rsidRPr="003053D3" w:rsidRDefault="00D556B1" w:rsidP="00023949">
            <w:r w:rsidRPr="003053D3">
              <w:t>jhdd</w:t>
            </w:r>
          </w:p>
        </w:tc>
        <w:tc>
          <w:tcPr>
            <w:tcW w:w="683" w:type="pct"/>
            <w:vAlign w:val="center"/>
          </w:tcPr>
          <w:p w14:paraId="5F5D83F3"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19BFAAA" w14:textId="77777777" w:rsidR="00D556B1" w:rsidRPr="007E112E" w:rsidRDefault="00D556B1" w:rsidP="00023949">
            <w:pPr>
              <w:rPr>
                <w:rFonts w:ascii="宋体" w:hAnsi="宋体"/>
                <w:kern w:val="0"/>
                <w:szCs w:val="18"/>
              </w:rPr>
            </w:pPr>
            <w:r w:rsidRPr="007E112E">
              <w:rPr>
                <w:rFonts w:ascii="宋体" w:hAnsi="宋体"/>
              </w:rPr>
              <w:t>String(60)</w:t>
            </w:r>
          </w:p>
        </w:tc>
        <w:tc>
          <w:tcPr>
            <w:tcW w:w="1109" w:type="pct"/>
            <w:vAlign w:val="center"/>
          </w:tcPr>
          <w:p w14:paraId="77EC091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交货地点</w:t>
            </w:r>
          </w:p>
        </w:tc>
        <w:tc>
          <w:tcPr>
            <w:tcW w:w="1247" w:type="pct"/>
            <w:vAlign w:val="center"/>
          </w:tcPr>
          <w:p w14:paraId="3526E16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20936FD" w14:textId="77777777" w:rsidTr="00023949">
        <w:tc>
          <w:tcPr>
            <w:tcW w:w="680" w:type="pct"/>
            <w:vAlign w:val="center"/>
          </w:tcPr>
          <w:p w14:paraId="6F033247" w14:textId="77777777" w:rsidR="00D556B1" w:rsidRPr="003053D3" w:rsidRDefault="00D556B1" w:rsidP="00023949">
            <w:r w:rsidRPr="003053D3">
              <w:t>jhrq</w:t>
            </w:r>
          </w:p>
        </w:tc>
        <w:tc>
          <w:tcPr>
            <w:tcW w:w="683" w:type="pct"/>
            <w:vAlign w:val="center"/>
          </w:tcPr>
          <w:p w14:paraId="68ACB32B"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4626FAF" w14:textId="77777777" w:rsidR="00D556B1" w:rsidRPr="007E112E" w:rsidRDefault="00D556B1" w:rsidP="00023949">
            <w:pPr>
              <w:rPr>
                <w:rFonts w:ascii="宋体" w:hAnsi="宋体"/>
                <w:kern w:val="0"/>
                <w:szCs w:val="18"/>
              </w:rPr>
            </w:pPr>
            <w:r w:rsidRPr="007E112E">
              <w:rPr>
                <w:rFonts w:ascii="宋体" w:hAnsi="宋体"/>
              </w:rPr>
              <w:t>String(8)</w:t>
            </w:r>
          </w:p>
        </w:tc>
        <w:tc>
          <w:tcPr>
            <w:tcW w:w="1109" w:type="pct"/>
            <w:vAlign w:val="center"/>
          </w:tcPr>
          <w:p w14:paraId="0F63581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交货日期</w:t>
            </w:r>
          </w:p>
        </w:tc>
        <w:tc>
          <w:tcPr>
            <w:tcW w:w="1247" w:type="pct"/>
            <w:vAlign w:val="center"/>
          </w:tcPr>
          <w:p w14:paraId="7137BAE1" w14:textId="77777777" w:rsidR="00D556B1" w:rsidRPr="007E112E" w:rsidRDefault="00D556B1" w:rsidP="00023949">
            <w:pPr>
              <w:widowControl/>
              <w:jc w:val="left"/>
              <w:rPr>
                <w:rFonts w:ascii="宋体" w:hAnsi="宋体" w:cs="Courier New"/>
                <w:color w:val="000000"/>
                <w:kern w:val="0"/>
                <w:szCs w:val="18"/>
              </w:rPr>
            </w:pPr>
            <w:r>
              <w:rPr>
                <w:rFonts w:ascii="宋体" w:hAnsi="宋体" w:hint="eastAsia"/>
                <w:sz w:val="24"/>
              </w:rPr>
              <w:t>yyyyMMdd</w:t>
            </w:r>
          </w:p>
        </w:tc>
      </w:tr>
      <w:tr w:rsidR="00D556B1" w:rsidRPr="007E112E" w14:paraId="42D5BDA3" w14:textId="77777777" w:rsidTr="00023949">
        <w:tc>
          <w:tcPr>
            <w:tcW w:w="680" w:type="pct"/>
            <w:vAlign w:val="center"/>
          </w:tcPr>
          <w:p w14:paraId="368F3518" w14:textId="77777777" w:rsidR="00D556B1" w:rsidRPr="003053D3" w:rsidRDefault="00D556B1" w:rsidP="00023949">
            <w:r w:rsidRPr="003053D3">
              <w:t>jhqx</w:t>
            </w:r>
          </w:p>
        </w:tc>
        <w:tc>
          <w:tcPr>
            <w:tcW w:w="683" w:type="pct"/>
            <w:vAlign w:val="center"/>
          </w:tcPr>
          <w:p w14:paraId="2EF4A181"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79E49CCA" w14:textId="77777777" w:rsidR="00D556B1" w:rsidRPr="007E112E" w:rsidRDefault="00D556B1" w:rsidP="00023949">
            <w:pPr>
              <w:rPr>
                <w:rFonts w:ascii="宋体" w:hAnsi="宋体"/>
                <w:kern w:val="0"/>
                <w:szCs w:val="18"/>
              </w:rPr>
            </w:pPr>
            <w:r w:rsidRPr="007E112E">
              <w:rPr>
                <w:rFonts w:ascii="宋体" w:hAnsi="宋体"/>
              </w:rPr>
              <w:t>String(8)</w:t>
            </w:r>
          </w:p>
        </w:tc>
        <w:tc>
          <w:tcPr>
            <w:tcW w:w="1109" w:type="pct"/>
            <w:vAlign w:val="center"/>
          </w:tcPr>
          <w:p w14:paraId="525FE3C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交货期限</w:t>
            </w:r>
          </w:p>
        </w:tc>
        <w:tc>
          <w:tcPr>
            <w:tcW w:w="1247" w:type="pct"/>
            <w:vAlign w:val="center"/>
          </w:tcPr>
          <w:p w14:paraId="43B2F10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FA8C5E3" w14:textId="77777777" w:rsidTr="00023949">
        <w:tc>
          <w:tcPr>
            <w:tcW w:w="680" w:type="pct"/>
            <w:vAlign w:val="center"/>
          </w:tcPr>
          <w:p w14:paraId="1CD8E81D" w14:textId="77777777" w:rsidR="00D556B1" w:rsidRPr="003053D3" w:rsidRDefault="00D556B1" w:rsidP="00023949">
            <w:r w:rsidRPr="003053D3">
              <w:t>jhpc</w:t>
            </w:r>
          </w:p>
        </w:tc>
        <w:tc>
          <w:tcPr>
            <w:tcW w:w="683" w:type="pct"/>
            <w:vAlign w:val="center"/>
          </w:tcPr>
          <w:p w14:paraId="484D6877"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5CAD8574" w14:textId="77777777" w:rsidR="00D556B1" w:rsidRPr="007E112E" w:rsidRDefault="00D556B1" w:rsidP="00023949">
            <w:pPr>
              <w:rPr>
                <w:rFonts w:ascii="宋体" w:hAnsi="宋体"/>
                <w:kern w:val="0"/>
                <w:szCs w:val="18"/>
              </w:rPr>
            </w:pPr>
            <w:r w:rsidRPr="007E112E">
              <w:rPr>
                <w:rFonts w:ascii="宋体" w:hAnsi="宋体"/>
              </w:rPr>
              <w:t>String(30)</w:t>
            </w:r>
          </w:p>
        </w:tc>
        <w:tc>
          <w:tcPr>
            <w:tcW w:w="1109" w:type="pct"/>
            <w:vAlign w:val="center"/>
          </w:tcPr>
          <w:p w14:paraId="07E5A66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交货批次</w:t>
            </w:r>
          </w:p>
        </w:tc>
        <w:tc>
          <w:tcPr>
            <w:tcW w:w="1247" w:type="pct"/>
            <w:vAlign w:val="center"/>
          </w:tcPr>
          <w:p w14:paraId="102CBF04"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FA383BE" w14:textId="77777777" w:rsidTr="00023949">
        <w:tc>
          <w:tcPr>
            <w:tcW w:w="680" w:type="pct"/>
            <w:vAlign w:val="center"/>
          </w:tcPr>
          <w:p w14:paraId="28BC493E" w14:textId="77777777" w:rsidR="00D556B1" w:rsidRPr="003053D3" w:rsidRDefault="00D556B1" w:rsidP="00023949">
            <w:r w:rsidRPr="003053D3">
              <w:t>htjszt</w:t>
            </w:r>
          </w:p>
        </w:tc>
        <w:tc>
          <w:tcPr>
            <w:tcW w:w="683" w:type="pct"/>
            <w:vAlign w:val="center"/>
          </w:tcPr>
          <w:p w14:paraId="5A5296B4"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D6C66A9"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32AB311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合同结算状态</w:t>
            </w:r>
          </w:p>
        </w:tc>
        <w:tc>
          <w:tcPr>
            <w:tcW w:w="1247" w:type="pct"/>
            <w:vAlign w:val="center"/>
          </w:tcPr>
          <w:p w14:paraId="6C882FED"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FF99CBE" w14:textId="77777777" w:rsidTr="00023949">
        <w:tc>
          <w:tcPr>
            <w:tcW w:w="680" w:type="pct"/>
            <w:vAlign w:val="center"/>
          </w:tcPr>
          <w:p w14:paraId="7F01F88B" w14:textId="77777777" w:rsidR="00D556B1" w:rsidRPr="003053D3" w:rsidRDefault="00D556B1" w:rsidP="00023949">
            <w:r w:rsidRPr="003053D3">
              <w:t>htlx</w:t>
            </w:r>
          </w:p>
        </w:tc>
        <w:tc>
          <w:tcPr>
            <w:tcW w:w="683" w:type="pct"/>
            <w:vAlign w:val="center"/>
          </w:tcPr>
          <w:p w14:paraId="09A8FB9D"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2C9671D"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73859C6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合同类型</w:t>
            </w:r>
          </w:p>
        </w:tc>
        <w:tc>
          <w:tcPr>
            <w:tcW w:w="1247" w:type="pct"/>
            <w:vAlign w:val="center"/>
          </w:tcPr>
          <w:p w14:paraId="67CDDF3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698D294" w14:textId="77777777" w:rsidTr="00023949">
        <w:tc>
          <w:tcPr>
            <w:tcW w:w="680" w:type="pct"/>
            <w:vAlign w:val="center"/>
          </w:tcPr>
          <w:p w14:paraId="05FF1BB7" w14:textId="77777777" w:rsidR="00D556B1" w:rsidRPr="003053D3" w:rsidRDefault="00D556B1" w:rsidP="00023949">
            <w:r w:rsidRPr="003053D3">
              <w:t>gfywjbr</w:t>
            </w:r>
          </w:p>
        </w:tc>
        <w:tc>
          <w:tcPr>
            <w:tcW w:w="683" w:type="pct"/>
            <w:vAlign w:val="center"/>
          </w:tcPr>
          <w:p w14:paraId="26D6E42B"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1CFC114D" w14:textId="77777777" w:rsidR="00D556B1" w:rsidRPr="007E112E" w:rsidRDefault="00D556B1" w:rsidP="00023949">
            <w:pPr>
              <w:rPr>
                <w:rFonts w:ascii="宋体" w:hAnsi="宋体"/>
                <w:kern w:val="0"/>
                <w:szCs w:val="18"/>
              </w:rPr>
            </w:pPr>
            <w:r w:rsidRPr="007E112E">
              <w:rPr>
                <w:rFonts w:ascii="宋体" w:hAnsi="宋体"/>
              </w:rPr>
              <w:t>String(30)</w:t>
            </w:r>
          </w:p>
        </w:tc>
        <w:tc>
          <w:tcPr>
            <w:tcW w:w="1109" w:type="pct"/>
            <w:vAlign w:val="center"/>
          </w:tcPr>
          <w:p w14:paraId="0D307BF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供方业务经办人</w:t>
            </w:r>
          </w:p>
        </w:tc>
        <w:tc>
          <w:tcPr>
            <w:tcW w:w="1247" w:type="pct"/>
            <w:vAlign w:val="center"/>
          </w:tcPr>
          <w:p w14:paraId="18113131"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733CB71" w14:textId="77777777" w:rsidTr="00023949">
        <w:tc>
          <w:tcPr>
            <w:tcW w:w="680" w:type="pct"/>
            <w:vAlign w:val="center"/>
          </w:tcPr>
          <w:p w14:paraId="0FD3774C" w14:textId="77777777" w:rsidR="00D556B1" w:rsidRPr="003053D3" w:rsidRDefault="00D556B1" w:rsidP="00023949">
            <w:r w:rsidRPr="003053D3">
              <w:t>xfywjbr</w:t>
            </w:r>
          </w:p>
        </w:tc>
        <w:tc>
          <w:tcPr>
            <w:tcW w:w="683" w:type="pct"/>
            <w:vAlign w:val="center"/>
          </w:tcPr>
          <w:p w14:paraId="3E9457EE"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5BFE1D93" w14:textId="77777777" w:rsidR="00D556B1" w:rsidRPr="007E112E" w:rsidRDefault="00D556B1" w:rsidP="00023949">
            <w:pPr>
              <w:rPr>
                <w:rFonts w:ascii="宋体" w:hAnsi="宋体"/>
                <w:kern w:val="0"/>
                <w:szCs w:val="18"/>
              </w:rPr>
            </w:pPr>
            <w:r w:rsidRPr="007E112E">
              <w:rPr>
                <w:rFonts w:ascii="宋体" w:hAnsi="宋体"/>
              </w:rPr>
              <w:t>String(30)</w:t>
            </w:r>
          </w:p>
        </w:tc>
        <w:tc>
          <w:tcPr>
            <w:tcW w:w="1109" w:type="pct"/>
            <w:vAlign w:val="center"/>
          </w:tcPr>
          <w:p w14:paraId="3EC1819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需方业务经办人</w:t>
            </w:r>
          </w:p>
        </w:tc>
        <w:tc>
          <w:tcPr>
            <w:tcW w:w="1247" w:type="pct"/>
            <w:vAlign w:val="center"/>
          </w:tcPr>
          <w:p w14:paraId="209675D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6A5CA20" w14:textId="77777777" w:rsidTr="00023949">
        <w:tc>
          <w:tcPr>
            <w:tcW w:w="680" w:type="pct"/>
            <w:vAlign w:val="center"/>
          </w:tcPr>
          <w:p w14:paraId="29107E13" w14:textId="77777777" w:rsidR="00D556B1" w:rsidRPr="003053D3" w:rsidRDefault="00D556B1" w:rsidP="00023949">
            <w:r w:rsidRPr="003053D3">
              <w:t>ver</w:t>
            </w:r>
          </w:p>
        </w:tc>
        <w:tc>
          <w:tcPr>
            <w:tcW w:w="683" w:type="pct"/>
            <w:vAlign w:val="center"/>
          </w:tcPr>
          <w:p w14:paraId="78C17870"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1366337" w14:textId="77777777" w:rsidR="00D556B1" w:rsidRPr="007E112E" w:rsidRDefault="00D556B1" w:rsidP="00023949">
            <w:pPr>
              <w:rPr>
                <w:rFonts w:ascii="宋体" w:hAnsi="宋体"/>
                <w:kern w:val="0"/>
                <w:szCs w:val="18"/>
              </w:rPr>
            </w:pPr>
            <w:r w:rsidRPr="007E112E">
              <w:rPr>
                <w:rFonts w:ascii="宋体" w:hAnsi="宋体"/>
              </w:rPr>
              <w:t>String(8)</w:t>
            </w:r>
          </w:p>
        </w:tc>
        <w:tc>
          <w:tcPr>
            <w:tcW w:w="1109" w:type="pct"/>
            <w:vAlign w:val="center"/>
          </w:tcPr>
          <w:p w14:paraId="0E88F8A5"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版本</w:t>
            </w:r>
          </w:p>
        </w:tc>
        <w:tc>
          <w:tcPr>
            <w:tcW w:w="1247" w:type="pct"/>
            <w:vAlign w:val="center"/>
          </w:tcPr>
          <w:p w14:paraId="37B7863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1E94C6F" w14:textId="77777777" w:rsidTr="00023949">
        <w:tc>
          <w:tcPr>
            <w:tcW w:w="680" w:type="pct"/>
            <w:vAlign w:val="center"/>
          </w:tcPr>
          <w:p w14:paraId="7147D9AE" w14:textId="77777777" w:rsidR="00D556B1" w:rsidRPr="003053D3" w:rsidRDefault="00D556B1" w:rsidP="00023949">
            <w:r w:rsidRPr="003053D3">
              <w:t>bgsj</w:t>
            </w:r>
          </w:p>
        </w:tc>
        <w:tc>
          <w:tcPr>
            <w:tcW w:w="683" w:type="pct"/>
            <w:vAlign w:val="center"/>
          </w:tcPr>
          <w:p w14:paraId="6C76E0EB"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79F8930" w14:textId="77777777" w:rsidR="00D556B1" w:rsidRPr="007E112E" w:rsidRDefault="00D556B1" w:rsidP="00023949">
            <w:pPr>
              <w:rPr>
                <w:rFonts w:ascii="宋体" w:hAnsi="宋体"/>
                <w:kern w:val="0"/>
                <w:szCs w:val="18"/>
              </w:rPr>
            </w:pPr>
            <w:r w:rsidRPr="007E112E">
              <w:rPr>
                <w:rFonts w:ascii="宋体" w:hAnsi="宋体"/>
              </w:rPr>
              <w:t>String(30)</w:t>
            </w:r>
          </w:p>
        </w:tc>
        <w:tc>
          <w:tcPr>
            <w:tcW w:w="1109" w:type="pct"/>
            <w:vAlign w:val="center"/>
          </w:tcPr>
          <w:p w14:paraId="2E5ECCF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变更时间</w:t>
            </w:r>
          </w:p>
        </w:tc>
        <w:tc>
          <w:tcPr>
            <w:tcW w:w="1247" w:type="pct"/>
            <w:vAlign w:val="center"/>
          </w:tcPr>
          <w:p w14:paraId="05EA8B2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91F29F8" w14:textId="77777777" w:rsidTr="00023949">
        <w:tc>
          <w:tcPr>
            <w:tcW w:w="680" w:type="pct"/>
            <w:vAlign w:val="center"/>
          </w:tcPr>
          <w:p w14:paraId="3E25FC11" w14:textId="77777777" w:rsidR="00D556B1" w:rsidRPr="003053D3" w:rsidRDefault="00D556B1" w:rsidP="00023949">
            <w:r w:rsidRPr="003053D3">
              <w:t>bgrnm</w:t>
            </w:r>
          </w:p>
        </w:tc>
        <w:tc>
          <w:tcPr>
            <w:tcW w:w="683" w:type="pct"/>
            <w:vAlign w:val="center"/>
          </w:tcPr>
          <w:p w14:paraId="5243E56D"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11C56ADB"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5DA1086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变更人内码</w:t>
            </w:r>
          </w:p>
        </w:tc>
        <w:tc>
          <w:tcPr>
            <w:tcW w:w="1247" w:type="pct"/>
            <w:vAlign w:val="center"/>
          </w:tcPr>
          <w:p w14:paraId="05CB739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13541A5" w14:textId="77777777" w:rsidTr="00023949">
        <w:tc>
          <w:tcPr>
            <w:tcW w:w="680" w:type="pct"/>
            <w:vAlign w:val="center"/>
          </w:tcPr>
          <w:p w14:paraId="6B9A0A6C" w14:textId="77777777" w:rsidR="00D556B1" w:rsidRPr="003053D3" w:rsidRDefault="00D556B1" w:rsidP="00023949">
            <w:r w:rsidRPr="003053D3">
              <w:t>bgrxm</w:t>
            </w:r>
          </w:p>
        </w:tc>
        <w:tc>
          <w:tcPr>
            <w:tcW w:w="683" w:type="pct"/>
            <w:vAlign w:val="center"/>
          </w:tcPr>
          <w:p w14:paraId="0F8ED0B1"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74E8C8BA" w14:textId="77777777" w:rsidR="00D556B1" w:rsidRPr="007E112E" w:rsidRDefault="00D556B1" w:rsidP="00023949">
            <w:pPr>
              <w:rPr>
                <w:rFonts w:ascii="宋体" w:hAnsi="宋体"/>
                <w:kern w:val="0"/>
                <w:szCs w:val="18"/>
              </w:rPr>
            </w:pPr>
            <w:r w:rsidRPr="007E112E">
              <w:rPr>
                <w:rFonts w:ascii="宋体" w:hAnsi="宋体"/>
              </w:rPr>
              <w:t>String(30)</w:t>
            </w:r>
          </w:p>
        </w:tc>
        <w:tc>
          <w:tcPr>
            <w:tcW w:w="1109" w:type="pct"/>
            <w:vAlign w:val="center"/>
          </w:tcPr>
          <w:p w14:paraId="21696AC7"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变更人姓名</w:t>
            </w:r>
          </w:p>
        </w:tc>
        <w:tc>
          <w:tcPr>
            <w:tcW w:w="1247" w:type="pct"/>
            <w:vAlign w:val="center"/>
          </w:tcPr>
          <w:p w14:paraId="64321AA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BFFAB8E" w14:textId="77777777" w:rsidTr="00023949">
        <w:tc>
          <w:tcPr>
            <w:tcW w:w="680" w:type="pct"/>
            <w:vAlign w:val="center"/>
          </w:tcPr>
          <w:p w14:paraId="23245400" w14:textId="77777777" w:rsidR="00D556B1" w:rsidRPr="003053D3" w:rsidRDefault="00D556B1" w:rsidP="00023949">
            <w:r w:rsidRPr="003053D3">
              <w:t>sfyx</w:t>
            </w:r>
          </w:p>
        </w:tc>
        <w:tc>
          <w:tcPr>
            <w:tcW w:w="683" w:type="pct"/>
            <w:vAlign w:val="center"/>
          </w:tcPr>
          <w:p w14:paraId="43B73D9F"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67C3CA63"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5D3818B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是否有效</w:t>
            </w:r>
          </w:p>
        </w:tc>
        <w:tc>
          <w:tcPr>
            <w:tcW w:w="1247" w:type="pct"/>
            <w:vAlign w:val="center"/>
          </w:tcPr>
          <w:p w14:paraId="4C18519C"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4A0ACA8" w14:textId="77777777" w:rsidTr="00023949">
        <w:tc>
          <w:tcPr>
            <w:tcW w:w="680" w:type="pct"/>
            <w:vAlign w:val="center"/>
          </w:tcPr>
          <w:p w14:paraId="7A655746" w14:textId="77777777" w:rsidR="00D556B1" w:rsidRPr="003053D3" w:rsidRDefault="00D556B1" w:rsidP="00023949">
            <w:r w:rsidRPr="003053D3">
              <w:t>sfsjsp</w:t>
            </w:r>
          </w:p>
        </w:tc>
        <w:tc>
          <w:tcPr>
            <w:tcW w:w="683" w:type="pct"/>
            <w:vAlign w:val="center"/>
          </w:tcPr>
          <w:p w14:paraId="1CD21FD4"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41BC42F"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7842137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是否上级审批</w:t>
            </w:r>
          </w:p>
        </w:tc>
        <w:tc>
          <w:tcPr>
            <w:tcW w:w="1247" w:type="pct"/>
            <w:vAlign w:val="center"/>
          </w:tcPr>
          <w:p w14:paraId="19F0C420"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922CC3B" w14:textId="77777777" w:rsidTr="00023949">
        <w:tc>
          <w:tcPr>
            <w:tcW w:w="680" w:type="pct"/>
            <w:vAlign w:val="center"/>
          </w:tcPr>
          <w:p w14:paraId="630C893D" w14:textId="77777777" w:rsidR="00D556B1" w:rsidRPr="003053D3" w:rsidRDefault="00D556B1" w:rsidP="00023949">
            <w:r w:rsidRPr="003053D3">
              <w:t>fgsspbz</w:t>
            </w:r>
          </w:p>
        </w:tc>
        <w:tc>
          <w:tcPr>
            <w:tcW w:w="683" w:type="pct"/>
            <w:vAlign w:val="center"/>
          </w:tcPr>
          <w:p w14:paraId="72F9CBB0"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740819AB"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75CDA35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分公司审批标志</w:t>
            </w:r>
          </w:p>
        </w:tc>
        <w:tc>
          <w:tcPr>
            <w:tcW w:w="1247" w:type="pct"/>
            <w:vAlign w:val="center"/>
          </w:tcPr>
          <w:p w14:paraId="6D0021EF"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3B61620" w14:textId="77777777" w:rsidTr="00023949">
        <w:tc>
          <w:tcPr>
            <w:tcW w:w="680" w:type="pct"/>
            <w:vAlign w:val="center"/>
          </w:tcPr>
          <w:p w14:paraId="0701B766" w14:textId="77777777" w:rsidR="00D556B1" w:rsidRPr="003053D3" w:rsidRDefault="00D556B1" w:rsidP="00023949">
            <w:r w:rsidRPr="003053D3">
              <w:t>fgssprxm</w:t>
            </w:r>
          </w:p>
        </w:tc>
        <w:tc>
          <w:tcPr>
            <w:tcW w:w="683" w:type="pct"/>
            <w:vAlign w:val="center"/>
          </w:tcPr>
          <w:p w14:paraId="67E56DDD"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67B49EC2" w14:textId="77777777" w:rsidR="00D556B1" w:rsidRPr="007E112E" w:rsidRDefault="00D556B1" w:rsidP="00023949">
            <w:pPr>
              <w:rPr>
                <w:rFonts w:ascii="宋体" w:hAnsi="宋体"/>
                <w:kern w:val="0"/>
                <w:szCs w:val="18"/>
              </w:rPr>
            </w:pPr>
            <w:r w:rsidRPr="007E112E">
              <w:rPr>
                <w:rFonts w:ascii="宋体" w:hAnsi="宋体"/>
              </w:rPr>
              <w:t>String(64)</w:t>
            </w:r>
          </w:p>
        </w:tc>
        <w:tc>
          <w:tcPr>
            <w:tcW w:w="1109" w:type="pct"/>
            <w:vAlign w:val="center"/>
          </w:tcPr>
          <w:p w14:paraId="173B72C3"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分公司审批人姓名</w:t>
            </w:r>
          </w:p>
        </w:tc>
        <w:tc>
          <w:tcPr>
            <w:tcW w:w="1247" w:type="pct"/>
            <w:vAlign w:val="center"/>
          </w:tcPr>
          <w:p w14:paraId="5EAE671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A178FD4" w14:textId="77777777" w:rsidTr="00023949">
        <w:tc>
          <w:tcPr>
            <w:tcW w:w="680" w:type="pct"/>
            <w:vAlign w:val="center"/>
          </w:tcPr>
          <w:p w14:paraId="5B7BC6FB" w14:textId="77777777" w:rsidR="00D556B1" w:rsidRPr="003053D3" w:rsidRDefault="00D556B1" w:rsidP="00023949">
            <w:r w:rsidRPr="003053D3">
              <w:t>fgsspsj</w:t>
            </w:r>
          </w:p>
        </w:tc>
        <w:tc>
          <w:tcPr>
            <w:tcW w:w="683" w:type="pct"/>
            <w:vAlign w:val="center"/>
          </w:tcPr>
          <w:p w14:paraId="368D609A"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68BFD07B" w14:textId="77777777" w:rsidR="00D556B1" w:rsidRPr="007E112E" w:rsidRDefault="00D556B1" w:rsidP="00023949">
            <w:pPr>
              <w:rPr>
                <w:rFonts w:ascii="宋体" w:hAnsi="宋体"/>
                <w:kern w:val="0"/>
                <w:szCs w:val="18"/>
              </w:rPr>
            </w:pPr>
            <w:r w:rsidRPr="007E112E">
              <w:rPr>
                <w:rFonts w:ascii="宋体" w:hAnsi="宋体"/>
              </w:rPr>
              <w:t>String(30)</w:t>
            </w:r>
          </w:p>
        </w:tc>
        <w:tc>
          <w:tcPr>
            <w:tcW w:w="1109" w:type="pct"/>
            <w:vAlign w:val="center"/>
          </w:tcPr>
          <w:p w14:paraId="21ADE50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分公司审批时间</w:t>
            </w:r>
          </w:p>
        </w:tc>
        <w:tc>
          <w:tcPr>
            <w:tcW w:w="1247" w:type="pct"/>
            <w:vAlign w:val="center"/>
          </w:tcPr>
          <w:p w14:paraId="273868C2"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040E8F0" w14:textId="77777777" w:rsidTr="00023949">
        <w:tc>
          <w:tcPr>
            <w:tcW w:w="680" w:type="pct"/>
            <w:vAlign w:val="center"/>
          </w:tcPr>
          <w:p w14:paraId="34F57815" w14:textId="77777777" w:rsidR="00D556B1" w:rsidRPr="003053D3" w:rsidRDefault="00D556B1" w:rsidP="00023949">
            <w:r w:rsidRPr="003053D3">
              <w:t>fgsspyj</w:t>
            </w:r>
          </w:p>
        </w:tc>
        <w:tc>
          <w:tcPr>
            <w:tcW w:w="683" w:type="pct"/>
            <w:vAlign w:val="center"/>
          </w:tcPr>
          <w:p w14:paraId="480C7CB8"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2197670"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45E16720"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分公司审批意见</w:t>
            </w:r>
          </w:p>
        </w:tc>
        <w:tc>
          <w:tcPr>
            <w:tcW w:w="1247" w:type="pct"/>
            <w:vAlign w:val="center"/>
          </w:tcPr>
          <w:p w14:paraId="733E188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B05B9AC" w14:textId="77777777" w:rsidTr="00023949">
        <w:tc>
          <w:tcPr>
            <w:tcW w:w="680" w:type="pct"/>
            <w:vAlign w:val="center"/>
          </w:tcPr>
          <w:p w14:paraId="453501A6" w14:textId="77777777" w:rsidR="00D556B1" w:rsidRPr="003053D3" w:rsidRDefault="00D556B1" w:rsidP="00023949">
            <w:r w:rsidRPr="003053D3">
              <w:t>bytk1</w:t>
            </w:r>
          </w:p>
        </w:tc>
        <w:tc>
          <w:tcPr>
            <w:tcW w:w="683" w:type="pct"/>
            <w:vAlign w:val="center"/>
          </w:tcPr>
          <w:p w14:paraId="1D8D1B91"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967507C"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1B87717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备用条款1</w:t>
            </w:r>
          </w:p>
        </w:tc>
        <w:tc>
          <w:tcPr>
            <w:tcW w:w="1247" w:type="pct"/>
            <w:vAlign w:val="center"/>
          </w:tcPr>
          <w:p w14:paraId="3619134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8E842BF" w14:textId="77777777" w:rsidTr="00023949">
        <w:tc>
          <w:tcPr>
            <w:tcW w:w="680" w:type="pct"/>
            <w:vAlign w:val="center"/>
          </w:tcPr>
          <w:p w14:paraId="25B0F9BE" w14:textId="77777777" w:rsidR="00D556B1" w:rsidRPr="003053D3" w:rsidRDefault="00D556B1" w:rsidP="00023949">
            <w:r w:rsidRPr="003053D3">
              <w:t>bytk2</w:t>
            </w:r>
          </w:p>
        </w:tc>
        <w:tc>
          <w:tcPr>
            <w:tcW w:w="683" w:type="pct"/>
            <w:vAlign w:val="center"/>
          </w:tcPr>
          <w:p w14:paraId="1169A40D"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1CC738C7"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21D9EAA9"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备用条款2</w:t>
            </w:r>
          </w:p>
        </w:tc>
        <w:tc>
          <w:tcPr>
            <w:tcW w:w="1247" w:type="pct"/>
            <w:vAlign w:val="center"/>
          </w:tcPr>
          <w:p w14:paraId="400C09FF"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FA794A3" w14:textId="77777777" w:rsidTr="00023949">
        <w:tc>
          <w:tcPr>
            <w:tcW w:w="680" w:type="pct"/>
            <w:vAlign w:val="center"/>
          </w:tcPr>
          <w:p w14:paraId="71555B52" w14:textId="77777777" w:rsidR="00D556B1" w:rsidRPr="003053D3" w:rsidRDefault="00D556B1" w:rsidP="00023949">
            <w:r w:rsidRPr="003053D3">
              <w:t>bytk3</w:t>
            </w:r>
          </w:p>
        </w:tc>
        <w:tc>
          <w:tcPr>
            <w:tcW w:w="683" w:type="pct"/>
            <w:vAlign w:val="center"/>
          </w:tcPr>
          <w:p w14:paraId="729D52FF"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1885E45E"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6396BAF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备用条款3</w:t>
            </w:r>
          </w:p>
        </w:tc>
        <w:tc>
          <w:tcPr>
            <w:tcW w:w="1247" w:type="pct"/>
            <w:vAlign w:val="center"/>
          </w:tcPr>
          <w:p w14:paraId="2890A21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2EF1701" w14:textId="77777777" w:rsidTr="00023949">
        <w:tc>
          <w:tcPr>
            <w:tcW w:w="680" w:type="pct"/>
            <w:vAlign w:val="center"/>
          </w:tcPr>
          <w:p w14:paraId="6AFE1F35" w14:textId="77777777" w:rsidR="00D556B1" w:rsidRPr="003053D3" w:rsidRDefault="00D556B1" w:rsidP="00023949">
            <w:r w:rsidRPr="003053D3">
              <w:t>bytk4</w:t>
            </w:r>
          </w:p>
        </w:tc>
        <w:tc>
          <w:tcPr>
            <w:tcW w:w="683" w:type="pct"/>
            <w:vAlign w:val="center"/>
          </w:tcPr>
          <w:p w14:paraId="320026F8"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AE3D587" w14:textId="77777777" w:rsidR="00D556B1" w:rsidRPr="007E112E" w:rsidRDefault="00D556B1" w:rsidP="00023949">
            <w:pPr>
              <w:rPr>
                <w:rFonts w:ascii="宋体" w:hAnsi="宋体"/>
                <w:kern w:val="0"/>
                <w:szCs w:val="18"/>
              </w:rPr>
            </w:pPr>
            <w:r w:rsidRPr="007E112E">
              <w:rPr>
                <w:rFonts w:ascii="宋体" w:hAnsi="宋体"/>
              </w:rPr>
              <w:t>String(256)</w:t>
            </w:r>
          </w:p>
        </w:tc>
        <w:tc>
          <w:tcPr>
            <w:tcW w:w="1109" w:type="pct"/>
            <w:vAlign w:val="center"/>
          </w:tcPr>
          <w:p w14:paraId="2183894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备用条款4</w:t>
            </w:r>
          </w:p>
        </w:tc>
        <w:tc>
          <w:tcPr>
            <w:tcW w:w="1247" w:type="pct"/>
            <w:vAlign w:val="center"/>
          </w:tcPr>
          <w:p w14:paraId="4E36AF4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B037F16" w14:textId="77777777" w:rsidTr="00023949">
        <w:tc>
          <w:tcPr>
            <w:tcW w:w="680" w:type="pct"/>
            <w:vAlign w:val="center"/>
          </w:tcPr>
          <w:p w14:paraId="49523D88" w14:textId="77777777" w:rsidR="00D556B1" w:rsidRPr="003053D3" w:rsidRDefault="00D556B1" w:rsidP="00023949">
            <w:r w:rsidRPr="003053D3">
              <w:t>bytk5</w:t>
            </w:r>
          </w:p>
        </w:tc>
        <w:tc>
          <w:tcPr>
            <w:tcW w:w="683" w:type="pct"/>
            <w:vAlign w:val="center"/>
          </w:tcPr>
          <w:p w14:paraId="730F5EC6"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FB3C000" w14:textId="77777777" w:rsidR="00D556B1" w:rsidRPr="007E112E" w:rsidRDefault="00D556B1" w:rsidP="00023949">
            <w:pPr>
              <w:rPr>
                <w:rFonts w:ascii="宋体" w:hAnsi="宋体"/>
                <w:kern w:val="0"/>
                <w:szCs w:val="18"/>
              </w:rPr>
            </w:pPr>
            <w:r w:rsidRPr="007E112E">
              <w:rPr>
                <w:rFonts w:ascii="宋体" w:hAnsi="宋体"/>
              </w:rPr>
              <w:t>String(1024)</w:t>
            </w:r>
          </w:p>
        </w:tc>
        <w:tc>
          <w:tcPr>
            <w:tcW w:w="1109" w:type="pct"/>
            <w:vAlign w:val="center"/>
          </w:tcPr>
          <w:p w14:paraId="1DD9936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备用条款5</w:t>
            </w:r>
          </w:p>
        </w:tc>
        <w:tc>
          <w:tcPr>
            <w:tcW w:w="1247" w:type="pct"/>
            <w:vAlign w:val="center"/>
          </w:tcPr>
          <w:p w14:paraId="3EF869E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33BBA07" w14:textId="77777777" w:rsidTr="00023949">
        <w:tc>
          <w:tcPr>
            <w:tcW w:w="680" w:type="pct"/>
            <w:vAlign w:val="center"/>
          </w:tcPr>
          <w:p w14:paraId="302F435D" w14:textId="77777777" w:rsidR="00D556B1" w:rsidRPr="003053D3" w:rsidRDefault="00D556B1" w:rsidP="00023949">
            <w:r w:rsidRPr="003053D3">
              <w:lastRenderedPageBreak/>
              <w:t>sfyxyf</w:t>
            </w:r>
          </w:p>
        </w:tc>
        <w:tc>
          <w:tcPr>
            <w:tcW w:w="683" w:type="pct"/>
            <w:vAlign w:val="center"/>
          </w:tcPr>
          <w:p w14:paraId="20380E7E"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190CB19"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4ACC30F5"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是否允许预付</w:t>
            </w:r>
          </w:p>
        </w:tc>
        <w:tc>
          <w:tcPr>
            <w:tcW w:w="1247" w:type="pct"/>
            <w:vAlign w:val="center"/>
          </w:tcPr>
          <w:p w14:paraId="167F0DA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B1668FB" w14:textId="77777777" w:rsidTr="00023949">
        <w:tc>
          <w:tcPr>
            <w:tcW w:w="680" w:type="pct"/>
            <w:vAlign w:val="center"/>
          </w:tcPr>
          <w:p w14:paraId="455C69C5" w14:textId="77777777" w:rsidR="00D556B1" w:rsidRPr="003053D3" w:rsidRDefault="00D556B1" w:rsidP="00023949">
            <w:r w:rsidRPr="003053D3">
              <w:t>yfbl</w:t>
            </w:r>
          </w:p>
        </w:tc>
        <w:tc>
          <w:tcPr>
            <w:tcW w:w="683" w:type="pct"/>
            <w:vAlign w:val="center"/>
          </w:tcPr>
          <w:p w14:paraId="0552927F"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BCAC324" w14:textId="77777777" w:rsidR="00D556B1" w:rsidRPr="007E112E" w:rsidRDefault="00D556B1" w:rsidP="00023949">
            <w:pPr>
              <w:rPr>
                <w:rFonts w:ascii="宋体" w:hAnsi="宋体"/>
                <w:kern w:val="0"/>
                <w:szCs w:val="18"/>
              </w:rPr>
            </w:pPr>
            <w:r w:rsidRPr="007E112E">
              <w:rPr>
                <w:rFonts w:ascii="宋体" w:hAnsi="宋体"/>
              </w:rPr>
              <w:t>BigDecimal(8,4)</w:t>
            </w:r>
          </w:p>
        </w:tc>
        <w:tc>
          <w:tcPr>
            <w:tcW w:w="1109" w:type="pct"/>
            <w:vAlign w:val="center"/>
          </w:tcPr>
          <w:p w14:paraId="3CAD0DF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预付比例</w:t>
            </w:r>
          </w:p>
        </w:tc>
        <w:tc>
          <w:tcPr>
            <w:tcW w:w="1247" w:type="pct"/>
            <w:vAlign w:val="center"/>
          </w:tcPr>
          <w:p w14:paraId="55FDF7C0"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1EBFEED" w14:textId="77777777" w:rsidTr="00023949">
        <w:tc>
          <w:tcPr>
            <w:tcW w:w="680" w:type="pct"/>
            <w:vAlign w:val="center"/>
          </w:tcPr>
          <w:p w14:paraId="75C60BB2" w14:textId="77777777" w:rsidR="00D556B1" w:rsidRPr="003053D3" w:rsidRDefault="00D556B1" w:rsidP="00023949">
            <w:r w:rsidRPr="003053D3">
              <w:t>htjssj</w:t>
            </w:r>
          </w:p>
        </w:tc>
        <w:tc>
          <w:tcPr>
            <w:tcW w:w="683" w:type="pct"/>
            <w:vAlign w:val="center"/>
          </w:tcPr>
          <w:p w14:paraId="49BB9371"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C141F8E" w14:textId="77777777" w:rsidR="00D556B1" w:rsidRPr="007E112E" w:rsidRDefault="00D556B1" w:rsidP="00023949">
            <w:pPr>
              <w:rPr>
                <w:rFonts w:ascii="宋体" w:hAnsi="宋体"/>
                <w:kern w:val="0"/>
                <w:szCs w:val="18"/>
              </w:rPr>
            </w:pPr>
            <w:r w:rsidRPr="007E112E">
              <w:rPr>
                <w:rFonts w:ascii="宋体" w:hAnsi="宋体"/>
              </w:rPr>
              <w:t>String(8)</w:t>
            </w:r>
          </w:p>
        </w:tc>
        <w:tc>
          <w:tcPr>
            <w:tcW w:w="1109" w:type="pct"/>
            <w:vAlign w:val="center"/>
          </w:tcPr>
          <w:p w14:paraId="6B0B6BB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合同结算时间</w:t>
            </w:r>
          </w:p>
        </w:tc>
        <w:tc>
          <w:tcPr>
            <w:tcW w:w="1247" w:type="pct"/>
            <w:vAlign w:val="center"/>
          </w:tcPr>
          <w:p w14:paraId="302F4EB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36A07B9" w14:textId="77777777" w:rsidTr="00023949">
        <w:tc>
          <w:tcPr>
            <w:tcW w:w="680" w:type="pct"/>
            <w:vAlign w:val="center"/>
          </w:tcPr>
          <w:p w14:paraId="759F9D44" w14:textId="77777777" w:rsidR="00D556B1" w:rsidRPr="003053D3" w:rsidRDefault="00D556B1" w:rsidP="00023949">
            <w:r w:rsidRPr="003053D3">
              <w:t>ktfgsspyj</w:t>
            </w:r>
          </w:p>
        </w:tc>
        <w:tc>
          <w:tcPr>
            <w:tcW w:w="683" w:type="pct"/>
            <w:vAlign w:val="center"/>
          </w:tcPr>
          <w:p w14:paraId="07612B60"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5C9A41E" w14:textId="77777777" w:rsidR="00D556B1" w:rsidRPr="007E112E" w:rsidRDefault="00D556B1" w:rsidP="00023949">
            <w:pPr>
              <w:rPr>
                <w:rFonts w:ascii="宋体" w:hAnsi="宋体"/>
                <w:kern w:val="0"/>
                <w:szCs w:val="18"/>
              </w:rPr>
            </w:pPr>
            <w:r w:rsidRPr="007E112E">
              <w:rPr>
                <w:rFonts w:ascii="宋体" w:hAnsi="宋体"/>
              </w:rPr>
              <w:t>String(1024)</w:t>
            </w:r>
          </w:p>
        </w:tc>
        <w:tc>
          <w:tcPr>
            <w:tcW w:w="1109" w:type="pct"/>
            <w:vAlign w:val="center"/>
          </w:tcPr>
          <w:p w14:paraId="13A9ED1D" w14:textId="77777777" w:rsidR="00D556B1" w:rsidRPr="007E112E" w:rsidRDefault="00D556B1" w:rsidP="00023949">
            <w:pPr>
              <w:widowControl/>
              <w:jc w:val="left"/>
              <w:rPr>
                <w:rFonts w:ascii="宋体" w:hAnsi="宋体" w:cs="Courier New"/>
                <w:color w:val="000000"/>
                <w:kern w:val="0"/>
                <w:szCs w:val="18"/>
              </w:rPr>
            </w:pPr>
          </w:p>
        </w:tc>
        <w:tc>
          <w:tcPr>
            <w:tcW w:w="1247" w:type="pct"/>
            <w:vAlign w:val="center"/>
          </w:tcPr>
          <w:p w14:paraId="78FA3FAF"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6FA2216" w14:textId="77777777" w:rsidTr="00023949">
        <w:tc>
          <w:tcPr>
            <w:tcW w:w="680" w:type="pct"/>
            <w:vAlign w:val="center"/>
          </w:tcPr>
          <w:p w14:paraId="05B71476" w14:textId="77777777" w:rsidR="00D556B1" w:rsidRPr="003053D3" w:rsidRDefault="00D556B1" w:rsidP="00023949">
            <w:r w:rsidRPr="003053D3">
              <w:t>blbz</w:t>
            </w:r>
          </w:p>
        </w:tc>
        <w:tc>
          <w:tcPr>
            <w:tcW w:w="683" w:type="pct"/>
            <w:vAlign w:val="center"/>
          </w:tcPr>
          <w:p w14:paraId="5B989495"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07890E4B" w14:textId="77777777" w:rsidR="00D556B1" w:rsidRPr="007E112E" w:rsidRDefault="00D556B1" w:rsidP="00023949">
            <w:pPr>
              <w:rPr>
                <w:rFonts w:ascii="宋体" w:hAnsi="宋体"/>
                <w:kern w:val="0"/>
                <w:szCs w:val="18"/>
              </w:rPr>
            </w:pPr>
            <w:r w:rsidRPr="007E112E">
              <w:rPr>
                <w:rFonts w:ascii="宋体" w:hAnsi="宋体"/>
              </w:rPr>
              <w:t>String(1)</w:t>
            </w:r>
          </w:p>
        </w:tc>
        <w:tc>
          <w:tcPr>
            <w:tcW w:w="1109" w:type="pct"/>
            <w:vAlign w:val="center"/>
          </w:tcPr>
          <w:p w14:paraId="2FF617E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合同先使用后审批标志</w:t>
            </w:r>
          </w:p>
        </w:tc>
        <w:tc>
          <w:tcPr>
            <w:tcW w:w="1247" w:type="pct"/>
            <w:vAlign w:val="center"/>
          </w:tcPr>
          <w:p w14:paraId="0EFEFB44"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5DBA67A" w14:textId="77777777" w:rsidTr="00023949">
        <w:tc>
          <w:tcPr>
            <w:tcW w:w="680" w:type="pct"/>
            <w:vAlign w:val="center"/>
          </w:tcPr>
          <w:p w14:paraId="24FAA3A6" w14:textId="77777777" w:rsidR="00D556B1" w:rsidRPr="003053D3" w:rsidRDefault="00D556B1" w:rsidP="00023949">
            <w:r w:rsidRPr="003053D3">
              <w:t>ywllxxnm</w:t>
            </w:r>
          </w:p>
        </w:tc>
        <w:tc>
          <w:tcPr>
            <w:tcW w:w="683" w:type="pct"/>
            <w:vAlign w:val="center"/>
          </w:tcPr>
          <w:p w14:paraId="3E64E23C"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F47E3D9"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43FCE3A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业务联络信息内码</w:t>
            </w:r>
          </w:p>
        </w:tc>
        <w:tc>
          <w:tcPr>
            <w:tcW w:w="1247" w:type="pct"/>
            <w:vAlign w:val="center"/>
          </w:tcPr>
          <w:p w14:paraId="57B780F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CFE21CA" w14:textId="77777777" w:rsidTr="00023949">
        <w:tc>
          <w:tcPr>
            <w:tcW w:w="680" w:type="pct"/>
            <w:vAlign w:val="center"/>
          </w:tcPr>
          <w:p w14:paraId="468E5DE0" w14:textId="77777777" w:rsidR="00D556B1" w:rsidRPr="003053D3" w:rsidRDefault="00D556B1" w:rsidP="00023949">
            <w:r w:rsidRPr="003053D3">
              <w:t>ywlxbm</w:t>
            </w:r>
          </w:p>
        </w:tc>
        <w:tc>
          <w:tcPr>
            <w:tcW w:w="683" w:type="pct"/>
            <w:vAlign w:val="center"/>
          </w:tcPr>
          <w:p w14:paraId="5EB4461F"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4F2F4BE"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37A402E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业务类型编码</w:t>
            </w:r>
          </w:p>
        </w:tc>
        <w:tc>
          <w:tcPr>
            <w:tcW w:w="1247" w:type="pct"/>
            <w:vAlign w:val="center"/>
          </w:tcPr>
          <w:p w14:paraId="2A111923"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6A22A70" w14:textId="77777777" w:rsidTr="00023949">
        <w:tc>
          <w:tcPr>
            <w:tcW w:w="680" w:type="pct"/>
            <w:vAlign w:val="center"/>
          </w:tcPr>
          <w:p w14:paraId="6C63268F" w14:textId="77777777" w:rsidR="00D556B1" w:rsidRPr="003053D3" w:rsidRDefault="00D556B1" w:rsidP="00023949">
            <w:r w:rsidRPr="003053D3">
              <w:t>crksl</w:t>
            </w:r>
          </w:p>
        </w:tc>
        <w:tc>
          <w:tcPr>
            <w:tcW w:w="683" w:type="pct"/>
            <w:vAlign w:val="center"/>
          </w:tcPr>
          <w:p w14:paraId="32CB369C"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8FABF7C"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0690D67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合同已执行数量</w:t>
            </w:r>
          </w:p>
        </w:tc>
        <w:tc>
          <w:tcPr>
            <w:tcW w:w="1247" w:type="pct"/>
            <w:vAlign w:val="center"/>
          </w:tcPr>
          <w:p w14:paraId="7D801B3F"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41093AB" w14:textId="77777777" w:rsidTr="00023949">
        <w:tc>
          <w:tcPr>
            <w:tcW w:w="680" w:type="pct"/>
            <w:vAlign w:val="center"/>
          </w:tcPr>
          <w:p w14:paraId="0642C98E" w14:textId="77777777" w:rsidR="00D556B1" w:rsidRPr="003053D3" w:rsidRDefault="00D556B1" w:rsidP="00023949">
            <w:r w:rsidRPr="003053D3">
              <w:t>jssl</w:t>
            </w:r>
          </w:p>
        </w:tc>
        <w:tc>
          <w:tcPr>
            <w:tcW w:w="683" w:type="pct"/>
            <w:vAlign w:val="center"/>
          </w:tcPr>
          <w:p w14:paraId="4B3B0F46"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3C5BD3B"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43F9613E"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合同结算数量</w:t>
            </w:r>
          </w:p>
        </w:tc>
        <w:tc>
          <w:tcPr>
            <w:tcW w:w="1247" w:type="pct"/>
            <w:vAlign w:val="center"/>
          </w:tcPr>
          <w:p w14:paraId="51145513"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81D15A5" w14:textId="77777777" w:rsidTr="00023949">
        <w:tc>
          <w:tcPr>
            <w:tcW w:w="680" w:type="pct"/>
            <w:vAlign w:val="center"/>
          </w:tcPr>
          <w:p w14:paraId="5AFDD1D3" w14:textId="77777777" w:rsidR="00D556B1" w:rsidRPr="003053D3" w:rsidRDefault="00D556B1" w:rsidP="00023949">
            <w:r w:rsidRPr="003053D3">
              <w:t>jsje</w:t>
            </w:r>
          </w:p>
        </w:tc>
        <w:tc>
          <w:tcPr>
            <w:tcW w:w="683" w:type="pct"/>
            <w:vAlign w:val="center"/>
          </w:tcPr>
          <w:p w14:paraId="56676929"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583A3E1B"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4D6D877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结算金额</w:t>
            </w:r>
          </w:p>
        </w:tc>
        <w:tc>
          <w:tcPr>
            <w:tcW w:w="1247" w:type="pct"/>
            <w:vAlign w:val="center"/>
          </w:tcPr>
          <w:p w14:paraId="7DF200F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8068ED1" w14:textId="77777777" w:rsidTr="00023949">
        <w:tc>
          <w:tcPr>
            <w:tcW w:w="680" w:type="pct"/>
            <w:vAlign w:val="center"/>
          </w:tcPr>
          <w:p w14:paraId="1ED44112" w14:textId="77777777" w:rsidR="00D556B1" w:rsidRPr="003053D3" w:rsidRDefault="00D556B1" w:rsidP="00023949">
            <w:r w:rsidRPr="003053D3">
              <w:t>sfkje</w:t>
            </w:r>
          </w:p>
        </w:tc>
        <w:tc>
          <w:tcPr>
            <w:tcW w:w="683" w:type="pct"/>
            <w:vAlign w:val="center"/>
          </w:tcPr>
          <w:p w14:paraId="4FD1191E"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3BD7BFA"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3749E4C3"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收付款金额/</w:t>
            </w:r>
          </w:p>
        </w:tc>
        <w:tc>
          <w:tcPr>
            <w:tcW w:w="1247" w:type="pct"/>
            <w:vAlign w:val="center"/>
          </w:tcPr>
          <w:p w14:paraId="28D9D67F"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1C5E44A" w14:textId="77777777" w:rsidTr="00023949">
        <w:tc>
          <w:tcPr>
            <w:tcW w:w="680" w:type="pct"/>
            <w:vAlign w:val="center"/>
          </w:tcPr>
          <w:p w14:paraId="3EA1C91C" w14:textId="77777777" w:rsidR="00D556B1" w:rsidRPr="003053D3" w:rsidRDefault="00D556B1" w:rsidP="00023949">
            <w:r w:rsidRPr="003053D3">
              <w:t>tkje</w:t>
            </w:r>
          </w:p>
        </w:tc>
        <w:tc>
          <w:tcPr>
            <w:tcW w:w="683" w:type="pct"/>
            <w:vAlign w:val="center"/>
          </w:tcPr>
          <w:p w14:paraId="5FAD0133"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0B13ED0E"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1679D84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退款金额/收购退款</w:t>
            </w:r>
          </w:p>
        </w:tc>
        <w:tc>
          <w:tcPr>
            <w:tcW w:w="1247" w:type="pct"/>
            <w:vAlign w:val="center"/>
          </w:tcPr>
          <w:p w14:paraId="5B6BCDE0"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13AC1C5" w14:textId="77777777" w:rsidTr="00023949">
        <w:tc>
          <w:tcPr>
            <w:tcW w:w="680" w:type="pct"/>
            <w:vAlign w:val="center"/>
          </w:tcPr>
          <w:p w14:paraId="2FD3C386" w14:textId="77777777" w:rsidR="00D556B1" w:rsidRPr="003053D3" w:rsidRDefault="00D556B1" w:rsidP="00023949">
            <w:r w:rsidRPr="003053D3">
              <w:t>sjspyy</w:t>
            </w:r>
          </w:p>
        </w:tc>
        <w:tc>
          <w:tcPr>
            <w:tcW w:w="683" w:type="pct"/>
            <w:vAlign w:val="center"/>
          </w:tcPr>
          <w:p w14:paraId="6A00C0F2"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39F6F8E1" w14:textId="77777777" w:rsidR="00D556B1" w:rsidRPr="007E112E" w:rsidRDefault="00D556B1" w:rsidP="00023949">
            <w:pPr>
              <w:rPr>
                <w:rFonts w:ascii="宋体" w:hAnsi="宋体"/>
                <w:kern w:val="0"/>
                <w:szCs w:val="18"/>
              </w:rPr>
            </w:pPr>
            <w:r w:rsidRPr="007E112E">
              <w:rPr>
                <w:rFonts w:ascii="宋体" w:hAnsi="宋体"/>
              </w:rPr>
              <w:t>String(1024)</w:t>
            </w:r>
          </w:p>
        </w:tc>
        <w:tc>
          <w:tcPr>
            <w:tcW w:w="1109" w:type="pct"/>
            <w:vAlign w:val="center"/>
          </w:tcPr>
          <w:p w14:paraId="52B697F8"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上级审批原因</w:t>
            </w:r>
          </w:p>
        </w:tc>
        <w:tc>
          <w:tcPr>
            <w:tcW w:w="1247" w:type="pct"/>
            <w:vAlign w:val="center"/>
          </w:tcPr>
          <w:p w14:paraId="41F0E2D4"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376A1C7" w14:textId="77777777" w:rsidTr="00023949">
        <w:tc>
          <w:tcPr>
            <w:tcW w:w="680" w:type="pct"/>
            <w:vAlign w:val="center"/>
          </w:tcPr>
          <w:p w14:paraId="56288BD7" w14:textId="77777777" w:rsidR="00D556B1" w:rsidRPr="003053D3" w:rsidRDefault="00D556B1" w:rsidP="00023949">
            <w:r w:rsidRPr="003053D3">
              <w:t>djed</w:t>
            </w:r>
          </w:p>
        </w:tc>
        <w:tc>
          <w:tcPr>
            <w:tcW w:w="683" w:type="pct"/>
            <w:vAlign w:val="center"/>
          </w:tcPr>
          <w:p w14:paraId="6C8998CF"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75B83801"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3749737A"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登记额度</w:t>
            </w:r>
          </w:p>
        </w:tc>
        <w:tc>
          <w:tcPr>
            <w:tcW w:w="1247" w:type="pct"/>
            <w:vAlign w:val="center"/>
          </w:tcPr>
          <w:p w14:paraId="17DFE591"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AD18875" w14:textId="77777777" w:rsidTr="00023949">
        <w:tc>
          <w:tcPr>
            <w:tcW w:w="680" w:type="pct"/>
            <w:vAlign w:val="center"/>
          </w:tcPr>
          <w:p w14:paraId="7929084F" w14:textId="77777777" w:rsidR="00D556B1" w:rsidRPr="003053D3" w:rsidRDefault="00D556B1" w:rsidP="00023949">
            <w:r w:rsidRPr="003053D3">
              <w:t>djye</w:t>
            </w:r>
          </w:p>
        </w:tc>
        <w:tc>
          <w:tcPr>
            <w:tcW w:w="683" w:type="pct"/>
            <w:vAlign w:val="center"/>
          </w:tcPr>
          <w:p w14:paraId="3630C7AB"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0868C676" w14:textId="77777777" w:rsidR="00D556B1" w:rsidRPr="007E112E" w:rsidRDefault="00D556B1" w:rsidP="00023949">
            <w:pPr>
              <w:rPr>
                <w:rFonts w:ascii="宋体" w:hAnsi="宋体"/>
                <w:kern w:val="0"/>
                <w:szCs w:val="18"/>
              </w:rPr>
            </w:pPr>
            <w:r w:rsidRPr="007E112E">
              <w:rPr>
                <w:rFonts w:ascii="宋体" w:hAnsi="宋体"/>
              </w:rPr>
              <w:t>BigDecimal(20,6)</w:t>
            </w:r>
          </w:p>
        </w:tc>
        <w:tc>
          <w:tcPr>
            <w:tcW w:w="1109" w:type="pct"/>
            <w:vAlign w:val="center"/>
          </w:tcPr>
          <w:p w14:paraId="36926074"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登记余额</w:t>
            </w:r>
          </w:p>
        </w:tc>
        <w:tc>
          <w:tcPr>
            <w:tcW w:w="1247" w:type="pct"/>
            <w:vAlign w:val="center"/>
          </w:tcPr>
          <w:p w14:paraId="288B15D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71761AC" w14:textId="77777777" w:rsidTr="00023949">
        <w:tc>
          <w:tcPr>
            <w:tcW w:w="680" w:type="pct"/>
            <w:vAlign w:val="center"/>
          </w:tcPr>
          <w:p w14:paraId="536CE8EA" w14:textId="77777777" w:rsidR="00D556B1" w:rsidRPr="003053D3" w:rsidRDefault="00D556B1" w:rsidP="00023949">
            <w:r w:rsidRPr="003053D3">
              <w:t>kcxznm</w:t>
            </w:r>
          </w:p>
        </w:tc>
        <w:tc>
          <w:tcPr>
            <w:tcW w:w="683" w:type="pct"/>
            <w:vAlign w:val="center"/>
          </w:tcPr>
          <w:p w14:paraId="14302EF4"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1786073B" w14:textId="77777777" w:rsidR="00D556B1" w:rsidRPr="007E112E" w:rsidRDefault="00D556B1" w:rsidP="00023949">
            <w:pPr>
              <w:rPr>
                <w:rFonts w:ascii="宋体" w:hAnsi="宋体"/>
                <w:kern w:val="0"/>
                <w:szCs w:val="18"/>
              </w:rPr>
            </w:pPr>
            <w:r w:rsidRPr="007E112E">
              <w:rPr>
                <w:rFonts w:ascii="宋体" w:hAnsi="宋体"/>
              </w:rPr>
              <w:t>String(32)</w:t>
            </w:r>
          </w:p>
        </w:tc>
        <w:tc>
          <w:tcPr>
            <w:tcW w:w="1109" w:type="pct"/>
            <w:vAlign w:val="center"/>
          </w:tcPr>
          <w:p w14:paraId="0BD02BF1" w14:textId="77777777" w:rsidR="00D556B1" w:rsidRPr="007E112E" w:rsidRDefault="00D556B1" w:rsidP="00023949">
            <w:pPr>
              <w:widowControl/>
              <w:jc w:val="left"/>
              <w:rPr>
                <w:rFonts w:ascii="宋体" w:hAnsi="宋体"/>
                <w:color w:val="000000"/>
                <w:kern w:val="0"/>
                <w:sz w:val="22"/>
                <w:szCs w:val="22"/>
              </w:rPr>
            </w:pPr>
            <w:r w:rsidRPr="007E112E">
              <w:rPr>
                <w:rFonts w:ascii="宋体" w:hAnsi="宋体" w:hint="eastAsia"/>
                <w:color w:val="000000"/>
                <w:sz w:val="22"/>
                <w:szCs w:val="22"/>
              </w:rPr>
              <w:t>库存性质内码</w:t>
            </w:r>
          </w:p>
        </w:tc>
        <w:tc>
          <w:tcPr>
            <w:tcW w:w="1247" w:type="pct"/>
            <w:vAlign w:val="center"/>
          </w:tcPr>
          <w:p w14:paraId="4C32774B"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E160C86" w14:textId="77777777" w:rsidTr="00023949">
        <w:tc>
          <w:tcPr>
            <w:tcW w:w="680" w:type="pct"/>
            <w:vAlign w:val="center"/>
          </w:tcPr>
          <w:p w14:paraId="670ACCC3" w14:textId="77777777" w:rsidR="00D556B1" w:rsidRPr="003053D3" w:rsidRDefault="00D556B1" w:rsidP="00023949">
            <w:r w:rsidRPr="003053D3">
              <w:t>gfkhyh</w:t>
            </w:r>
          </w:p>
        </w:tc>
        <w:tc>
          <w:tcPr>
            <w:tcW w:w="683" w:type="pct"/>
            <w:vAlign w:val="center"/>
          </w:tcPr>
          <w:p w14:paraId="245E4768"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4FE63034"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4CD42969"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供方开户银行</w:t>
            </w:r>
          </w:p>
        </w:tc>
        <w:tc>
          <w:tcPr>
            <w:tcW w:w="1247" w:type="pct"/>
            <w:vAlign w:val="center"/>
          </w:tcPr>
          <w:p w14:paraId="024577E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88F3CEB" w14:textId="77777777" w:rsidTr="00023949">
        <w:tc>
          <w:tcPr>
            <w:tcW w:w="680" w:type="pct"/>
            <w:vAlign w:val="center"/>
          </w:tcPr>
          <w:p w14:paraId="6EEB3337" w14:textId="77777777" w:rsidR="00D556B1" w:rsidRPr="003053D3" w:rsidRDefault="00D556B1" w:rsidP="00023949">
            <w:r w:rsidRPr="003053D3">
              <w:t>gfzh</w:t>
            </w:r>
          </w:p>
        </w:tc>
        <w:tc>
          <w:tcPr>
            <w:tcW w:w="683" w:type="pct"/>
            <w:vAlign w:val="center"/>
          </w:tcPr>
          <w:p w14:paraId="5018C136"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60B914C0"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375DE550"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供方账号</w:t>
            </w:r>
          </w:p>
        </w:tc>
        <w:tc>
          <w:tcPr>
            <w:tcW w:w="1247" w:type="pct"/>
            <w:vAlign w:val="center"/>
          </w:tcPr>
          <w:p w14:paraId="2833068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0F5F3D1" w14:textId="77777777" w:rsidTr="00023949">
        <w:tc>
          <w:tcPr>
            <w:tcW w:w="680" w:type="pct"/>
            <w:vAlign w:val="center"/>
          </w:tcPr>
          <w:p w14:paraId="3A20DA37" w14:textId="77777777" w:rsidR="00D556B1" w:rsidRPr="003053D3" w:rsidRDefault="00D556B1" w:rsidP="00023949">
            <w:r w:rsidRPr="003053D3">
              <w:t>gfsh</w:t>
            </w:r>
          </w:p>
        </w:tc>
        <w:tc>
          <w:tcPr>
            <w:tcW w:w="683" w:type="pct"/>
            <w:vAlign w:val="center"/>
          </w:tcPr>
          <w:p w14:paraId="19603777"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1B3C8EA6"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7D39358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供方税号</w:t>
            </w:r>
          </w:p>
        </w:tc>
        <w:tc>
          <w:tcPr>
            <w:tcW w:w="1247" w:type="pct"/>
            <w:vAlign w:val="center"/>
          </w:tcPr>
          <w:p w14:paraId="16C7FB0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4D479C6" w14:textId="77777777" w:rsidTr="00023949">
        <w:tc>
          <w:tcPr>
            <w:tcW w:w="680" w:type="pct"/>
            <w:vAlign w:val="center"/>
          </w:tcPr>
          <w:p w14:paraId="46975C36" w14:textId="77777777" w:rsidR="00D556B1" w:rsidRPr="003053D3" w:rsidRDefault="00D556B1" w:rsidP="00023949">
            <w:r w:rsidRPr="003053D3">
              <w:t>gfyb</w:t>
            </w:r>
          </w:p>
        </w:tc>
        <w:tc>
          <w:tcPr>
            <w:tcW w:w="683" w:type="pct"/>
            <w:vAlign w:val="center"/>
          </w:tcPr>
          <w:p w14:paraId="37B961CE"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5DE9DBAC"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6F9D4C65"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供方邮编</w:t>
            </w:r>
          </w:p>
        </w:tc>
        <w:tc>
          <w:tcPr>
            <w:tcW w:w="1247" w:type="pct"/>
            <w:vAlign w:val="center"/>
          </w:tcPr>
          <w:p w14:paraId="0088A2A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EBBA4BB" w14:textId="77777777" w:rsidTr="00023949">
        <w:tc>
          <w:tcPr>
            <w:tcW w:w="680" w:type="pct"/>
            <w:vAlign w:val="center"/>
          </w:tcPr>
          <w:p w14:paraId="36504EA3" w14:textId="77777777" w:rsidR="00D556B1" w:rsidRPr="003053D3" w:rsidRDefault="00D556B1" w:rsidP="00023949">
            <w:r w:rsidRPr="003053D3">
              <w:t>xfkhyh</w:t>
            </w:r>
          </w:p>
        </w:tc>
        <w:tc>
          <w:tcPr>
            <w:tcW w:w="683" w:type="pct"/>
            <w:vAlign w:val="center"/>
          </w:tcPr>
          <w:p w14:paraId="41E5A0EA"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15AFD23"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3AADF02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需方开户银行</w:t>
            </w:r>
          </w:p>
        </w:tc>
        <w:tc>
          <w:tcPr>
            <w:tcW w:w="1247" w:type="pct"/>
            <w:vAlign w:val="center"/>
          </w:tcPr>
          <w:p w14:paraId="3DE39443"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EFA2D81" w14:textId="77777777" w:rsidTr="00023949">
        <w:tc>
          <w:tcPr>
            <w:tcW w:w="680" w:type="pct"/>
            <w:vAlign w:val="center"/>
          </w:tcPr>
          <w:p w14:paraId="5FAB8455" w14:textId="77777777" w:rsidR="00D556B1" w:rsidRPr="003053D3" w:rsidRDefault="00D556B1" w:rsidP="00023949">
            <w:r w:rsidRPr="003053D3">
              <w:t>xfzh</w:t>
            </w:r>
          </w:p>
        </w:tc>
        <w:tc>
          <w:tcPr>
            <w:tcW w:w="683" w:type="pct"/>
            <w:vAlign w:val="center"/>
          </w:tcPr>
          <w:p w14:paraId="52008805"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796F0B2B"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340C6B48"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需方账号</w:t>
            </w:r>
          </w:p>
        </w:tc>
        <w:tc>
          <w:tcPr>
            <w:tcW w:w="1247" w:type="pct"/>
            <w:vAlign w:val="center"/>
          </w:tcPr>
          <w:p w14:paraId="5B7C69F8"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638A16A" w14:textId="77777777" w:rsidTr="00023949">
        <w:tc>
          <w:tcPr>
            <w:tcW w:w="680" w:type="pct"/>
            <w:vAlign w:val="center"/>
          </w:tcPr>
          <w:p w14:paraId="6EB0829B" w14:textId="77777777" w:rsidR="00D556B1" w:rsidRPr="003053D3" w:rsidRDefault="00D556B1" w:rsidP="00023949">
            <w:r w:rsidRPr="003053D3">
              <w:t>xfsh</w:t>
            </w:r>
          </w:p>
        </w:tc>
        <w:tc>
          <w:tcPr>
            <w:tcW w:w="683" w:type="pct"/>
            <w:vAlign w:val="center"/>
          </w:tcPr>
          <w:p w14:paraId="048F5EDC"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0B36DCCA"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52C0F41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需方税号</w:t>
            </w:r>
          </w:p>
        </w:tc>
        <w:tc>
          <w:tcPr>
            <w:tcW w:w="1247" w:type="pct"/>
            <w:vAlign w:val="center"/>
          </w:tcPr>
          <w:p w14:paraId="4F60235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09A8BBE" w14:textId="77777777" w:rsidTr="00023949">
        <w:tc>
          <w:tcPr>
            <w:tcW w:w="680" w:type="pct"/>
            <w:vAlign w:val="center"/>
          </w:tcPr>
          <w:p w14:paraId="35952D0F" w14:textId="77777777" w:rsidR="00D556B1" w:rsidRPr="003053D3" w:rsidRDefault="00D556B1" w:rsidP="00023949">
            <w:r w:rsidRPr="003053D3">
              <w:t>xfyb</w:t>
            </w:r>
          </w:p>
        </w:tc>
        <w:tc>
          <w:tcPr>
            <w:tcW w:w="683" w:type="pct"/>
            <w:vAlign w:val="center"/>
          </w:tcPr>
          <w:p w14:paraId="36EE7237"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74A072AE"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4A5C811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需方邮编</w:t>
            </w:r>
          </w:p>
        </w:tc>
        <w:tc>
          <w:tcPr>
            <w:tcW w:w="1247" w:type="pct"/>
            <w:vAlign w:val="center"/>
          </w:tcPr>
          <w:p w14:paraId="59D0F6D7"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5A9102E" w14:textId="77777777" w:rsidTr="00023949">
        <w:tc>
          <w:tcPr>
            <w:tcW w:w="680" w:type="pct"/>
            <w:vAlign w:val="center"/>
          </w:tcPr>
          <w:p w14:paraId="03EFD89C" w14:textId="77777777" w:rsidR="00D556B1" w:rsidRPr="003053D3" w:rsidRDefault="00D556B1" w:rsidP="00023949">
            <w:r w:rsidRPr="003053D3">
              <w:t>gfdb</w:t>
            </w:r>
          </w:p>
        </w:tc>
        <w:tc>
          <w:tcPr>
            <w:tcW w:w="683" w:type="pct"/>
            <w:vAlign w:val="center"/>
          </w:tcPr>
          <w:p w14:paraId="23559152"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24B4B68E"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43CC2F2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供方代表</w:t>
            </w:r>
          </w:p>
        </w:tc>
        <w:tc>
          <w:tcPr>
            <w:tcW w:w="1247" w:type="pct"/>
            <w:vAlign w:val="center"/>
          </w:tcPr>
          <w:p w14:paraId="0B3A465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028D5DA" w14:textId="77777777" w:rsidTr="00023949">
        <w:tc>
          <w:tcPr>
            <w:tcW w:w="680" w:type="pct"/>
            <w:vAlign w:val="center"/>
          </w:tcPr>
          <w:p w14:paraId="51DEA4BA" w14:textId="77777777" w:rsidR="00D556B1" w:rsidRDefault="00D556B1" w:rsidP="00023949">
            <w:r w:rsidRPr="003053D3">
              <w:t>xfdb</w:t>
            </w:r>
          </w:p>
        </w:tc>
        <w:tc>
          <w:tcPr>
            <w:tcW w:w="683" w:type="pct"/>
            <w:vAlign w:val="center"/>
          </w:tcPr>
          <w:p w14:paraId="6562629D" w14:textId="77777777" w:rsidR="00D556B1" w:rsidRPr="007E112E" w:rsidRDefault="00D556B1" w:rsidP="00023949">
            <w:pPr>
              <w:widowControl/>
              <w:jc w:val="center"/>
              <w:rPr>
                <w:rFonts w:ascii="宋体" w:hAnsi="宋体"/>
              </w:rPr>
            </w:pPr>
            <w:r w:rsidRPr="00B13AE3">
              <w:rPr>
                <w:rFonts w:ascii="宋体" w:hAnsi="宋体" w:cs="Courier New" w:hint="eastAsia"/>
                <w:color w:val="000000"/>
                <w:kern w:val="0"/>
                <w:szCs w:val="18"/>
              </w:rPr>
              <w:t>N</w:t>
            </w:r>
          </w:p>
        </w:tc>
        <w:tc>
          <w:tcPr>
            <w:tcW w:w="1281" w:type="pct"/>
            <w:vAlign w:val="center"/>
          </w:tcPr>
          <w:p w14:paraId="0A6E0239" w14:textId="77777777" w:rsidR="00D556B1" w:rsidRPr="007E112E" w:rsidRDefault="00D556B1" w:rsidP="00023949">
            <w:pPr>
              <w:rPr>
                <w:rFonts w:ascii="宋体" w:hAnsi="宋体"/>
                <w:kern w:val="0"/>
                <w:szCs w:val="18"/>
              </w:rPr>
            </w:pPr>
            <w:r w:rsidRPr="007E112E">
              <w:rPr>
                <w:rFonts w:ascii="宋体" w:hAnsi="宋体"/>
              </w:rPr>
              <w:t>String(40)</w:t>
            </w:r>
          </w:p>
        </w:tc>
        <w:tc>
          <w:tcPr>
            <w:tcW w:w="1109" w:type="pct"/>
            <w:vAlign w:val="center"/>
          </w:tcPr>
          <w:p w14:paraId="3957E860"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需方代表</w:t>
            </w:r>
          </w:p>
        </w:tc>
        <w:tc>
          <w:tcPr>
            <w:tcW w:w="1247" w:type="pct"/>
            <w:vAlign w:val="center"/>
          </w:tcPr>
          <w:p w14:paraId="7C7A7008" w14:textId="77777777" w:rsidR="00D556B1" w:rsidRPr="007E112E" w:rsidRDefault="00D556B1" w:rsidP="00023949">
            <w:pPr>
              <w:widowControl/>
              <w:jc w:val="left"/>
              <w:rPr>
                <w:rFonts w:ascii="宋体" w:hAnsi="宋体" w:cs="Courier New"/>
                <w:color w:val="000000"/>
                <w:kern w:val="0"/>
                <w:szCs w:val="18"/>
              </w:rPr>
            </w:pPr>
          </w:p>
        </w:tc>
      </w:tr>
      <w:bookmarkEnd w:id="136"/>
      <w:bookmarkEnd w:id="137"/>
      <w:bookmarkEnd w:id="138"/>
    </w:tbl>
    <w:p w14:paraId="39A0B1E3" w14:textId="77777777" w:rsidR="00D556B1" w:rsidRPr="007E112E" w:rsidRDefault="00D556B1" w:rsidP="00D556B1">
      <w:pPr>
        <w:rPr>
          <w:rFonts w:ascii="宋体" w:hAnsi="宋体"/>
        </w:rPr>
      </w:pPr>
    </w:p>
    <w:p w14:paraId="64D512F4" w14:textId="77777777" w:rsidR="00D556B1" w:rsidRPr="007E112E" w:rsidRDefault="00D556B1" w:rsidP="00D556B1">
      <w:pPr>
        <w:rPr>
          <w:rFonts w:ascii="宋体" w:hAnsi="宋体"/>
        </w:rPr>
      </w:pPr>
      <w:r w:rsidRPr="007E112E">
        <w:rPr>
          <w:rFonts w:ascii="宋体" w:hAnsi="宋体"/>
        </w:rPr>
        <w:t>ht</w:t>
      </w:r>
      <w:r w:rsidRPr="007E112E">
        <w:rPr>
          <w:rFonts w:ascii="宋体" w:hAnsi="宋体" w:hint="eastAsia"/>
        </w:rPr>
        <w:t>Mx(合同明细，从表)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1896"/>
        <w:gridCol w:w="1647"/>
        <w:gridCol w:w="2637"/>
      </w:tblGrid>
      <w:tr w:rsidR="00D556B1" w:rsidRPr="007E112E" w14:paraId="6AB3DEB3" w14:textId="77777777" w:rsidTr="00023949">
        <w:tc>
          <w:tcPr>
            <w:tcW w:w="595" w:type="pct"/>
            <w:shd w:val="clear" w:color="auto" w:fill="D9D9D9"/>
            <w:vAlign w:val="center"/>
          </w:tcPr>
          <w:p w14:paraId="5D44F96C" w14:textId="77777777" w:rsidR="00D556B1" w:rsidRPr="007E112E" w:rsidRDefault="00D556B1" w:rsidP="00023949">
            <w:pPr>
              <w:jc w:val="center"/>
              <w:rPr>
                <w:rFonts w:ascii="宋体" w:hAnsi="宋体"/>
                <w:kern w:val="0"/>
                <w:szCs w:val="18"/>
              </w:rPr>
            </w:pPr>
            <w:bookmarkStart w:id="142" w:name="OLE_LINK34"/>
            <w:bookmarkStart w:id="143" w:name="OLE_LINK35"/>
            <w:bookmarkStart w:id="144" w:name="OLE_LINK36"/>
            <w:r w:rsidRPr="007E112E">
              <w:rPr>
                <w:rFonts w:ascii="宋体" w:hAnsi="宋体" w:hint="eastAsia"/>
                <w:kern w:val="0"/>
                <w:szCs w:val="18"/>
              </w:rPr>
              <w:t>列名</w:t>
            </w:r>
          </w:p>
        </w:tc>
        <w:tc>
          <w:tcPr>
            <w:tcW w:w="683" w:type="pct"/>
            <w:shd w:val="clear" w:color="auto" w:fill="D9D9D9"/>
            <w:vAlign w:val="center"/>
          </w:tcPr>
          <w:p w14:paraId="3A219BD2" w14:textId="77777777" w:rsidR="00D556B1" w:rsidRPr="007E112E" w:rsidRDefault="00D556B1" w:rsidP="00023949">
            <w:pPr>
              <w:jc w:val="center"/>
              <w:rPr>
                <w:rFonts w:ascii="宋体" w:hAnsi="宋体"/>
                <w:kern w:val="0"/>
                <w:szCs w:val="18"/>
                <w:highlight w:val="lightGray"/>
              </w:rPr>
            </w:pPr>
            <w:r w:rsidRPr="007E112E">
              <w:rPr>
                <w:rFonts w:ascii="宋体" w:hAnsi="宋体" w:hint="eastAsia"/>
                <w:szCs w:val="18"/>
              </w:rPr>
              <w:t>是否必须</w:t>
            </w:r>
          </w:p>
        </w:tc>
        <w:tc>
          <w:tcPr>
            <w:tcW w:w="1142" w:type="pct"/>
            <w:shd w:val="clear" w:color="auto" w:fill="D9D9D9"/>
            <w:vAlign w:val="center"/>
          </w:tcPr>
          <w:p w14:paraId="36639D3C"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类型</w:t>
            </w:r>
          </w:p>
        </w:tc>
        <w:tc>
          <w:tcPr>
            <w:tcW w:w="992" w:type="pct"/>
            <w:shd w:val="clear" w:color="auto" w:fill="D9D9D9"/>
            <w:vAlign w:val="center"/>
          </w:tcPr>
          <w:p w14:paraId="2693C763"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涵义</w:t>
            </w:r>
          </w:p>
        </w:tc>
        <w:tc>
          <w:tcPr>
            <w:tcW w:w="1588" w:type="pct"/>
            <w:shd w:val="clear" w:color="auto" w:fill="D9D9D9"/>
            <w:vAlign w:val="center"/>
          </w:tcPr>
          <w:p w14:paraId="0E54EA79"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备注</w:t>
            </w:r>
          </w:p>
        </w:tc>
      </w:tr>
      <w:tr w:rsidR="00D556B1" w:rsidRPr="007E112E" w14:paraId="39F51112" w14:textId="77777777" w:rsidTr="00023949">
        <w:tc>
          <w:tcPr>
            <w:tcW w:w="595" w:type="pct"/>
            <w:vAlign w:val="center"/>
          </w:tcPr>
          <w:p w14:paraId="11736274" w14:textId="77777777" w:rsidR="00D556B1" w:rsidRPr="00721E34" w:rsidRDefault="00D556B1" w:rsidP="00023949">
            <w:r w:rsidRPr="00721E34">
              <w:t>zznm</w:t>
            </w:r>
          </w:p>
        </w:tc>
        <w:tc>
          <w:tcPr>
            <w:tcW w:w="683" w:type="pct"/>
            <w:vAlign w:val="center"/>
          </w:tcPr>
          <w:p w14:paraId="1294C56C" w14:textId="77777777" w:rsidR="00D556B1" w:rsidRPr="007E112E" w:rsidRDefault="00D556B1"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70668C6F"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2926741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1588" w:type="pct"/>
            <w:vAlign w:val="center"/>
          </w:tcPr>
          <w:p w14:paraId="434144B1" w14:textId="77777777" w:rsidR="00D556B1" w:rsidRPr="007E112E" w:rsidRDefault="00D556B1" w:rsidP="00023949">
            <w:pPr>
              <w:rPr>
                <w:rFonts w:ascii="宋体" w:hAnsi="宋体"/>
                <w:kern w:val="0"/>
                <w:szCs w:val="18"/>
              </w:rPr>
            </w:pPr>
          </w:p>
        </w:tc>
      </w:tr>
      <w:tr w:rsidR="00D556B1" w:rsidRPr="007E112E" w14:paraId="65807980" w14:textId="77777777" w:rsidTr="00023949">
        <w:tc>
          <w:tcPr>
            <w:tcW w:w="595" w:type="pct"/>
            <w:vAlign w:val="center"/>
          </w:tcPr>
          <w:p w14:paraId="099CA00E" w14:textId="77777777" w:rsidR="00D556B1" w:rsidRPr="00721E34" w:rsidRDefault="00D556B1" w:rsidP="00023949">
            <w:r w:rsidRPr="00721E34">
              <w:t>htmxnm</w:t>
            </w:r>
          </w:p>
        </w:tc>
        <w:tc>
          <w:tcPr>
            <w:tcW w:w="683" w:type="pct"/>
            <w:vAlign w:val="center"/>
          </w:tcPr>
          <w:p w14:paraId="58B4FB9F" w14:textId="77777777" w:rsidR="00D556B1" w:rsidRPr="007E112E" w:rsidRDefault="00D556B1"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3225E7FE"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7341BDF5"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合同明细内码</w:t>
            </w:r>
          </w:p>
        </w:tc>
        <w:tc>
          <w:tcPr>
            <w:tcW w:w="1588" w:type="pct"/>
            <w:vAlign w:val="center"/>
          </w:tcPr>
          <w:p w14:paraId="3C21532B" w14:textId="77777777" w:rsidR="00D556B1" w:rsidRPr="007E112E" w:rsidRDefault="00D556B1" w:rsidP="00023949">
            <w:pPr>
              <w:rPr>
                <w:rFonts w:ascii="宋体" w:hAnsi="宋体"/>
                <w:kern w:val="0"/>
                <w:szCs w:val="18"/>
              </w:rPr>
            </w:pPr>
          </w:p>
        </w:tc>
      </w:tr>
      <w:tr w:rsidR="00D556B1" w:rsidRPr="007E112E" w14:paraId="234AA44A" w14:textId="77777777" w:rsidTr="00023949">
        <w:tc>
          <w:tcPr>
            <w:tcW w:w="595" w:type="pct"/>
            <w:vAlign w:val="center"/>
          </w:tcPr>
          <w:p w14:paraId="0CC21E63" w14:textId="77777777" w:rsidR="00D556B1" w:rsidRPr="00721E34" w:rsidRDefault="00D556B1" w:rsidP="00023949">
            <w:r w:rsidRPr="00721E34">
              <w:t>htmxbh</w:t>
            </w:r>
          </w:p>
        </w:tc>
        <w:tc>
          <w:tcPr>
            <w:tcW w:w="683" w:type="pct"/>
            <w:vAlign w:val="center"/>
          </w:tcPr>
          <w:p w14:paraId="0E146B3F"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40631AF7" w14:textId="77777777" w:rsidR="00D556B1" w:rsidRPr="007E112E" w:rsidRDefault="00D556B1" w:rsidP="00023949">
            <w:pPr>
              <w:rPr>
                <w:rFonts w:ascii="宋体" w:hAnsi="宋体"/>
                <w:kern w:val="0"/>
                <w:szCs w:val="18"/>
              </w:rPr>
            </w:pPr>
            <w:r w:rsidRPr="007E112E">
              <w:rPr>
                <w:rFonts w:ascii="宋体" w:hAnsi="宋体"/>
              </w:rPr>
              <w:t>String(30)</w:t>
            </w:r>
          </w:p>
        </w:tc>
        <w:tc>
          <w:tcPr>
            <w:tcW w:w="992" w:type="pct"/>
            <w:vAlign w:val="center"/>
          </w:tcPr>
          <w:p w14:paraId="350E4FB8"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合同明细编号</w:t>
            </w:r>
          </w:p>
        </w:tc>
        <w:tc>
          <w:tcPr>
            <w:tcW w:w="1588" w:type="pct"/>
            <w:vAlign w:val="center"/>
          </w:tcPr>
          <w:p w14:paraId="01152575" w14:textId="77777777" w:rsidR="00D556B1" w:rsidRPr="007E112E" w:rsidRDefault="00D556B1" w:rsidP="00023949">
            <w:pPr>
              <w:rPr>
                <w:rFonts w:ascii="宋体" w:hAnsi="宋体"/>
                <w:kern w:val="0"/>
                <w:szCs w:val="18"/>
              </w:rPr>
            </w:pPr>
          </w:p>
        </w:tc>
      </w:tr>
      <w:tr w:rsidR="00D556B1" w:rsidRPr="007E112E" w14:paraId="00536C34" w14:textId="77777777" w:rsidTr="00023949">
        <w:tc>
          <w:tcPr>
            <w:tcW w:w="595" w:type="pct"/>
            <w:vAlign w:val="center"/>
          </w:tcPr>
          <w:p w14:paraId="018D79DD" w14:textId="77777777" w:rsidR="00D556B1" w:rsidRPr="00721E34" w:rsidRDefault="00D556B1" w:rsidP="00023949">
            <w:r w:rsidRPr="00721E34">
              <w:t>htnm</w:t>
            </w:r>
          </w:p>
        </w:tc>
        <w:tc>
          <w:tcPr>
            <w:tcW w:w="683" w:type="pct"/>
            <w:vAlign w:val="center"/>
          </w:tcPr>
          <w:p w14:paraId="2B88BD22"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37CC9922"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3F1B7788"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合同内码</w:t>
            </w:r>
          </w:p>
        </w:tc>
        <w:tc>
          <w:tcPr>
            <w:tcW w:w="1588" w:type="pct"/>
            <w:vAlign w:val="center"/>
          </w:tcPr>
          <w:p w14:paraId="1BC56F81"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CD9AD6D" w14:textId="77777777" w:rsidTr="00023949">
        <w:tc>
          <w:tcPr>
            <w:tcW w:w="595" w:type="pct"/>
            <w:vAlign w:val="center"/>
          </w:tcPr>
          <w:p w14:paraId="1B6AAD2E" w14:textId="77777777" w:rsidR="00D556B1" w:rsidRPr="00721E34" w:rsidRDefault="00D556B1" w:rsidP="00023949">
            <w:r w:rsidRPr="00721E34">
              <w:t>wlnm</w:t>
            </w:r>
          </w:p>
        </w:tc>
        <w:tc>
          <w:tcPr>
            <w:tcW w:w="683" w:type="pct"/>
            <w:vAlign w:val="center"/>
          </w:tcPr>
          <w:p w14:paraId="66829095"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39F1884F"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020712E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物料内码</w:t>
            </w:r>
          </w:p>
        </w:tc>
        <w:tc>
          <w:tcPr>
            <w:tcW w:w="1588" w:type="pct"/>
            <w:vAlign w:val="center"/>
          </w:tcPr>
          <w:p w14:paraId="646DA181"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B27606E" w14:textId="77777777" w:rsidTr="00023949">
        <w:tc>
          <w:tcPr>
            <w:tcW w:w="595" w:type="pct"/>
            <w:vAlign w:val="center"/>
          </w:tcPr>
          <w:p w14:paraId="25DF1E18" w14:textId="77777777" w:rsidR="00D556B1" w:rsidRPr="00721E34" w:rsidRDefault="00D556B1" w:rsidP="00023949">
            <w:r w:rsidRPr="00721E34">
              <w:t>wlbh</w:t>
            </w:r>
          </w:p>
        </w:tc>
        <w:tc>
          <w:tcPr>
            <w:tcW w:w="683" w:type="pct"/>
            <w:vAlign w:val="center"/>
          </w:tcPr>
          <w:p w14:paraId="7B923CFB"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343A6737" w14:textId="77777777" w:rsidR="00D556B1" w:rsidRPr="007E112E" w:rsidRDefault="00D556B1" w:rsidP="00023949">
            <w:pPr>
              <w:rPr>
                <w:rFonts w:ascii="宋体" w:hAnsi="宋体"/>
                <w:kern w:val="0"/>
                <w:szCs w:val="18"/>
              </w:rPr>
            </w:pPr>
            <w:r w:rsidRPr="007E112E">
              <w:rPr>
                <w:rFonts w:ascii="宋体" w:hAnsi="宋体"/>
              </w:rPr>
              <w:t>String(</w:t>
            </w:r>
            <w:r>
              <w:rPr>
                <w:rFonts w:ascii="宋体" w:hAnsi="宋体"/>
              </w:rPr>
              <w:t>64</w:t>
            </w:r>
            <w:r w:rsidRPr="007E112E">
              <w:rPr>
                <w:rFonts w:ascii="宋体" w:hAnsi="宋体"/>
              </w:rPr>
              <w:t>)</w:t>
            </w:r>
          </w:p>
        </w:tc>
        <w:tc>
          <w:tcPr>
            <w:tcW w:w="992" w:type="pct"/>
            <w:vAlign w:val="center"/>
          </w:tcPr>
          <w:p w14:paraId="3F96708A" w14:textId="77777777" w:rsidR="00D556B1" w:rsidRPr="007E112E" w:rsidRDefault="00D556B1" w:rsidP="00023949">
            <w:pPr>
              <w:widowControl/>
              <w:jc w:val="left"/>
              <w:rPr>
                <w:rFonts w:ascii="宋体" w:hAnsi="宋体" w:cs="Courier New"/>
                <w:color w:val="000000"/>
                <w:kern w:val="0"/>
                <w:szCs w:val="18"/>
              </w:rPr>
            </w:pPr>
            <w:r>
              <w:rPr>
                <w:rFonts w:ascii="宋体" w:hAnsi="宋体" w:hint="eastAsia"/>
                <w:color w:val="000000"/>
                <w:sz w:val="22"/>
                <w:szCs w:val="22"/>
              </w:rPr>
              <w:t>物料编号</w:t>
            </w:r>
          </w:p>
        </w:tc>
        <w:tc>
          <w:tcPr>
            <w:tcW w:w="1588" w:type="pct"/>
            <w:vAlign w:val="center"/>
          </w:tcPr>
          <w:p w14:paraId="09682385"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A8E13B3" w14:textId="77777777" w:rsidTr="00023949">
        <w:tc>
          <w:tcPr>
            <w:tcW w:w="595" w:type="pct"/>
            <w:vAlign w:val="center"/>
          </w:tcPr>
          <w:p w14:paraId="30AB683A" w14:textId="77777777" w:rsidR="00D556B1" w:rsidRPr="00721E34" w:rsidRDefault="00D556B1" w:rsidP="00023949">
            <w:r w:rsidRPr="00721E34">
              <w:t>wlzhmc</w:t>
            </w:r>
          </w:p>
        </w:tc>
        <w:tc>
          <w:tcPr>
            <w:tcW w:w="683" w:type="pct"/>
            <w:vAlign w:val="center"/>
          </w:tcPr>
          <w:p w14:paraId="3ACA541C"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7F09843E" w14:textId="77777777" w:rsidR="00D556B1" w:rsidRPr="007E112E" w:rsidRDefault="00D556B1" w:rsidP="00023949">
            <w:pPr>
              <w:rPr>
                <w:rFonts w:ascii="宋体" w:hAnsi="宋体"/>
                <w:kern w:val="0"/>
                <w:szCs w:val="18"/>
              </w:rPr>
            </w:pPr>
            <w:r w:rsidRPr="007E112E">
              <w:rPr>
                <w:rFonts w:ascii="宋体" w:hAnsi="宋体"/>
              </w:rPr>
              <w:t>String(64)</w:t>
            </w:r>
          </w:p>
        </w:tc>
        <w:tc>
          <w:tcPr>
            <w:tcW w:w="992" w:type="pct"/>
            <w:vAlign w:val="center"/>
          </w:tcPr>
          <w:p w14:paraId="2B23491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物料组合名称</w:t>
            </w:r>
          </w:p>
        </w:tc>
        <w:tc>
          <w:tcPr>
            <w:tcW w:w="1588" w:type="pct"/>
            <w:vAlign w:val="center"/>
          </w:tcPr>
          <w:p w14:paraId="03B6E579" w14:textId="77777777" w:rsidR="00D556B1" w:rsidRPr="007E112E" w:rsidRDefault="00D556B1" w:rsidP="00023949">
            <w:pPr>
              <w:widowControl/>
              <w:jc w:val="left"/>
              <w:rPr>
                <w:rFonts w:ascii="宋体" w:hAnsi="宋体" w:cs="Courier New"/>
                <w:color w:val="000000"/>
                <w:kern w:val="0"/>
                <w:szCs w:val="18"/>
              </w:rPr>
            </w:pPr>
            <w:r w:rsidRPr="000323A5">
              <w:rPr>
                <w:rFonts w:ascii="宋体" w:hAnsi="宋体" w:cs="Courier New" w:hint="eastAsia"/>
                <w:color w:val="000000"/>
                <w:kern w:val="0"/>
                <w:szCs w:val="21"/>
              </w:rPr>
              <w:t>小品种名称，一般用 自由项5 和 物料内码 确定小品种</w:t>
            </w:r>
            <w:r>
              <w:rPr>
                <w:rFonts w:ascii="宋体" w:hAnsi="宋体" w:cs="Courier New" w:hint="eastAsia"/>
                <w:color w:val="000000"/>
                <w:kern w:val="0"/>
                <w:szCs w:val="21"/>
              </w:rPr>
              <w:t>，例如</w:t>
            </w:r>
            <w:r w:rsidRPr="000323A5">
              <w:rPr>
                <w:rFonts w:ascii="宋体" w:hAnsi="宋体" w:cs="Courier New" w:hint="eastAsia"/>
                <w:color w:val="000000"/>
                <w:kern w:val="0"/>
                <w:szCs w:val="21"/>
              </w:rPr>
              <w:t>稻谷 - 早籼稻谷</w:t>
            </w:r>
          </w:p>
        </w:tc>
      </w:tr>
      <w:tr w:rsidR="00D556B1" w:rsidRPr="007E112E" w14:paraId="0DEFB481" w14:textId="77777777" w:rsidTr="00023949">
        <w:tc>
          <w:tcPr>
            <w:tcW w:w="595" w:type="pct"/>
            <w:vAlign w:val="center"/>
          </w:tcPr>
          <w:p w14:paraId="57966B1B" w14:textId="77777777" w:rsidR="00D556B1" w:rsidRPr="00721E34" w:rsidRDefault="00D556B1" w:rsidP="00023949">
            <w:r w:rsidRPr="00721E34">
              <w:t>cdnm</w:t>
            </w:r>
          </w:p>
        </w:tc>
        <w:tc>
          <w:tcPr>
            <w:tcW w:w="683" w:type="pct"/>
            <w:vAlign w:val="center"/>
          </w:tcPr>
          <w:p w14:paraId="4097C3AD"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193A87A9"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757320A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产地内码</w:t>
            </w:r>
          </w:p>
        </w:tc>
        <w:tc>
          <w:tcPr>
            <w:tcW w:w="1588" w:type="pct"/>
            <w:vAlign w:val="center"/>
          </w:tcPr>
          <w:p w14:paraId="5CB7B034"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495BFFF" w14:textId="77777777" w:rsidTr="00023949">
        <w:tc>
          <w:tcPr>
            <w:tcW w:w="595" w:type="pct"/>
            <w:vAlign w:val="center"/>
          </w:tcPr>
          <w:p w14:paraId="3FEC64C6" w14:textId="77777777" w:rsidR="00D556B1" w:rsidRPr="00721E34" w:rsidRDefault="00D556B1" w:rsidP="00023949">
            <w:r w:rsidRPr="00721E34">
              <w:lastRenderedPageBreak/>
              <w:t>nx</w:t>
            </w:r>
          </w:p>
        </w:tc>
        <w:tc>
          <w:tcPr>
            <w:tcW w:w="683" w:type="pct"/>
            <w:vAlign w:val="center"/>
          </w:tcPr>
          <w:p w14:paraId="6AE2C456"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1893113A"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5D08ACD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年限</w:t>
            </w:r>
          </w:p>
        </w:tc>
        <w:tc>
          <w:tcPr>
            <w:tcW w:w="1588" w:type="pct"/>
            <w:vAlign w:val="center"/>
          </w:tcPr>
          <w:p w14:paraId="30DACA75"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CFF2BE1" w14:textId="77777777" w:rsidTr="00023949">
        <w:tc>
          <w:tcPr>
            <w:tcW w:w="595" w:type="pct"/>
            <w:vAlign w:val="center"/>
          </w:tcPr>
          <w:p w14:paraId="0FF37D25" w14:textId="77777777" w:rsidR="00D556B1" w:rsidRPr="00721E34" w:rsidRDefault="00D556B1" w:rsidP="00023949">
            <w:r w:rsidRPr="00721E34">
              <w:t>gbnm</w:t>
            </w:r>
          </w:p>
        </w:tc>
        <w:tc>
          <w:tcPr>
            <w:tcW w:w="683" w:type="pct"/>
            <w:vAlign w:val="center"/>
          </w:tcPr>
          <w:p w14:paraId="0B14B050"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33BCA58F"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67283723"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国别内码</w:t>
            </w:r>
          </w:p>
        </w:tc>
        <w:tc>
          <w:tcPr>
            <w:tcW w:w="1588" w:type="pct"/>
            <w:vAlign w:val="center"/>
          </w:tcPr>
          <w:p w14:paraId="0CD831E7" w14:textId="77777777" w:rsidR="00D556B1" w:rsidRPr="007E112E" w:rsidRDefault="00D556B1" w:rsidP="00023949">
            <w:pPr>
              <w:rPr>
                <w:rFonts w:ascii="宋体" w:hAnsi="宋体"/>
                <w:kern w:val="0"/>
                <w:szCs w:val="18"/>
              </w:rPr>
            </w:pPr>
          </w:p>
        </w:tc>
      </w:tr>
      <w:tr w:rsidR="00D556B1" w:rsidRPr="007E112E" w14:paraId="5A7F2BE9" w14:textId="77777777" w:rsidTr="00023949">
        <w:tc>
          <w:tcPr>
            <w:tcW w:w="595" w:type="pct"/>
            <w:vAlign w:val="center"/>
          </w:tcPr>
          <w:p w14:paraId="44434316" w14:textId="77777777" w:rsidR="00D556B1" w:rsidRPr="00721E34" w:rsidRDefault="00D556B1" w:rsidP="00023949">
            <w:r w:rsidRPr="00721E34">
              <w:t>dj</w:t>
            </w:r>
          </w:p>
        </w:tc>
        <w:tc>
          <w:tcPr>
            <w:tcW w:w="683" w:type="pct"/>
            <w:vAlign w:val="center"/>
          </w:tcPr>
          <w:p w14:paraId="63716F7E"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11CF2013" w14:textId="77777777" w:rsidR="00D556B1" w:rsidRPr="007E112E" w:rsidRDefault="00D556B1" w:rsidP="00023949">
            <w:pPr>
              <w:rPr>
                <w:rFonts w:ascii="宋体" w:hAnsi="宋体"/>
                <w:kern w:val="0"/>
                <w:szCs w:val="18"/>
              </w:rPr>
            </w:pPr>
            <w:r w:rsidRPr="007E112E">
              <w:rPr>
                <w:rFonts w:ascii="宋体" w:hAnsi="宋体"/>
              </w:rPr>
              <w:t>BigDecimal(16,4)</w:t>
            </w:r>
          </w:p>
        </w:tc>
        <w:tc>
          <w:tcPr>
            <w:tcW w:w="992" w:type="pct"/>
            <w:vAlign w:val="center"/>
          </w:tcPr>
          <w:p w14:paraId="520E3093"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单价</w:t>
            </w:r>
          </w:p>
        </w:tc>
        <w:tc>
          <w:tcPr>
            <w:tcW w:w="1588" w:type="pct"/>
            <w:vAlign w:val="center"/>
          </w:tcPr>
          <w:p w14:paraId="056A4FAC"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元</w:t>
            </w:r>
            <w:r>
              <w:rPr>
                <w:rFonts w:ascii="宋体" w:hAnsi="宋体" w:cs="Courier New" w:hint="eastAsia"/>
                <w:color w:val="000000"/>
                <w:kern w:val="0"/>
                <w:szCs w:val="18"/>
              </w:rPr>
              <w:t>/吨</w:t>
            </w:r>
          </w:p>
        </w:tc>
      </w:tr>
      <w:tr w:rsidR="00D556B1" w:rsidRPr="007E112E" w14:paraId="7F71CA1A" w14:textId="77777777" w:rsidTr="00023949">
        <w:tc>
          <w:tcPr>
            <w:tcW w:w="595" w:type="pct"/>
            <w:vAlign w:val="center"/>
          </w:tcPr>
          <w:p w14:paraId="5BC46CD9" w14:textId="77777777" w:rsidR="00D556B1" w:rsidRPr="00721E34" w:rsidRDefault="00D556B1" w:rsidP="00023949">
            <w:r w:rsidRPr="00721E34">
              <w:t>jhrq</w:t>
            </w:r>
          </w:p>
        </w:tc>
        <w:tc>
          <w:tcPr>
            <w:tcW w:w="683" w:type="pct"/>
            <w:vAlign w:val="center"/>
          </w:tcPr>
          <w:p w14:paraId="1990AD8E"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5E5EE991" w14:textId="77777777" w:rsidR="00D556B1" w:rsidRPr="007E112E" w:rsidRDefault="00D556B1" w:rsidP="00023949">
            <w:pPr>
              <w:rPr>
                <w:rFonts w:ascii="宋体" w:hAnsi="宋体"/>
                <w:kern w:val="0"/>
                <w:szCs w:val="18"/>
              </w:rPr>
            </w:pPr>
            <w:r w:rsidRPr="007E112E">
              <w:rPr>
                <w:rFonts w:ascii="宋体" w:hAnsi="宋体"/>
              </w:rPr>
              <w:t>String(8)</w:t>
            </w:r>
          </w:p>
        </w:tc>
        <w:tc>
          <w:tcPr>
            <w:tcW w:w="992" w:type="pct"/>
            <w:vAlign w:val="center"/>
          </w:tcPr>
          <w:p w14:paraId="7A33365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交货日期</w:t>
            </w:r>
          </w:p>
        </w:tc>
        <w:tc>
          <w:tcPr>
            <w:tcW w:w="1588" w:type="pct"/>
            <w:vAlign w:val="center"/>
          </w:tcPr>
          <w:p w14:paraId="19B9940F" w14:textId="77777777" w:rsidR="00D556B1" w:rsidRPr="007E112E" w:rsidRDefault="00D556B1" w:rsidP="00023949">
            <w:pPr>
              <w:widowControl/>
              <w:jc w:val="left"/>
              <w:rPr>
                <w:rFonts w:ascii="宋体" w:hAnsi="宋体" w:cs="Courier New"/>
                <w:color w:val="000000"/>
                <w:kern w:val="0"/>
                <w:szCs w:val="18"/>
              </w:rPr>
            </w:pPr>
            <w:r w:rsidRPr="001C7392">
              <w:rPr>
                <w:rFonts w:ascii="宋体" w:hAnsi="宋体" w:hint="eastAsia"/>
                <w:sz w:val="24"/>
              </w:rPr>
              <w:t>yyyyMMdd</w:t>
            </w:r>
          </w:p>
        </w:tc>
      </w:tr>
      <w:tr w:rsidR="00D556B1" w:rsidRPr="007E112E" w14:paraId="09B14BAC" w14:textId="77777777" w:rsidTr="00023949">
        <w:tc>
          <w:tcPr>
            <w:tcW w:w="595" w:type="pct"/>
            <w:vAlign w:val="center"/>
          </w:tcPr>
          <w:p w14:paraId="4B6352A9" w14:textId="77777777" w:rsidR="00D556B1" w:rsidRPr="00721E34" w:rsidRDefault="00D556B1" w:rsidP="00023949">
            <w:r w:rsidRPr="00721E34">
              <w:t>sl</w:t>
            </w:r>
          </w:p>
        </w:tc>
        <w:tc>
          <w:tcPr>
            <w:tcW w:w="683" w:type="pct"/>
            <w:vAlign w:val="center"/>
          </w:tcPr>
          <w:p w14:paraId="3C670A1E"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57FBE9E1"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7648336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数量</w:t>
            </w:r>
          </w:p>
        </w:tc>
        <w:tc>
          <w:tcPr>
            <w:tcW w:w="1588" w:type="pct"/>
            <w:vAlign w:val="center"/>
          </w:tcPr>
          <w:p w14:paraId="4AE9E2DE"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吨</w:t>
            </w:r>
          </w:p>
        </w:tc>
      </w:tr>
      <w:tr w:rsidR="00D556B1" w:rsidRPr="007E112E" w14:paraId="29049446" w14:textId="77777777" w:rsidTr="00023949">
        <w:tc>
          <w:tcPr>
            <w:tcW w:w="595" w:type="pct"/>
            <w:vAlign w:val="center"/>
          </w:tcPr>
          <w:p w14:paraId="71B0C3F9" w14:textId="77777777" w:rsidR="00D556B1" w:rsidRPr="00721E34" w:rsidRDefault="00D556B1" w:rsidP="00023949">
            <w:r w:rsidRPr="00721E34">
              <w:t>fsl</w:t>
            </w:r>
          </w:p>
        </w:tc>
        <w:tc>
          <w:tcPr>
            <w:tcW w:w="683" w:type="pct"/>
            <w:vAlign w:val="center"/>
          </w:tcPr>
          <w:p w14:paraId="255B1408"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321C3207"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7EB7F614"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辅数量</w:t>
            </w:r>
          </w:p>
        </w:tc>
        <w:tc>
          <w:tcPr>
            <w:tcW w:w="1588" w:type="pct"/>
            <w:vAlign w:val="center"/>
          </w:tcPr>
          <w:p w14:paraId="72685EAA"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9CDB227" w14:textId="77777777" w:rsidTr="00023949">
        <w:tc>
          <w:tcPr>
            <w:tcW w:w="595" w:type="pct"/>
            <w:vAlign w:val="center"/>
          </w:tcPr>
          <w:p w14:paraId="2FB9064A" w14:textId="77777777" w:rsidR="00D556B1" w:rsidRPr="00721E34" w:rsidRDefault="00D556B1" w:rsidP="00023949">
            <w:r w:rsidRPr="00721E34">
              <w:t>je</w:t>
            </w:r>
          </w:p>
        </w:tc>
        <w:tc>
          <w:tcPr>
            <w:tcW w:w="683" w:type="pct"/>
            <w:vAlign w:val="center"/>
          </w:tcPr>
          <w:p w14:paraId="68331BF3" w14:textId="77777777" w:rsidR="00D556B1" w:rsidRPr="007E112E" w:rsidRDefault="00D556B1" w:rsidP="00023949">
            <w:pPr>
              <w:widowControl/>
              <w:jc w:val="center"/>
              <w:rPr>
                <w:rFonts w:ascii="宋体" w:hAnsi="宋体" w:cs="Courier New"/>
                <w:color w:val="000000"/>
                <w:kern w:val="0"/>
                <w:szCs w:val="18"/>
              </w:rPr>
            </w:pPr>
            <w:r w:rsidRPr="00F35961">
              <w:rPr>
                <w:rFonts w:ascii="宋体" w:hAnsi="宋体" w:cs="Courier New" w:hint="eastAsia"/>
                <w:color w:val="000000"/>
                <w:kern w:val="0"/>
                <w:szCs w:val="18"/>
              </w:rPr>
              <w:t>N</w:t>
            </w:r>
          </w:p>
        </w:tc>
        <w:tc>
          <w:tcPr>
            <w:tcW w:w="1142" w:type="pct"/>
            <w:vAlign w:val="center"/>
          </w:tcPr>
          <w:p w14:paraId="0BC415AB"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7C7FF32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金额</w:t>
            </w:r>
          </w:p>
        </w:tc>
        <w:tc>
          <w:tcPr>
            <w:tcW w:w="1588" w:type="pct"/>
            <w:vAlign w:val="center"/>
          </w:tcPr>
          <w:p w14:paraId="53A0C5B6"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元</w:t>
            </w:r>
          </w:p>
        </w:tc>
      </w:tr>
      <w:tr w:rsidR="00D556B1" w:rsidRPr="007E112E" w14:paraId="6D4562A4" w14:textId="77777777" w:rsidTr="00023949">
        <w:tc>
          <w:tcPr>
            <w:tcW w:w="595" w:type="pct"/>
            <w:vAlign w:val="center"/>
          </w:tcPr>
          <w:p w14:paraId="4338769B" w14:textId="77777777" w:rsidR="00D556B1" w:rsidRPr="00721E34" w:rsidRDefault="00D556B1" w:rsidP="00023949">
            <w:r w:rsidRPr="00721E34">
              <w:t>lrrnm</w:t>
            </w:r>
          </w:p>
        </w:tc>
        <w:tc>
          <w:tcPr>
            <w:tcW w:w="683" w:type="pct"/>
            <w:vAlign w:val="center"/>
          </w:tcPr>
          <w:p w14:paraId="682AFC7C" w14:textId="77777777" w:rsidR="00D556B1" w:rsidRPr="007E112E" w:rsidRDefault="00D556B1" w:rsidP="00023949">
            <w:pPr>
              <w:widowControl/>
              <w:jc w:val="center"/>
              <w:rPr>
                <w:rFonts w:ascii="宋体" w:hAnsi="宋体"/>
              </w:rPr>
            </w:pPr>
            <w:r w:rsidRPr="00F35961">
              <w:rPr>
                <w:rFonts w:ascii="宋体" w:hAnsi="宋体" w:cs="Courier New" w:hint="eastAsia"/>
                <w:color w:val="000000"/>
                <w:kern w:val="0"/>
                <w:szCs w:val="18"/>
              </w:rPr>
              <w:t>N</w:t>
            </w:r>
          </w:p>
        </w:tc>
        <w:tc>
          <w:tcPr>
            <w:tcW w:w="1142" w:type="pct"/>
            <w:vAlign w:val="center"/>
          </w:tcPr>
          <w:p w14:paraId="54251BA1"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2EA1CF9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录入人内码</w:t>
            </w:r>
          </w:p>
        </w:tc>
        <w:tc>
          <w:tcPr>
            <w:tcW w:w="1588" w:type="pct"/>
            <w:vAlign w:val="center"/>
          </w:tcPr>
          <w:p w14:paraId="10A6E254"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C58A945" w14:textId="77777777" w:rsidTr="00023949">
        <w:tc>
          <w:tcPr>
            <w:tcW w:w="595" w:type="pct"/>
            <w:vAlign w:val="center"/>
          </w:tcPr>
          <w:p w14:paraId="19E61B47" w14:textId="77777777" w:rsidR="00D556B1" w:rsidRPr="00721E34" w:rsidRDefault="00D556B1" w:rsidP="00023949">
            <w:r w:rsidRPr="00721E34">
              <w:t>lrrxm</w:t>
            </w:r>
          </w:p>
        </w:tc>
        <w:tc>
          <w:tcPr>
            <w:tcW w:w="683" w:type="pct"/>
            <w:vAlign w:val="center"/>
          </w:tcPr>
          <w:p w14:paraId="2BB12346" w14:textId="77777777" w:rsidR="00D556B1" w:rsidRPr="007E112E" w:rsidRDefault="00D556B1" w:rsidP="00023949">
            <w:pPr>
              <w:widowControl/>
              <w:jc w:val="center"/>
              <w:rPr>
                <w:rFonts w:ascii="宋体" w:hAnsi="宋体"/>
              </w:rPr>
            </w:pPr>
            <w:r w:rsidRPr="00F35961">
              <w:rPr>
                <w:rFonts w:ascii="宋体" w:hAnsi="宋体" w:cs="Courier New" w:hint="eastAsia"/>
                <w:color w:val="000000"/>
                <w:kern w:val="0"/>
                <w:szCs w:val="18"/>
              </w:rPr>
              <w:t>N</w:t>
            </w:r>
          </w:p>
        </w:tc>
        <w:tc>
          <w:tcPr>
            <w:tcW w:w="1142" w:type="pct"/>
            <w:vAlign w:val="center"/>
          </w:tcPr>
          <w:p w14:paraId="45A2FBE9" w14:textId="77777777" w:rsidR="00D556B1" w:rsidRPr="007E112E" w:rsidRDefault="00D556B1" w:rsidP="00023949">
            <w:pPr>
              <w:rPr>
                <w:rFonts w:ascii="宋体" w:hAnsi="宋体"/>
                <w:kern w:val="0"/>
                <w:szCs w:val="18"/>
              </w:rPr>
            </w:pPr>
            <w:r w:rsidRPr="007E112E">
              <w:rPr>
                <w:rFonts w:ascii="宋体" w:hAnsi="宋体"/>
              </w:rPr>
              <w:t>String(20)</w:t>
            </w:r>
          </w:p>
        </w:tc>
        <w:tc>
          <w:tcPr>
            <w:tcW w:w="992" w:type="pct"/>
            <w:vAlign w:val="center"/>
          </w:tcPr>
          <w:p w14:paraId="18A6FE6D"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录入人姓名</w:t>
            </w:r>
          </w:p>
        </w:tc>
        <w:tc>
          <w:tcPr>
            <w:tcW w:w="1588" w:type="pct"/>
            <w:vAlign w:val="center"/>
          </w:tcPr>
          <w:p w14:paraId="597B5AD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C45BAED" w14:textId="77777777" w:rsidTr="00023949">
        <w:tc>
          <w:tcPr>
            <w:tcW w:w="595" w:type="pct"/>
            <w:vAlign w:val="center"/>
          </w:tcPr>
          <w:p w14:paraId="20629AA1" w14:textId="77777777" w:rsidR="00D556B1" w:rsidRPr="00721E34" w:rsidRDefault="00D556B1" w:rsidP="00023949">
            <w:r w:rsidRPr="00721E34">
              <w:t>lrsj</w:t>
            </w:r>
          </w:p>
        </w:tc>
        <w:tc>
          <w:tcPr>
            <w:tcW w:w="683" w:type="pct"/>
            <w:vAlign w:val="center"/>
          </w:tcPr>
          <w:p w14:paraId="01D2CEF6" w14:textId="77777777" w:rsidR="00D556B1" w:rsidRPr="007E112E" w:rsidRDefault="00D556B1" w:rsidP="00023949">
            <w:pPr>
              <w:widowControl/>
              <w:jc w:val="center"/>
              <w:rPr>
                <w:rFonts w:ascii="宋体" w:hAnsi="宋体"/>
              </w:rPr>
            </w:pPr>
            <w:r w:rsidRPr="00F35961">
              <w:rPr>
                <w:rFonts w:ascii="宋体" w:hAnsi="宋体" w:cs="Courier New" w:hint="eastAsia"/>
                <w:color w:val="000000"/>
                <w:kern w:val="0"/>
                <w:szCs w:val="18"/>
              </w:rPr>
              <w:t>N</w:t>
            </w:r>
          </w:p>
        </w:tc>
        <w:tc>
          <w:tcPr>
            <w:tcW w:w="1142" w:type="pct"/>
            <w:vAlign w:val="center"/>
          </w:tcPr>
          <w:p w14:paraId="0F5A56E3" w14:textId="77777777" w:rsidR="00D556B1" w:rsidRPr="007E112E" w:rsidRDefault="00D556B1" w:rsidP="00023949">
            <w:pPr>
              <w:rPr>
                <w:rFonts w:ascii="宋体" w:hAnsi="宋体"/>
                <w:kern w:val="0"/>
                <w:szCs w:val="18"/>
              </w:rPr>
            </w:pPr>
            <w:r w:rsidRPr="007E112E">
              <w:rPr>
                <w:rFonts w:ascii="宋体" w:hAnsi="宋体"/>
              </w:rPr>
              <w:t>String(15)</w:t>
            </w:r>
          </w:p>
        </w:tc>
        <w:tc>
          <w:tcPr>
            <w:tcW w:w="992" w:type="pct"/>
            <w:vAlign w:val="center"/>
          </w:tcPr>
          <w:p w14:paraId="17C3F9B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录入时间</w:t>
            </w:r>
          </w:p>
        </w:tc>
        <w:tc>
          <w:tcPr>
            <w:tcW w:w="1588" w:type="pct"/>
            <w:vAlign w:val="center"/>
          </w:tcPr>
          <w:p w14:paraId="544EC0C2"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426E1A5" w14:textId="77777777" w:rsidTr="00023949">
        <w:tc>
          <w:tcPr>
            <w:tcW w:w="595" w:type="pct"/>
            <w:vAlign w:val="center"/>
          </w:tcPr>
          <w:p w14:paraId="4A20F7E1" w14:textId="77777777" w:rsidR="00D556B1" w:rsidRPr="00721E34" w:rsidRDefault="00D556B1" w:rsidP="00023949">
            <w:r w:rsidRPr="00721E34">
              <w:t>xgrnm</w:t>
            </w:r>
          </w:p>
        </w:tc>
        <w:tc>
          <w:tcPr>
            <w:tcW w:w="683" w:type="pct"/>
            <w:vAlign w:val="center"/>
          </w:tcPr>
          <w:p w14:paraId="6DD24E39" w14:textId="77777777" w:rsidR="00D556B1" w:rsidRPr="007E112E" w:rsidRDefault="00D556B1" w:rsidP="00023949">
            <w:pPr>
              <w:widowControl/>
              <w:jc w:val="center"/>
              <w:rPr>
                <w:rFonts w:ascii="宋体" w:hAnsi="宋体"/>
              </w:rPr>
            </w:pPr>
            <w:r w:rsidRPr="00F35961">
              <w:rPr>
                <w:rFonts w:ascii="宋体" w:hAnsi="宋体" w:cs="Courier New" w:hint="eastAsia"/>
                <w:color w:val="000000"/>
                <w:kern w:val="0"/>
                <w:szCs w:val="18"/>
              </w:rPr>
              <w:t>N</w:t>
            </w:r>
          </w:p>
        </w:tc>
        <w:tc>
          <w:tcPr>
            <w:tcW w:w="1142" w:type="pct"/>
            <w:vAlign w:val="center"/>
          </w:tcPr>
          <w:p w14:paraId="380FD898"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52F50AA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修改人内码</w:t>
            </w:r>
          </w:p>
        </w:tc>
        <w:tc>
          <w:tcPr>
            <w:tcW w:w="1588" w:type="pct"/>
            <w:vAlign w:val="center"/>
          </w:tcPr>
          <w:p w14:paraId="1DA73EF4"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8DED5AD" w14:textId="77777777" w:rsidTr="00023949">
        <w:tc>
          <w:tcPr>
            <w:tcW w:w="595" w:type="pct"/>
            <w:vAlign w:val="center"/>
          </w:tcPr>
          <w:p w14:paraId="52AB49F6" w14:textId="77777777" w:rsidR="00D556B1" w:rsidRPr="00721E34" w:rsidRDefault="00D556B1" w:rsidP="00023949">
            <w:r w:rsidRPr="00721E34">
              <w:t>xgrxm</w:t>
            </w:r>
          </w:p>
        </w:tc>
        <w:tc>
          <w:tcPr>
            <w:tcW w:w="683" w:type="pct"/>
            <w:vAlign w:val="center"/>
          </w:tcPr>
          <w:p w14:paraId="1041461A" w14:textId="77777777" w:rsidR="00D556B1" w:rsidRPr="007E112E" w:rsidRDefault="00D556B1" w:rsidP="00023949">
            <w:pPr>
              <w:widowControl/>
              <w:jc w:val="center"/>
              <w:rPr>
                <w:rFonts w:ascii="宋体" w:hAnsi="宋体"/>
              </w:rPr>
            </w:pPr>
            <w:r w:rsidRPr="00F35961">
              <w:rPr>
                <w:rFonts w:ascii="宋体" w:hAnsi="宋体" w:cs="Courier New" w:hint="eastAsia"/>
                <w:color w:val="000000"/>
                <w:kern w:val="0"/>
                <w:szCs w:val="18"/>
              </w:rPr>
              <w:t>N</w:t>
            </w:r>
          </w:p>
        </w:tc>
        <w:tc>
          <w:tcPr>
            <w:tcW w:w="1142" w:type="pct"/>
            <w:vAlign w:val="center"/>
          </w:tcPr>
          <w:p w14:paraId="332AFDDB" w14:textId="77777777" w:rsidR="00D556B1" w:rsidRPr="007E112E" w:rsidRDefault="00D556B1" w:rsidP="00023949">
            <w:pPr>
              <w:rPr>
                <w:rFonts w:ascii="宋体" w:hAnsi="宋体"/>
                <w:kern w:val="0"/>
                <w:szCs w:val="18"/>
              </w:rPr>
            </w:pPr>
            <w:r w:rsidRPr="007E112E">
              <w:rPr>
                <w:rFonts w:ascii="宋体" w:hAnsi="宋体"/>
              </w:rPr>
              <w:t>String(20)</w:t>
            </w:r>
          </w:p>
        </w:tc>
        <w:tc>
          <w:tcPr>
            <w:tcW w:w="992" w:type="pct"/>
            <w:vAlign w:val="center"/>
          </w:tcPr>
          <w:p w14:paraId="13598D0F"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修改人姓名</w:t>
            </w:r>
          </w:p>
        </w:tc>
        <w:tc>
          <w:tcPr>
            <w:tcW w:w="1588" w:type="pct"/>
            <w:vAlign w:val="center"/>
          </w:tcPr>
          <w:p w14:paraId="6D852B6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4E3734B" w14:textId="77777777" w:rsidTr="00023949">
        <w:tc>
          <w:tcPr>
            <w:tcW w:w="595" w:type="pct"/>
            <w:vAlign w:val="center"/>
          </w:tcPr>
          <w:p w14:paraId="07B81DCD" w14:textId="77777777" w:rsidR="00D556B1" w:rsidRPr="00721E34" w:rsidRDefault="00D556B1" w:rsidP="00023949">
            <w:r w:rsidRPr="00721E34">
              <w:t>xgsj</w:t>
            </w:r>
          </w:p>
        </w:tc>
        <w:tc>
          <w:tcPr>
            <w:tcW w:w="683" w:type="pct"/>
            <w:vAlign w:val="center"/>
          </w:tcPr>
          <w:p w14:paraId="3D5BEDAE" w14:textId="77777777" w:rsidR="00D556B1" w:rsidRPr="007E112E" w:rsidRDefault="00D556B1" w:rsidP="00023949">
            <w:pPr>
              <w:widowControl/>
              <w:jc w:val="center"/>
              <w:rPr>
                <w:rFonts w:ascii="宋体" w:hAnsi="宋体"/>
              </w:rPr>
            </w:pPr>
            <w:r w:rsidRPr="00F35961">
              <w:rPr>
                <w:rFonts w:ascii="宋体" w:hAnsi="宋体" w:cs="Courier New" w:hint="eastAsia"/>
                <w:color w:val="000000"/>
                <w:kern w:val="0"/>
                <w:szCs w:val="18"/>
              </w:rPr>
              <w:t>N</w:t>
            </w:r>
          </w:p>
        </w:tc>
        <w:tc>
          <w:tcPr>
            <w:tcW w:w="1142" w:type="pct"/>
            <w:vAlign w:val="center"/>
          </w:tcPr>
          <w:p w14:paraId="0ABA0C7F" w14:textId="77777777" w:rsidR="00D556B1" w:rsidRPr="007E112E" w:rsidRDefault="00D556B1" w:rsidP="00023949">
            <w:pPr>
              <w:rPr>
                <w:rFonts w:ascii="宋体" w:hAnsi="宋体"/>
                <w:kern w:val="0"/>
                <w:szCs w:val="18"/>
              </w:rPr>
            </w:pPr>
            <w:r w:rsidRPr="007E112E">
              <w:rPr>
                <w:rFonts w:ascii="宋体" w:hAnsi="宋体"/>
              </w:rPr>
              <w:t>String(15)</w:t>
            </w:r>
          </w:p>
        </w:tc>
        <w:tc>
          <w:tcPr>
            <w:tcW w:w="992" w:type="pct"/>
            <w:vAlign w:val="center"/>
          </w:tcPr>
          <w:p w14:paraId="1E7E274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修改时间</w:t>
            </w:r>
          </w:p>
        </w:tc>
        <w:tc>
          <w:tcPr>
            <w:tcW w:w="1588" w:type="pct"/>
            <w:vAlign w:val="center"/>
          </w:tcPr>
          <w:p w14:paraId="68B578AD"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BB0B1FC" w14:textId="77777777" w:rsidTr="00023949">
        <w:tc>
          <w:tcPr>
            <w:tcW w:w="595" w:type="pct"/>
            <w:vAlign w:val="center"/>
          </w:tcPr>
          <w:p w14:paraId="74CAD40B" w14:textId="77777777" w:rsidR="00D556B1" w:rsidRPr="00721E34" w:rsidRDefault="00D556B1" w:rsidP="00023949">
            <w:r w:rsidRPr="00721E34">
              <w:t>ddj</w:t>
            </w:r>
          </w:p>
        </w:tc>
        <w:tc>
          <w:tcPr>
            <w:tcW w:w="683" w:type="pct"/>
            <w:vAlign w:val="center"/>
          </w:tcPr>
          <w:p w14:paraId="243594FF" w14:textId="77777777" w:rsidR="00D556B1" w:rsidRPr="007E112E" w:rsidRDefault="00D556B1" w:rsidP="00023949">
            <w:pPr>
              <w:widowControl/>
              <w:jc w:val="center"/>
              <w:rPr>
                <w:rFonts w:ascii="宋体" w:hAnsi="宋体"/>
              </w:rPr>
            </w:pPr>
            <w:r w:rsidRPr="00F35961">
              <w:rPr>
                <w:rFonts w:ascii="宋体" w:hAnsi="宋体" w:cs="Courier New" w:hint="eastAsia"/>
                <w:color w:val="000000"/>
                <w:kern w:val="0"/>
                <w:szCs w:val="18"/>
              </w:rPr>
              <w:t>N</w:t>
            </w:r>
          </w:p>
        </w:tc>
        <w:tc>
          <w:tcPr>
            <w:tcW w:w="1142" w:type="pct"/>
            <w:vAlign w:val="center"/>
          </w:tcPr>
          <w:p w14:paraId="36A1BCCD" w14:textId="77777777" w:rsidR="00D556B1" w:rsidRPr="007E112E" w:rsidRDefault="00D556B1" w:rsidP="00023949">
            <w:pPr>
              <w:rPr>
                <w:rFonts w:ascii="宋体" w:hAnsi="宋体"/>
                <w:kern w:val="0"/>
                <w:szCs w:val="18"/>
              </w:rPr>
            </w:pPr>
            <w:r w:rsidRPr="007E112E">
              <w:rPr>
                <w:rFonts w:ascii="宋体" w:hAnsi="宋体"/>
              </w:rPr>
              <w:t>BigDecimal(16,4)</w:t>
            </w:r>
          </w:p>
        </w:tc>
        <w:tc>
          <w:tcPr>
            <w:tcW w:w="992" w:type="pct"/>
            <w:vAlign w:val="center"/>
          </w:tcPr>
          <w:p w14:paraId="75D4C6DB" w14:textId="77777777" w:rsidR="00D556B1" w:rsidRPr="007E112E" w:rsidRDefault="00D556B1" w:rsidP="00023949">
            <w:pPr>
              <w:widowControl/>
              <w:jc w:val="left"/>
              <w:rPr>
                <w:rFonts w:ascii="宋体" w:hAnsi="宋体" w:cs="Courier New"/>
                <w:color w:val="000000"/>
                <w:kern w:val="0"/>
                <w:szCs w:val="18"/>
              </w:rPr>
            </w:pPr>
            <w:r w:rsidRPr="00496795">
              <w:rPr>
                <w:rFonts w:ascii="宋体" w:hAnsi="宋体" w:cs="Courier New" w:hint="eastAsia"/>
                <w:color w:val="000000"/>
                <w:kern w:val="0"/>
                <w:szCs w:val="18"/>
              </w:rPr>
              <w:t>吨单价 元/吨</w:t>
            </w:r>
          </w:p>
        </w:tc>
        <w:tc>
          <w:tcPr>
            <w:tcW w:w="1588" w:type="pct"/>
            <w:vAlign w:val="center"/>
          </w:tcPr>
          <w:p w14:paraId="7EDDBD3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8342128" w14:textId="77777777" w:rsidTr="00023949">
        <w:tc>
          <w:tcPr>
            <w:tcW w:w="595" w:type="pct"/>
            <w:vAlign w:val="center"/>
          </w:tcPr>
          <w:p w14:paraId="64A8E3A4" w14:textId="77777777" w:rsidR="00D556B1" w:rsidRPr="00721E34" w:rsidRDefault="00D556B1" w:rsidP="00023949">
            <w:r w:rsidRPr="00721E34">
              <w:t>ver</w:t>
            </w:r>
          </w:p>
        </w:tc>
        <w:tc>
          <w:tcPr>
            <w:tcW w:w="683" w:type="pct"/>
            <w:vAlign w:val="center"/>
          </w:tcPr>
          <w:p w14:paraId="3E31F547" w14:textId="77777777" w:rsidR="00D556B1" w:rsidRPr="007E112E" w:rsidRDefault="00D556B1" w:rsidP="00023949">
            <w:pPr>
              <w:widowControl/>
              <w:jc w:val="center"/>
              <w:rPr>
                <w:rFonts w:ascii="宋体" w:hAnsi="宋体"/>
              </w:rPr>
            </w:pPr>
            <w:r w:rsidRPr="007E112E">
              <w:rPr>
                <w:rFonts w:ascii="宋体" w:hAnsi="宋体" w:hint="eastAsia"/>
              </w:rPr>
              <w:t>Y</w:t>
            </w:r>
          </w:p>
        </w:tc>
        <w:tc>
          <w:tcPr>
            <w:tcW w:w="1142" w:type="pct"/>
            <w:vAlign w:val="center"/>
          </w:tcPr>
          <w:p w14:paraId="1D9B7172" w14:textId="77777777" w:rsidR="00D556B1" w:rsidRPr="007E112E" w:rsidRDefault="00D556B1" w:rsidP="00023949">
            <w:pPr>
              <w:rPr>
                <w:rFonts w:ascii="宋体" w:hAnsi="宋体"/>
                <w:kern w:val="0"/>
                <w:szCs w:val="18"/>
              </w:rPr>
            </w:pPr>
            <w:r w:rsidRPr="007E112E">
              <w:rPr>
                <w:rFonts w:ascii="宋体" w:hAnsi="宋体"/>
              </w:rPr>
              <w:t>String(8)</w:t>
            </w:r>
          </w:p>
        </w:tc>
        <w:tc>
          <w:tcPr>
            <w:tcW w:w="992" w:type="pct"/>
            <w:vAlign w:val="center"/>
          </w:tcPr>
          <w:p w14:paraId="6F5BF548"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版本</w:t>
            </w:r>
          </w:p>
        </w:tc>
        <w:tc>
          <w:tcPr>
            <w:tcW w:w="1588" w:type="pct"/>
            <w:vAlign w:val="center"/>
          </w:tcPr>
          <w:p w14:paraId="35DDC750"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46A98642" w14:textId="77777777" w:rsidTr="00023949">
        <w:tc>
          <w:tcPr>
            <w:tcW w:w="595" w:type="pct"/>
            <w:vAlign w:val="center"/>
          </w:tcPr>
          <w:p w14:paraId="22E8ADE3" w14:textId="77777777" w:rsidR="00D556B1" w:rsidRPr="00721E34" w:rsidRDefault="00D556B1" w:rsidP="00023949">
            <w:r w:rsidRPr="00721E34">
              <w:t>bgsj</w:t>
            </w:r>
          </w:p>
        </w:tc>
        <w:tc>
          <w:tcPr>
            <w:tcW w:w="683" w:type="pct"/>
            <w:vAlign w:val="center"/>
          </w:tcPr>
          <w:p w14:paraId="53639356"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2E183B16" w14:textId="77777777" w:rsidR="00D556B1" w:rsidRPr="007E112E" w:rsidRDefault="00D556B1" w:rsidP="00023949">
            <w:pPr>
              <w:rPr>
                <w:rFonts w:ascii="宋体" w:hAnsi="宋体"/>
                <w:kern w:val="0"/>
                <w:szCs w:val="18"/>
              </w:rPr>
            </w:pPr>
            <w:r w:rsidRPr="007E112E">
              <w:rPr>
                <w:rFonts w:ascii="宋体" w:hAnsi="宋体"/>
              </w:rPr>
              <w:t>String(30)</w:t>
            </w:r>
          </w:p>
        </w:tc>
        <w:tc>
          <w:tcPr>
            <w:tcW w:w="992" w:type="pct"/>
            <w:vAlign w:val="center"/>
          </w:tcPr>
          <w:p w14:paraId="729F8398"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变更时间</w:t>
            </w:r>
          </w:p>
        </w:tc>
        <w:tc>
          <w:tcPr>
            <w:tcW w:w="1588" w:type="pct"/>
            <w:vAlign w:val="center"/>
          </w:tcPr>
          <w:p w14:paraId="6C885ECB"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CD6EE16" w14:textId="77777777" w:rsidTr="00023949">
        <w:tc>
          <w:tcPr>
            <w:tcW w:w="595" w:type="pct"/>
            <w:vAlign w:val="center"/>
          </w:tcPr>
          <w:p w14:paraId="70907D32" w14:textId="77777777" w:rsidR="00D556B1" w:rsidRPr="00721E34" w:rsidRDefault="00D556B1" w:rsidP="00023949">
            <w:r w:rsidRPr="00721E34">
              <w:t>bgrnm</w:t>
            </w:r>
          </w:p>
        </w:tc>
        <w:tc>
          <w:tcPr>
            <w:tcW w:w="683" w:type="pct"/>
            <w:vAlign w:val="center"/>
          </w:tcPr>
          <w:p w14:paraId="721FE497"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4C9177C1"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03AC0D8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变更人内码</w:t>
            </w:r>
          </w:p>
        </w:tc>
        <w:tc>
          <w:tcPr>
            <w:tcW w:w="1588" w:type="pct"/>
            <w:vAlign w:val="center"/>
          </w:tcPr>
          <w:p w14:paraId="7A904C95"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04364ED3" w14:textId="77777777" w:rsidTr="00023949">
        <w:tc>
          <w:tcPr>
            <w:tcW w:w="595" w:type="pct"/>
            <w:vAlign w:val="center"/>
          </w:tcPr>
          <w:p w14:paraId="2C788282" w14:textId="77777777" w:rsidR="00D556B1" w:rsidRPr="00721E34" w:rsidRDefault="00D556B1" w:rsidP="00023949">
            <w:r w:rsidRPr="00721E34">
              <w:t>bgrxm</w:t>
            </w:r>
          </w:p>
        </w:tc>
        <w:tc>
          <w:tcPr>
            <w:tcW w:w="683" w:type="pct"/>
            <w:vAlign w:val="center"/>
          </w:tcPr>
          <w:p w14:paraId="263377C4"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1F865912" w14:textId="77777777" w:rsidR="00D556B1" w:rsidRPr="007E112E" w:rsidRDefault="00D556B1" w:rsidP="00023949">
            <w:pPr>
              <w:rPr>
                <w:rFonts w:ascii="宋体" w:hAnsi="宋体"/>
                <w:kern w:val="0"/>
                <w:szCs w:val="18"/>
              </w:rPr>
            </w:pPr>
            <w:r w:rsidRPr="007E112E">
              <w:rPr>
                <w:rFonts w:ascii="宋体" w:hAnsi="宋体"/>
              </w:rPr>
              <w:t>String(30)</w:t>
            </w:r>
          </w:p>
        </w:tc>
        <w:tc>
          <w:tcPr>
            <w:tcW w:w="992" w:type="pct"/>
            <w:vAlign w:val="center"/>
          </w:tcPr>
          <w:p w14:paraId="0013CA3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变更人姓名</w:t>
            </w:r>
          </w:p>
        </w:tc>
        <w:tc>
          <w:tcPr>
            <w:tcW w:w="1588" w:type="pct"/>
            <w:vAlign w:val="center"/>
          </w:tcPr>
          <w:p w14:paraId="1241DFE0"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C47088D" w14:textId="77777777" w:rsidTr="00023949">
        <w:tc>
          <w:tcPr>
            <w:tcW w:w="595" w:type="pct"/>
            <w:vAlign w:val="center"/>
          </w:tcPr>
          <w:p w14:paraId="327AA97F" w14:textId="77777777" w:rsidR="00D556B1" w:rsidRPr="00721E34" w:rsidRDefault="00D556B1" w:rsidP="00023949">
            <w:r w:rsidRPr="00721E34">
              <w:t>sfyx</w:t>
            </w:r>
          </w:p>
        </w:tc>
        <w:tc>
          <w:tcPr>
            <w:tcW w:w="683" w:type="pct"/>
            <w:vAlign w:val="center"/>
          </w:tcPr>
          <w:p w14:paraId="26C5414D"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7866F844" w14:textId="77777777" w:rsidR="00D556B1" w:rsidRPr="007E112E" w:rsidRDefault="00D556B1" w:rsidP="00023949">
            <w:pPr>
              <w:rPr>
                <w:rFonts w:ascii="宋体" w:hAnsi="宋体"/>
                <w:kern w:val="0"/>
                <w:szCs w:val="18"/>
              </w:rPr>
            </w:pPr>
            <w:r w:rsidRPr="007E112E">
              <w:rPr>
                <w:rFonts w:ascii="宋体" w:hAnsi="宋体"/>
              </w:rPr>
              <w:t>String(1)</w:t>
            </w:r>
          </w:p>
        </w:tc>
        <w:tc>
          <w:tcPr>
            <w:tcW w:w="992" w:type="pct"/>
            <w:vAlign w:val="center"/>
          </w:tcPr>
          <w:p w14:paraId="214F4BF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是否有效</w:t>
            </w:r>
          </w:p>
        </w:tc>
        <w:tc>
          <w:tcPr>
            <w:tcW w:w="1588" w:type="pct"/>
            <w:vAlign w:val="center"/>
          </w:tcPr>
          <w:p w14:paraId="7A2298A6"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5595243" w14:textId="77777777" w:rsidTr="00023949">
        <w:tc>
          <w:tcPr>
            <w:tcW w:w="595" w:type="pct"/>
            <w:vAlign w:val="center"/>
          </w:tcPr>
          <w:p w14:paraId="6C1FC098" w14:textId="77777777" w:rsidR="00D556B1" w:rsidRPr="00721E34" w:rsidRDefault="00D556B1" w:rsidP="00023949">
            <w:r w:rsidRPr="00721E34">
              <w:t>djnm</w:t>
            </w:r>
          </w:p>
        </w:tc>
        <w:tc>
          <w:tcPr>
            <w:tcW w:w="683" w:type="pct"/>
            <w:vAlign w:val="center"/>
          </w:tcPr>
          <w:p w14:paraId="192C69FA"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57EA5EE1" w14:textId="77777777" w:rsidR="00D556B1" w:rsidRPr="007E112E" w:rsidRDefault="00D556B1" w:rsidP="00023949">
            <w:pPr>
              <w:rPr>
                <w:rFonts w:ascii="宋体" w:hAnsi="宋体"/>
                <w:kern w:val="0"/>
                <w:szCs w:val="18"/>
              </w:rPr>
            </w:pPr>
            <w:r w:rsidRPr="007E112E">
              <w:rPr>
                <w:rFonts w:ascii="宋体" w:hAnsi="宋体"/>
              </w:rPr>
              <w:t>String(32)</w:t>
            </w:r>
          </w:p>
        </w:tc>
        <w:tc>
          <w:tcPr>
            <w:tcW w:w="992" w:type="pct"/>
            <w:vAlign w:val="center"/>
          </w:tcPr>
          <w:p w14:paraId="5546CD6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物料等级内码</w:t>
            </w:r>
          </w:p>
        </w:tc>
        <w:tc>
          <w:tcPr>
            <w:tcW w:w="1588" w:type="pct"/>
            <w:vAlign w:val="center"/>
          </w:tcPr>
          <w:p w14:paraId="1841F4C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2A764FAC" w14:textId="77777777" w:rsidTr="00023949">
        <w:tc>
          <w:tcPr>
            <w:tcW w:w="595" w:type="pct"/>
            <w:vAlign w:val="center"/>
          </w:tcPr>
          <w:p w14:paraId="3EB59C7F" w14:textId="77777777" w:rsidR="00D556B1" w:rsidRPr="00721E34" w:rsidRDefault="00D556B1" w:rsidP="00023949">
            <w:r w:rsidRPr="00721E34">
              <w:t>crksl</w:t>
            </w:r>
          </w:p>
        </w:tc>
        <w:tc>
          <w:tcPr>
            <w:tcW w:w="683" w:type="pct"/>
            <w:vAlign w:val="center"/>
          </w:tcPr>
          <w:p w14:paraId="58418AE7"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657AA6CB"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2D5DA2A6"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出入库数量</w:t>
            </w:r>
          </w:p>
        </w:tc>
        <w:tc>
          <w:tcPr>
            <w:tcW w:w="1588" w:type="pct"/>
            <w:vAlign w:val="center"/>
          </w:tcPr>
          <w:p w14:paraId="7C35792B"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54E18F1" w14:textId="77777777" w:rsidTr="00023949">
        <w:tc>
          <w:tcPr>
            <w:tcW w:w="595" w:type="pct"/>
            <w:vAlign w:val="center"/>
          </w:tcPr>
          <w:p w14:paraId="17DB4670" w14:textId="77777777" w:rsidR="00D556B1" w:rsidRPr="00721E34" w:rsidRDefault="00D556B1" w:rsidP="00023949">
            <w:r w:rsidRPr="00721E34">
              <w:t>jssl</w:t>
            </w:r>
          </w:p>
        </w:tc>
        <w:tc>
          <w:tcPr>
            <w:tcW w:w="683" w:type="pct"/>
            <w:vAlign w:val="center"/>
          </w:tcPr>
          <w:p w14:paraId="5229FF11"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302B1AD9"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00B1D159"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结算数量</w:t>
            </w:r>
          </w:p>
        </w:tc>
        <w:tc>
          <w:tcPr>
            <w:tcW w:w="1588" w:type="pct"/>
            <w:vAlign w:val="center"/>
          </w:tcPr>
          <w:p w14:paraId="40B906F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96A81BD" w14:textId="77777777" w:rsidTr="00023949">
        <w:tc>
          <w:tcPr>
            <w:tcW w:w="595" w:type="pct"/>
            <w:vAlign w:val="center"/>
          </w:tcPr>
          <w:p w14:paraId="701F8C3F" w14:textId="77777777" w:rsidR="00D556B1" w:rsidRPr="00721E34" w:rsidRDefault="00D556B1" w:rsidP="00023949">
            <w:r w:rsidRPr="00721E34">
              <w:t>jsje</w:t>
            </w:r>
          </w:p>
        </w:tc>
        <w:tc>
          <w:tcPr>
            <w:tcW w:w="683" w:type="pct"/>
            <w:vAlign w:val="center"/>
          </w:tcPr>
          <w:p w14:paraId="05543DA8"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0BCE17BF"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7C71B953"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结算金额</w:t>
            </w:r>
          </w:p>
        </w:tc>
        <w:tc>
          <w:tcPr>
            <w:tcW w:w="1588" w:type="pct"/>
            <w:vAlign w:val="center"/>
          </w:tcPr>
          <w:p w14:paraId="31DF952C"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BAAABA2" w14:textId="77777777" w:rsidTr="00023949">
        <w:tc>
          <w:tcPr>
            <w:tcW w:w="595" w:type="pct"/>
            <w:vAlign w:val="center"/>
          </w:tcPr>
          <w:p w14:paraId="360017D0" w14:textId="77777777" w:rsidR="00D556B1" w:rsidRPr="00721E34" w:rsidRDefault="00D556B1" w:rsidP="00023949">
            <w:r w:rsidRPr="00721E34">
              <w:t>sfkje</w:t>
            </w:r>
          </w:p>
        </w:tc>
        <w:tc>
          <w:tcPr>
            <w:tcW w:w="683" w:type="pct"/>
            <w:vAlign w:val="center"/>
          </w:tcPr>
          <w:p w14:paraId="3C9E4C79"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1FE8837E"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360941D4" w14:textId="77777777" w:rsidR="00D556B1" w:rsidRPr="007E112E" w:rsidRDefault="00D556B1" w:rsidP="00023949">
            <w:pPr>
              <w:widowControl/>
              <w:jc w:val="left"/>
              <w:rPr>
                <w:rFonts w:ascii="宋体" w:hAnsi="宋体" w:cs="Courier New"/>
                <w:color w:val="000000"/>
                <w:kern w:val="0"/>
                <w:szCs w:val="18"/>
              </w:rPr>
            </w:pPr>
            <w:r w:rsidRPr="000350B8">
              <w:rPr>
                <w:rFonts w:ascii="宋体" w:hAnsi="宋体" w:cs="Courier New" w:hint="eastAsia"/>
                <w:color w:val="000000"/>
                <w:kern w:val="0"/>
                <w:szCs w:val="18"/>
              </w:rPr>
              <w:t>已付款</w:t>
            </w:r>
          </w:p>
        </w:tc>
        <w:tc>
          <w:tcPr>
            <w:tcW w:w="1588" w:type="pct"/>
            <w:vAlign w:val="center"/>
          </w:tcPr>
          <w:p w14:paraId="1C2F3FAE"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1E81E73" w14:textId="77777777" w:rsidTr="00023949">
        <w:tc>
          <w:tcPr>
            <w:tcW w:w="595" w:type="pct"/>
            <w:vAlign w:val="center"/>
          </w:tcPr>
          <w:p w14:paraId="3D87533F" w14:textId="77777777" w:rsidR="00D556B1" w:rsidRPr="00721E34" w:rsidRDefault="00D556B1" w:rsidP="00023949">
            <w:r w:rsidRPr="00721E34">
              <w:t>tkje</w:t>
            </w:r>
          </w:p>
        </w:tc>
        <w:tc>
          <w:tcPr>
            <w:tcW w:w="683" w:type="pct"/>
            <w:vAlign w:val="center"/>
          </w:tcPr>
          <w:p w14:paraId="0B917939"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66E4314F" w14:textId="77777777" w:rsidR="00D556B1" w:rsidRPr="007E112E" w:rsidRDefault="00D556B1" w:rsidP="00023949">
            <w:pPr>
              <w:rPr>
                <w:rFonts w:ascii="宋体" w:hAnsi="宋体"/>
                <w:kern w:val="0"/>
                <w:szCs w:val="18"/>
              </w:rPr>
            </w:pPr>
            <w:r w:rsidRPr="007E112E">
              <w:rPr>
                <w:rFonts w:ascii="宋体" w:hAnsi="宋体"/>
              </w:rPr>
              <w:t>BigDecimal(20,6)</w:t>
            </w:r>
          </w:p>
        </w:tc>
        <w:tc>
          <w:tcPr>
            <w:tcW w:w="992" w:type="pct"/>
            <w:vAlign w:val="center"/>
          </w:tcPr>
          <w:p w14:paraId="5B4486FA"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退款金额</w:t>
            </w:r>
          </w:p>
        </w:tc>
        <w:tc>
          <w:tcPr>
            <w:tcW w:w="1588" w:type="pct"/>
            <w:vAlign w:val="center"/>
          </w:tcPr>
          <w:p w14:paraId="6EFB1882"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3F2385A6" w14:textId="77777777" w:rsidTr="00023949">
        <w:tc>
          <w:tcPr>
            <w:tcW w:w="595" w:type="pct"/>
            <w:vAlign w:val="center"/>
          </w:tcPr>
          <w:p w14:paraId="30E4F8EC" w14:textId="77777777" w:rsidR="00D556B1" w:rsidRPr="00721E34" w:rsidRDefault="00D556B1" w:rsidP="00023949">
            <w:r w:rsidRPr="00721E34">
              <w:t>bz</w:t>
            </w:r>
          </w:p>
        </w:tc>
        <w:tc>
          <w:tcPr>
            <w:tcW w:w="683" w:type="pct"/>
            <w:vAlign w:val="center"/>
          </w:tcPr>
          <w:p w14:paraId="5B2E32BA"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165CDDDE" w14:textId="77777777" w:rsidR="00D556B1" w:rsidRPr="007E112E" w:rsidRDefault="00D556B1" w:rsidP="00023949">
            <w:pPr>
              <w:rPr>
                <w:rFonts w:ascii="宋体" w:hAnsi="宋体"/>
                <w:kern w:val="0"/>
                <w:szCs w:val="18"/>
              </w:rPr>
            </w:pPr>
            <w:r w:rsidRPr="007E112E">
              <w:rPr>
                <w:rFonts w:ascii="宋体" w:hAnsi="宋体"/>
              </w:rPr>
              <w:t>String(256)</w:t>
            </w:r>
          </w:p>
        </w:tc>
        <w:tc>
          <w:tcPr>
            <w:tcW w:w="992" w:type="pct"/>
            <w:vAlign w:val="center"/>
          </w:tcPr>
          <w:p w14:paraId="03B84E64"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备注</w:t>
            </w:r>
          </w:p>
        </w:tc>
        <w:tc>
          <w:tcPr>
            <w:tcW w:w="1588" w:type="pct"/>
            <w:vAlign w:val="center"/>
          </w:tcPr>
          <w:p w14:paraId="50A40368"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18399BC5" w14:textId="77777777" w:rsidTr="00023949">
        <w:tc>
          <w:tcPr>
            <w:tcW w:w="595" w:type="pct"/>
            <w:vAlign w:val="center"/>
          </w:tcPr>
          <w:p w14:paraId="50CAF51D" w14:textId="77777777" w:rsidR="00D556B1" w:rsidRDefault="00D556B1" w:rsidP="00023949">
            <w:r w:rsidRPr="00721E34">
              <w:t>jhksrq</w:t>
            </w:r>
          </w:p>
        </w:tc>
        <w:tc>
          <w:tcPr>
            <w:tcW w:w="683" w:type="pct"/>
            <w:vAlign w:val="center"/>
          </w:tcPr>
          <w:p w14:paraId="152A4223" w14:textId="77777777" w:rsidR="00D556B1" w:rsidRPr="007E112E" w:rsidRDefault="00D556B1" w:rsidP="00023949">
            <w:pPr>
              <w:widowControl/>
              <w:jc w:val="center"/>
              <w:rPr>
                <w:rFonts w:ascii="宋体" w:hAnsi="宋体"/>
              </w:rPr>
            </w:pPr>
            <w:r w:rsidRPr="006E6AAE">
              <w:rPr>
                <w:rFonts w:ascii="宋体" w:hAnsi="宋体" w:cs="Courier New" w:hint="eastAsia"/>
                <w:color w:val="000000"/>
                <w:kern w:val="0"/>
                <w:szCs w:val="18"/>
              </w:rPr>
              <w:t>N</w:t>
            </w:r>
          </w:p>
        </w:tc>
        <w:tc>
          <w:tcPr>
            <w:tcW w:w="1142" w:type="pct"/>
            <w:vAlign w:val="center"/>
          </w:tcPr>
          <w:p w14:paraId="11380213" w14:textId="77777777" w:rsidR="00D556B1" w:rsidRPr="007E112E" w:rsidRDefault="00D556B1" w:rsidP="00023949">
            <w:pPr>
              <w:rPr>
                <w:rFonts w:ascii="宋体" w:hAnsi="宋体"/>
                <w:kern w:val="0"/>
                <w:szCs w:val="18"/>
              </w:rPr>
            </w:pPr>
            <w:r w:rsidRPr="007E112E">
              <w:rPr>
                <w:rFonts w:ascii="宋体" w:hAnsi="宋体"/>
              </w:rPr>
              <w:t>String(8)</w:t>
            </w:r>
          </w:p>
        </w:tc>
        <w:tc>
          <w:tcPr>
            <w:tcW w:w="992" w:type="pct"/>
            <w:vAlign w:val="center"/>
          </w:tcPr>
          <w:p w14:paraId="2CB43FB6" w14:textId="77777777" w:rsidR="00D556B1" w:rsidRPr="007E112E" w:rsidRDefault="00D556B1" w:rsidP="00023949">
            <w:pPr>
              <w:widowControl/>
              <w:jc w:val="left"/>
              <w:rPr>
                <w:rFonts w:ascii="宋体" w:hAnsi="宋体" w:cs="Courier New"/>
                <w:color w:val="000000"/>
                <w:kern w:val="0"/>
                <w:szCs w:val="18"/>
              </w:rPr>
            </w:pPr>
            <w:r>
              <w:rPr>
                <w:rFonts w:ascii="宋体" w:hAnsi="宋体" w:cs="Courier New"/>
                <w:color w:val="000000"/>
                <w:kern w:val="0"/>
                <w:szCs w:val="18"/>
              </w:rPr>
              <w:t>计划开始日期</w:t>
            </w:r>
          </w:p>
        </w:tc>
        <w:tc>
          <w:tcPr>
            <w:tcW w:w="1588" w:type="pct"/>
            <w:vAlign w:val="center"/>
          </w:tcPr>
          <w:p w14:paraId="19FCF46C" w14:textId="77777777" w:rsidR="00D556B1" w:rsidRPr="007E112E" w:rsidRDefault="00D556B1" w:rsidP="00023949">
            <w:pPr>
              <w:widowControl/>
              <w:jc w:val="left"/>
              <w:rPr>
                <w:rFonts w:ascii="宋体" w:hAnsi="宋体" w:cs="Courier New"/>
                <w:color w:val="000000"/>
                <w:kern w:val="0"/>
                <w:szCs w:val="18"/>
              </w:rPr>
            </w:pPr>
          </w:p>
        </w:tc>
      </w:tr>
      <w:bookmarkEnd w:id="142"/>
      <w:bookmarkEnd w:id="143"/>
      <w:bookmarkEnd w:id="144"/>
    </w:tbl>
    <w:p w14:paraId="75198172" w14:textId="77777777" w:rsidR="00D556B1" w:rsidRPr="007E112E" w:rsidRDefault="00D556B1" w:rsidP="00D556B1">
      <w:pPr>
        <w:rPr>
          <w:rFonts w:ascii="宋体" w:hAnsi="宋体"/>
        </w:rPr>
      </w:pPr>
    </w:p>
    <w:p w14:paraId="6E87EB0C" w14:textId="77777777" w:rsidR="00D556B1" w:rsidRPr="007E112E" w:rsidRDefault="00D556B1" w:rsidP="00D556B1">
      <w:pPr>
        <w:rPr>
          <w:rFonts w:ascii="宋体" w:hAnsi="宋体"/>
        </w:rPr>
      </w:pPr>
      <w:r w:rsidRPr="007E112E">
        <w:rPr>
          <w:rFonts w:ascii="宋体" w:hAnsi="宋体"/>
        </w:rPr>
        <w:t>ht</w:t>
      </w:r>
      <w:r w:rsidRPr="007E112E">
        <w:rPr>
          <w:rFonts w:ascii="宋体" w:hAnsi="宋体" w:hint="eastAsia"/>
        </w:rPr>
        <w:t>Fj</w:t>
      </w:r>
      <w:r w:rsidRPr="007E112E">
        <w:rPr>
          <w:rFonts w:ascii="宋体" w:hAnsi="宋体"/>
        </w:rPr>
        <w:t>(</w:t>
      </w:r>
      <w:r w:rsidRPr="007E112E">
        <w:rPr>
          <w:rFonts w:ascii="宋体" w:hAnsi="宋体" w:hint="eastAsia"/>
        </w:rPr>
        <w:t>合同附件，从表</w:t>
      </w:r>
      <w:r w:rsidRPr="007E112E">
        <w:rPr>
          <w:rFonts w:ascii="宋体" w:hAnsi="宋体"/>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132"/>
        <w:gridCol w:w="3166"/>
        <w:gridCol w:w="1371"/>
        <w:gridCol w:w="1785"/>
      </w:tblGrid>
      <w:tr w:rsidR="00D556B1" w:rsidRPr="007E112E" w14:paraId="6BD9F775" w14:textId="77777777" w:rsidTr="00023949">
        <w:tc>
          <w:tcPr>
            <w:tcW w:w="510" w:type="pct"/>
            <w:shd w:val="clear" w:color="auto" w:fill="D9D9D9"/>
          </w:tcPr>
          <w:p w14:paraId="6F511648"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列名</w:t>
            </w:r>
          </w:p>
        </w:tc>
        <w:tc>
          <w:tcPr>
            <w:tcW w:w="682" w:type="pct"/>
            <w:shd w:val="clear" w:color="auto" w:fill="D9D9D9"/>
          </w:tcPr>
          <w:p w14:paraId="14D0A9CA" w14:textId="77777777" w:rsidR="00D556B1" w:rsidRPr="007E112E" w:rsidRDefault="00D556B1" w:rsidP="00023949">
            <w:pPr>
              <w:jc w:val="center"/>
              <w:rPr>
                <w:rFonts w:ascii="宋体" w:hAnsi="宋体"/>
                <w:kern w:val="0"/>
                <w:szCs w:val="18"/>
                <w:highlight w:val="lightGray"/>
              </w:rPr>
            </w:pPr>
            <w:r w:rsidRPr="007E112E">
              <w:rPr>
                <w:rFonts w:ascii="宋体" w:hAnsi="宋体" w:hint="eastAsia"/>
                <w:szCs w:val="18"/>
              </w:rPr>
              <w:t>是否必须</w:t>
            </w:r>
          </w:p>
        </w:tc>
        <w:tc>
          <w:tcPr>
            <w:tcW w:w="1907" w:type="pct"/>
            <w:shd w:val="clear" w:color="auto" w:fill="D9D9D9"/>
          </w:tcPr>
          <w:p w14:paraId="240E77F0"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类型</w:t>
            </w:r>
          </w:p>
        </w:tc>
        <w:tc>
          <w:tcPr>
            <w:tcW w:w="826" w:type="pct"/>
            <w:shd w:val="clear" w:color="auto" w:fill="D9D9D9"/>
          </w:tcPr>
          <w:p w14:paraId="5A1BE596"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涵义</w:t>
            </w:r>
          </w:p>
        </w:tc>
        <w:tc>
          <w:tcPr>
            <w:tcW w:w="1075" w:type="pct"/>
            <w:shd w:val="clear" w:color="auto" w:fill="D9D9D9"/>
          </w:tcPr>
          <w:p w14:paraId="7B439C8E" w14:textId="77777777" w:rsidR="00D556B1" w:rsidRPr="007E112E" w:rsidRDefault="00D556B1" w:rsidP="00023949">
            <w:pPr>
              <w:jc w:val="center"/>
              <w:rPr>
                <w:rFonts w:ascii="宋体" w:hAnsi="宋体"/>
                <w:kern w:val="0"/>
                <w:szCs w:val="18"/>
              </w:rPr>
            </w:pPr>
            <w:r w:rsidRPr="007E112E">
              <w:rPr>
                <w:rFonts w:ascii="宋体" w:hAnsi="宋体" w:hint="eastAsia"/>
                <w:kern w:val="0"/>
                <w:szCs w:val="18"/>
              </w:rPr>
              <w:t>备注</w:t>
            </w:r>
          </w:p>
        </w:tc>
      </w:tr>
      <w:tr w:rsidR="00D556B1" w:rsidRPr="007E112E" w14:paraId="7FBB95E8" w14:textId="77777777" w:rsidTr="00023949">
        <w:tc>
          <w:tcPr>
            <w:tcW w:w="510" w:type="pct"/>
          </w:tcPr>
          <w:p w14:paraId="23F737B8" w14:textId="77777777" w:rsidR="00D556B1" w:rsidRPr="000D36C4" w:rsidRDefault="00D556B1" w:rsidP="00023949">
            <w:bookmarkStart w:id="145" w:name="_Hlk520805928"/>
            <w:r w:rsidRPr="000D36C4">
              <w:t>zznm</w:t>
            </w:r>
          </w:p>
        </w:tc>
        <w:tc>
          <w:tcPr>
            <w:tcW w:w="682" w:type="pct"/>
          </w:tcPr>
          <w:p w14:paraId="5E215D31" w14:textId="77777777" w:rsidR="00D556B1" w:rsidRPr="007E112E" w:rsidRDefault="00D556B1" w:rsidP="00023949">
            <w:pPr>
              <w:widowControl/>
              <w:jc w:val="center"/>
              <w:rPr>
                <w:rFonts w:ascii="宋体" w:hAnsi="宋体" w:cs="Courier New"/>
                <w:color w:val="000000"/>
                <w:kern w:val="0"/>
                <w:szCs w:val="18"/>
              </w:rPr>
            </w:pPr>
            <w:r>
              <w:rPr>
                <w:rFonts w:ascii="宋体" w:hAnsi="宋体" w:cs="Courier New" w:hint="eastAsia"/>
                <w:color w:val="000000"/>
                <w:kern w:val="0"/>
                <w:szCs w:val="18"/>
              </w:rPr>
              <w:t>Y</w:t>
            </w:r>
          </w:p>
        </w:tc>
        <w:tc>
          <w:tcPr>
            <w:tcW w:w="1907" w:type="pct"/>
          </w:tcPr>
          <w:p w14:paraId="4101085A" w14:textId="77777777" w:rsidR="00D556B1" w:rsidRPr="007E112E" w:rsidRDefault="00D556B1" w:rsidP="00023949">
            <w:pPr>
              <w:rPr>
                <w:rFonts w:ascii="宋体" w:hAnsi="宋体"/>
                <w:kern w:val="0"/>
                <w:szCs w:val="18"/>
              </w:rPr>
            </w:pPr>
            <w:r w:rsidRPr="007E112E">
              <w:rPr>
                <w:rFonts w:ascii="宋体" w:hAnsi="宋体"/>
              </w:rPr>
              <w:t>String(30)</w:t>
            </w:r>
          </w:p>
        </w:tc>
        <w:tc>
          <w:tcPr>
            <w:tcW w:w="826" w:type="pct"/>
            <w:vAlign w:val="bottom"/>
          </w:tcPr>
          <w:p w14:paraId="5FAA3F95"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1075" w:type="pct"/>
            <w:vAlign w:val="center"/>
          </w:tcPr>
          <w:p w14:paraId="21561DA2" w14:textId="77777777" w:rsidR="00D556B1" w:rsidRPr="007E112E" w:rsidRDefault="00D556B1" w:rsidP="00023949">
            <w:pPr>
              <w:rPr>
                <w:rFonts w:ascii="宋体" w:hAnsi="宋体"/>
                <w:kern w:val="0"/>
                <w:szCs w:val="18"/>
              </w:rPr>
            </w:pPr>
          </w:p>
        </w:tc>
      </w:tr>
      <w:tr w:rsidR="00D556B1" w:rsidRPr="007E112E" w14:paraId="73D6F07D" w14:textId="77777777" w:rsidTr="00023949">
        <w:tc>
          <w:tcPr>
            <w:tcW w:w="510" w:type="pct"/>
          </w:tcPr>
          <w:p w14:paraId="5A72DF1D" w14:textId="77777777" w:rsidR="00D556B1" w:rsidRPr="000D36C4" w:rsidRDefault="00D556B1" w:rsidP="00023949">
            <w:r w:rsidRPr="000D36C4">
              <w:t>fjnm</w:t>
            </w:r>
          </w:p>
        </w:tc>
        <w:tc>
          <w:tcPr>
            <w:tcW w:w="682" w:type="pct"/>
          </w:tcPr>
          <w:p w14:paraId="03E642DE" w14:textId="77777777" w:rsidR="00D556B1" w:rsidRPr="007E112E" w:rsidRDefault="00D556B1"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907" w:type="pct"/>
          </w:tcPr>
          <w:p w14:paraId="339FDE45" w14:textId="77777777" w:rsidR="00D556B1" w:rsidRPr="007E112E" w:rsidRDefault="00D556B1" w:rsidP="00023949">
            <w:pPr>
              <w:rPr>
                <w:rFonts w:ascii="宋体" w:hAnsi="宋体"/>
                <w:kern w:val="0"/>
                <w:szCs w:val="18"/>
              </w:rPr>
            </w:pPr>
            <w:r w:rsidRPr="007E112E">
              <w:rPr>
                <w:rFonts w:ascii="宋体" w:hAnsi="宋体"/>
              </w:rPr>
              <w:t>String(32)</w:t>
            </w:r>
          </w:p>
        </w:tc>
        <w:tc>
          <w:tcPr>
            <w:tcW w:w="826" w:type="pct"/>
            <w:vAlign w:val="bottom"/>
          </w:tcPr>
          <w:p w14:paraId="171EC99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附件内码</w:t>
            </w:r>
          </w:p>
        </w:tc>
        <w:tc>
          <w:tcPr>
            <w:tcW w:w="1075" w:type="pct"/>
            <w:vAlign w:val="center"/>
          </w:tcPr>
          <w:p w14:paraId="1327AAFA" w14:textId="77777777" w:rsidR="00D556B1" w:rsidRPr="007E112E" w:rsidRDefault="00D556B1" w:rsidP="00023949">
            <w:pPr>
              <w:rPr>
                <w:rFonts w:ascii="宋体" w:hAnsi="宋体"/>
                <w:kern w:val="0"/>
                <w:szCs w:val="18"/>
              </w:rPr>
            </w:pPr>
          </w:p>
        </w:tc>
      </w:tr>
      <w:tr w:rsidR="00D556B1" w:rsidRPr="007E112E" w14:paraId="6915930E" w14:textId="77777777" w:rsidTr="00023949">
        <w:tc>
          <w:tcPr>
            <w:tcW w:w="510" w:type="pct"/>
          </w:tcPr>
          <w:p w14:paraId="17D4EA0B" w14:textId="77777777" w:rsidR="00D556B1" w:rsidRPr="000D36C4" w:rsidRDefault="00D556B1" w:rsidP="00023949">
            <w:r w:rsidRPr="000D36C4">
              <w:t>htnm</w:t>
            </w:r>
          </w:p>
        </w:tc>
        <w:tc>
          <w:tcPr>
            <w:tcW w:w="682" w:type="pct"/>
          </w:tcPr>
          <w:p w14:paraId="5E235A92"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0D56842F" w14:textId="77777777" w:rsidR="00D556B1" w:rsidRPr="007E112E" w:rsidRDefault="00D556B1" w:rsidP="00023949">
            <w:pPr>
              <w:rPr>
                <w:rFonts w:ascii="宋体" w:hAnsi="宋体"/>
                <w:kern w:val="0"/>
                <w:szCs w:val="18"/>
              </w:rPr>
            </w:pPr>
            <w:r w:rsidRPr="007E112E">
              <w:rPr>
                <w:rFonts w:ascii="宋体" w:hAnsi="宋体"/>
              </w:rPr>
              <w:t>String(32)</w:t>
            </w:r>
          </w:p>
        </w:tc>
        <w:tc>
          <w:tcPr>
            <w:tcW w:w="826" w:type="pct"/>
            <w:vAlign w:val="bottom"/>
          </w:tcPr>
          <w:p w14:paraId="4B19BD30"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合同内码</w:t>
            </w:r>
          </w:p>
        </w:tc>
        <w:tc>
          <w:tcPr>
            <w:tcW w:w="1075" w:type="pct"/>
            <w:vAlign w:val="center"/>
          </w:tcPr>
          <w:p w14:paraId="357BCA88" w14:textId="77777777" w:rsidR="00D556B1" w:rsidRPr="007E112E" w:rsidRDefault="00D556B1" w:rsidP="00023949">
            <w:pPr>
              <w:rPr>
                <w:rFonts w:ascii="宋体" w:hAnsi="宋体"/>
                <w:kern w:val="0"/>
                <w:szCs w:val="18"/>
              </w:rPr>
            </w:pPr>
          </w:p>
        </w:tc>
      </w:tr>
      <w:tr w:rsidR="00D556B1" w:rsidRPr="007E112E" w14:paraId="04B3CE99" w14:textId="77777777" w:rsidTr="00023949">
        <w:tc>
          <w:tcPr>
            <w:tcW w:w="510" w:type="pct"/>
          </w:tcPr>
          <w:p w14:paraId="7BB75D25" w14:textId="77777777" w:rsidR="00D556B1" w:rsidRPr="000D36C4" w:rsidRDefault="00D556B1" w:rsidP="00023949">
            <w:bookmarkStart w:id="146" w:name="_Hlk501460194"/>
            <w:r w:rsidRPr="000D36C4">
              <w:t>fjmc</w:t>
            </w:r>
          </w:p>
        </w:tc>
        <w:tc>
          <w:tcPr>
            <w:tcW w:w="682" w:type="pct"/>
          </w:tcPr>
          <w:p w14:paraId="447D4535"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14D4EA55" w14:textId="77777777" w:rsidR="00D556B1" w:rsidRPr="007E112E" w:rsidRDefault="00D556B1" w:rsidP="00023949">
            <w:pPr>
              <w:rPr>
                <w:rFonts w:ascii="宋体" w:hAnsi="宋体"/>
                <w:kern w:val="0"/>
                <w:szCs w:val="18"/>
              </w:rPr>
            </w:pPr>
            <w:r w:rsidRPr="007E112E">
              <w:rPr>
                <w:rFonts w:ascii="宋体" w:hAnsi="宋体"/>
              </w:rPr>
              <w:t>String(256)</w:t>
            </w:r>
          </w:p>
        </w:tc>
        <w:tc>
          <w:tcPr>
            <w:tcW w:w="826" w:type="pct"/>
            <w:vAlign w:val="bottom"/>
          </w:tcPr>
          <w:p w14:paraId="472E7DD2"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附件名称</w:t>
            </w:r>
          </w:p>
        </w:tc>
        <w:tc>
          <w:tcPr>
            <w:tcW w:w="1075" w:type="pct"/>
            <w:vAlign w:val="center"/>
          </w:tcPr>
          <w:p w14:paraId="5D9DAAF1" w14:textId="77777777" w:rsidR="00D556B1" w:rsidRPr="007E112E" w:rsidRDefault="00D556B1" w:rsidP="00023949">
            <w:pPr>
              <w:widowControl/>
              <w:jc w:val="left"/>
              <w:rPr>
                <w:rFonts w:ascii="宋体" w:hAnsi="宋体" w:cs="Courier New"/>
                <w:color w:val="000000"/>
                <w:kern w:val="0"/>
                <w:szCs w:val="18"/>
              </w:rPr>
            </w:pPr>
          </w:p>
        </w:tc>
      </w:tr>
      <w:bookmarkEnd w:id="146"/>
      <w:tr w:rsidR="00D556B1" w:rsidRPr="007E112E" w14:paraId="20FDF7DE" w14:textId="77777777" w:rsidTr="00023949">
        <w:tc>
          <w:tcPr>
            <w:tcW w:w="510" w:type="pct"/>
          </w:tcPr>
          <w:p w14:paraId="01097E68" w14:textId="77777777" w:rsidR="00D556B1" w:rsidRPr="000D36C4" w:rsidRDefault="00D556B1" w:rsidP="00023949">
            <w:r w:rsidRPr="000D36C4">
              <w:t>path</w:t>
            </w:r>
          </w:p>
        </w:tc>
        <w:tc>
          <w:tcPr>
            <w:tcW w:w="682" w:type="pct"/>
          </w:tcPr>
          <w:p w14:paraId="6442FF72"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794EA3EF" w14:textId="77777777" w:rsidR="00D556B1" w:rsidRPr="007E112E" w:rsidRDefault="00D556B1" w:rsidP="00023949">
            <w:pPr>
              <w:rPr>
                <w:rFonts w:ascii="宋体" w:hAnsi="宋体"/>
              </w:rPr>
            </w:pPr>
            <w:r w:rsidRPr="007E112E">
              <w:rPr>
                <w:rFonts w:ascii="宋体" w:hAnsi="宋体"/>
              </w:rPr>
              <w:t>String(256)</w:t>
            </w:r>
          </w:p>
        </w:tc>
        <w:tc>
          <w:tcPr>
            <w:tcW w:w="826" w:type="pct"/>
            <w:vAlign w:val="bottom"/>
          </w:tcPr>
          <w:p w14:paraId="58F4063A" w14:textId="77777777" w:rsidR="00D556B1" w:rsidRPr="007E112E" w:rsidRDefault="00D556B1" w:rsidP="00023949">
            <w:pPr>
              <w:widowControl/>
              <w:jc w:val="left"/>
              <w:rPr>
                <w:rFonts w:ascii="宋体" w:hAnsi="宋体"/>
                <w:color w:val="000000"/>
                <w:sz w:val="22"/>
                <w:szCs w:val="22"/>
              </w:rPr>
            </w:pPr>
            <w:r w:rsidRPr="007E112E">
              <w:rPr>
                <w:rFonts w:ascii="宋体" w:hAnsi="宋体" w:hint="eastAsia"/>
                <w:color w:val="000000"/>
                <w:sz w:val="22"/>
                <w:szCs w:val="22"/>
              </w:rPr>
              <w:t>附件</w:t>
            </w:r>
            <w:r>
              <w:rPr>
                <w:rFonts w:ascii="宋体" w:hAnsi="宋体" w:hint="eastAsia"/>
                <w:color w:val="000000"/>
                <w:sz w:val="22"/>
                <w:szCs w:val="22"/>
              </w:rPr>
              <w:t>路径</w:t>
            </w:r>
          </w:p>
        </w:tc>
        <w:tc>
          <w:tcPr>
            <w:tcW w:w="1075" w:type="pct"/>
            <w:vAlign w:val="center"/>
          </w:tcPr>
          <w:p w14:paraId="249FC965"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A59447E" w14:textId="77777777" w:rsidTr="00023949">
        <w:tc>
          <w:tcPr>
            <w:tcW w:w="510" w:type="pct"/>
          </w:tcPr>
          <w:p w14:paraId="4A1AC0C3" w14:textId="77777777" w:rsidR="00D556B1" w:rsidRPr="000D36C4" w:rsidRDefault="00D556B1" w:rsidP="00023949">
            <w:r w:rsidRPr="000D36C4">
              <w:t>fjsj</w:t>
            </w:r>
          </w:p>
        </w:tc>
        <w:tc>
          <w:tcPr>
            <w:tcW w:w="682" w:type="pct"/>
          </w:tcPr>
          <w:p w14:paraId="7F61CCC2"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65F91919" w14:textId="77777777" w:rsidR="00D556B1" w:rsidRPr="007E112E" w:rsidRDefault="00D556B1" w:rsidP="00023949">
            <w:pPr>
              <w:rPr>
                <w:rFonts w:ascii="宋体" w:hAnsi="宋体"/>
                <w:kern w:val="0"/>
                <w:szCs w:val="18"/>
              </w:rPr>
            </w:pPr>
            <w:r w:rsidRPr="007E112E">
              <w:rPr>
                <w:rFonts w:ascii="宋体" w:hAnsi="宋体"/>
              </w:rPr>
              <w:t>String(18)</w:t>
            </w:r>
          </w:p>
        </w:tc>
        <w:tc>
          <w:tcPr>
            <w:tcW w:w="826" w:type="pct"/>
            <w:vAlign w:val="bottom"/>
          </w:tcPr>
          <w:p w14:paraId="2044C035"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附件时间</w:t>
            </w:r>
          </w:p>
        </w:tc>
        <w:tc>
          <w:tcPr>
            <w:tcW w:w="1075" w:type="pct"/>
            <w:vAlign w:val="center"/>
          </w:tcPr>
          <w:p w14:paraId="088E68DB"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F924C84" w14:textId="77777777" w:rsidTr="00023949">
        <w:tc>
          <w:tcPr>
            <w:tcW w:w="510" w:type="pct"/>
          </w:tcPr>
          <w:p w14:paraId="2DA572B0" w14:textId="77777777" w:rsidR="00D556B1" w:rsidRPr="000D36C4" w:rsidRDefault="00D556B1" w:rsidP="00023949">
            <w:r w:rsidRPr="000D36C4">
              <w:t>fjrxm</w:t>
            </w:r>
          </w:p>
        </w:tc>
        <w:tc>
          <w:tcPr>
            <w:tcW w:w="682" w:type="pct"/>
          </w:tcPr>
          <w:p w14:paraId="3F2D8668"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508A0DA9" w14:textId="77777777" w:rsidR="00D556B1" w:rsidRPr="007E112E" w:rsidRDefault="00D556B1" w:rsidP="00023949">
            <w:pPr>
              <w:rPr>
                <w:rFonts w:ascii="宋体" w:hAnsi="宋体"/>
                <w:kern w:val="0"/>
                <w:szCs w:val="18"/>
              </w:rPr>
            </w:pPr>
            <w:r w:rsidRPr="007E112E">
              <w:rPr>
                <w:rFonts w:ascii="宋体" w:hAnsi="宋体"/>
              </w:rPr>
              <w:t>String(30)</w:t>
            </w:r>
          </w:p>
        </w:tc>
        <w:tc>
          <w:tcPr>
            <w:tcW w:w="826" w:type="pct"/>
            <w:vAlign w:val="bottom"/>
          </w:tcPr>
          <w:p w14:paraId="5B3AE9FB"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附件人姓名</w:t>
            </w:r>
          </w:p>
        </w:tc>
        <w:tc>
          <w:tcPr>
            <w:tcW w:w="1075" w:type="pct"/>
            <w:vAlign w:val="center"/>
          </w:tcPr>
          <w:p w14:paraId="7E2F1700"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60602C53" w14:textId="77777777" w:rsidTr="00023949">
        <w:tc>
          <w:tcPr>
            <w:tcW w:w="510" w:type="pct"/>
          </w:tcPr>
          <w:p w14:paraId="5A8E44FC" w14:textId="77777777" w:rsidR="00D556B1" w:rsidRPr="000D36C4" w:rsidRDefault="00D556B1" w:rsidP="00023949">
            <w:r w:rsidRPr="000D36C4">
              <w:t>fjrnm</w:t>
            </w:r>
          </w:p>
        </w:tc>
        <w:tc>
          <w:tcPr>
            <w:tcW w:w="682" w:type="pct"/>
          </w:tcPr>
          <w:p w14:paraId="1EF95A14"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5F0185A2" w14:textId="77777777" w:rsidR="00D556B1" w:rsidRPr="007E112E" w:rsidRDefault="00D556B1" w:rsidP="00023949">
            <w:pPr>
              <w:rPr>
                <w:rFonts w:ascii="宋体" w:hAnsi="宋体"/>
                <w:kern w:val="0"/>
                <w:szCs w:val="18"/>
              </w:rPr>
            </w:pPr>
            <w:r w:rsidRPr="007E112E">
              <w:rPr>
                <w:rFonts w:ascii="宋体" w:hAnsi="宋体"/>
              </w:rPr>
              <w:t>String(32)</w:t>
            </w:r>
          </w:p>
        </w:tc>
        <w:tc>
          <w:tcPr>
            <w:tcW w:w="826" w:type="pct"/>
            <w:vAlign w:val="bottom"/>
          </w:tcPr>
          <w:p w14:paraId="587085EC"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附件人内码</w:t>
            </w:r>
          </w:p>
        </w:tc>
        <w:tc>
          <w:tcPr>
            <w:tcW w:w="1075" w:type="pct"/>
            <w:vAlign w:val="center"/>
          </w:tcPr>
          <w:p w14:paraId="6FCE820D"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5C993D0F" w14:textId="77777777" w:rsidTr="00023949">
        <w:tc>
          <w:tcPr>
            <w:tcW w:w="510" w:type="pct"/>
          </w:tcPr>
          <w:p w14:paraId="649152E1" w14:textId="77777777" w:rsidR="00D556B1" w:rsidRPr="000D36C4" w:rsidRDefault="00D556B1" w:rsidP="00023949">
            <w:r w:rsidRPr="000D36C4">
              <w:t>sm</w:t>
            </w:r>
          </w:p>
        </w:tc>
        <w:tc>
          <w:tcPr>
            <w:tcW w:w="682" w:type="pct"/>
          </w:tcPr>
          <w:p w14:paraId="36255CB4"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52622C7F" w14:textId="77777777" w:rsidR="00D556B1" w:rsidRPr="007E112E" w:rsidRDefault="00D556B1" w:rsidP="00023949">
            <w:pPr>
              <w:rPr>
                <w:rFonts w:ascii="宋体" w:hAnsi="宋体"/>
                <w:kern w:val="0"/>
                <w:szCs w:val="18"/>
              </w:rPr>
            </w:pPr>
            <w:r w:rsidRPr="007E112E">
              <w:rPr>
                <w:rFonts w:ascii="宋体" w:hAnsi="宋体"/>
              </w:rPr>
              <w:t>String(1024)</w:t>
            </w:r>
          </w:p>
        </w:tc>
        <w:tc>
          <w:tcPr>
            <w:tcW w:w="826" w:type="pct"/>
            <w:vAlign w:val="bottom"/>
          </w:tcPr>
          <w:p w14:paraId="1B51EC71"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附件说明</w:t>
            </w:r>
          </w:p>
        </w:tc>
        <w:tc>
          <w:tcPr>
            <w:tcW w:w="1075" w:type="pct"/>
            <w:vAlign w:val="center"/>
          </w:tcPr>
          <w:p w14:paraId="30E85889" w14:textId="77777777" w:rsidR="00D556B1" w:rsidRPr="007E112E" w:rsidRDefault="00D556B1" w:rsidP="00023949">
            <w:pPr>
              <w:widowControl/>
              <w:jc w:val="left"/>
              <w:rPr>
                <w:rFonts w:ascii="宋体" w:hAnsi="宋体" w:cs="Courier New"/>
                <w:color w:val="000000"/>
                <w:kern w:val="0"/>
                <w:szCs w:val="18"/>
              </w:rPr>
            </w:pPr>
          </w:p>
        </w:tc>
      </w:tr>
      <w:tr w:rsidR="00D556B1" w:rsidRPr="007E112E" w14:paraId="7FC58DA1" w14:textId="77777777" w:rsidTr="00023949">
        <w:tc>
          <w:tcPr>
            <w:tcW w:w="510" w:type="pct"/>
          </w:tcPr>
          <w:p w14:paraId="7DC8589D" w14:textId="77777777" w:rsidR="00D556B1" w:rsidRDefault="00D556B1" w:rsidP="00023949">
            <w:r w:rsidRPr="000D36C4">
              <w:t>sfyx</w:t>
            </w:r>
          </w:p>
        </w:tc>
        <w:tc>
          <w:tcPr>
            <w:tcW w:w="682" w:type="pct"/>
          </w:tcPr>
          <w:p w14:paraId="09FC7C05" w14:textId="77777777" w:rsidR="00D556B1" w:rsidRPr="007E112E" w:rsidRDefault="00D556B1" w:rsidP="00023949">
            <w:pPr>
              <w:widowControl/>
              <w:jc w:val="center"/>
              <w:rPr>
                <w:rFonts w:ascii="宋体" w:hAnsi="宋体" w:cs="Courier New"/>
                <w:color w:val="000000"/>
                <w:kern w:val="0"/>
                <w:szCs w:val="18"/>
              </w:rPr>
            </w:pPr>
            <w:r w:rsidRPr="00A57A6E">
              <w:rPr>
                <w:rFonts w:ascii="宋体" w:hAnsi="宋体" w:cs="Courier New" w:hint="eastAsia"/>
                <w:color w:val="000000"/>
                <w:kern w:val="0"/>
                <w:szCs w:val="18"/>
              </w:rPr>
              <w:t>N</w:t>
            </w:r>
          </w:p>
        </w:tc>
        <w:tc>
          <w:tcPr>
            <w:tcW w:w="1907" w:type="pct"/>
          </w:tcPr>
          <w:p w14:paraId="362E7E65" w14:textId="77777777" w:rsidR="00D556B1" w:rsidRPr="007E112E" w:rsidRDefault="00D556B1" w:rsidP="00023949">
            <w:pPr>
              <w:rPr>
                <w:rFonts w:ascii="宋体" w:hAnsi="宋体"/>
                <w:kern w:val="0"/>
                <w:szCs w:val="18"/>
              </w:rPr>
            </w:pPr>
            <w:r w:rsidRPr="007E112E">
              <w:rPr>
                <w:rFonts w:ascii="宋体" w:hAnsi="宋体"/>
              </w:rPr>
              <w:t>String(1)</w:t>
            </w:r>
          </w:p>
        </w:tc>
        <w:tc>
          <w:tcPr>
            <w:tcW w:w="826" w:type="pct"/>
            <w:vAlign w:val="bottom"/>
          </w:tcPr>
          <w:p w14:paraId="30B3B379" w14:textId="77777777" w:rsidR="00D556B1" w:rsidRPr="007E112E" w:rsidRDefault="00D556B1" w:rsidP="00023949">
            <w:pPr>
              <w:widowControl/>
              <w:jc w:val="left"/>
              <w:rPr>
                <w:rFonts w:ascii="宋体" w:hAnsi="宋体" w:cs="Courier New"/>
                <w:color w:val="000000"/>
                <w:kern w:val="0"/>
                <w:szCs w:val="18"/>
              </w:rPr>
            </w:pPr>
            <w:r w:rsidRPr="007E112E">
              <w:rPr>
                <w:rFonts w:ascii="宋体" w:hAnsi="宋体" w:hint="eastAsia"/>
                <w:color w:val="000000"/>
                <w:sz w:val="22"/>
                <w:szCs w:val="22"/>
              </w:rPr>
              <w:t>是否有效</w:t>
            </w:r>
          </w:p>
        </w:tc>
        <w:tc>
          <w:tcPr>
            <w:tcW w:w="1075" w:type="pct"/>
            <w:vAlign w:val="center"/>
          </w:tcPr>
          <w:p w14:paraId="78F8E712" w14:textId="77777777" w:rsidR="00D556B1" w:rsidRPr="007E112E" w:rsidRDefault="00D556B1" w:rsidP="00023949">
            <w:pPr>
              <w:widowControl/>
              <w:jc w:val="left"/>
              <w:rPr>
                <w:rFonts w:ascii="宋体" w:hAnsi="宋体" w:cs="Courier New"/>
                <w:color w:val="000000"/>
                <w:kern w:val="0"/>
                <w:szCs w:val="18"/>
              </w:rPr>
            </w:pPr>
          </w:p>
        </w:tc>
      </w:tr>
      <w:bookmarkEnd w:id="145"/>
    </w:tbl>
    <w:p w14:paraId="58D74F80" w14:textId="77777777" w:rsidR="00D556B1" w:rsidRPr="007E112E" w:rsidRDefault="00D556B1" w:rsidP="00D556B1">
      <w:pPr>
        <w:rPr>
          <w:rFonts w:ascii="宋体" w:hAnsi="宋体"/>
        </w:rPr>
      </w:pPr>
    </w:p>
    <w:p w14:paraId="5711BEA3" w14:textId="77777777" w:rsidR="00D556B1" w:rsidRPr="007E112E" w:rsidRDefault="00D556B1" w:rsidP="00D556B1">
      <w:pPr>
        <w:pStyle w:val="4"/>
        <w:numPr>
          <w:ilvl w:val="3"/>
          <w:numId w:val="2"/>
        </w:numPr>
        <w:tabs>
          <w:tab w:val="num" w:pos="992"/>
        </w:tabs>
        <w:spacing w:line="415" w:lineRule="auto"/>
        <w:rPr>
          <w:rFonts w:ascii="宋体" w:eastAsia="宋体" w:hAnsi="宋体"/>
        </w:rPr>
      </w:pPr>
      <w:bookmarkStart w:id="147" w:name="_Toc494393731"/>
      <w:bookmarkStart w:id="148" w:name="_Toc501461531"/>
      <w:bookmarkStart w:id="149" w:name="_Toc18069305"/>
      <w:r w:rsidRPr="007E112E">
        <w:rPr>
          <w:rFonts w:ascii="宋体" w:eastAsia="宋体" w:hAnsi="宋体" w:hint="eastAsia"/>
        </w:rPr>
        <w:lastRenderedPageBreak/>
        <w:t>删除合同</w:t>
      </w:r>
      <w:bookmarkEnd w:id="147"/>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624"/>
      </w:tblGrid>
      <w:tr w:rsidR="00D556B1" w:rsidRPr="007E112E" w14:paraId="71B4A538" w14:textId="77777777" w:rsidTr="00023949">
        <w:tc>
          <w:tcPr>
            <w:tcW w:w="1678" w:type="dxa"/>
          </w:tcPr>
          <w:p w14:paraId="5ECB4496" w14:textId="77777777" w:rsidR="00D556B1" w:rsidRPr="007E112E" w:rsidRDefault="00D556B1" w:rsidP="00023949">
            <w:pPr>
              <w:spacing w:line="360" w:lineRule="auto"/>
              <w:rPr>
                <w:rFonts w:ascii="宋体" w:hAnsi="宋体"/>
                <w:sz w:val="24"/>
              </w:rPr>
            </w:pPr>
            <w:r w:rsidRPr="007E112E">
              <w:rPr>
                <w:rFonts w:ascii="宋体" w:hAnsi="宋体"/>
                <w:sz w:val="24"/>
              </w:rPr>
              <w:t>接口描述</w:t>
            </w:r>
          </w:p>
        </w:tc>
        <w:tc>
          <w:tcPr>
            <w:tcW w:w="6624" w:type="dxa"/>
          </w:tcPr>
          <w:p w14:paraId="3713125F" w14:textId="77777777" w:rsidR="00D556B1" w:rsidRPr="007E112E" w:rsidRDefault="00D556B1" w:rsidP="00023949">
            <w:pPr>
              <w:spacing w:line="360" w:lineRule="auto"/>
              <w:rPr>
                <w:rFonts w:ascii="宋体" w:hAnsi="宋体"/>
                <w:sz w:val="24"/>
              </w:rPr>
            </w:pPr>
            <w:r w:rsidRPr="007E112E">
              <w:rPr>
                <w:rFonts w:ascii="宋体" w:hAnsi="宋体"/>
                <w:sz w:val="24"/>
              </w:rPr>
              <w:t>删除</w:t>
            </w:r>
            <w:r w:rsidRPr="007E112E">
              <w:rPr>
                <w:rFonts w:ascii="宋体" w:hAnsi="宋体" w:hint="eastAsia"/>
                <w:sz w:val="24"/>
              </w:rPr>
              <w:t>合同</w:t>
            </w:r>
            <w:r w:rsidRPr="007E112E">
              <w:rPr>
                <w:rFonts w:ascii="宋体" w:hAnsi="宋体"/>
                <w:sz w:val="24"/>
              </w:rPr>
              <w:t>信息</w:t>
            </w:r>
            <w:r>
              <w:rPr>
                <w:rFonts w:ascii="宋体" w:hAnsi="宋体" w:hint="eastAsia"/>
                <w:sz w:val="24"/>
              </w:rPr>
              <w:t>。定时扫描：每隔十分钟执行一次</w:t>
            </w:r>
          </w:p>
        </w:tc>
      </w:tr>
      <w:tr w:rsidR="00D556B1" w:rsidRPr="007E112E" w14:paraId="648BEA68" w14:textId="77777777" w:rsidTr="00023949">
        <w:tc>
          <w:tcPr>
            <w:tcW w:w="1678" w:type="dxa"/>
          </w:tcPr>
          <w:p w14:paraId="3A3345F6" w14:textId="77777777" w:rsidR="00D556B1" w:rsidRPr="007E112E" w:rsidRDefault="00D556B1" w:rsidP="00023949">
            <w:pPr>
              <w:spacing w:line="360" w:lineRule="auto"/>
              <w:rPr>
                <w:rFonts w:ascii="宋体" w:hAnsi="宋体"/>
                <w:sz w:val="24"/>
              </w:rPr>
            </w:pPr>
            <w:r w:rsidRPr="007E112E">
              <w:rPr>
                <w:rFonts w:ascii="宋体" w:hAnsi="宋体" w:hint="eastAsia"/>
                <w:sz w:val="24"/>
              </w:rPr>
              <w:t>服务路径</w:t>
            </w:r>
          </w:p>
        </w:tc>
        <w:tc>
          <w:tcPr>
            <w:tcW w:w="6624" w:type="dxa"/>
          </w:tcPr>
          <w:p w14:paraId="5C0FC881" w14:textId="77777777" w:rsidR="00D556B1" w:rsidRPr="007E112E" w:rsidRDefault="00D556B1" w:rsidP="00023949">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ht</w:t>
            </w:r>
            <w:r w:rsidRPr="007E112E">
              <w:rPr>
                <w:rFonts w:ascii="宋体" w:hAnsi="宋体"/>
                <w:sz w:val="24"/>
              </w:rPr>
              <w:t>Delete</w:t>
            </w:r>
          </w:p>
        </w:tc>
      </w:tr>
      <w:tr w:rsidR="00D556B1" w:rsidRPr="007E112E" w14:paraId="56677271" w14:textId="77777777" w:rsidTr="00023949">
        <w:tc>
          <w:tcPr>
            <w:tcW w:w="1678" w:type="dxa"/>
          </w:tcPr>
          <w:p w14:paraId="66AC870C" w14:textId="77777777" w:rsidR="00D556B1" w:rsidRPr="007E112E" w:rsidRDefault="00D556B1" w:rsidP="00023949">
            <w:pPr>
              <w:spacing w:line="360" w:lineRule="auto"/>
              <w:rPr>
                <w:rFonts w:ascii="宋体" w:hAnsi="宋体"/>
                <w:sz w:val="24"/>
              </w:rPr>
            </w:pPr>
            <w:r w:rsidRPr="007E112E">
              <w:rPr>
                <w:rFonts w:ascii="宋体" w:hAnsi="宋体" w:hint="eastAsia"/>
                <w:sz w:val="24"/>
              </w:rPr>
              <w:t>请求方式</w:t>
            </w:r>
          </w:p>
        </w:tc>
        <w:tc>
          <w:tcPr>
            <w:tcW w:w="6624" w:type="dxa"/>
          </w:tcPr>
          <w:p w14:paraId="03C5CD73" w14:textId="77777777" w:rsidR="00D556B1" w:rsidRPr="007E112E" w:rsidRDefault="00D556B1" w:rsidP="00023949">
            <w:pPr>
              <w:spacing w:line="360" w:lineRule="auto"/>
              <w:rPr>
                <w:rFonts w:ascii="宋体" w:hAnsi="宋体"/>
                <w:sz w:val="24"/>
              </w:rPr>
            </w:pPr>
            <w:r w:rsidRPr="007E112E">
              <w:rPr>
                <w:rFonts w:ascii="宋体" w:hAnsi="宋体" w:hint="eastAsia"/>
                <w:sz w:val="24"/>
              </w:rPr>
              <w:t>DELETE</w:t>
            </w:r>
          </w:p>
        </w:tc>
      </w:tr>
      <w:tr w:rsidR="00D556B1" w:rsidRPr="007E112E" w14:paraId="09C2A873" w14:textId="77777777" w:rsidTr="00023949">
        <w:tc>
          <w:tcPr>
            <w:tcW w:w="1678" w:type="dxa"/>
          </w:tcPr>
          <w:p w14:paraId="599E45B2" w14:textId="77777777" w:rsidR="00D556B1" w:rsidRPr="007E112E" w:rsidRDefault="00D556B1" w:rsidP="00023949">
            <w:pPr>
              <w:spacing w:line="360" w:lineRule="auto"/>
              <w:rPr>
                <w:rFonts w:ascii="宋体" w:hAnsi="宋体"/>
                <w:sz w:val="24"/>
              </w:rPr>
            </w:pPr>
            <w:r w:rsidRPr="007E112E">
              <w:rPr>
                <w:rFonts w:ascii="宋体" w:hAnsi="宋体" w:hint="eastAsia"/>
                <w:sz w:val="24"/>
              </w:rPr>
              <w:t>参数类型</w:t>
            </w:r>
          </w:p>
        </w:tc>
        <w:tc>
          <w:tcPr>
            <w:tcW w:w="6624" w:type="dxa"/>
          </w:tcPr>
          <w:p w14:paraId="27E4A60A" w14:textId="77777777" w:rsidR="00D556B1" w:rsidRPr="007E112E" w:rsidRDefault="00D556B1" w:rsidP="00023949">
            <w:pPr>
              <w:spacing w:line="360" w:lineRule="auto"/>
              <w:rPr>
                <w:rFonts w:ascii="宋体" w:hAnsi="宋体"/>
                <w:sz w:val="24"/>
              </w:rPr>
            </w:pPr>
            <w:r w:rsidRPr="007E112E">
              <w:rPr>
                <w:rFonts w:ascii="宋体" w:hAnsi="宋体"/>
                <w:sz w:val="24"/>
              </w:rPr>
              <w:t>application/json</w:t>
            </w:r>
          </w:p>
        </w:tc>
      </w:tr>
      <w:tr w:rsidR="00D556B1" w:rsidRPr="007E112E" w14:paraId="436BA748" w14:textId="77777777" w:rsidTr="00023949">
        <w:tc>
          <w:tcPr>
            <w:tcW w:w="1678" w:type="dxa"/>
          </w:tcPr>
          <w:p w14:paraId="0BC4FCF3" w14:textId="77777777" w:rsidR="00D556B1" w:rsidRPr="007E112E" w:rsidRDefault="00D556B1" w:rsidP="00023949">
            <w:pPr>
              <w:spacing w:line="360" w:lineRule="auto"/>
              <w:rPr>
                <w:rFonts w:ascii="宋体" w:hAnsi="宋体"/>
                <w:sz w:val="24"/>
              </w:rPr>
            </w:pPr>
            <w:r w:rsidRPr="007E112E">
              <w:rPr>
                <w:rFonts w:ascii="宋体" w:hAnsi="宋体" w:hint="eastAsia"/>
                <w:sz w:val="24"/>
              </w:rPr>
              <w:t>参数描述</w:t>
            </w:r>
          </w:p>
        </w:tc>
        <w:tc>
          <w:tcPr>
            <w:tcW w:w="6624" w:type="dxa"/>
          </w:tcPr>
          <w:p w14:paraId="1F28C075" w14:textId="77777777" w:rsidR="00D556B1" w:rsidRPr="007E112E" w:rsidRDefault="00D556B1"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796C1B99" w14:textId="77777777" w:rsidR="00D556B1" w:rsidRPr="007E112E" w:rsidRDefault="00D556B1" w:rsidP="00023949">
            <w:pPr>
              <w:spacing w:line="360" w:lineRule="auto"/>
              <w:rPr>
                <w:rFonts w:ascii="宋体" w:hAnsi="宋体"/>
                <w:sz w:val="24"/>
              </w:rPr>
            </w:pPr>
            <w:r>
              <w:rPr>
                <w:rFonts w:ascii="宋体" w:hAnsi="宋体"/>
                <w:sz w:val="24"/>
              </w:rPr>
              <w:t>signData</w:t>
            </w:r>
            <w:r w:rsidRPr="007E112E">
              <w:rPr>
                <w:rFonts w:ascii="宋体" w:hAnsi="宋体" w:hint="eastAsia"/>
                <w:sz w:val="24"/>
              </w:rPr>
              <w:t>：合同</w:t>
            </w:r>
            <w:r w:rsidRPr="007E112E">
              <w:rPr>
                <w:rFonts w:ascii="宋体" w:hAnsi="宋体"/>
                <w:sz w:val="24"/>
              </w:rPr>
              <w:t>内码</w:t>
            </w:r>
            <w:r>
              <w:rPr>
                <w:rFonts w:ascii="宋体" w:hAnsi="宋体" w:hint="eastAsia"/>
                <w:sz w:val="24"/>
              </w:rPr>
              <w:t>加密信息</w:t>
            </w:r>
          </w:p>
        </w:tc>
      </w:tr>
    </w:tbl>
    <w:p w14:paraId="39C4BCA8" w14:textId="2C2A9010" w:rsidR="00432053" w:rsidRPr="007E112E" w:rsidRDefault="00432053" w:rsidP="00432053">
      <w:pPr>
        <w:pStyle w:val="3"/>
      </w:pPr>
      <w:bookmarkStart w:id="150" w:name="_Toc18069306"/>
      <w:bookmarkStart w:id="151" w:name="_Toc18139321"/>
      <w:r>
        <w:rPr>
          <w:rFonts w:hint="eastAsia"/>
        </w:rPr>
        <w:t>资财</w:t>
      </w:r>
      <w:r w:rsidRPr="0020736E">
        <w:rPr>
          <w:rFonts w:hint="eastAsia"/>
        </w:rPr>
        <w:t>信息</w:t>
      </w:r>
      <w:bookmarkEnd w:id="150"/>
      <w:bookmarkEnd w:id="151"/>
    </w:p>
    <w:p w14:paraId="4B8639B2" w14:textId="77777777" w:rsidR="00432053" w:rsidRPr="0020736E" w:rsidRDefault="00432053" w:rsidP="00432053">
      <w:pPr>
        <w:pStyle w:val="4"/>
        <w:numPr>
          <w:ilvl w:val="3"/>
          <w:numId w:val="2"/>
        </w:numPr>
        <w:tabs>
          <w:tab w:val="num" w:pos="992"/>
        </w:tabs>
        <w:spacing w:line="415" w:lineRule="auto"/>
        <w:rPr>
          <w:rFonts w:ascii="宋体" w:eastAsia="宋体" w:hAnsi="宋体"/>
        </w:rPr>
      </w:pPr>
      <w:bookmarkStart w:id="152" w:name="_Toc18069307"/>
      <w:r w:rsidRPr="0020736E">
        <w:rPr>
          <w:rFonts w:ascii="宋体" w:eastAsia="宋体" w:hAnsi="宋体" w:hint="eastAsia"/>
        </w:rPr>
        <w:t>增加</w:t>
      </w:r>
      <w:r>
        <w:rPr>
          <w:rFonts w:ascii="宋体" w:eastAsia="宋体" w:hAnsi="宋体" w:hint="eastAsia"/>
        </w:rPr>
        <w:t>资财</w:t>
      </w:r>
      <w:r w:rsidRPr="0020736E">
        <w:rPr>
          <w:rFonts w:ascii="宋体" w:eastAsia="宋体" w:hAnsi="宋体" w:hint="eastAsia"/>
        </w:rPr>
        <w:t>信息</w:t>
      </w:r>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432053" w:rsidRPr="007E112E" w14:paraId="2E2ECDE7" w14:textId="77777777" w:rsidTr="00023949">
        <w:tc>
          <w:tcPr>
            <w:tcW w:w="1755" w:type="dxa"/>
          </w:tcPr>
          <w:p w14:paraId="77603222" w14:textId="77777777" w:rsidR="00432053" w:rsidRPr="007E112E" w:rsidRDefault="00432053" w:rsidP="00023949">
            <w:pPr>
              <w:spacing w:line="360" w:lineRule="auto"/>
              <w:rPr>
                <w:rFonts w:ascii="宋体" w:hAnsi="宋体"/>
                <w:sz w:val="24"/>
              </w:rPr>
            </w:pPr>
            <w:r w:rsidRPr="007E112E">
              <w:rPr>
                <w:rFonts w:ascii="宋体" w:hAnsi="宋体"/>
                <w:sz w:val="24"/>
              </w:rPr>
              <w:t>接口描述</w:t>
            </w:r>
          </w:p>
        </w:tc>
        <w:tc>
          <w:tcPr>
            <w:tcW w:w="6547" w:type="dxa"/>
          </w:tcPr>
          <w:p w14:paraId="407045B3" w14:textId="77777777" w:rsidR="00432053" w:rsidRPr="007E112E" w:rsidRDefault="00432053" w:rsidP="00023949">
            <w:pPr>
              <w:spacing w:line="360" w:lineRule="auto"/>
              <w:rPr>
                <w:rFonts w:ascii="宋体" w:hAnsi="宋体"/>
                <w:sz w:val="24"/>
              </w:rPr>
            </w:pPr>
            <w:r w:rsidRPr="007E112E">
              <w:rPr>
                <w:rFonts w:ascii="宋体" w:hAnsi="宋体"/>
                <w:sz w:val="24"/>
              </w:rPr>
              <w:t>增加</w:t>
            </w:r>
            <w:r>
              <w:rPr>
                <w:rFonts w:ascii="宋体" w:hAnsi="宋体" w:hint="eastAsia"/>
              </w:rPr>
              <w:t>资财</w:t>
            </w:r>
            <w:r w:rsidRPr="0020736E">
              <w:rPr>
                <w:rFonts w:ascii="宋体" w:hAnsi="宋体" w:hint="eastAsia"/>
              </w:rPr>
              <w:t>信息</w:t>
            </w:r>
            <w:r w:rsidRPr="007E112E">
              <w:rPr>
                <w:rFonts w:ascii="宋体" w:hAnsi="宋体" w:hint="eastAsia"/>
                <w:sz w:val="24"/>
              </w:rPr>
              <w:t>。</w:t>
            </w:r>
          </w:p>
        </w:tc>
      </w:tr>
      <w:tr w:rsidR="00432053" w:rsidRPr="007E112E" w14:paraId="69316C53" w14:textId="77777777" w:rsidTr="00023949">
        <w:tc>
          <w:tcPr>
            <w:tcW w:w="1755" w:type="dxa"/>
          </w:tcPr>
          <w:p w14:paraId="549DE3A5" w14:textId="77777777" w:rsidR="00432053" w:rsidRPr="007E112E" w:rsidRDefault="00432053" w:rsidP="00023949">
            <w:pPr>
              <w:spacing w:line="360" w:lineRule="auto"/>
              <w:rPr>
                <w:rFonts w:ascii="宋体" w:hAnsi="宋体"/>
                <w:sz w:val="24"/>
              </w:rPr>
            </w:pPr>
            <w:r w:rsidRPr="007E112E">
              <w:rPr>
                <w:rFonts w:ascii="宋体" w:hAnsi="宋体" w:hint="eastAsia"/>
                <w:sz w:val="24"/>
              </w:rPr>
              <w:t>服务路径</w:t>
            </w:r>
          </w:p>
        </w:tc>
        <w:tc>
          <w:tcPr>
            <w:tcW w:w="6547" w:type="dxa"/>
          </w:tcPr>
          <w:p w14:paraId="48330AC8" w14:textId="77777777" w:rsidR="00432053" w:rsidRPr="007E112E" w:rsidRDefault="00432053" w:rsidP="00023949">
            <w:pPr>
              <w:spacing w:line="360" w:lineRule="auto"/>
              <w:rPr>
                <w:rFonts w:ascii="宋体" w:hAnsi="宋体"/>
                <w:sz w:val="24"/>
              </w:rPr>
            </w:pPr>
            <w:r w:rsidRPr="007E112E">
              <w:rPr>
                <w:rFonts w:ascii="宋体" w:hAnsi="宋体"/>
                <w:sz w:val="24"/>
              </w:rPr>
              <w:t>/service/rest/</w:t>
            </w:r>
            <w:r>
              <w:rPr>
                <w:rFonts w:ascii="宋体" w:hAnsi="宋体" w:hint="eastAsia"/>
                <w:sz w:val="24"/>
              </w:rPr>
              <w:t>zcxx</w:t>
            </w:r>
            <w:r w:rsidRPr="007E112E">
              <w:rPr>
                <w:rFonts w:ascii="宋体" w:hAnsi="宋体"/>
                <w:sz w:val="24"/>
              </w:rPr>
              <w:t>Create</w:t>
            </w:r>
          </w:p>
        </w:tc>
      </w:tr>
      <w:tr w:rsidR="00432053" w:rsidRPr="007E112E" w14:paraId="185693FB" w14:textId="77777777" w:rsidTr="00023949">
        <w:tc>
          <w:tcPr>
            <w:tcW w:w="1755" w:type="dxa"/>
          </w:tcPr>
          <w:p w14:paraId="2815ABE8" w14:textId="77777777" w:rsidR="00432053" w:rsidRPr="007E112E" w:rsidRDefault="00432053" w:rsidP="00023949">
            <w:pPr>
              <w:spacing w:line="360" w:lineRule="auto"/>
              <w:rPr>
                <w:rFonts w:ascii="宋体" w:hAnsi="宋体"/>
                <w:sz w:val="24"/>
              </w:rPr>
            </w:pPr>
            <w:r w:rsidRPr="007E112E">
              <w:rPr>
                <w:rFonts w:ascii="宋体" w:hAnsi="宋体" w:hint="eastAsia"/>
                <w:sz w:val="24"/>
              </w:rPr>
              <w:t>请求方式</w:t>
            </w:r>
          </w:p>
        </w:tc>
        <w:tc>
          <w:tcPr>
            <w:tcW w:w="6547" w:type="dxa"/>
          </w:tcPr>
          <w:p w14:paraId="6270B181" w14:textId="77777777" w:rsidR="00432053" w:rsidRPr="007E112E" w:rsidRDefault="00432053" w:rsidP="00023949">
            <w:pPr>
              <w:spacing w:line="360" w:lineRule="auto"/>
              <w:rPr>
                <w:rFonts w:ascii="宋体" w:hAnsi="宋体"/>
                <w:sz w:val="24"/>
              </w:rPr>
            </w:pPr>
            <w:r w:rsidRPr="007E112E">
              <w:rPr>
                <w:rFonts w:ascii="宋体" w:hAnsi="宋体" w:hint="eastAsia"/>
                <w:sz w:val="24"/>
              </w:rPr>
              <w:t>POST</w:t>
            </w:r>
          </w:p>
        </w:tc>
      </w:tr>
      <w:tr w:rsidR="00432053" w:rsidRPr="007E112E" w14:paraId="7273C7CF" w14:textId="77777777" w:rsidTr="00023949">
        <w:tc>
          <w:tcPr>
            <w:tcW w:w="1755" w:type="dxa"/>
          </w:tcPr>
          <w:p w14:paraId="4C77D029"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参数类型</w:t>
            </w:r>
          </w:p>
        </w:tc>
        <w:tc>
          <w:tcPr>
            <w:tcW w:w="6547" w:type="dxa"/>
          </w:tcPr>
          <w:p w14:paraId="2B7995C7" w14:textId="77777777" w:rsidR="00432053" w:rsidRPr="007E112E" w:rsidRDefault="00432053" w:rsidP="00023949">
            <w:pPr>
              <w:spacing w:line="360" w:lineRule="auto"/>
              <w:rPr>
                <w:rFonts w:ascii="宋体" w:hAnsi="宋体"/>
                <w:sz w:val="24"/>
              </w:rPr>
            </w:pPr>
            <w:r w:rsidRPr="007E112E">
              <w:rPr>
                <w:rFonts w:ascii="宋体" w:hAnsi="宋体"/>
                <w:sz w:val="24"/>
              </w:rPr>
              <w:t>application/json</w:t>
            </w:r>
          </w:p>
        </w:tc>
      </w:tr>
      <w:tr w:rsidR="00432053" w:rsidRPr="007E112E" w14:paraId="5B419753" w14:textId="77777777" w:rsidTr="00023949">
        <w:tc>
          <w:tcPr>
            <w:tcW w:w="1755" w:type="dxa"/>
          </w:tcPr>
          <w:p w14:paraId="5EC54C34"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参数描述</w:t>
            </w:r>
          </w:p>
        </w:tc>
        <w:tc>
          <w:tcPr>
            <w:tcW w:w="6547" w:type="dxa"/>
          </w:tcPr>
          <w:p w14:paraId="52095868" w14:textId="77777777" w:rsidR="00432053" w:rsidRPr="007E112E" w:rsidRDefault="00432053" w:rsidP="00023949">
            <w:pPr>
              <w:spacing w:line="360" w:lineRule="auto"/>
              <w:rPr>
                <w:rFonts w:ascii="宋体" w:hAnsi="宋体"/>
                <w:sz w:val="24"/>
              </w:rPr>
            </w:pPr>
            <w:r w:rsidRPr="007E112E">
              <w:rPr>
                <w:rFonts w:ascii="宋体" w:hAnsi="宋体"/>
                <w:sz w:val="24"/>
              </w:rPr>
              <w:t>{"</w:t>
            </w:r>
            <w:r>
              <w:rPr>
                <w:rFonts w:ascii="宋体" w:hAnsi="宋体"/>
                <w:sz w:val="24"/>
              </w:rPr>
              <w:t xml:space="preserve"> signData</w:t>
            </w:r>
            <w:r w:rsidRPr="007E112E">
              <w:rPr>
                <w:rFonts w:ascii="宋体" w:hAnsi="宋体"/>
                <w:sz w:val="24"/>
              </w:rPr>
              <w:t xml:space="preserve"> ":</w:t>
            </w:r>
            <w:r>
              <w:rPr>
                <w:rFonts w:ascii="宋体" w:hAnsi="宋体"/>
                <w:sz w:val="24"/>
              </w:rPr>
              <w:t xml:space="preserve"> signData,"zznm":zznm</w:t>
            </w:r>
            <w:r w:rsidRPr="007E112E">
              <w:rPr>
                <w:rFonts w:ascii="宋体" w:hAnsi="宋体"/>
                <w:sz w:val="24"/>
              </w:rPr>
              <w:t>}</w:t>
            </w:r>
          </w:p>
          <w:p w14:paraId="4B916EBD" w14:textId="77777777" w:rsidR="00432053" w:rsidRPr="007E112E" w:rsidRDefault="00432053"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 xml:space="preserve"> 加密数据</w:t>
            </w:r>
            <w:r w:rsidRPr="007E112E">
              <w:rPr>
                <w:rFonts w:ascii="宋体" w:hAnsi="宋体" w:hint="eastAsia"/>
                <w:sz w:val="24"/>
              </w:rPr>
              <w:t>，</w:t>
            </w:r>
          </w:p>
          <w:p w14:paraId="25522426" w14:textId="77777777" w:rsidR="00432053" w:rsidRPr="007E112E" w:rsidRDefault="00432053" w:rsidP="00023949">
            <w:pPr>
              <w:spacing w:line="360" w:lineRule="auto"/>
              <w:rPr>
                <w:rFonts w:ascii="宋体" w:hAnsi="宋体"/>
                <w:sz w:val="24"/>
              </w:rPr>
            </w:pPr>
            <w:r>
              <w:rPr>
                <w:rFonts w:ascii="宋体" w:hAnsi="宋体"/>
                <w:sz w:val="24"/>
              </w:rPr>
              <w:t>zznm</w:t>
            </w:r>
            <w:r w:rsidRPr="007E112E">
              <w:rPr>
                <w:rFonts w:ascii="宋体" w:hAnsi="宋体" w:hint="eastAsia"/>
                <w:sz w:val="24"/>
              </w:rPr>
              <w:t>：</w:t>
            </w:r>
            <w:r>
              <w:rPr>
                <w:rFonts w:ascii="宋体" w:hAnsi="宋体" w:hint="eastAsia"/>
                <w:sz w:val="24"/>
              </w:rPr>
              <w:t>组织内码</w:t>
            </w:r>
          </w:p>
        </w:tc>
      </w:tr>
    </w:tbl>
    <w:p w14:paraId="7E573CF7" w14:textId="77777777" w:rsidR="00432053" w:rsidRPr="00DB67EF" w:rsidRDefault="00432053" w:rsidP="00432053">
      <w:pPr>
        <w:spacing w:line="360" w:lineRule="auto"/>
        <w:rPr>
          <w:rFonts w:ascii="宋体" w:hAnsi="宋体"/>
          <w:sz w:val="24"/>
        </w:rPr>
      </w:pPr>
      <w:r w:rsidRPr="00DB67EF">
        <w:rPr>
          <w:rFonts w:ascii="宋体" w:hAnsi="宋体"/>
          <w:sz w:val="24"/>
        </w:rPr>
        <w:t>data数据</w:t>
      </w:r>
      <w:r w:rsidRPr="00DB67EF">
        <w:rPr>
          <w:rFonts w:ascii="宋体" w:hAnsi="宋体" w:hint="eastAsia"/>
          <w:sz w:val="24"/>
        </w:rPr>
        <w:t>：</w:t>
      </w:r>
    </w:p>
    <w:tbl>
      <w:tblPr>
        <w:tblW w:w="8364" w:type="dxa"/>
        <w:jc w:val="center"/>
        <w:tblLook w:val="04A0" w:firstRow="1" w:lastRow="0" w:firstColumn="1" w:lastColumn="0" w:noHBand="0" w:noVBand="1"/>
      </w:tblPr>
      <w:tblGrid>
        <w:gridCol w:w="1080"/>
        <w:gridCol w:w="1080"/>
        <w:gridCol w:w="1800"/>
        <w:gridCol w:w="2136"/>
        <w:gridCol w:w="2268"/>
      </w:tblGrid>
      <w:tr w:rsidR="00432053" w:rsidRPr="0020736E" w14:paraId="5AD8356A" w14:textId="77777777" w:rsidTr="00023949">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CC8F" w14:textId="77777777" w:rsidR="00432053" w:rsidRPr="0020736E" w:rsidRDefault="00432053" w:rsidP="00023949">
            <w:pPr>
              <w:widowControl/>
              <w:jc w:val="center"/>
              <w:rPr>
                <w:rFonts w:ascii="宋体" w:hAnsi="宋体" w:cs="宋体"/>
                <w:color w:val="000000"/>
                <w:kern w:val="0"/>
                <w:szCs w:val="21"/>
              </w:rPr>
            </w:pPr>
            <w:r w:rsidRPr="0020736E">
              <w:rPr>
                <w:rFonts w:ascii="宋体" w:hAnsi="宋体" w:cs="宋体" w:hint="eastAsia"/>
                <w:color w:val="000000"/>
                <w:kern w:val="0"/>
                <w:szCs w:val="21"/>
              </w:rPr>
              <w:t>列名</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46167B77" w14:textId="77777777" w:rsidR="00432053" w:rsidRPr="0020736E" w:rsidRDefault="00432053" w:rsidP="00023949">
            <w:pPr>
              <w:widowControl/>
              <w:jc w:val="center"/>
              <w:rPr>
                <w:rFonts w:ascii="宋体" w:hAnsi="宋体" w:cs="宋体"/>
                <w:color w:val="000000"/>
                <w:kern w:val="0"/>
                <w:szCs w:val="21"/>
              </w:rPr>
            </w:pPr>
            <w:r w:rsidRPr="0020736E">
              <w:rPr>
                <w:rFonts w:ascii="宋体" w:hAnsi="宋体" w:cs="宋体" w:hint="eastAsia"/>
                <w:color w:val="000000"/>
                <w:kern w:val="0"/>
                <w:szCs w:val="21"/>
              </w:rPr>
              <w:t>是否必须</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678B6543" w14:textId="77777777" w:rsidR="00432053" w:rsidRPr="0020736E" w:rsidRDefault="00432053" w:rsidP="00023949">
            <w:pPr>
              <w:widowControl/>
              <w:jc w:val="center"/>
              <w:rPr>
                <w:rFonts w:ascii="宋体" w:hAnsi="宋体" w:cs="宋体"/>
                <w:color w:val="000000"/>
                <w:kern w:val="0"/>
                <w:szCs w:val="21"/>
              </w:rPr>
            </w:pPr>
            <w:r w:rsidRPr="0020736E">
              <w:rPr>
                <w:rFonts w:ascii="宋体" w:hAnsi="宋体" w:cs="宋体" w:hint="eastAsia"/>
                <w:color w:val="000000"/>
                <w:kern w:val="0"/>
                <w:szCs w:val="21"/>
              </w:rPr>
              <w:t>类型</w:t>
            </w:r>
          </w:p>
        </w:tc>
        <w:tc>
          <w:tcPr>
            <w:tcW w:w="2136" w:type="dxa"/>
            <w:tcBorders>
              <w:top w:val="single" w:sz="4" w:space="0" w:color="auto"/>
              <w:left w:val="nil"/>
              <w:bottom w:val="single" w:sz="4" w:space="0" w:color="auto"/>
              <w:right w:val="single" w:sz="4" w:space="0" w:color="auto"/>
            </w:tcBorders>
            <w:shd w:val="clear" w:color="000000" w:fill="D9D9D9"/>
            <w:vAlign w:val="center"/>
            <w:hideMark/>
          </w:tcPr>
          <w:p w14:paraId="69B89DCB" w14:textId="77777777" w:rsidR="00432053" w:rsidRPr="0020736E" w:rsidRDefault="00432053" w:rsidP="00023949">
            <w:pPr>
              <w:widowControl/>
              <w:jc w:val="center"/>
              <w:rPr>
                <w:rFonts w:ascii="宋体" w:hAnsi="宋体" w:cs="宋体"/>
                <w:color w:val="000000"/>
                <w:kern w:val="0"/>
                <w:szCs w:val="21"/>
              </w:rPr>
            </w:pPr>
            <w:r w:rsidRPr="0020736E">
              <w:rPr>
                <w:rFonts w:ascii="宋体" w:hAnsi="宋体" w:cs="宋体" w:hint="eastAsia"/>
                <w:color w:val="000000"/>
                <w:kern w:val="0"/>
                <w:szCs w:val="21"/>
              </w:rPr>
              <w:t>涵义</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6A8A6882" w14:textId="77777777" w:rsidR="00432053" w:rsidRPr="0020736E" w:rsidRDefault="00432053" w:rsidP="00023949">
            <w:pPr>
              <w:widowControl/>
              <w:jc w:val="center"/>
              <w:rPr>
                <w:rFonts w:ascii="宋体" w:hAnsi="宋体" w:cs="宋体"/>
                <w:color w:val="000000"/>
                <w:kern w:val="0"/>
                <w:szCs w:val="21"/>
              </w:rPr>
            </w:pPr>
            <w:r w:rsidRPr="0020736E">
              <w:rPr>
                <w:rFonts w:ascii="宋体" w:hAnsi="宋体" w:cs="宋体" w:hint="eastAsia"/>
                <w:color w:val="000000"/>
                <w:kern w:val="0"/>
                <w:szCs w:val="21"/>
              </w:rPr>
              <w:t>备注</w:t>
            </w:r>
          </w:p>
        </w:tc>
      </w:tr>
      <w:tr w:rsidR="00432053" w:rsidRPr="0020736E" w14:paraId="09B8A12F"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3861CD1"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nm</w:t>
            </w:r>
          </w:p>
        </w:tc>
        <w:tc>
          <w:tcPr>
            <w:tcW w:w="1080" w:type="dxa"/>
            <w:tcBorders>
              <w:top w:val="nil"/>
              <w:left w:val="nil"/>
              <w:bottom w:val="single" w:sz="4" w:space="0" w:color="auto"/>
              <w:right w:val="single" w:sz="4" w:space="0" w:color="auto"/>
            </w:tcBorders>
            <w:shd w:val="clear" w:color="auto" w:fill="auto"/>
            <w:noWrap/>
            <w:vAlign w:val="bottom"/>
            <w:hideMark/>
          </w:tcPr>
          <w:p w14:paraId="3B0C5AB0"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Y</w:t>
            </w:r>
          </w:p>
        </w:tc>
        <w:tc>
          <w:tcPr>
            <w:tcW w:w="1800" w:type="dxa"/>
            <w:tcBorders>
              <w:top w:val="nil"/>
              <w:left w:val="nil"/>
              <w:bottom w:val="single" w:sz="4" w:space="0" w:color="auto"/>
              <w:right w:val="single" w:sz="4" w:space="0" w:color="auto"/>
            </w:tcBorders>
            <w:shd w:val="clear" w:color="auto" w:fill="auto"/>
            <w:noWrap/>
            <w:vAlign w:val="center"/>
            <w:hideMark/>
          </w:tcPr>
          <w:p w14:paraId="63FFE6D4" w14:textId="77777777" w:rsidR="00432053" w:rsidRPr="0020736E"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20736E">
              <w:rPr>
                <w:rFonts w:ascii="宋体" w:hAnsi="宋体" w:cs="宋体" w:hint="eastAsia"/>
                <w:color w:val="000000"/>
                <w:kern w:val="0"/>
                <w:szCs w:val="21"/>
              </w:rPr>
              <w:t>(32)</w:t>
            </w:r>
          </w:p>
        </w:tc>
        <w:tc>
          <w:tcPr>
            <w:tcW w:w="2136" w:type="dxa"/>
            <w:tcBorders>
              <w:top w:val="nil"/>
              <w:left w:val="nil"/>
              <w:bottom w:val="single" w:sz="4" w:space="0" w:color="auto"/>
              <w:right w:val="single" w:sz="4" w:space="0" w:color="auto"/>
            </w:tcBorders>
            <w:shd w:val="clear" w:color="auto" w:fill="auto"/>
            <w:noWrap/>
            <w:vAlign w:val="center"/>
            <w:hideMark/>
          </w:tcPr>
          <w:p w14:paraId="6B474B7F" w14:textId="77777777" w:rsidR="00432053" w:rsidRPr="0020736E" w:rsidRDefault="00432053" w:rsidP="00023949">
            <w:pPr>
              <w:widowControl/>
              <w:rPr>
                <w:rFonts w:ascii="宋体" w:hAnsi="宋体" w:cs="宋体"/>
                <w:color w:val="000000"/>
                <w:kern w:val="0"/>
                <w:szCs w:val="21"/>
              </w:rPr>
            </w:pPr>
            <w:r w:rsidRPr="0020736E">
              <w:rPr>
                <w:rFonts w:ascii="宋体" w:hAnsi="宋体" w:cs="宋体" w:hint="eastAsia"/>
                <w:color w:val="000000"/>
                <w:kern w:val="0"/>
                <w:szCs w:val="21"/>
              </w:rPr>
              <w:t>资财内码</w:t>
            </w:r>
          </w:p>
        </w:tc>
        <w:tc>
          <w:tcPr>
            <w:tcW w:w="2268" w:type="dxa"/>
            <w:tcBorders>
              <w:top w:val="nil"/>
              <w:left w:val="nil"/>
              <w:bottom w:val="single" w:sz="4" w:space="0" w:color="auto"/>
              <w:right w:val="single" w:sz="4" w:space="0" w:color="auto"/>
            </w:tcBorders>
            <w:shd w:val="clear" w:color="auto" w:fill="auto"/>
            <w:noWrap/>
            <w:vAlign w:val="bottom"/>
            <w:hideMark/>
          </w:tcPr>
          <w:p w14:paraId="29284A56"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 xml:space="preserve">　</w:t>
            </w:r>
          </w:p>
        </w:tc>
      </w:tr>
      <w:tr w:rsidR="00432053" w:rsidRPr="0020736E" w14:paraId="51083763"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0C36AF"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zclb</w:t>
            </w:r>
          </w:p>
        </w:tc>
        <w:tc>
          <w:tcPr>
            <w:tcW w:w="1080" w:type="dxa"/>
            <w:tcBorders>
              <w:top w:val="nil"/>
              <w:left w:val="nil"/>
              <w:bottom w:val="single" w:sz="4" w:space="0" w:color="auto"/>
              <w:right w:val="single" w:sz="4" w:space="0" w:color="auto"/>
            </w:tcBorders>
            <w:shd w:val="clear" w:color="auto" w:fill="auto"/>
            <w:noWrap/>
            <w:vAlign w:val="center"/>
            <w:hideMark/>
          </w:tcPr>
          <w:p w14:paraId="6E9A8A4C"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Y</w:t>
            </w:r>
          </w:p>
        </w:tc>
        <w:tc>
          <w:tcPr>
            <w:tcW w:w="1800" w:type="dxa"/>
            <w:tcBorders>
              <w:top w:val="nil"/>
              <w:left w:val="nil"/>
              <w:bottom w:val="single" w:sz="4" w:space="0" w:color="auto"/>
              <w:right w:val="single" w:sz="4" w:space="0" w:color="auto"/>
            </w:tcBorders>
            <w:shd w:val="clear" w:color="auto" w:fill="auto"/>
            <w:noWrap/>
            <w:vAlign w:val="center"/>
            <w:hideMark/>
          </w:tcPr>
          <w:p w14:paraId="39B884B0" w14:textId="77777777" w:rsidR="00432053" w:rsidRPr="0020736E"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20736E">
              <w:rPr>
                <w:rFonts w:ascii="宋体" w:hAnsi="宋体" w:cs="宋体" w:hint="eastAsia"/>
                <w:color w:val="000000"/>
                <w:kern w:val="0"/>
                <w:szCs w:val="21"/>
              </w:rPr>
              <w:t>(</w:t>
            </w:r>
            <w:r>
              <w:rPr>
                <w:rFonts w:ascii="宋体" w:hAnsi="宋体" w:cs="宋体"/>
                <w:color w:val="000000"/>
                <w:kern w:val="0"/>
                <w:szCs w:val="21"/>
              </w:rPr>
              <w:t>1</w:t>
            </w:r>
            <w:r w:rsidRPr="0020736E">
              <w:rPr>
                <w:rFonts w:ascii="宋体" w:hAnsi="宋体" w:cs="宋体" w:hint="eastAsia"/>
                <w:color w:val="000000"/>
                <w:kern w:val="0"/>
                <w:szCs w:val="21"/>
              </w:rPr>
              <w:t>)</w:t>
            </w:r>
          </w:p>
        </w:tc>
        <w:tc>
          <w:tcPr>
            <w:tcW w:w="2136" w:type="dxa"/>
            <w:tcBorders>
              <w:top w:val="nil"/>
              <w:left w:val="nil"/>
              <w:bottom w:val="single" w:sz="4" w:space="0" w:color="auto"/>
              <w:right w:val="single" w:sz="4" w:space="0" w:color="auto"/>
            </w:tcBorders>
            <w:shd w:val="clear" w:color="auto" w:fill="auto"/>
            <w:noWrap/>
            <w:vAlign w:val="center"/>
            <w:hideMark/>
          </w:tcPr>
          <w:p w14:paraId="76C7302C" w14:textId="77777777" w:rsidR="00432053" w:rsidRPr="0020736E" w:rsidRDefault="00432053" w:rsidP="00023949">
            <w:pPr>
              <w:widowControl/>
              <w:rPr>
                <w:rFonts w:ascii="宋体" w:hAnsi="宋体" w:cs="宋体"/>
                <w:color w:val="000000"/>
                <w:kern w:val="0"/>
                <w:szCs w:val="21"/>
              </w:rPr>
            </w:pPr>
            <w:r w:rsidRPr="0020736E">
              <w:rPr>
                <w:rFonts w:ascii="宋体" w:hAnsi="宋体" w:cs="宋体" w:hint="eastAsia"/>
                <w:color w:val="000000"/>
                <w:kern w:val="0"/>
                <w:szCs w:val="21"/>
              </w:rPr>
              <w:t>资财类别</w:t>
            </w:r>
          </w:p>
        </w:tc>
        <w:tc>
          <w:tcPr>
            <w:tcW w:w="2268" w:type="dxa"/>
            <w:tcBorders>
              <w:top w:val="nil"/>
              <w:left w:val="nil"/>
              <w:bottom w:val="single" w:sz="4" w:space="0" w:color="auto"/>
              <w:right w:val="single" w:sz="4" w:space="0" w:color="auto"/>
            </w:tcBorders>
            <w:shd w:val="clear" w:color="auto" w:fill="auto"/>
            <w:noWrap/>
            <w:vAlign w:val="center"/>
            <w:hideMark/>
          </w:tcPr>
          <w:p w14:paraId="528FF8D3" w14:textId="77777777" w:rsidR="00432053" w:rsidRDefault="00432053" w:rsidP="00023949">
            <w:pPr>
              <w:widowControl/>
              <w:jc w:val="left"/>
              <w:rPr>
                <w:rFonts w:ascii="宋体" w:hAnsi="宋体" w:cs="宋体"/>
                <w:color w:val="000000"/>
                <w:kern w:val="0"/>
                <w:szCs w:val="21"/>
              </w:rPr>
            </w:pPr>
            <w:r w:rsidRPr="00887EC8">
              <w:rPr>
                <w:rFonts w:ascii="宋体" w:hAnsi="宋体" w:cs="宋体" w:hint="eastAsia"/>
                <w:color w:val="000000"/>
                <w:kern w:val="0"/>
                <w:szCs w:val="21"/>
              </w:rPr>
              <w:t>0：器材；</w:t>
            </w:r>
          </w:p>
          <w:p w14:paraId="7849A5C5" w14:textId="77777777" w:rsidR="00432053" w:rsidRDefault="00432053" w:rsidP="00023949">
            <w:pPr>
              <w:widowControl/>
              <w:jc w:val="left"/>
              <w:rPr>
                <w:rFonts w:ascii="宋体" w:hAnsi="宋体" w:cs="宋体"/>
                <w:color w:val="000000"/>
                <w:kern w:val="0"/>
                <w:szCs w:val="21"/>
              </w:rPr>
            </w:pPr>
            <w:r w:rsidRPr="00887EC8">
              <w:rPr>
                <w:rFonts w:ascii="宋体" w:hAnsi="宋体" w:cs="宋体" w:hint="eastAsia"/>
                <w:color w:val="000000"/>
                <w:kern w:val="0"/>
                <w:szCs w:val="21"/>
              </w:rPr>
              <w:t>1：设备；</w:t>
            </w:r>
          </w:p>
          <w:p w14:paraId="3C695EB8" w14:textId="77777777" w:rsidR="00432053" w:rsidRDefault="00432053" w:rsidP="00023949">
            <w:pPr>
              <w:widowControl/>
              <w:jc w:val="left"/>
              <w:rPr>
                <w:rFonts w:ascii="宋体" w:hAnsi="宋体" w:cs="宋体"/>
                <w:color w:val="000000"/>
                <w:kern w:val="0"/>
                <w:szCs w:val="21"/>
              </w:rPr>
            </w:pPr>
            <w:r w:rsidRPr="00887EC8">
              <w:rPr>
                <w:rFonts w:ascii="宋体" w:hAnsi="宋体" w:cs="宋体" w:hint="eastAsia"/>
                <w:color w:val="000000"/>
                <w:kern w:val="0"/>
                <w:szCs w:val="21"/>
              </w:rPr>
              <w:t>2：药剂；</w:t>
            </w:r>
          </w:p>
          <w:p w14:paraId="31637EE7" w14:textId="77777777" w:rsidR="00432053" w:rsidRPr="0020736E"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Cs w:val="21"/>
              </w:rPr>
              <w:t>3</w:t>
            </w:r>
            <w:r>
              <w:rPr>
                <w:rFonts w:ascii="宋体" w:hAnsi="宋体" w:cs="宋体" w:hint="eastAsia"/>
                <w:color w:val="000000"/>
                <w:kern w:val="0"/>
                <w:szCs w:val="21"/>
              </w:rPr>
              <w:t>：其他</w:t>
            </w:r>
          </w:p>
        </w:tc>
      </w:tr>
      <w:tr w:rsidR="00432053" w:rsidRPr="0020736E" w14:paraId="17B4E311"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341B824"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zcmc</w:t>
            </w:r>
          </w:p>
        </w:tc>
        <w:tc>
          <w:tcPr>
            <w:tcW w:w="1080" w:type="dxa"/>
            <w:tcBorders>
              <w:top w:val="nil"/>
              <w:left w:val="nil"/>
              <w:bottom w:val="single" w:sz="4" w:space="0" w:color="auto"/>
              <w:right w:val="single" w:sz="4" w:space="0" w:color="auto"/>
            </w:tcBorders>
            <w:shd w:val="clear" w:color="auto" w:fill="auto"/>
            <w:noWrap/>
            <w:vAlign w:val="bottom"/>
            <w:hideMark/>
          </w:tcPr>
          <w:p w14:paraId="4B421B7D"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Y</w:t>
            </w:r>
          </w:p>
        </w:tc>
        <w:tc>
          <w:tcPr>
            <w:tcW w:w="1800" w:type="dxa"/>
            <w:tcBorders>
              <w:top w:val="nil"/>
              <w:left w:val="nil"/>
              <w:bottom w:val="single" w:sz="4" w:space="0" w:color="auto"/>
              <w:right w:val="single" w:sz="4" w:space="0" w:color="auto"/>
            </w:tcBorders>
            <w:shd w:val="clear" w:color="auto" w:fill="auto"/>
            <w:noWrap/>
            <w:vAlign w:val="center"/>
            <w:hideMark/>
          </w:tcPr>
          <w:p w14:paraId="42255F27" w14:textId="77777777" w:rsidR="00432053" w:rsidRPr="0020736E"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20736E">
              <w:rPr>
                <w:rFonts w:ascii="宋体" w:hAnsi="宋体" w:cs="宋体" w:hint="eastAsia"/>
                <w:color w:val="000000"/>
                <w:kern w:val="0"/>
                <w:szCs w:val="21"/>
              </w:rPr>
              <w:t>(</w:t>
            </w:r>
            <w:r>
              <w:rPr>
                <w:rFonts w:ascii="宋体" w:hAnsi="宋体" w:cs="宋体"/>
                <w:color w:val="000000"/>
                <w:kern w:val="0"/>
                <w:szCs w:val="21"/>
              </w:rPr>
              <w:t>64</w:t>
            </w:r>
            <w:r w:rsidRPr="0020736E">
              <w:rPr>
                <w:rFonts w:ascii="宋体" w:hAnsi="宋体" w:cs="宋体" w:hint="eastAsia"/>
                <w:color w:val="000000"/>
                <w:kern w:val="0"/>
                <w:szCs w:val="21"/>
              </w:rPr>
              <w:t>)</w:t>
            </w:r>
          </w:p>
        </w:tc>
        <w:tc>
          <w:tcPr>
            <w:tcW w:w="2136" w:type="dxa"/>
            <w:tcBorders>
              <w:top w:val="nil"/>
              <w:left w:val="nil"/>
              <w:bottom w:val="single" w:sz="4" w:space="0" w:color="auto"/>
              <w:right w:val="single" w:sz="4" w:space="0" w:color="auto"/>
            </w:tcBorders>
            <w:shd w:val="clear" w:color="auto" w:fill="auto"/>
            <w:noWrap/>
            <w:vAlign w:val="center"/>
            <w:hideMark/>
          </w:tcPr>
          <w:p w14:paraId="2EC045B8" w14:textId="77777777" w:rsidR="00432053" w:rsidRPr="0020736E" w:rsidRDefault="00432053" w:rsidP="00023949">
            <w:pPr>
              <w:widowControl/>
              <w:rPr>
                <w:rFonts w:ascii="宋体" w:hAnsi="宋体" w:cs="宋体"/>
                <w:color w:val="000000"/>
                <w:kern w:val="0"/>
                <w:szCs w:val="21"/>
              </w:rPr>
            </w:pPr>
            <w:r w:rsidRPr="0020736E">
              <w:rPr>
                <w:rFonts w:ascii="宋体" w:hAnsi="宋体" w:cs="宋体" w:hint="eastAsia"/>
                <w:color w:val="000000"/>
                <w:kern w:val="0"/>
                <w:szCs w:val="21"/>
              </w:rPr>
              <w:t>资财名称</w:t>
            </w:r>
          </w:p>
        </w:tc>
        <w:tc>
          <w:tcPr>
            <w:tcW w:w="2268" w:type="dxa"/>
            <w:tcBorders>
              <w:top w:val="nil"/>
              <w:left w:val="nil"/>
              <w:bottom w:val="single" w:sz="4" w:space="0" w:color="auto"/>
              <w:right w:val="single" w:sz="4" w:space="0" w:color="auto"/>
            </w:tcBorders>
            <w:shd w:val="clear" w:color="auto" w:fill="auto"/>
            <w:noWrap/>
            <w:vAlign w:val="bottom"/>
            <w:hideMark/>
          </w:tcPr>
          <w:p w14:paraId="213F6290"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 xml:space="preserve">　</w:t>
            </w:r>
          </w:p>
        </w:tc>
      </w:tr>
      <w:tr w:rsidR="00432053" w:rsidRPr="0020736E" w14:paraId="587E84AB"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177B1DC"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sfyx</w:t>
            </w:r>
          </w:p>
        </w:tc>
        <w:tc>
          <w:tcPr>
            <w:tcW w:w="1080" w:type="dxa"/>
            <w:tcBorders>
              <w:top w:val="nil"/>
              <w:left w:val="nil"/>
              <w:bottom w:val="single" w:sz="4" w:space="0" w:color="auto"/>
              <w:right w:val="single" w:sz="4" w:space="0" w:color="auto"/>
            </w:tcBorders>
            <w:shd w:val="clear" w:color="auto" w:fill="auto"/>
            <w:noWrap/>
            <w:vAlign w:val="bottom"/>
            <w:hideMark/>
          </w:tcPr>
          <w:p w14:paraId="37EEFE9E"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Y</w:t>
            </w:r>
          </w:p>
        </w:tc>
        <w:tc>
          <w:tcPr>
            <w:tcW w:w="1800" w:type="dxa"/>
            <w:tcBorders>
              <w:top w:val="nil"/>
              <w:left w:val="nil"/>
              <w:bottom w:val="single" w:sz="4" w:space="0" w:color="auto"/>
              <w:right w:val="single" w:sz="4" w:space="0" w:color="auto"/>
            </w:tcBorders>
            <w:shd w:val="clear" w:color="auto" w:fill="auto"/>
            <w:noWrap/>
            <w:vAlign w:val="center"/>
            <w:hideMark/>
          </w:tcPr>
          <w:p w14:paraId="66AAC7FE" w14:textId="77777777" w:rsidR="00432053" w:rsidRPr="0020736E"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20736E">
              <w:rPr>
                <w:rFonts w:ascii="宋体" w:hAnsi="宋体" w:cs="宋体" w:hint="eastAsia"/>
                <w:color w:val="000000"/>
                <w:kern w:val="0"/>
                <w:szCs w:val="21"/>
              </w:rPr>
              <w:t>(</w:t>
            </w:r>
            <w:r>
              <w:rPr>
                <w:rFonts w:ascii="宋体" w:hAnsi="宋体" w:cs="宋体"/>
                <w:color w:val="000000"/>
                <w:kern w:val="0"/>
                <w:szCs w:val="21"/>
              </w:rPr>
              <w:t>1</w:t>
            </w:r>
            <w:r w:rsidRPr="0020736E">
              <w:rPr>
                <w:rFonts w:ascii="宋体" w:hAnsi="宋体" w:cs="宋体" w:hint="eastAsia"/>
                <w:color w:val="000000"/>
                <w:kern w:val="0"/>
                <w:szCs w:val="21"/>
              </w:rPr>
              <w:t>)</w:t>
            </w:r>
          </w:p>
        </w:tc>
        <w:tc>
          <w:tcPr>
            <w:tcW w:w="2136" w:type="dxa"/>
            <w:tcBorders>
              <w:top w:val="nil"/>
              <w:left w:val="nil"/>
              <w:bottom w:val="single" w:sz="4" w:space="0" w:color="auto"/>
              <w:right w:val="single" w:sz="4" w:space="0" w:color="auto"/>
            </w:tcBorders>
            <w:shd w:val="clear" w:color="auto" w:fill="auto"/>
            <w:noWrap/>
            <w:vAlign w:val="center"/>
            <w:hideMark/>
          </w:tcPr>
          <w:p w14:paraId="40C737E3" w14:textId="77777777" w:rsidR="00432053" w:rsidRPr="0020736E" w:rsidRDefault="00432053" w:rsidP="00023949">
            <w:pPr>
              <w:widowControl/>
              <w:rPr>
                <w:rFonts w:ascii="宋体" w:hAnsi="宋体" w:cs="宋体"/>
                <w:color w:val="000000"/>
                <w:kern w:val="0"/>
                <w:szCs w:val="21"/>
              </w:rPr>
            </w:pPr>
            <w:r w:rsidRPr="0020736E">
              <w:rPr>
                <w:rFonts w:ascii="宋体" w:hAnsi="宋体" w:cs="宋体" w:hint="eastAsia"/>
                <w:color w:val="000000"/>
                <w:kern w:val="0"/>
                <w:szCs w:val="21"/>
              </w:rPr>
              <w:t>是否有效</w:t>
            </w:r>
          </w:p>
        </w:tc>
        <w:tc>
          <w:tcPr>
            <w:tcW w:w="2268" w:type="dxa"/>
            <w:tcBorders>
              <w:top w:val="nil"/>
              <w:left w:val="nil"/>
              <w:bottom w:val="single" w:sz="4" w:space="0" w:color="auto"/>
              <w:right w:val="single" w:sz="4" w:space="0" w:color="auto"/>
            </w:tcBorders>
            <w:shd w:val="clear" w:color="auto" w:fill="auto"/>
            <w:noWrap/>
            <w:vAlign w:val="bottom"/>
            <w:hideMark/>
          </w:tcPr>
          <w:p w14:paraId="35B7C66C" w14:textId="77777777" w:rsidR="00432053" w:rsidRDefault="00432053"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1：有效；</w:t>
            </w:r>
          </w:p>
          <w:p w14:paraId="6643F799" w14:textId="77777777" w:rsidR="00432053" w:rsidRPr="0020736E" w:rsidRDefault="00432053"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0：无效</w:t>
            </w:r>
          </w:p>
        </w:tc>
      </w:tr>
      <w:tr w:rsidR="00432053" w:rsidRPr="0020736E" w14:paraId="58B0096D"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8B47708"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bz</w:t>
            </w:r>
          </w:p>
        </w:tc>
        <w:tc>
          <w:tcPr>
            <w:tcW w:w="1080" w:type="dxa"/>
            <w:tcBorders>
              <w:top w:val="nil"/>
              <w:left w:val="nil"/>
              <w:bottom w:val="single" w:sz="4" w:space="0" w:color="auto"/>
              <w:right w:val="single" w:sz="4" w:space="0" w:color="auto"/>
            </w:tcBorders>
            <w:shd w:val="clear" w:color="auto" w:fill="auto"/>
            <w:noWrap/>
            <w:vAlign w:val="bottom"/>
            <w:hideMark/>
          </w:tcPr>
          <w:p w14:paraId="0E471865"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center"/>
            <w:hideMark/>
          </w:tcPr>
          <w:p w14:paraId="587F8DCB" w14:textId="77777777" w:rsidR="00432053" w:rsidRPr="0020736E"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20736E">
              <w:rPr>
                <w:rFonts w:ascii="宋体" w:hAnsi="宋体" w:cs="宋体" w:hint="eastAsia"/>
                <w:color w:val="000000"/>
                <w:kern w:val="0"/>
                <w:szCs w:val="21"/>
              </w:rPr>
              <w:t>(</w:t>
            </w:r>
            <w:r>
              <w:rPr>
                <w:rFonts w:ascii="宋体" w:hAnsi="宋体" w:cs="宋体"/>
                <w:color w:val="000000"/>
                <w:kern w:val="0"/>
                <w:szCs w:val="21"/>
              </w:rPr>
              <w:t>256</w:t>
            </w:r>
            <w:r w:rsidRPr="0020736E">
              <w:rPr>
                <w:rFonts w:ascii="宋体" w:hAnsi="宋体" w:cs="宋体" w:hint="eastAsia"/>
                <w:color w:val="000000"/>
                <w:kern w:val="0"/>
                <w:szCs w:val="21"/>
              </w:rPr>
              <w:t>)</w:t>
            </w:r>
          </w:p>
        </w:tc>
        <w:tc>
          <w:tcPr>
            <w:tcW w:w="2136" w:type="dxa"/>
            <w:tcBorders>
              <w:top w:val="nil"/>
              <w:left w:val="nil"/>
              <w:bottom w:val="single" w:sz="4" w:space="0" w:color="auto"/>
              <w:right w:val="single" w:sz="4" w:space="0" w:color="auto"/>
            </w:tcBorders>
            <w:shd w:val="clear" w:color="auto" w:fill="auto"/>
            <w:noWrap/>
            <w:vAlign w:val="center"/>
            <w:hideMark/>
          </w:tcPr>
          <w:p w14:paraId="306F79F1" w14:textId="77777777" w:rsidR="00432053" w:rsidRPr="0020736E" w:rsidRDefault="00432053" w:rsidP="00023949">
            <w:pPr>
              <w:widowControl/>
              <w:rPr>
                <w:rFonts w:ascii="宋体" w:hAnsi="宋体" w:cs="宋体"/>
                <w:color w:val="000000"/>
                <w:kern w:val="0"/>
                <w:szCs w:val="21"/>
              </w:rPr>
            </w:pPr>
            <w:r w:rsidRPr="0020736E">
              <w:rPr>
                <w:rFonts w:ascii="宋体" w:hAnsi="宋体" w:cs="宋体" w:hint="eastAsia"/>
                <w:color w:val="000000"/>
                <w:kern w:val="0"/>
                <w:szCs w:val="21"/>
              </w:rPr>
              <w:t>备注</w:t>
            </w:r>
          </w:p>
        </w:tc>
        <w:tc>
          <w:tcPr>
            <w:tcW w:w="2268" w:type="dxa"/>
            <w:tcBorders>
              <w:top w:val="nil"/>
              <w:left w:val="nil"/>
              <w:bottom w:val="single" w:sz="4" w:space="0" w:color="auto"/>
              <w:right w:val="single" w:sz="4" w:space="0" w:color="auto"/>
            </w:tcBorders>
            <w:shd w:val="clear" w:color="auto" w:fill="auto"/>
            <w:noWrap/>
            <w:vAlign w:val="bottom"/>
            <w:hideMark/>
          </w:tcPr>
          <w:p w14:paraId="3FA5DA2F"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 xml:space="preserve">　</w:t>
            </w:r>
          </w:p>
        </w:tc>
      </w:tr>
      <w:tr w:rsidR="00432053" w:rsidRPr="0020736E" w14:paraId="3FEA9993"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46677F5"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lrr</w:t>
            </w:r>
          </w:p>
        </w:tc>
        <w:tc>
          <w:tcPr>
            <w:tcW w:w="1080" w:type="dxa"/>
            <w:tcBorders>
              <w:top w:val="nil"/>
              <w:left w:val="nil"/>
              <w:bottom w:val="single" w:sz="4" w:space="0" w:color="auto"/>
              <w:right w:val="single" w:sz="4" w:space="0" w:color="auto"/>
            </w:tcBorders>
            <w:shd w:val="clear" w:color="auto" w:fill="auto"/>
            <w:noWrap/>
            <w:vAlign w:val="bottom"/>
            <w:hideMark/>
          </w:tcPr>
          <w:p w14:paraId="1A14D849" w14:textId="0503155C" w:rsidR="00432053" w:rsidRPr="0020736E" w:rsidRDefault="004340C9" w:rsidP="00023949">
            <w:pPr>
              <w:widowControl/>
              <w:jc w:val="left"/>
              <w:rPr>
                <w:rFonts w:ascii="宋体" w:hAnsi="宋体" w:cs="宋体"/>
                <w:color w:val="000000"/>
                <w:kern w:val="0"/>
                <w:sz w:val="22"/>
                <w:szCs w:val="22"/>
              </w:rPr>
            </w:pPr>
            <w:r>
              <w:rPr>
                <w:rFonts w:ascii="宋体" w:hAnsi="宋体" w:cs="宋体"/>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center"/>
            <w:hideMark/>
          </w:tcPr>
          <w:p w14:paraId="2CBA19C0" w14:textId="77777777" w:rsidR="00432053" w:rsidRPr="0020736E"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20736E">
              <w:rPr>
                <w:rFonts w:ascii="宋体" w:hAnsi="宋体" w:cs="宋体" w:hint="eastAsia"/>
                <w:color w:val="000000"/>
                <w:kern w:val="0"/>
                <w:szCs w:val="21"/>
              </w:rPr>
              <w:t>(32)</w:t>
            </w:r>
          </w:p>
        </w:tc>
        <w:tc>
          <w:tcPr>
            <w:tcW w:w="2136" w:type="dxa"/>
            <w:tcBorders>
              <w:top w:val="nil"/>
              <w:left w:val="nil"/>
              <w:bottom w:val="single" w:sz="4" w:space="0" w:color="auto"/>
              <w:right w:val="single" w:sz="4" w:space="0" w:color="auto"/>
            </w:tcBorders>
            <w:shd w:val="clear" w:color="auto" w:fill="auto"/>
            <w:noWrap/>
            <w:vAlign w:val="center"/>
            <w:hideMark/>
          </w:tcPr>
          <w:p w14:paraId="7A7A9B2F" w14:textId="77777777" w:rsidR="00432053" w:rsidRPr="0020736E" w:rsidRDefault="00432053" w:rsidP="00023949">
            <w:pPr>
              <w:widowControl/>
              <w:rPr>
                <w:rFonts w:ascii="宋体" w:hAnsi="宋体" w:cs="宋体"/>
                <w:color w:val="000000"/>
                <w:kern w:val="0"/>
                <w:szCs w:val="21"/>
              </w:rPr>
            </w:pPr>
            <w:r w:rsidRPr="0020736E">
              <w:rPr>
                <w:rFonts w:ascii="宋体" w:hAnsi="宋体" w:cs="宋体" w:hint="eastAsia"/>
                <w:color w:val="000000"/>
                <w:kern w:val="0"/>
                <w:szCs w:val="21"/>
              </w:rPr>
              <w:t>录入人</w:t>
            </w:r>
          </w:p>
        </w:tc>
        <w:tc>
          <w:tcPr>
            <w:tcW w:w="2268" w:type="dxa"/>
            <w:tcBorders>
              <w:top w:val="nil"/>
              <w:left w:val="nil"/>
              <w:bottom w:val="single" w:sz="4" w:space="0" w:color="auto"/>
              <w:right w:val="single" w:sz="4" w:space="0" w:color="auto"/>
            </w:tcBorders>
            <w:shd w:val="clear" w:color="auto" w:fill="auto"/>
            <w:noWrap/>
            <w:vAlign w:val="bottom"/>
            <w:hideMark/>
          </w:tcPr>
          <w:p w14:paraId="4CA0625E"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 xml:space="preserve">　</w:t>
            </w:r>
          </w:p>
        </w:tc>
      </w:tr>
      <w:tr w:rsidR="00432053" w:rsidRPr="0020736E" w14:paraId="47253214"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61265AF"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lrsj</w:t>
            </w:r>
          </w:p>
        </w:tc>
        <w:tc>
          <w:tcPr>
            <w:tcW w:w="1080" w:type="dxa"/>
            <w:tcBorders>
              <w:top w:val="nil"/>
              <w:left w:val="nil"/>
              <w:bottom w:val="single" w:sz="4" w:space="0" w:color="auto"/>
              <w:right w:val="single" w:sz="4" w:space="0" w:color="auto"/>
            </w:tcBorders>
            <w:shd w:val="clear" w:color="auto" w:fill="auto"/>
            <w:noWrap/>
            <w:vAlign w:val="bottom"/>
            <w:hideMark/>
          </w:tcPr>
          <w:p w14:paraId="2AD3B6C7" w14:textId="432E51B6" w:rsidR="00432053" w:rsidRPr="0020736E" w:rsidRDefault="004340C9" w:rsidP="00023949">
            <w:pPr>
              <w:widowControl/>
              <w:jc w:val="left"/>
              <w:rPr>
                <w:rFonts w:ascii="宋体" w:hAnsi="宋体" w:cs="宋体"/>
                <w:color w:val="000000"/>
                <w:kern w:val="0"/>
                <w:sz w:val="22"/>
                <w:szCs w:val="22"/>
              </w:rPr>
            </w:pPr>
            <w:r>
              <w:rPr>
                <w:rFonts w:ascii="宋体" w:hAnsi="宋体" w:cs="宋体"/>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bottom"/>
            <w:hideMark/>
          </w:tcPr>
          <w:p w14:paraId="1717BFB8" w14:textId="77777777" w:rsidR="00432053" w:rsidRPr="0020736E" w:rsidRDefault="00432053"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20736E">
              <w:rPr>
                <w:rFonts w:ascii="宋体" w:hAnsi="宋体" w:cs="宋体" w:hint="eastAsia"/>
                <w:color w:val="000000"/>
                <w:kern w:val="0"/>
                <w:sz w:val="22"/>
                <w:szCs w:val="22"/>
              </w:rPr>
              <w:t>(</w:t>
            </w:r>
            <w:r>
              <w:rPr>
                <w:rFonts w:ascii="宋体" w:hAnsi="宋体" w:cs="宋体"/>
                <w:color w:val="000000"/>
                <w:kern w:val="0"/>
                <w:sz w:val="22"/>
                <w:szCs w:val="22"/>
              </w:rPr>
              <w:t>15</w:t>
            </w:r>
            <w:r w:rsidRPr="0020736E">
              <w:rPr>
                <w:rFonts w:ascii="宋体" w:hAnsi="宋体" w:cs="宋体" w:hint="eastAsia"/>
                <w:color w:val="000000"/>
                <w:kern w:val="0"/>
                <w:sz w:val="22"/>
                <w:szCs w:val="22"/>
              </w:rPr>
              <w:t>)</w:t>
            </w:r>
          </w:p>
        </w:tc>
        <w:tc>
          <w:tcPr>
            <w:tcW w:w="2136" w:type="dxa"/>
            <w:tcBorders>
              <w:top w:val="nil"/>
              <w:left w:val="nil"/>
              <w:bottom w:val="single" w:sz="4" w:space="0" w:color="auto"/>
              <w:right w:val="single" w:sz="4" w:space="0" w:color="auto"/>
            </w:tcBorders>
            <w:shd w:val="clear" w:color="auto" w:fill="auto"/>
            <w:noWrap/>
            <w:vAlign w:val="center"/>
            <w:hideMark/>
          </w:tcPr>
          <w:p w14:paraId="0522BE01" w14:textId="77777777" w:rsidR="00432053" w:rsidRPr="0020736E" w:rsidRDefault="00432053" w:rsidP="00023949">
            <w:pPr>
              <w:widowControl/>
              <w:rPr>
                <w:rFonts w:ascii="宋体" w:hAnsi="宋体" w:cs="宋体"/>
                <w:color w:val="000000"/>
                <w:kern w:val="0"/>
                <w:szCs w:val="21"/>
              </w:rPr>
            </w:pPr>
            <w:r w:rsidRPr="0020736E">
              <w:rPr>
                <w:rFonts w:ascii="宋体" w:hAnsi="宋体" w:cs="宋体" w:hint="eastAsia"/>
                <w:color w:val="000000"/>
                <w:kern w:val="0"/>
                <w:szCs w:val="21"/>
              </w:rPr>
              <w:t>录入时间</w:t>
            </w:r>
          </w:p>
        </w:tc>
        <w:tc>
          <w:tcPr>
            <w:tcW w:w="2268" w:type="dxa"/>
            <w:tcBorders>
              <w:top w:val="nil"/>
              <w:left w:val="nil"/>
              <w:bottom w:val="single" w:sz="4" w:space="0" w:color="auto"/>
              <w:right w:val="single" w:sz="4" w:space="0" w:color="auto"/>
            </w:tcBorders>
            <w:shd w:val="clear" w:color="auto" w:fill="auto"/>
            <w:noWrap/>
            <w:vAlign w:val="bottom"/>
            <w:hideMark/>
          </w:tcPr>
          <w:p w14:paraId="20DFDCC5" w14:textId="77777777" w:rsidR="00432053" w:rsidRPr="0020736E" w:rsidRDefault="00432053" w:rsidP="00023949">
            <w:pPr>
              <w:widowControl/>
              <w:jc w:val="left"/>
              <w:rPr>
                <w:rFonts w:ascii="宋体" w:hAnsi="宋体" w:cs="宋体"/>
                <w:color w:val="000000"/>
                <w:kern w:val="0"/>
                <w:sz w:val="22"/>
                <w:szCs w:val="22"/>
              </w:rPr>
            </w:pPr>
            <w:r w:rsidRPr="001C7392">
              <w:rPr>
                <w:rFonts w:ascii="宋体" w:hAnsi="宋体" w:hint="eastAsia"/>
                <w:sz w:val="24"/>
              </w:rPr>
              <w:t>yyyyMMdd HHmmss</w:t>
            </w:r>
            <w:r w:rsidRPr="0020736E">
              <w:rPr>
                <w:rFonts w:ascii="宋体" w:hAnsi="宋体" w:cs="宋体" w:hint="eastAsia"/>
                <w:color w:val="000000"/>
                <w:kern w:val="0"/>
                <w:sz w:val="22"/>
                <w:szCs w:val="22"/>
              </w:rPr>
              <w:t xml:space="preserve">　</w:t>
            </w:r>
          </w:p>
        </w:tc>
      </w:tr>
      <w:tr w:rsidR="00432053" w:rsidRPr="0020736E" w14:paraId="68F0EB49"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8FF1229"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jldw</w:t>
            </w:r>
          </w:p>
        </w:tc>
        <w:tc>
          <w:tcPr>
            <w:tcW w:w="1080" w:type="dxa"/>
            <w:tcBorders>
              <w:top w:val="nil"/>
              <w:left w:val="nil"/>
              <w:bottom w:val="single" w:sz="4" w:space="0" w:color="auto"/>
              <w:right w:val="single" w:sz="4" w:space="0" w:color="auto"/>
            </w:tcBorders>
            <w:shd w:val="clear" w:color="auto" w:fill="auto"/>
            <w:noWrap/>
            <w:vAlign w:val="bottom"/>
            <w:hideMark/>
          </w:tcPr>
          <w:p w14:paraId="6C68BA7C"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bottom"/>
            <w:hideMark/>
          </w:tcPr>
          <w:p w14:paraId="08C7102D" w14:textId="77777777" w:rsidR="00432053" w:rsidRPr="0020736E" w:rsidRDefault="00432053"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20736E">
              <w:rPr>
                <w:rFonts w:ascii="宋体" w:hAnsi="宋体" w:cs="宋体" w:hint="eastAsia"/>
                <w:color w:val="000000"/>
                <w:kern w:val="0"/>
                <w:sz w:val="22"/>
                <w:szCs w:val="22"/>
              </w:rPr>
              <w:t>(32)</w:t>
            </w:r>
          </w:p>
        </w:tc>
        <w:tc>
          <w:tcPr>
            <w:tcW w:w="2136" w:type="dxa"/>
            <w:tcBorders>
              <w:top w:val="nil"/>
              <w:left w:val="nil"/>
              <w:bottom w:val="single" w:sz="4" w:space="0" w:color="auto"/>
              <w:right w:val="single" w:sz="4" w:space="0" w:color="auto"/>
            </w:tcBorders>
            <w:shd w:val="clear" w:color="auto" w:fill="auto"/>
            <w:noWrap/>
            <w:vAlign w:val="center"/>
            <w:hideMark/>
          </w:tcPr>
          <w:p w14:paraId="57C43BD4" w14:textId="77777777" w:rsidR="00432053" w:rsidRPr="0020736E" w:rsidRDefault="00432053" w:rsidP="00023949">
            <w:pPr>
              <w:widowControl/>
              <w:rPr>
                <w:rFonts w:ascii="宋体" w:hAnsi="宋体" w:cs="宋体"/>
                <w:color w:val="000000"/>
                <w:kern w:val="0"/>
                <w:szCs w:val="21"/>
              </w:rPr>
            </w:pPr>
            <w:r w:rsidRPr="00521605">
              <w:rPr>
                <w:rFonts w:ascii="宋体" w:hAnsi="宋体" w:cs="宋体" w:hint="eastAsia"/>
                <w:color w:val="000000"/>
                <w:kern w:val="0"/>
                <w:szCs w:val="21"/>
              </w:rPr>
              <w:t>计量单位</w:t>
            </w:r>
          </w:p>
        </w:tc>
        <w:tc>
          <w:tcPr>
            <w:tcW w:w="2268" w:type="dxa"/>
            <w:tcBorders>
              <w:top w:val="nil"/>
              <w:left w:val="nil"/>
              <w:bottom w:val="single" w:sz="4" w:space="0" w:color="auto"/>
              <w:right w:val="single" w:sz="4" w:space="0" w:color="auto"/>
            </w:tcBorders>
            <w:shd w:val="clear" w:color="auto" w:fill="auto"/>
            <w:noWrap/>
            <w:vAlign w:val="bottom"/>
            <w:hideMark/>
          </w:tcPr>
          <w:p w14:paraId="1E3817AC"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 xml:space="preserve">　</w:t>
            </w:r>
          </w:p>
        </w:tc>
      </w:tr>
      <w:tr w:rsidR="00432053" w:rsidRPr="0020736E" w14:paraId="0DA7723F"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7F4C7F"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lastRenderedPageBreak/>
              <w:t>sblxnm</w:t>
            </w:r>
          </w:p>
        </w:tc>
        <w:tc>
          <w:tcPr>
            <w:tcW w:w="1080" w:type="dxa"/>
            <w:tcBorders>
              <w:top w:val="nil"/>
              <w:left w:val="nil"/>
              <w:bottom w:val="single" w:sz="4" w:space="0" w:color="auto"/>
              <w:right w:val="single" w:sz="4" w:space="0" w:color="auto"/>
            </w:tcBorders>
            <w:shd w:val="clear" w:color="auto" w:fill="auto"/>
            <w:noWrap/>
            <w:vAlign w:val="bottom"/>
            <w:hideMark/>
          </w:tcPr>
          <w:p w14:paraId="17A6A371"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bottom"/>
            <w:hideMark/>
          </w:tcPr>
          <w:p w14:paraId="6ED8F0E7" w14:textId="77777777" w:rsidR="00432053" w:rsidRPr="0020736E" w:rsidRDefault="00432053"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20736E">
              <w:rPr>
                <w:rFonts w:ascii="宋体" w:hAnsi="宋体" w:cs="宋体" w:hint="eastAsia"/>
                <w:color w:val="000000"/>
                <w:kern w:val="0"/>
                <w:sz w:val="22"/>
                <w:szCs w:val="22"/>
              </w:rPr>
              <w:t>(32)</w:t>
            </w:r>
          </w:p>
        </w:tc>
        <w:tc>
          <w:tcPr>
            <w:tcW w:w="2136" w:type="dxa"/>
            <w:tcBorders>
              <w:top w:val="nil"/>
              <w:left w:val="nil"/>
              <w:bottom w:val="single" w:sz="4" w:space="0" w:color="auto"/>
              <w:right w:val="single" w:sz="4" w:space="0" w:color="auto"/>
            </w:tcBorders>
            <w:shd w:val="clear" w:color="auto" w:fill="auto"/>
            <w:noWrap/>
            <w:vAlign w:val="bottom"/>
            <w:hideMark/>
          </w:tcPr>
          <w:p w14:paraId="139EB95E" w14:textId="77777777" w:rsidR="00432053" w:rsidRPr="0020736E" w:rsidRDefault="00432053"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设备类型内码</w:t>
            </w:r>
          </w:p>
        </w:tc>
        <w:tc>
          <w:tcPr>
            <w:tcW w:w="2268" w:type="dxa"/>
            <w:tcBorders>
              <w:top w:val="nil"/>
              <w:left w:val="nil"/>
              <w:bottom w:val="single" w:sz="4" w:space="0" w:color="auto"/>
              <w:right w:val="single" w:sz="4" w:space="0" w:color="auto"/>
            </w:tcBorders>
            <w:shd w:val="clear" w:color="auto" w:fill="auto"/>
            <w:noWrap/>
            <w:vAlign w:val="bottom"/>
            <w:hideMark/>
          </w:tcPr>
          <w:p w14:paraId="4B3A10E8"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 xml:space="preserve">　</w:t>
            </w:r>
          </w:p>
        </w:tc>
      </w:tr>
      <w:tr w:rsidR="00432053" w:rsidRPr="0020736E" w14:paraId="663641C4" w14:textId="77777777" w:rsidTr="000239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BD685D1"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zznm</w:t>
            </w:r>
          </w:p>
        </w:tc>
        <w:tc>
          <w:tcPr>
            <w:tcW w:w="1080" w:type="dxa"/>
            <w:tcBorders>
              <w:top w:val="nil"/>
              <w:left w:val="nil"/>
              <w:bottom w:val="single" w:sz="4" w:space="0" w:color="auto"/>
              <w:right w:val="single" w:sz="4" w:space="0" w:color="auto"/>
            </w:tcBorders>
            <w:shd w:val="clear" w:color="auto" w:fill="auto"/>
            <w:noWrap/>
            <w:vAlign w:val="bottom"/>
            <w:hideMark/>
          </w:tcPr>
          <w:p w14:paraId="1FD8A634" w14:textId="77777777" w:rsidR="00432053" w:rsidRPr="0020736E" w:rsidRDefault="00432053" w:rsidP="00023949">
            <w:pPr>
              <w:widowControl/>
              <w:jc w:val="left"/>
              <w:rPr>
                <w:rFonts w:ascii="宋体" w:hAnsi="宋体" w:cs="宋体"/>
                <w:color w:val="000000"/>
                <w:kern w:val="0"/>
                <w:sz w:val="22"/>
                <w:szCs w:val="22"/>
              </w:rPr>
            </w:pPr>
            <w:r>
              <w:rPr>
                <w:rFonts w:ascii="宋体" w:hAnsi="宋体" w:cs="宋体"/>
                <w:color w:val="000000"/>
                <w:kern w:val="0"/>
                <w:sz w:val="22"/>
                <w:szCs w:val="22"/>
              </w:rPr>
              <w:t>Y</w:t>
            </w:r>
          </w:p>
        </w:tc>
        <w:tc>
          <w:tcPr>
            <w:tcW w:w="1800" w:type="dxa"/>
            <w:tcBorders>
              <w:top w:val="nil"/>
              <w:left w:val="nil"/>
              <w:bottom w:val="single" w:sz="4" w:space="0" w:color="auto"/>
              <w:right w:val="single" w:sz="4" w:space="0" w:color="auto"/>
            </w:tcBorders>
            <w:shd w:val="clear" w:color="auto" w:fill="auto"/>
            <w:noWrap/>
            <w:vAlign w:val="bottom"/>
            <w:hideMark/>
          </w:tcPr>
          <w:p w14:paraId="556CD55B" w14:textId="77777777" w:rsidR="00432053" w:rsidRPr="0020736E" w:rsidRDefault="00432053"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20736E">
              <w:rPr>
                <w:rFonts w:ascii="宋体" w:hAnsi="宋体" w:cs="宋体" w:hint="eastAsia"/>
                <w:color w:val="000000"/>
                <w:kern w:val="0"/>
                <w:sz w:val="22"/>
                <w:szCs w:val="22"/>
              </w:rPr>
              <w:t>(32)</w:t>
            </w:r>
          </w:p>
        </w:tc>
        <w:tc>
          <w:tcPr>
            <w:tcW w:w="2136" w:type="dxa"/>
            <w:tcBorders>
              <w:top w:val="nil"/>
              <w:left w:val="nil"/>
              <w:bottom w:val="single" w:sz="4" w:space="0" w:color="auto"/>
              <w:right w:val="single" w:sz="4" w:space="0" w:color="auto"/>
            </w:tcBorders>
            <w:shd w:val="clear" w:color="auto" w:fill="auto"/>
            <w:noWrap/>
            <w:vAlign w:val="bottom"/>
            <w:hideMark/>
          </w:tcPr>
          <w:p w14:paraId="4B41F44D" w14:textId="77777777" w:rsidR="00432053" w:rsidRPr="0020736E" w:rsidRDefault="00432053" w:rsidP="00023949">
            <w:pPr>
              <w:widowControl/>
              <w:rPr>
                <w:rFonts w:ascii="宋体" w:hAnsi="宋体" w:cs="宋体"/>
                <w:color w:val="000000"/>
                <w:kern w:val="0"/>
                <w:sz w:val="22"/>
                <w:szCs w:val="22"/>
              </w:rPr>
            </w:pPr>
            <w:r w:rsidRPr="00A83786">
              <w:rPr>
                <w:rFonts w:ascii="宋体" w:hAnsi="宋体" w:cs="宋体" w:hint="eastAsia"/>
                <w:color w:val="000000"/>
                <w:kern w:val="0"/>
                <w:szCs w:val="21"/>
              </w:rPr>
              <w:t>组织内码</w:t>
            </w:r>
          </w:p>
        </w:tc>
        <w:tc>
          <w:tcPr>
            <w:tcW w:w="2268" w:type="dxa"/>
            <w:tcBorders>
              <w:top w:val="nil"/>
              <w:left w:val="nil"/>
              <w:bottom w:val="single" w:sz="4" w:space="0" w:color="auto"/>
              <w:right w:val="single" w:sz="4" w:space="0" w:color="auto"/>
            </w:tcBorders>
            <w:shd w:val="clear" w:color="auto" w:fill="auto"/>
            <w:noWrap/>
            <w:vAlign w:val="bottom"/>
            <w:hideMark/>
          </w:tcPr>
          <w:p w14:paraId="3C460B8F" w14:textId="77777777" w:rsidR="00432053" w:rsidRPr="0020736E" w:rsidRDefault="00432053" w:rsidP="00023949">
            <w:pPr>
              <w:widowControl/>
              <w:jc w:val="left"/>
              <w:rPr>
                <w:rFonts w:ascii="宋体" w:hAnsi="宋体" w:cs="宋体"/>
                <w:color w:val="000000"/>
                <w:kern w:val="0"/>
                <w:sz w:val="22"/>
                <w:szCs w:val="22"/>
              </w:rPr>
            </w:pPr>
            <w:r w:rsidRPr="0020736E">
              <w:rPr>
                <w:rFonts w:ascii="宋体" w:hAnsi="宋体" w:cs="宋体" w:hint="eastAsia"/>
                <w:color w:val="000000"/>
                <w:kern w:val="0"/>
                <w:sz w:val="22"/>
                <w:szCs w:val="22"/>
              </w:rPr>
              <w:t xml:space="preserve">　</w:t>
            </w:r>
          </w:p>
        </w:tc>
      </w:tr>
    </w:tbl>
    <w:p w14:paraId="4A85EDB8" w14:textId="77777777" w:rsidR="00432053" w:rsidRPr="007E112E" w:rsidRDefault="00432053" w:rsidP="00432053">
      <w:pPr>
        <w:rPr>
          <w:rFonts w:ascii="宋体" w:hAnsi="宋体"/>
        </w:rPr>
      </w:pPr>
    </w:p>
    <w:p w14:paraId="0EFD8CCE" w14:textId="77777777" w:rsidR="00432053" w:rsidRPr="00B53B86" w:rsidRDefault="00432053" w:rsidP="00432053">
      <w:pPr>
        <w:pStyle w:val="4"/>
        <w:numPr>
          <w:ilvl w:val="3"/>
          <w:numId w:val="2"/>
        </w:numPr>
        <w:tabs>
          <w:tab w:val="num" w:pos="992"/>
        </w:tabs>
        <w:spacing w:line="415" w:lineRule="auto"/>
        <w:rPr>
          <w:rFonts w:ascii="宋体" w:eastAsia="宋体" w:hAnsi="宋体"/>
        </w:rPr>
      </w:pPr>
      <w:bookmarkStart w:id="153" w:name="_Toc18069308"/>
      <w:r w:rsidRPr="00B53B86">
        <w:rPr>
          <w:rFonts w:ascii="宋体" w:eastAsia="宋体" w:hAnsi="宋体" w:hint="eastAsia"/>
        </w:rPr>
        <w:t>作废</w:t>
      </w:r>
      <w:r>
        <w:rPr>
          <w:rFonts w:ascii="宋体" w:eastAsia="宋体" w:hAnsi="宋体" w:hint="eastAsia"/>
        </w:rPr>
        <w:t>资财</w:t>
      </w:r>
      <w:r w:rsidRPr="0020736E">
        <w:rPr>
          <w:rFonts w:ascii="宋体" w:eastAsia="宋体" w:hAnsi="宋体" w:hint="eastAsia"/>
        </w:rPr>
        <w:t>信息</w:t>
      </w:r>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432053" w:rsidRPr="007E112E" w14:paraId="4E205348" w14:textId="77777777" w:rsidTr="00023949">
        <w:tc>
          <w:tcPr>
            <w:tcW w:w="1746" w:type="dxa"/>
          </w:tcPr>
          <w:p w14:paraId="300F6FF6" w14:textId="77777777" w:rsidR="00432053" w:rsidRPr="007E112E" w:rsidRDefault="00432053" w:rsidP="00023949">
            <w:pPr>
              <w:spacing w:line="360" w:lineRule="auto"/>
              <w:rPr>
                <w:rFonts w:ascii="宋体" w:hAnsi="宋体"/>
                <w:sz w:val="24"/>
              </w:rPr>
            </w:pPr>
            <w:r w:rsidRPr="007E112E">
              <w:rPr>
                <w:rFonts w:ascii="宋体" w:hAnsi="宋体"/>
                <w:sz w:val="24"/>
              </w:rPr>
              <w:t>接口描述</w:t>
            </w:r>
          </w:p>
        </w:tc>
        <w:tc>
          <w:tcPr>
            <w:tcW w:w="6556" w:type="dxa"/>
          </w:tcPr>
          <w:p w14:paraId="5B4701E3" w14:textId="77777777" w:rsidR="00432053" w:rsidRPr="007E112E" w:rsidRDefault="00432053" w:rsidP="00023949">
            <w:pPr>
              <w:spacing w:line="360" w:lineRule="auto"/>
              <w:rPr>
                <w:rFonts w:ascii="宋体" w:hAnsi="宋体"/>
                <w:sz w:val="24"/>
              </w:rPr>
            </w:pPr>
            <w:r>
              <w:rPr>
                <w:rFonts w:ascii="宋体" w:hAnsi="宋体"/>
                <w:sz w:val="24"/>
              </w:rPr>
              <w:t>作废</w:t>
            </w:r>
            <w:r>
              <w:rPr>
                <w:rFonts w:ascii="宋体" w:hAnsi="宋体" w:hint="eastAsia"/>
              </w:rPr>
              <w:t>资财</w:t>
            </w:r>
            <w:r w:rsidRPr="0020736E">
              <w:rPr>
                <w:rFonts w:ascii="宋体" w:hAnsi="宋体" w:hint="eastAsia"/>
              </w:rPr>
              <w:t>信息</w:t>
            </w:r>
            <w:r w:rsidRPr="007E112E">
              <w:rPr>
                <w:rFonts w:ascii="宋体" w:hAnsi="宋体" w:hint="eastAsia"/>
                <w:sz w:val="24"/>
              </w:rPr>
              <w:t>。</w:t>
            </w:r>
          </w:p>
        </w:tc>
      </w:tr>
      <w:tr w:rsidR="00432053" w:rsidRPr="007E112E" w14:paraId="33D19503" w14:textId="77777777" w:rsidTr="00023949">
        <w:tc>
          <w:tcPr>
            <w:tcW w:w="1746" w:type="dxa"/>
          </w:tcPr>
          <w:p w14:paraId="4927C7A0" w14:textId="77777777" w:rsidR="00432053" w:rsidRPr="007E112E" w:rsidRDefault="00432053" w:rsidP="00023949">
            <w:pPr>
              <w:spacing w:line="360" w:lineRule="auto"/>
              <w:rPr>
                <w:rFonts w:ascii="宋体" w:hAnsi="宋体"/>
                <w:sz w:val="24"/>
              </w:rPr>
            </w:pPr>
            <w:r w:rsidRPr="007E112E">
              <w:rPr>
                <w:rFonts w:ascii="宋体" w:hAnsi="宋体" w:hint="eastAsia"/>
                <w:sz w:val="24"/>
              </w:rPr>
              <w:t>服务路径</w:t>
            </w:r>
          </w:p>
        </w:tc>
        <w:tc>
          <w:tcPr>
            <w:tcW w:w="6556" w:type="dxa"/>
          </w:tcPr>
          <w:p w14:paraId="16221022" w14:textId="77777777" w:rsidR="00432053" w:rsidRPr="007E112E" w:rsidRDefault="00432053" w:rsidP="00023949">
            <w:pPr>
              <w:spacing w:line="360" w:lineRule="auto"/>
              <w:rPr>
                <w:rFonts w:ascii="宋体" w:hAnsi="宋体"/>
                <w:sz w:val="24"/>
              </w:rPr>
            </w:pPr>
            <w:r w:rsidRPr="007E112E">
              <w:rPr>
                <w:rFonts w:ascii="宋体" w:hAnsi="宋体"/>
                <w:sz w:val="24"/>
              </w:rPr>
              <w:t>/service/rest/</w:t>
            </w:r>
            <w:r>
              <w:rPr>
                <w:rFonts w:ascii="宋体" w:hAnsi="宋体"/>
                <w:sz w:val="24"/>
              </w:rPr>
              <w:t>zcxx</w:t>
            </w:r>
            <w:r w:rsidRPr="007E112E">
              <w:rPr>
                <w:rFonts w:ascii="宋体" w:hAnsi="宋体"/>
                <w:sz w:val="24"/>
              </w:rPr>
              <w:t>Delete</w:t>
            </w:r>
          </w:p>
        </w:tc>
      </w:tr>
      <w:tr w:rsidR="00432053" w:rsidRPr="007E112E" w14:paraId="4E9E644A" w14:textId="77777777" w:rsidTr="00023949">
        <w:tc>
          <w:tcPr>
            <w:tcW w:w="1746" w:type="dxa"/>
          </w:tcPr>
          <w:p w14:paraId="0A4E5176" w14:textId="77777777" w:rsidR="00432053" w:rsidRPr="007E112E" w:rsidRDefault="00432053" w:rsidP="00023949">
            <w:pPr>
              <w:spacing w:line="360" w:lineRule="auto"/>
              <w:rPr>
                <w:rFonts w:ascii="宋体" w:hAnsi="宋体"/>
                <w:sz w:val="24"/>
              </w:rPr>
            </w:pPr>
            <w:r w:rsidRPr="007E112E">
              <w:rPr>
                <w:rFonts w:ascii="宋体" w:hAnsi="宋体" w:hint="eastAsia"/>
                <w:sz w:val="24"/>
              </w:rPr>
              <w:t>请求方式</w:t>
            </w:r>
          </w:p>
        </w:tc>
        <w:tc>
          <w:tcPr>
            <w:tcW w:w="6556" w:type="dxa"/>
          </w:tcPr>
          <w:p w14:paraId="7997C646" w14:textId="77777777" w:rsidR="00432053" w:rsidRPr="007E112E" w:rsidRDefault="00432053" w:rsidP="00023949">
            <w:pPr>
              <w:spacing w:line="360" w:lineRule="auto"/>
              <w:rPr>
                <w:rFonts w:ascii="宋体" w:hAnsi="宋体"/>
                <w:sz w:val="24"/>
              </w:rPr>
            </w:pPr>
            <w:r w:rsidRPr="007E112E">
              <w:rPr>
                <w:rFonts w:ascii="宋体" w:hAnsi="宋体" w:hint="eastAsia"/>
                <w:sz w:val="24"/>
              </w:rPr>
              <w:t>DELETE</w:t>
            </w:r>
          </w:p>
        </w:tc>
      </w:tr>
      <w:tr w:rsidR="00432053" w:rsidRPr="007E112E" w14:paraId="1CF19BC9" w14:textId="77777777" w:rsidTr="00023949">
        <w:tc>
          <w:tcPr>
            <w:tcW w:w="1746" w:type="dxa"/>
          </w:tcPr>
          <w:p w14:paraId="2D7A4446"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参数类型</w:t>
            </w:r>
          </w:p>
        </w:tc>
        <w:tc>
          <w:tcPr>
            <w:tcW w:w="6556" w:type="dxa"/>
          </w:tcPr>
          <w:p w14:paraId="4699FFA8" w14:textId="77777777" w:rsidR="00432053" w:rsidRPr="007E112E" w:rsidRDefault="00432053" w:rsidP="00023949">
            <w:pPr>
              <w:spacing w:line="360" w:lineRule="auto"/>
              <w:rPr>
                <w:rFonts w:ascii="宋体" w:hAnsi="宋体"/>
                <w:sz w:val="24"/>
              </w:rPr>
            </w:pPr>
            <w:r w:rsidRPr="007E112E">
              <w:rPr>
                <w:rFonts w:ascii="宋体" w:hAnsi="宋体"/>
                <w:sz w:val="24"/>
              </w:rPr>
              <w:t>application/json</w:t>
            </w:r>
          </w:p>
        </w:tc>
      </w:tr>
      <w:tr w:rsidR="00432053" w:rsidRPr="007E112E" w14:paraId="323D6D42" w14:textId="77777777" w:rsidTr="00023949">
        <w:tc>
          <w:tcPr>
            <w:tcW w:w="1746" w:type="dxa"/>
          </w:tcPr>
          <w:p w14:paraId="7BF239FE"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参数描述</w:t>
            </w:r>
          </w:p>
        </w:tc>
        <w:tc>
          <w:tcPr>
            <w:tcW w:w="6556" w:type="dxa"/>
          </w:tcPr>
          <w:p w14:paraId="16A7CC86" w14:textId="77777777" w:rsidR="00432053" w:rsidRPr="007E112E" w:rsidRDefault="00432053"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3E5DDEE9" w14:textId="77777777" w:rsidR="00432053" w:rsidRPr="007E112E" w:rsidRDefault="00432053"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资财</w:t>
            </w:r>
            <w:r w:rsidRPr="0020736E">
              <w:rPr>
                <w:rFonts w:ascii="宋体" w:hAnsi="宋体" w:hint="eastAsia"/>
                <w:sz w:val="24"/>
              </w:rPr>
              <w:t>信息</w:t>
            </w:r>
            <w:r w:rsidRPr="007E112E">
              <w:rPr>
                <w:rFonts w:ascii="宋体" w:hAnsi="宋体"/>
                <w:sz w:val="24"/>
              </w:rPr>
              <w:t>内码</w:t>
            </w:r>
            <w:r>
              <w:rPr>
                <w:rFonts w:ascii="宋体" w:hAnsi="宋体" w:hint="eastAsia"/>
                <w:sz w:val="24"/>
              </w:rPr>
              <w:t>加密信息</w:t>
            </w:r>
          </w:p>
        </w:tc>
      </w:tr>
    </w:tbl>
    <w:p w14:paraId="356BFD59" w14:textId="77E57460" w:rsidR="00432053" w:rsidRPr="007E112E" w:rsidRDefault="00432053" w:rsidP="00432053">
      <w:pPr>
        <w:pStyle w:val="3"/>
      </w:pPr>
      <w:bookmarkStart w:id="154" w:name="_Toc18069309"/>
      <w:bookmarkStart w:id="155" w:name="_Toc18139322"/>
      <w:r>
        <w:rPr>
          <w:rFonts w:hint="eastAsia"/>
        </w:rPr>
        <w:t>资财库存</w:t>
      </w:r>
      <w:bookmarkEnd w:id="154"/>
      <w:bookmarkEnd w:id="155"/>
    </w:p>
    <w:p w14:paraId="0AE3016C" w14:textId="77777777" w:rsidR="00432053" w:rsidRPr="00887EC8" w:rsidRDefault="00432053" w:rsidP="00432053">
      <w:pPr>
        <w:pStyle w:val="4"/>
        <w:numPr>
          <w:ilvl w:val="3"/>
          <w:numId w:val="2"/>
        </w:numPr>
        <w:tabs>
          <w:tab w:val="num" w:pos="992"/>
        </w:tabs>
        <w:rPr>
          <w:rFonts w:ascii="宋体" w:eastAsia="宋体" w:hAnsi="宋体"/>
        </w:rPr>
      </w:pPr>
      <w:bookmarkStart w:id="156" w:name="_Toc18069310"/>
      <w:r w:rsidRPr="00887EC8">
        <w:rPr>
          <w:rFonts w:ascii="宋体" w:eastAsia="宋体" w:hAnsi="宋体" w:hint="eastAsia"/>
        </w:rPr>
        <w:t>增加</w:t>
      </w:r>
      <w:r>
        <w:rPr>
          <w:rFonts w:ascii="宋体" w:eastAsia="宋体" w:hAnsi="宋体" w:hint="eastAsia"/>
        </w:rPr>
        <w:t>资财</w:t>
      </w:r>
      <w:r w:rsidRPr="00887EC8">
        <w:rPr>
          <w:rFonts w:ascii="宋体" w:eastAsia="宋体" w:hAnsi="宋体" w:hint="eastAsia"/>
        </w:rPr>
        <w:t>库存</w:t>
      </w:r>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432053" w:rsidRPr="007E112E" w14:paraId="320BC92F" w14:textId="77777777" w:rsidTr="00023949">
        <w:tc>
          <w:tcPr>
            <w:tcW w:w="1755" w:type="dxa"/>
          </w:tcPr>
          <w:p w14:paraId="41BA47A7" w14:textId="77777777" w:rsidR="00432053" w:rsidRPr="007E112E" w:rsidRDefault="00432053" w:rsidP="00023949">
            <w:pPr>
              <w:spacing w:line="360" w:lineRule="auto"/>
              <w:rPr>
                <w:rFonts w:ascii="宋体" w:hAnsi="宋体"/>
                <w:sz w:val="24"/>
              </w:rPr>
            </w:pPr>
            <w:r w:rsidRPr="007E112E">
              <w:rPr>
                <w:rFonts w:ascii="宋体" w:hAnsi="宋体"/>
                <w:sz w:val="24"/>
              </w:rPr>
              <w:t>接口描述</w:t>
            </w:r>
          </w:p>
        </w:tc>
        <w:tc>
          <w:tcPr>
            <w:tcW w:w="6547" w:type="dxa"/>
          </w:tcPr>
          <w:p w14:paraId="225BAD15" w14:textId="77777777" w:rsidR="00432053" w:rsidRPr="007E112E" w:rsidRDefault="00432053" w:rsidP="00023949">
            <w:pPr>
              <w:spacing w:line="360" w:lineRule="auto"/>
              <w:rPr>
                <w:rFonts w:ascii="宋体" w:hAnsi="宋体"/>
                <w:sz w:val="24"/>
              </w:rPr>
            </w:pPr>
            <w:r w:rsidRPr="007E112E">
              <w:rPr>
                <w:rFonts w:ascii="宋体" w:hAnsi="宋体"/>
                <w:sz w:val="24"/>
              </w:rPr>
              <w:t>增加</w:t>
            </w:r>
            <w:r>
              <w:rPr>
                <w:rFonts w:ascii="宋体" w:hAnsi="宋体" w:hint="eastAsia"/>
              </w:rPr>
              <w:t>资财库存</w:t>
            </w:r>
            <w:r w:rsidRPr="007E112E">
              <w:rPr>
                <w:rFonts w:ascii="宋体" w:hAnsi="宋体" w:hint="eastAsia"/>
                <w:sz w:val="24"/>
              </w:rPr>
              <w:t>。</w:t>
            </w:r>
          </w:p>
        </w:tc>
      </w:tr>
      <w:tr w:rsidR="00432053" w:rsidRPr="007E112E" w14:paraId="7B9E4C94" w14:textId="77777777" w:rsidTr="00023949">
        <w:tc>
          <w:tcPr>
            <w:tcW w:w="1755" w:type="dxa"/>
          </w:tcPr>
          <w:p w14:paraId="0931DFA7" w14:textId="77777777" w:rsidR="00432053" w:rsidRPr="007E112E" w:rsidRDefault="00432053" w:rsidP="00023949">
            <w:pPr>
              <w:spacing w:line="360" w:lineRule="auto"/>
              <w:rPr>
                <w:rFonts w:ascii="宋体" w:hAnsi="宋体"/>
                <w:sz w:val="24"/>
              </w:rPr>
            </w:pPr>
            <w:r w:rsidRPr="007E112E">
              <w:rPr>
                <w:rFonts w:ascii="宋体" w:hAnsi="宋体" w:hint="eastAsia"/>
                <w:sz w:val="24"/>
              </w:rPr>
              <w:t>服务路径</w:t>
            </w:r>
          </w:p>
        </w:tc>
        <w:tc>
          <w:tcPr>
            <w:tcW w:w="6547" w:type="dxa"/>
          </w:tcPr>
          <w:p w14:paraId="595DB965" w14:textId="77777777" w:rsidR="00432053" w:rsidRPr="007E112E" w:rsidRDefault="00432053" w:rsidP="00023949">
            <w:pPr>
              <w:spacing w:line="360" w:lineRule="auto"/>
              <w:rPr>
                <w:rFonts w:ascii="宋体" w:hAnsi="宋体"/>
                <w:sz w:val="24"/>
              </w:rPr>
            </w:pPr>
            <w:r w:rsidRPr="007E112E">
              <w:rPr>
                <w:rFonts w:ascii="宋体" w:hAnsi="宋体"/>
                <w:sz w:val="24"/>
              </w:rPr>
              <w:t>/service/rest/</w:t>
            </w:r>
            <w:r>
              <w:rPr>
                <w:rFonts w:ascii="宋体" w:hAnsi="宋体" w:hint="eastAsia"/>
                <w:sz w:val="24"/>
              </w:rPr>
              <w:t>zckc</w:t>
            </w:r>
            <w:r w:rsidRPr="007E112E">
              <w:rPr>
                <w:rFonts w:ascii="宋体" w:hAnsi="宋体"/>
                <w:sz w:val="24"/>
              </w:rPr>
              <w:t>Create</w:t>
            </w:r>
          </w:p>
        </w:tc>
      </w:tr>
      <w:tr w:rsidR="00432053" w:rsidRPr="007E112E" w14:paraId="30AE6C54" w14:textId="77777777" w:rsidTr="00023949">
        <w:tc>
          <w:tcPr>
            <w:tcW w:w="1755" w:type="dxa"/>
          </w:tcPr>
          <w:p w14:paraId="02ECB165" w14:textId="77777777" w:rsidR="00432053" w:rsidRPr="007E112E" w:rsidRDefault="00432053" w:rsidP="00023949">
            <w:pPr>
              <w:spacing w:line="360" w:lineRule="auto"/>
              <w:rPr>
                <w:rFonts w:ascii="宋体" w:hAnsi="宋体"/>
                <w:sz w:val="24"/>
              </w:rPr>
            </w:pPr>
            <w:r w:rsidRPr="007E112E">
              <w:rPr>
                <w:rFonts w:ascii="宋体" w:hAnsi="宋体" w:hint="eastAsia"/>
                <w:sz w:val="24"/>
              </w:rPr>
              <w:t>请求方式</w:t>
            </w:r>
          </w:p>
        </w:tc>
        <w:tc>
          <w:tcPr>
            <w:tcW w:w="6547" w:type="dxa"/>
          </w:tcPr>
          <w:p w14:paraId="4D5E2B42" w14:textId="77777777" w:rsidR="00432053" w:rsidRPr="007E112E" w:rsidRDefault="00432053" w:rsidP="00023949">
            <w:pPr>
              <w:spacing w:line="360" w:lineRule="auto"/>
              <w:rPr>
                <w:rFonts w:ascii="宋体" w:hAnsi="宋体"/>
                <w:sz w:val="24"/>
              </w:rPr>
            </w:pPr>
            <w:r w:rsidRPr="007E112E">
              <w:rPr>
                <w:rFonts w:ascii="宋体" w:hAnsi="宋体" w:hint="eastAsia"/>
                <w:sz w:val="24"/>
              </w:rPr>
              <w:t>POST</w:t>
            </w:r>
          </w:p>
        </w:tc>
      </w:tr>
      <w:tr w:rsidR="00432053" w:rsidRPr="007E112E" w14:paraId="37812A17" w14:textId="77777777" w:rsidTr="00023949">
        <w:tc>
          <w:tcPr>
            <w:tcW w:w="1755" w:type="dxa"/>
          </w:tcPr>
          <w:p w14:paraId="2E7EABD5"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参数类型</w:t>
            </w:r>
          </w:p>
        </w:tc>
        <w:tc>
          <w:tcPr>
            <w:tcW w:w="6547" w:type="dxa"/>
          </w:tcPr>
          <w:p w14:paraId="4C92D1A3" w14:textId="77777777" w:rsidR="00432053" w:rsidRPr="007E112E" w:rsidRDefault="00432053" w:rsidP="00023949">
            <w:pPr>
              <w:spacing w:line="360" w:lineRule="auto"/>
              <w:rPr>
                <w:rFonts w:ascii="宋体" w:hAnsi="宋体"/>
                <w:sz w:val="24"/>
              </w:rPr>
            </w:pPr>
            <w:r w:rsidRPr="007E112E">
              <w:rPr>
                <w:rFonts w:ascii="宋体" w:hAnsi="宋体"/>
                <w:sz w:val="24"/>
              </w:rPr>
              <w:t>application/json</w:t>
            </w:r>
          </w:p>
        </w:tc>
      </w:tr>
      <w:tr w:rsidR="00432053" w:rsidRPr="007E112E" w14:paraId="7496AB68" w14:textId="77777777" w:rsidTr="00023949">
        <w:tc>
          <w:tcPr>
            <w:tcW w:w="1755" w:type="dxa"/>
          </w:tcPr>
          <w:p w14:paraId="71387FF5"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参数描述</w:t>
            </w:r>
          </w:p>
        </w:tc>
        <w:tc>
          <w:tcPr>
            <w:tcW w:w="6547" w:type="dxa"/>
          </w:tcPr>
          <w:p w14:paraId="1F91BE69" w14:textId="77777777" w:rsidR="00432053" w:rsidRPr="007E112E" w:rsidRDefault="00432053" w:rsidP="00023949">
            <w:pPr>
              <w:spacing w:line="360" w:lineRule="auto"/>
              <w:rPr>
                <w:rFonts w:ascii="宋体" w:hAnsi="宋体"/>
                <w:sz w:val="24"/>
              </w:rPr>
            </w:pPr>
            <w:r w:rsidRPr="007E112E">
              <w:rPr>
                <w:rFonts w:ascii="宋体" w:hAnsi="宋体"/>
                <w:sz w:val="24"/>
              </w:rPr>
              <w:t>{"</w:t>
            </w:r>
            <w:r>
              <w:rPr>
                <w:rFonts w:ascii="宋体" w:hAnsi="宋体"/>
                <w:sz w:val="24"/>
              </w:rPr>
              <w:t xml:space="preserve"> signData</w:t>
            </w:r>
            <w:r w:rsidRPr="007E112E">
              <w:rPr>
                <w:rFonts w:ascii="宋体" w:hAnsi="宋体"/>
                <w:sz w:val="24"/>
              </w:rPr>
              <w:t xml:space="preserve"> ":</w:t>
            </w:r>
            <w:r>
              <w:rPr>
                <w:rFonts w:ascii="宋体" w:hAnsi="宋体"/>
                <w:sz w:val="24"/>
              </w:rPr>
              <w:t xml:space="preserve"> signData,"zznm":zznm</w:t>
            </w:r>
            <w:r w:rsidRPr="007E112E">
              <w:rPr>
                <w:rFonts w:ascii="宋体" w:hAnsi="宋体"/>
                <w:sz w:val="24"/>
              </w:rPr>
              <w:t>}</w:t>
            </w:r>
          </w:p>
          <w:p w14:paraId="354284E8" w14:textId="77777777" w:rsidR="00432053" w:rsidRPr="007E112E" w:rsidRDefault="00432053"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 xml:space="preserve"> 加密数据</w:t>
            </w:r>
            <w:r w:rsidRPr="007E112E">
              <w:rPr>
                <w:rFonts w:ascii="宋体" w:hAnsi="宋体" w:hint="eastAsia"/>
                <w:sz w:val="24"/>
              </w:rPr>
              <w:t>，</w:t>
            </w:r>
          </w:p>
          <w:p w14:paraId="53F18C0D" w14:textId="77777777" w:rsidR="00432053" w:rsidRPr="007E112E" w:rsidRDefault="00432053" w:rsidP="00023949">
            <w:pPr>
              <w:spacing w:line="360" w:lineRule="auto"/>
              <w:rPr>
                <w:rFonts w:ascii="宋体" w:hAnsi="宋体"/>
                <w:sz w:val="24"/>
              </w:rPr>
            </w:pPr>
            <w:r>
              <w:rPr>
                <w:rFonts w:ascii="宋体" w:hAnsi="宋体"/>
                <w:sz w:val="24"/>
              </w:rPr>
              <w:t>zznm</w:t>
            </w:r>
            <w:r w:rsidRPr="007E112E">
              <w:rPr>
                <w:rFonts w:ascii="宋体" w:hAnsi="宋体" w:hint="eastAsia"/>
                <w:sz w:val="24"/>
              </w:rPr>
              <w:t>：</w:t>
            </w:r>
            <w:r>
              <w:rPr>
                <w:rFonts w:ascii="宋体" w:hAnsi="宋体" w:hint="eastAsia"/>
                <w:sz w:val="24"/>
              </w:rPr>
              <w:t>组织内码</w:t>
            </w:r>
          </w:p>
        </w:tc>
      </w:tr>
    </w:tbl>
    <w:p w14:paraId="533AA912" w14:textId="77777777" w:rsidR="00432053" w:rsidRPr="00DB67EF" w:rsidRDefault="00432053" w:rsidP="00432053">
      <w:pPr>
        <w:spacing w:line="360" w:lineRule="auto"/>
        <w:rPr>
          <w:rFonts w:ascii="宋体" w:hAnsi="宋体"/>
          <w:sz w:val="24"/>
        </w:rPr>
      </w:pPr>
      <w:r w:rsidRPr="00DB67EF">
        <w:rPr>
          <w:rFonts w:ascii="宋体" w:hAnsi="宋体"/>
          <w:sz w:val="24"/>
        </w:rPr>
        <w:t>data数据</w:t>
      </w:r>
      <w:r w:rsidRPr="00DB67EF">
        <w:rPr>
          <w:rFonts w:ascii="宋体" w:hAnsi="宋体" w:hint="eastAsia"/>
          <w:sz w:val="24"/>
        </w:rPr>
        <w:t>：</w:t>
      </w:r>
    </w:p>
    <w:tbl>
      <w:tblPr>
        <w:tblW w:w="8080" w:type="dxa"/>
        <w:tblInd w:w="-5" w:type="dxa"/>
        <w:tblLook w:val="04A0" w:firstRow="1" w:lastRow="0" w:firstColumn="1" w:lastColumn="0" w:noHBand="0" w:noVBand="1"/>
      </w:tblPr>
      <w:tblGrid>
        <w:gridCol w:w="1080"/>
        <w:gridCol w:w="1080"/>
        <w:gridCol w:w="1800"/>
        <w:gridCol w:w="2844"/>
        <w:gridCol w:w="1276"/>
      </w:tblGrid>
      <w:tr w:rsidR="00432053" w:rsidRPr="00887EC8" w14:paraId="52EA8630" w14:textId="77777777" w:rsidTr="00023949">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74EDC9" w14:textId="77777777" w:rsidR="00432053" w:rsidRPr="00887EC8" w:rsidRDefault="00432053" w:rsidP="00023949">
            <w:pPr>
              <w:widowControl/>
              <w:jc w:val="center"/>
              <w:rPr>
                <w:rFonts w:ascii="宋体" w:hAnsi="宋体" w:cs="宋体"/>
                <w:color w:val="000000"/>
                <w:kern w:val="0"/>
                <w:szCs w:val="21"/>
              </w:rPr>
            </w:pPr>
            <w:r w:rsidRPr="00887EC8">
              <w:rPr>
                <w:rFonts w:ascii="宋体" w:hAnsi="宋体" w:cs="宋体" w:hint="eastAsia"/>
                <w:color w:val="000000"/>
                <w:kern w:val="0"/>
                <w:szCs w:val="21"/>
              </w:rPr>
              <w:t>列名</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CD2EE1D" w14:textId="77777777" w:rsidR="00432053" w:rsidRPr="00887EC8" w:rsidRDefault="00432053" w:rsidP="00023949">
            <w:pPr>
              <w:widowControl/>
              <w:jc w:val="center"/>
              <w:rPr>
                <w:rFonts w:ascii="宋体" w:hAnsi="宋体" w:cs="宋体"/>
                <w:color w:val="000000"/>
                <w:kern w:val="0"/>
                <w:szCs w:val="21"/>
              </w:rPr>
            </w:pPr>
            <w:r w:rsidRPr="00887EC8">
              <w:rPr>
                <w:rFonts w:ascii="宋体" w:hAnsi="宋体" w:cs="宋体" w:hint="eastAsia"/>
                <w:color w:val="000000"/>
                <w:kern w:val="0"/>
                <w:szCs w:val="21"/>
              </w:rPr>
              <w:t>是否必须</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4305D448" w14:textId="77777777" w:rsidR="00432053" w:rsidRPr="00887EC8" w:rsidRDefault="00432053" w:rsidP="00023949">
            <w:pPr>
              <w:widowControl/>
              <w:jc w:val="center"/>
              <w:rPr>
                <w:rFonts w:ascii="宋体" w:hAnsi="宋体" w:cs="宋体"/>
                <w:color w:val="000000"/>
                <w:kern w:val="0"/>
                <w:szCs w:val="21"/>
              </w:rPr>
            </w:pPr>
            <w:r w:rsidRPr="00887EC8">
              <w:rPr>
                <w:rFonts w:ascii="宋体" w:hAnsi="宋体" w:cs="宋体" w:hint="eastAsia"/>
                <w:color w:val="000000"/>
                <w:kern w:val="0"/>
                <w:szCs w:val="21"/>
              </w:rPr>
              <w:t>类型</w:t>
            </w:r>
          </w:p>
        </w:tc>
        <w:tc>
          <w:tcPr>
            <w:tcW w:w="2844" w:type="dxa"/>
            <w:tcBorders>
              <w:top w:val="single" w:sz="4" w:space="0" w:color="auto"/>
              <w:left w:val="nil"/>
              <w:bottom w:val="single" w:sz="4" w:space="0" w:color="auto"/>
              <w:right w:val="single" w:sz="4" w:space="0" w:color="auto"/>
            </w:tcBorders>
            <w:shd w:val="clear" w:color="000000" w:fill="D9D9D9"/>
            <w:vAlign w:val="center"/>
            <w:hideMark/>
          </w:tcPr>
          <w:p w14:paraId="51ADB0D6" w14:textId="77777777" w:rsidR="00432053" w:rsidRPr="00887EC8" w:rsidRDefault="00432053" w:rsidP="00023949">
            <w:pPr>
              <w:widowControl/>
              <w:jc w:val="center"/>
              <w:rPr>
                <w:rFonts w:ascii="宋体" w:hAnsi="宋体" w:cs="宋体"/>
                <w:color w:val="000000"/>
                <w:kern w:val="0"/>
                <w:szCs w:val="21"/>
              </w:rPr>
            </w:pPr>
            <w:r w:rsidRPr="00887EC8">
              <w:rPr>
                <w:rFonts w:ascii="宋体" w:hAnsi="宋体" w:cs="宋体" w:hint="eastAsia"/>
                <w:color w:val="000000"/>
                <w:kern w:val="0"/>
                <w:szCs w:val="21"/>
              </w:rPr>
              <w:t>涵义</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F65E40D" w14:textId="77777777" w:rsidR="00432053" w:rsidRPr="00887EC8" w:rsidRDefault="00432053" w:rsidP="00023949">
            <w:pPr>
              <w:widowControl/>
              <w:jc w:val="center"/>
              <w:rPr>
                <w:rFonts w:ascii="宋体" w:hAnsi="宋体" w:cs="宋体"/>
                <w:color w:val="000000"/>
                <w:kern w:val="0"/>
                <w:szCs w:val="21"/>
              </w:rPr>
            </w:pPr>
            <w:r w:rsidRPr="00887EC8">
              <w:rPr>
                <w:rFonts w:ascii="宋体" w:hAnsi="宋体" w:cs="宋体" w:hint="eastAsia"/>
                <w:color w:val="000000"/>
                <w:kern w:val="0"/>
                <w:szCs w:val="21"/>
              </w:rPr>
              <w:t>备注</w:t>
            </w:r>
          </w:p>
        </w:tc>
      </w:tr>
      <w:tr w:rsidR="00432053" w:rsidRPr="00887EC8" w14:paraId="55798017" w14:textId="77777777" w:rsidTr="0002394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2AB383"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zcnm</w:t>
            </w:r>
          </w:p>
        </w:tc>
        <w:tc>
          <w:tcPr>
            <w:tcW w:w="1080" w:type="dxa"/>
            <w:tcBorders>
              <w:top w:val="nil"/>
              <w:left w:val="nil"/>
              <w:bottom w:val="single" w:sz="4" w:space="0" w:color="auto"/>
              <w:right w:val="single" w:sz="4" w:space="0" w:color="auto"/>
            </w:tcBorders>
            <w:shd w:val="clear" w:color="auto" w:fill="auto"/>
            <w:noWrap/>
            <w:vAlign w:val="center"/>
            <w:hideMark/>
          </w:tcPr>
          <w:p w14:paraId="2335546D"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Y</w:t>
            </w:r>
          </w:p>
        </w:tc>
        <w:tc>
          <w:tcPr>
            <w:tcW w:w="1800" w:type="dxa"/>
            <w:tcBorders>
              <w:top w:val="nil"/>
              <w:left w:val="nil"/>
              <w:bottom w:val="single" w:sz="4" w:space="0" w:color="auto"/>
              <w:right w:val="single" w:sz="4" w:space="0" w:color="auto"/>
            </w:tcBorders>
            <w:shd w:val="clear" w:color="auto" w:fill="auto"/>
            <w:noWrap/>
            <w:vAlign w:val="center"/>
            <w:hideMark/>
          </w:tcPr>
          <w:p w14:paraId="4FF4970A" w14:textId="77777777" w:rsidR="00432053" w:rsidRPr="00887EC8"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887EC8">
              <w:rPr>
                <w:rFonts w:ascii="宋体" w:hAnsi="宋体" w:cs="宋体" w:hint="eastAsia"/>
                <w:color w:val="000000"/>
                <w:kern w:val="0"/>
                <w:szCs w:val="21"/>
              </w:rPr>
              <w:t xml:space="preserve">(32)  </w:t>
            </w:r>
          </w:p>
        </w:tc>
        <w:tc>
          <w:tcPr>
            <w:tcW w:w="2844" w:type="dxa"/>
            <w:tcBorders>
              <w:top w:val="nil"/>
              <w:left w:val="nil"/>
              <w:bottom w:val="single" w:sz="4" w:space="0" w:color="auto"/>
              <w:right w:val="single" w:sz="4" w:space="0" w:color="auto"/>
            </w:tcBorders>
            <w:shd w:val="clear" w:color="auto" w:fill="auto"/>
            <w:noWrap/>
            <w:vAlign w:val="center"/>
            <w:hideMark/>
          </w:tcPr>
          <w:p w14:paraId="7553325F" w14:textId="77777777" w:rsidR="00432053" w:rsidRPr="00887EC8" w:rsidRDefault="00432053" w:rsidP="00023949">
            <w:pPr>
              <w:widowControl/>
              <w:rPr>
                <w:rFonts w:ascii="宋体" w:hAnsi="宋体" w:cs="宋体"/>
                <w:color w:val="000000"/>
                <w:kern w:val="0"/>
                <w:szCs w:val="21"/>
              </w:rPr>
            </w:pPr>
            <w:r w:rsidRPr="00887EC8">
              <w:rPr>
                <w:rFonts w:ascii="宋体" w:hAnsi="宋体" w:cs="宋体" w:hint="eastAsia"/>
                <w:color w:val="000000"/>
                <w:kern w:val="0"/>
                <w:szCs w:val="21"/>
              </w:rPr>
              <w:t>药剂内码（</w:t>
            </w:r>
            <w:r>
              <w:rPr>
                <w:rFonts w:ascii="宋体" w:hAnsi="宋体" w:cs="宋体" w:hint="eastAsia"/>
                <w:color w:val="000000"/>
                <w:kern w:val="0"/>
                <w:szCs w:val="21"/>
              </w:rPr>
              <w:t>资财</w:t>
            </w:r>
            <w:r w:rsidRPr="00887EC8">
              <w:rPr>
                <w:rFonts w:ascii="宋体" w:hAnsi="宋体" w:cs="宋体" w:hint="eastAsia"/>
                <w:color w:val="000000"/>
                <w:kern w:val="0"/>
                <w:szCs w:val="21"/>
              </w:rPr>
              <w:t>的唯一标识，主键外键）</w:t>
            </w:r>
          </w:p>
        </w:tc>
        <w:tc>
          <w:tcPr>
            <w:tcW w:w="1276" w:type="dxa"/>
            <w:tcBorders>
              <w:top w:val="nil"/>
              <w:left w:val="nil"/>
              <w:bottom w:val="single" w:sz="4" w:space="0" w:color="auto"/>
              <w:right w:val="single" w:sz="4" w:space="0" w:color="auto"/>
            </w:tcBorders>
            <w:shd w:val="clear" w:color="auto" w:fill="auto"/>
            <w:noWrap/>
            <w:vAlign w:val="center"/>
            <w:hideMark/>
          </w:tcPr>
          <w:p w14:paraId="13C05B41"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 xml:space="preserve">　</w:t>
            </w:r>
          </w:p>
        </w:tc>
      </w:tr>
      <w:tr w:rsidR="00432053" w:rsidRPr="00887EC8" w14:paraId="1CB63A7F" w14:textId="77777777" w:rsidTr="0002394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3C407"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zznm</w:t>
            </w:r>
          </w:p>
        </w:tc>
        <w:tc>
          <w:tcPr>
            <w:tcW w:w="1080" w:type="dxa"/>
            <w:tcBorders>
              <w:top w:val="nil"/>
              <w:left w:val="nil"/>
              <w:bottom w:val="single" w:sz="4" w:space="0" w:color="auto"/>
              <w:right w:val="single" w:sz="4" w:space="0" w:color="auto"/>
            </w:tcBorders>
            <w:shd w:val="clear" w:color="auto" w:fill="auto"/>
            <w:noWrap/>
            <w:vAlign w:val="center"/>
            <w:hideMark/>
          </w:tcPr>
          <w:p w14:paraId="29F419EF"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center"/>
            <w:hideMark/>
          </w:tcPr>
          <w:p w14:paraId="1493B40D" w14:textId="77777777" w:rsidR="00432053" w:rsidRPr="00887EC8"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887EC8">
              <w:rPr>
                <w:rFonts w:ascii="宋体" w:hAnsi="宋体" w:cs="宋体" w:hint="eastAsia"/>
                <w:color w:val="000000"/>
                <w:kern w:val="0"/>
                <w:szCs w:val="21"/>
              </w:rPr>
              <w:t xml:space="preserve">(32)  </w:t>
            </w:r>
          </w:p>
        </w:tc>
        <w:tc>
          <w:tcPr>
            <w:tcW w:w="2844" w:type="dxa"/>
            <w:tcBorders>
              <w:top w:val="nil"/>
              <w:left w:val="nil"/>
              <w:bottom w:val="single" w:sz="4" w:space="0" w:color="auto"/>
              <w:right w:val="single" w:sz="4" w:space="0" w:color="auto"/>
            </w:tcBorders>
            <w:shd w:val="clear" w:color="auto" w:fill="auto"/>
            <w:noWrap/>
            <w:vAlign w:val="center"/>
            <w:hideMark/>
          </w:tcPr>
          <w:p w14:paraId="016F227B" w14:textId="77777777" w:rsidR="00432053" w:rsidRPr="00887EC8" w:rsidRDefault="00432053" w:rsidP="00023949">
            <w:pPr>
              <w:widowControl/>
              <w:rPr>
                <w:rFonts w:ascii="宋体" w:hAnsi="宋体" w:cs="宋体"/>
                <w:color w:val="000000"/>
                <w:kern w:val="0"/>
                <w:szCs w:val="21"/>
              </w:rPr>
            </w:pPr>
            <w:r w:rsidRPr="00887EC8">
              <w:rPr>
                <w:rFonts w:ascii="宋体" w:hAnsi="宋体" w:cs="宋体" w:hint="eastAsia"/>
                <w:color w:val="000000"/>
                <w:kern w:val="0"/>
                <w:szCs w:val="21"/>
              </w:rPr>
              <w:t>组织内码</w:t>
            </w:r>
          </w:p>
        </w:tc>
        <w:tc>
          <w:tcPr>
            <w:tcW w:w="1276" w:type="dxa"/>
            <w:tcBorders>
              <w:top w:val="nil"/>
              <w:left w:val="nil"/>
              <w:bottom w:val="single" w:sz="4" w:space="0" w:color="auto"/>
              <w:right w:val="single" w:sz="4" w:space="0" w:color="auto"/>
            </w:tcBorders>
            <w:shd w:val="clear" w:color="auto" w:fill="auto"/>
            <w:noWrap/>
            <w:vAlign w:val="center"/>
            <w:hideMark/>
          </w:tcPr>
          <w:p w14:paraId="1F8A6E4D"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 xml:space="preserve">　</w:t>
            </w:r>
          </w:p>
        </w:tc>
      </w:tr>
      <w:tr w:rsidR="00432053" w:rsidRPr="00887EC8" w14:paraId="7D1B9B37" w14:textId="77777777" w:rsidTr="0002394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EED3CC"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zclb</w:t>
            </w:r>
          </w:p>
        </w:tc>
        <w:tc>
          <w:tcPr>
            <w:tcW w:w="1080" w:type="dxa"/>
            <w:tcBorders>
              <w:top w:val="nil"/>
              <w:left w:val="nil"/>
              <w:bottom w:val="single" w:sz="4" w:space="0" w:color="auto"/>
              <w:right w:val="single" w:sz="4" w:space="0" w:color="auto"/>
            </w:tcBorders>
            <w:shd w:val="clear" w:color="auto" w:fill="auto"/>
            <w:noWrap/>
            <w:vAlign w:val="center"/>
            <w:hideMark/>
          </w:tcPr>
          <w:p w14:paraId="063FF70B"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center"/>
            <w:hideMark/>
          </w:tcPr>
          <w:p w14:paraId="5EF5061F" w14:textId="77777777" w:rsidR="00432053" w:rsidRPr="00887EC8" w:rsidRDefault="00432053" w:rsidP="00023949">
            <w:pPr>
              <w:widowControl/>
              <w:rPr>
                <w:rFonts w:ascii="宋体" w:hAnsi="宋体" w:cs="宋体"/>
                <w:color w:val="000000"/>
                <w:kern w:val="0"/>
                <w:szCs w:val="21"/>
              </w:rPr>
            </w:pPr>
            <w:r>
              <w:rPr>
                <w:rFonts w:ascii="宋体" w:hAnsi="宋体" w:cs="宋体" w:hint="eastAsia"/>
                <w:color w:val="000000"/>
                <w:kern w:val="0"/>
                <w:szCs w:val="21"/>
              </w:rPr>
              <w:t>String</w:t>
            </w:r>
            <w:r w:rsidRPr="00887EC8">
              <w:rPr>
                <w:rFonts w:ascii="宋体" w:hAnsi="宋体" w:cs="宋体" w:hint="eastAsia"/>
                <w:color w:val="000000"/>
                <w:kern w:val="0"/>
                <w:szCs w:val="21"/>
              </w:rPr>
              <w:t xml:space="preserve">(32)  </w:t>
            </w:r>
          </w:p>
        </w:tc>
        <w:tc>
          <w:tcPr>
            <w:tcW w:w="2844" w:type="dxa"/>
            <w:tcBorders>
              <w:top w:val="nil"/>
              <w:left w:val="nil"/>
              <w:bottom w:val="single" w:sz="4" w:space="0" w:color="auto"/>
              <w:right w:val="single" w:sz="4" w:space="0" w:color="auto"/>
            </w:tcBorders>
            <w:shd w:val="clear" w:color="auto" w:fill="auto"/>
            <w:noWrap/>
            <w:vAlign w:val="center"/>
            <w:hideMark/>
          </w:tcPr>
          <w:p w14:paraId="78F8C064" w14:textId="77777777" w:rsidR="00432053" w:rsidRPr="00887EC8" w:rsidRDefault="00432053" w:rsidP="00023949">
            <w:pPr>
              <w:widowControl/>
              <w:rPr>
                <w:rFonts w:ascii="宋体" w:hAnsi="宋体" w:cs="宋体"/>
                <w:color w:val="000000"/>
                <w:kern w:val="0"/>
                <w:szCs w:val="21"/>
              </w:rPr>
            </w:pPr>
            <w:r w:rsidRPr="00887EC8">
              <w:rPr>
                <w:rFonts w:ascii="宋体" w:hAnsi="宋体" w:cs="宋体" w:hint="eastAsia"/>
                <w:color w:val="000000"/>
                <w:kern w:val="0"/>
                <w:szCs w:val="21"/>
              </w:rPr>
              <w:t>药剂类别</w:t>
            </w:r>
          </w:p>
        </w:tc>
        <w:tc>
          <w:tcPr>
            <w:tcW w:w="1276" w:type="dxa"/>
            <w:tcBorders>
              <w:top w:val="nil"/>
              <w:left w:val="nil"/>
              <w:bottom w:val="single" w:sz="4" w:space="0" w:color="auto"/>
              <w:right w:val="single" w:sz="4" w:space="0" w:color="auto"/>
            </w:tcBorders>
            <w:shd w:val="clear" w:color="auto" w:fill="auto"/>
            <w:noWrap/>
            <w:vAlign w:val="center"/>
            <w:hideMark/>
          </w:tcPr>
          <w:p w14:paraId="79F9BEDA"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Cs w:val="21"/>
              </w:rPr>
              <w:t>0：器材；1：设备；2：药剂；3</w:t>
            </w:r>
            <w:r>
              <w:rPr>
                <w:rFonts w:ascii="宋体" w:hAnsi="宋体" w:cs="宋体" w:hint="eastAsia"/>
                <w:color w:val="000000"/>
                <w:kern w:val="0"/>
                <w:szCs w:val="21"/>
              </w:rPr>
              <w:t>：其他</w:t>
            </w:r>
          </w:p>
        </w:tc>
      </w:tr>
      <w:tr w:rsidR="00432053" w:rsidRPr="00887EC8" w14:paraId="54B127C3" w14:textId="77777777" w:rsidTr="0002394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1E8E15"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rksl</w:t>
            </w:r>
          </w:p>
        </w:tc>
        <w:tc>
          <w:tcPr>
            <w:tcW w:w="1080" w:type="dxa"/>
            <w:tcBorders>
              <w:top w:val="nil"/>
              <w:left w:val="nil"/>
              <w:bottom w:val="single" w:sz="4" w:space="0" w:color="auto"/>
              <w:right w:val="single" w:sz="4" w:space="0" w:color="auto"/>
            </w:tcBorders>
            <w:shd w:val="clear" w:color="auto" w:fill="auto"/>
            <w:noWrap/>
            <w:vAlign w:val="center"/>
            <w:hideMark/>
          </w:tcPr>
          <w:p w14:paraId="5A3D9445"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center"/>
            <w:hideMark/>
          </w:tcPr>
          <w:p w14:paraId="076DF057" w14:textId="77777777" w:rsidR="00432053" w:rsidRPr="00887EC8" w:rsidRDefault="00432053" w:rsidP="00023949">
            <w:pPr>
              <w:widowControl/>
              <w:rPr>
                <w:rFonts w:ascii="宋体" w:hAnsi="宋体" w:cs="宋体"/>
                <w:color w:val="000000"/>
                <w:kern w:val="0"/>
                <w:szCs w:val="21"/>
              </w:rPr>
            </w:pPr>
            <w:r>
              <w:rPr>
                <w:rFonts w:ascii="宋体" w:hAnsi="宋体" w:cs="宋体" w:hint="eastAsia"/>
                <w:color w:val="000000"/>
                <w:kern w:val="0"/>
                <w:szCs w:val="21"/>
              </w:rPr>
              <w:t>Number</w:t>
            </w:r>
            <w:r w:rsidRPr="00887EC8">
              <w:rPr>
                <w:rFonts w:ascii="宋体" w:hAnsi="宋体" w:cs="宋体" w:hint="eastAsia"/>
                <w:color w:val="000000"/>
                <w:kern w:val="0"/>
                <w:szCs w:val="21"/>
              </w:rPr>
              <w:t>(20,6)</w:t>
            </w:r>
          </w:p>
        </w:tc>
        <w:tc>
          <w:tcPr>
            <w:tcW w:w="2844" w:type="dxa"/>
            <w:tcBorders>
              <w:top w:val="nil"/>
              <w:left w:val="nil"/>
              <w:bottom w:val="single" w:sz="4" w:space="0" w:color="auto"/>
              <w:right w:val="single" w:sz="4" w:space="0" w:color="auto"/>
            </w:tcBorders>
            <w:shd w:val="clear" w:color="auto" w:fill="auto"/>
            <w:noWrap/>
            <w:vAlign w:val="center"/>
            <w:hideMark/>
          </w:tcPr>
          <w:p w14:paraId="1FA9E1D8" w14:textId="77777777" w:rsidR="00432053" w:rsidRPr="00887EC8" w:rsidRDefault="00432053" w:rsidP="00023949">
            <w:pPr>
              <w:widowControl/>
              <w:rPr>
                <w:rFonts w:ascii="宋体" w:hAnsi="宋体" w:cs="宋体"/>
                <w:color w:val="000000"/>
                <w:kern w:val="0"/>
                <w:szCs w:val="21"/>
              </w:rPr>
            </w:pPr>
            <w:r w:rsidRPr="00887EC8">
              <w:rPr>
                <w:rFonts w:ascii="宋体" w:hAnsi="宋体" w:cs="宋体" w:hint="eastAsia"/>
                <w:color w:val="000000"/>
                <w:kern w:val="0"/>
                <w:szCs w:val="21"/>
              </w:rPr>
              <w:t>入库数量（入库累计数量）</w:t>
            </w:r>
          </w:p>
        </w:tc>
        <w:tc>
          <w:tcPr>
            <w:tcW w:w="1276" w:type="dxa"/>
            <w:tcBorders>
              <w:top w:val="nil"/>
              <w:left w:val="nil"/>
              <w:bottom w:val="single" w:sz="4" w:space="0" w:color="auto"/>
              <w:right w:val="single" w:sz="4" w:space="0" w:color="auto"/>
            </w:tcBorders>
            <w:shd w:val="clear" w:color="auto" w:fill="auto"/>
            <w:noWrap/>
            <w:vAlign w:val="center"/>
            <w:hideMark/>
          </w:tcPr>
          <w:p w14:paraId="5349E3B3"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 xml:space="preserve">　</w:t>
            </w:r>
            <w:r>
              <w:rPr>
                <w:rFonts w:ascii="宋体" w:hAnsi="宋体" w:cs="宋体" w:hint="eastAsia"/>
                <w:color w:val="000000"/>
                <w:kern w:val="0"/>
                <w:sz w:val="22"/>
                <w:szCs w:val="22"/>
              </w:rPr>
              <w:t>吨</w:t>
            </w:r>
          </w:p>
        </w:tc>
      </w:tr>
      <w:tr w:rsidR="00432053" w:rsidRPr="00887EC8" w14:paraId="68D0F0F4" w14:textId="77777777" w:rsidTr="0002394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4F4699"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lastRenderedPageBreak/>
              <w:t>cksl</w:t>
            </w:r>
          </w:p>
        </w:tc>
        <w:tc>
          <w:tcPr>
            <w:tcW w:w="1080" w:type="dxa"/>
            <w:tcBorders>
              <w:top w:val="nil"/>
              <w:left w:val="nil"/>
              <w:bottom w:val="single" w:sz="4" w:space="0" w:color="auto"/>
              <w:right w:val="single" w:sz="4" w:space="0" w:color="auto"/>
            </w:tcBorders>
            <w:shd w:val="clear" w:color="auto" w:fill="auto"/>
            <w:noWrap/>
            <w:vAlign w:val="center"/>
            <w:hideMark/>
          </w:tcPr>
          <w:p w14:paraId="1B541E7F"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center"/>
            <w:hideMark/>
          </w:tcPr>
          <w:p w14:paraId="0522A97C" w14:textId="77777777" w:rsidR="00432053" w:rsidRPr="00887EC8" w:rsidRDefault="00432053" w:rsidP="00023949">
            <w:pPr>
              <w:widowControl/>
              <w:rPr>
                <w:rFonts w:ascii="宋体" w:hAnsi="宋体" w:cs="宋体"/>
                <w:color w:val="000000"/>
                <w:kern w:val="0"/>
                <w:szCs w:val="21"/>
              </w:rPr>
            </w:pPr>
            <w:r>
              <w:rPr>
                <w:rFonts w:ascii="宋体" w:hAnsi="宋体" w:cs="宋体" w:hint="eastAsia"/>
                <w:color w:val="000000"/>
                <w:kern w:val="0"/>
                <w:szCs w:val="21"/>
              </w:rPr>
              <w:t>Number</w:t>
            </w:r>
            <w:r w:rsidRPr="00887EC8">
              <w:rPr>
                <w:rFonts w:ascii="宋体" w:hAnsi="宋体" w:cs="宋体" w:hint="eastAsia"/>
                <w:color w:val="000000"/>
                <w:kern w:val="0"/>
                <w:szCs w:val="21"/>
              </w:rPr>
              <w:t>(20,6)</w:t>
            </w:r>
          </w:p>
        </w:tc>
        <w:tc>
          <w:tcPr>
            <w:tcW w:w="2844" w:type="dxa"/>
            <w:tcBorders>
              <w:top w:val="nil"/>
              <w:left w:val="nil"/>
              <w:bottom w:val="single" w:sz="4" w:space="0" w:color="auto"/>
              <w:right w:val="single" w:sz="4" w:space="0" w:color="auto"/>
            </w:tcBorders>
            <w:shd w:val="clear" w:color="auto" w:fill="auto"/>
            <w:noWrap/>
            <w:vAlign w:val="center"/>
            <w:hideMark/>
          </w:tcPr>
          <w:p w14:paraId="1DCCA821" w14:textId="77777777" w:rsidR="00432053" w:rsidRPr="00887EC8" w:rsidRDefault="00432053" w:rsidP="00023949">
            <w:pPr>
              <w:widowControl/>
              <w:rPr>
                <w:rFonts w:ascii="宋体" w:hAnsi="宋体" w:cs="宋体"/>
                <w:color w:val="000000"/>
                <w:kern w:val="0"/>
                <w:szCs w:val="21"/>
              </w:rPr>
            </w:pPr>
            <w:r w:rsidRPr="00887EC8">
              <w:rPr>
                <w:rFonts w:ascii="宋体" w:hAnsi="宋体" w:cs="宋体" w:hint="eastAsia"/>
                <w:color w:val="000000"/>
                <w:kern w:val="0"/>
                <w:szCs w:val="21"/>
              </w:rPr>
              <w:t>出库数量（出库累计数量）</w:t>
            </w:r>
          </w:p>
        </w:tc>
        <w:tc>
          <w:tcPr>
            <w:tcW w:w="1276" w:type="dxa"/>
            <w:tcBorders>
              <w:top w:val="nil"/>
              <w:left w:val="nil"/>
              <w:bottom w:val="single" w:sz="4" w:space="0" w:color="auto"/>
              <w:right w:val="single" w:sz="4" w:space="0" w:color="auto"/>
            </w:tcBorders>
            <w:shd w:val="clear" w:color="auto" w:fill="auto"/>
            <w:noWrap/>
            <w:vAlign w:val="center"/>
            <w:hideMark/>
          </w:tcPr>
          <w:p w14:paraId="4F5AC8AA"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 xml:space="preserve">　</w:t>
            </w:r>
            <w:r>
              <w:rPr>
                <w:rFonts w:ascii="宋体" w:hAnsi="宋体" w:cs="宋体" w:hint="eastAsia"/>
                <w:color w:val="000000"/>
                <w:kern w:val="0"/>
                <w:sz w:val="22"/>
                <w:szCs w:val="22"/>
              </w:rPr>
              <w:t>吨</w:t>
            </w:r>
          </w:p>
        </w:tc>
      </w:tr>
      <w:tr w:rsidR="00432053" w:rsidRPr="00887EC8" w14:paraId="6E2F2808" w14:textId="77777777" w:rsidTr="0002394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B8C09F"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kcsl</w:t>
            </w:r>
          </w:p>
        </w:tc>
        <w:tc>
          <w:tcPr>
            <w:tcW w:w="1080" w:type="dxa"/>
            <w:tcBorders>
              <w:top w:val="nil"/>
              <w:left w:val="nil"/>
              <w:bottom w:val="single" w:sz="4" w:space="0" w:color="auto"/>
              <w:right w:val="single" w:sz="4" w:space="0" w:color="auto"/>
            </w:tcBorders>
            <w:shd w:val="clear" w:color="auto" w:fill="auto"/>
            <w:noWrap/>
            <w:vAlign w:val="center"/>
            <w:hideMark/>
          </w:tcPr>
          <w:p w14:paraId="74C25087"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N</w:t>
            </w:r>
          </w:p>
        </w:tc>
        <w:tc>
          <w:tcPr>
            <w:tcW w:w="1800" w:type="dxa"/>
            <w:tcBorders>
              <w:top w:val="nil"/>
              <w:left w:val="nil"/>
              <w:bottom w:val="single" w:sz="4" w:space="0" w:color="auto"/>
              <w:right w:val="single" w:sz="4" w:space="0" w:color="auto"/>
            </w:tcBorders>
            <w:shd w:val="clear" w:color="auto" w:fill="auto"/>
            <w:noWrap/>
            <w:vAlign w:val="center"/>
            <w:hideMark/>
          </w:tcPr>
          <w:p w14:paraId="5D9830CB" w14:textId="77777777" w:rsidR="00432053" w:rsidRPr="00887EC8" w:rsidRDefault="00432053" w:rsidP="00023949">
            <w:pPr>
              <w:widowControl/>
              <w:rPr>
                <w:rFonts w:ascii="宋体" w:hAnsi="宋体" w:cs="宋体"/>
                <w:color w:val="000000"/>
                <w:kern w:val="0"/>
                <w:szCs w:val="21"/>
              </w:rPr>
            </w:pPr>
            <w:r>
              <w:rPr>
                <w:rFonts w:ascii="宋体" w:hAnsi="宋体" w:cs="宋体" w:hint="eastAsia"/>
                <w:color w:val="000000"/>
                <w:kern w:val="0"/>
                <w:szCs w:val="21"/>
              </w:rPr>
              <w:t>Number</w:t>
            </w:r>
            <w:r w:rsidRPr="00887EC8">
              <w:rPr>
                <w:rFonts w:ascii="宋体" w:hAnsi="宋体" w:cs="宋体" w:hint="eastAsia"/>
                <w:color w:val="000000"/>
                <w:kern w:val="0"/>
                <w:szCs w:val="21"/>
              </w:rPr>
              <w:t>(20,6)</w:t>
            </w:r>
          </w:p>
        </w:tc>
        <w:tc>
          <w:tcPr>
            <w:tcW w:w="2844" w:type="dxa"/>
            <w:tcBorders>
              <w:top w:val="nil"/>
              <w:left w:val="nil"/>
              <w:bottom w:val="single" w:sz="4" w:space="0" w:color="auto"/>
              <w:right w:val="single" w:sz="4" w:space="0" w:color="auto"/>
            </w:tcBorders>
            <w:shd w:val="clear" w:color="auto" w:fill="auto"/>
            <w:noWrap/>
            <w:vAlign w:val="center"/>
            <w:hideMark/>
          </w:tcPr>
          <w:p w14:paraId="3294CF5D" w14:textId="77777777" w:rsidR="00432053" w:rsidRPr="00887EC8" w:rsidRDefault="00432053" w:rsidP="00023949">
            <w:pPr>
              <w:widowControl/>
              <w:rPr>
                <w:rFonts w:ascii="宋体" w:hAnsi="宋体" w:cs="宋体"/>
                <w:color w:val="000000"/>
                <w:kern w:val="0"/>
                <w:szCs w:val="21"/>
              </w:rPr>
            </w:pPr>
            <w:r w:rsidRPr="00887EC8">
              <w:rPr>
                <w:rFonts w:ascii="宋体" w:hAnsi="宋体" w:cs="宋体" w:hint="eastAsia"/>
                <w:color w:val="000000"/>
                <w:kern w:val="0"/>
                <w:szCs w:val="21"/>
              </w:rPr>
              <w:t>库存数量（当前库存量）</w:t>
            </w:r>
          </w:p>
        </w:tc>
        <w:tc>
          <w:tcPr>
            <w:tcW w:w="1276" w:type="dxa"/>
            <w:tcBorders>
              <w:top w:val="nil"/>
              <w:left w:val="nil"/>
              <w:bottom w:val="single" w:sz="4" w:space="0" w:color="auto"/>
              <w:right w:val="single" w:sz="4" w:space="0" w:color="auto"/>
            </w:tcBorders>
            <w:shd w:val="clear" w:color="auto" w:fill="auto"/>
            <w:noWrap/>
            <w:vAlign w:val="center"/>
            <w:hideMark/>
          </w:tcPr>
          <w:p w14:paraId="11E3E0AE" w14:textId="77777777" w:rsidR="00432053" w:rsidRPr="00887EC8" w:rsidRDefault="00432053" w:rsidP="00023949">
            <w:pPr>
              <w:widowControl/>
              <w:jc w:val="left"/>
              <w:rPr>
                <w:rFonts w:ascii="宋体" w:hAnsi="宋体" w:cs="宋体"/>
                <w:color w:val="000000"/>
                <w:kern w:val="0"/>
                <w:sz w:val="22"/>
                <w:szCs w:val="22"/>
              </w:rPr>
            </w:pPr>
            <w:r w:rsidRPr="00887EC8">
              <w:rPr>
                <w:rFonts w:ascii="宋体" w:hAnsi="宋体" w:cs="宋体" w:hint="eastAsia"/>
                <w:color w:val="000000"/>
                <w:kern w:val="0"/>
                <w:sz w:val="22"/>
                <w:szCs w:val="22"/>
              </w:rPr>
              <w:t xml:space="preserve">　</w:t>
            </w:r>
            <w:r>
              <w:rPr>
                <w:rFonts w:ascii="宋体" w:hAnsi="宋体" w:cs="宋体" w:hint="eastAsia"/>
                <w:color w:val="000000"/>
                <w:kern w:val="0"/>
                <w:sz w:val="22"/>
                <w:szCs w:val="22"/>
              </w:rPr>
              <w:t>吨</w:t>
            </w:r>
          </w:p>
        </w:tc>
      </w:tr>
    </w:tbl>
    <w:p w14:paraId="221FBD49" w14:textId="77777777" w:rsidR="00432053" w:rsidRPr="00887EC8" w:rsidRDefault="00432053" w:rsidP="00432053">
      <w:pPr>
        <w:rPr>
          <w:rFonts w:ascii="宋体" w:hAnsi="宋体"/>
        </w:rPr>
      </w:pPr>
    </w:p>
    <w:p w14:paraId="36AD4F18" w14:textId="77777777" w:rsidR="00432053" w:rsidRPr="00B53B86" w:rsidRDefault="00432053" w:rsidP="00432053">
      <w:pPr>
        <w:pStyle w:val="4"/>
        <w:numPr>
          <w:ilvl w:val="3"/>
          <w:numId w:val="2"/>
        </w:numPr>
        <w:tabs>
          <w:tab w:val="num" w:pos="992"/>
        </w:tabs>
        <w:spacing w:line="415" w:lineRule="auto"/>
        <w:rPr>
          <w:rFonts w:ascii="宋体" w:eastAsia="宋体" w:hAnsi="宋体"/>
        </w:rPr>
      </w:pPr>
      <w:bookmarkStart w:id="157" w:name="_Toc18069311"/>
      <w:r w:rsidRPr="00B53B86">
        <w:rPr>
          <w:rFonts w:ascii="宋体" w:eastAsia="宋体" w:hAnsi="宋体" w:hint="eastAsia"/>
        </w:rPr>
        <w:t>作废</w:t>
      </w:r>
      <w:r>
        <w:rPr>
          <w:rFonts w:ascii="宋体" w:eastAsia="宋体" w:hAnsi="宋体" w:hint="eastAsia"/>
        </w:rPr>
        <w:t>资财库存</w:t>
      </w:r>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432053" w:rsidRPr="007E112E" w14:paraId="123CBA43" w14:textId="77777777" w:rsidTr="00023949">
        <w:tc>
          <w:tcPr>
            <w:tcW w:w="1746" w:type="dxa"/>
          </w:tcPr>
          <w:p w14:paraId="31C020B0" w14:textId="77777777" w:rsidR="00432053" w:rsidRPr="007E112E" w:rsidRDefault="00432053" w:rsidP="00023949">
            <w:pPr>
              <w:spacing w:line="360" w:lineRule="auto"/>
              <w:rPr>
                <w:rFonts w:ascii="宋体" w:hAnsi="宋体"/>
                <w:sz w:val="24"/>
              </w:rPr>
            </w:pPr>
            <w:r w:rsidRPr="007E112E">
              <w:rPr>
                <w:rFonts w:ascii="宋体" w:hAnsi="宋体"/>
                <w:sz w:val="24"/>
              </w:rPr>
              <w:t>接口描述</w:t>
            </w:r>
          </w:p>
        </w:tc>
        <w:tc>
          <w:tcPr>
            <w:tcW w:w="6556" w:type="dxa"/>
          </w:tcPr>
          <w:p w14:paraId="32B2D907" w14:textId="77777777" w:rsidR="00432053" w:rsidRPr="007E112E" w:rsidRDefault="00432053" w:rsidP="00023949">
            <w:pPr>
              <w:spacing w:line="360" w:lineRule="auto"/>
              <w:rPr>
                <w:rFonts w:ascii="宋体" w:hAnsi="宋体"/>
                <w:sz w:val="24"/>
              </w:rPr>
            </w:pPr>
            <w:r>
              <w:rPr>
                <w:rFonts w:ascii="宋体" w:hAnsi="宋体"/>
                <w:sz w:val="24"/>
              </w:rPr>
              <w:t>作废</w:t>
            </w:r>
            <w:r>
              <w:rPr>
                <w:rFonts w:ascii="宋体" w:hAnsi="宋体" w:hint="eastAsia"/>
              </w:rPr>
              <w:t>资财库存</w:t>
            </w:r>
            <w:r w:rsidRPr="007E112E">
              <w:rPr>
                <w:rFonts w:ascii="宋体" w:hAnsi="宋体" w:hint="eastAsia"/>
                <w:sz w:val="24"/>
              </w:rPr>
              <w:t>。</w:t>
            </w:r>
          </w:p>
        </w:tc>
      </w:tr>
      <w:tr w:rsidR="00432053" w:rsidRPr="007E112E" w14:paraId="7C0EC178" w14:textId="77777777" w:rsidTr="00023949">
        <w:tc>
          <w:tcPr>
            <w:tcW w:w="1746" w:type="dxa"/>
          </w:tcPr>
          <w:p w14:paraId="3EC25237" w14:textId="77777777" w:rsidR="00432053" w:rsidRPr="007E112E" w:rsidRDefault="00432053" w:rsidP="00023949">
            <w:pPr>
              <w:spacing w:line="360" w:lineRule="auto"/>
              <w:rPr>
                <w:rFonts w:ascii="宋体" w:hAnsi="宋体"/>
                <w:sz w:val="24"/>
              </w:rPr>
            </w:pPr>
            <w:r w:rsidRPr="007E112E">
              <w:rPr>
                <w:rFonts w:ascii="宋体" w:hAnsi="宋体" w:hint="eastAsia"/>
                <w:sz w:val="24"/>
              </w:rPr>
              <w:t>服务路径</w:t>
            </w:r>
          </w:p>
        </w:tc>
        <w:tc>
          <w:tcPr>
            <w:tcW w:w="6556" w:type="dxa"/>
          </w:tcPr>
          <w:p w14:paraId="3FD8D276" w14:textId="77777777" w:rsidR="00432053" w:rsidRPr="007E112E" w:rsidRDefault="00432053" w:rsidP="00023949">
            <w:pPr>
              <w:spacing w:line="360" w:lineRule="auto"/>
              <w:rPr>
                <w:rFonts w:ascii="宋体" w:hAnsi="宋体"/>
                <w:sz w:val="24"/>
              </w:rPr>
            </w:pPr>
            <w:r w:rsidRPr="007E112E">
              <w:rPr>
                <w:rFonts w:ascii="宋体" w:hAnsi="宋体"/>
                <w:sz w:val="24"/>
              </w:rPr>
              <w:t>/service/rest/</w:t>
            </w:r>
            <w:r>
              <w:rPr>
                <w:rFonts w:ascii="宋体" w:hAnsi="宋体"/>
                <w:sz w:val="24"/>
              </w:rPr>
              <w:t>zc</w:t>
            </w:r>
            <w:r>
              <w:rPr>
                <w:rFonts w:ascii="宋体" w:hAnsi="宋体" w:hint="eastAsia"/>
                <w:sz w:val="24"/>
              </w:rPr>
              <w:t>kc</w:t>
            </w:r>
            <w:r w:rsidRPr="007E112E">
              <w:rPr>
                <w:rFonts w:ascii="宋体" w:hAnsi="宋体"/>
                <w:sz w:val="24"/>
              </w:rPr>
              <w:t>Delete</w:t>
            </w:r>
          </w:p>
        </w:tc>
      </w:tr>
      <w:tr w:rsidR="00432053" w:rsidRPr="007E112E" w14:paraId="07B3B281" w14:textId="77777777" w:rsidTr="00023949">
        <w:tc>
          <w:tcPr>
            <w:tcW w:w="1746" w:type="dxa"/>
          </w:tcPr>
          <w:p w14:paraId="5D21192B" w14:textId="77777777" w:rsidR="00432053" w:rsidRPr="007E112E" w:rsidRDefault="00432053" w:rsidP="00023949">
            <w:pPr>
              <w:spacing w:line="360" w:lineRule="auto"/>
              <w:rPr>
                <w:rFonts w:ascii="宋体" w:hAnsi="宋体"/>
                <w:sz w:val="24"/>
              </w:rPr>
            </w:pPr>
            <w:r w:rsidRPr="007E112E">
              <w:rPr>
                <w:rFonts w:ascii="宋体" w:hAnsi="宋体" w:hint="eastAsia"/>
                <w:sz w:val="24"/>
              </w:rPr>
              <w:t>请求方式</w:t>
            </w:r>
          </w:p>
        </w:tc>
        <w:tc>
          <w:tcPr>
            <w:tcW w:w="6556" w:type="dxa"/>
          </w:tcPr>
          <w:p w14:paraId="59CF7B22" w14:textId="77777777" w:rsidR="00432053" w:rsidRPr="007E112E" w:rsidRDefault="00432053" w:rsidP="00023949">
            <w:pPr>
              <w:spacing w:line="360" w:lineRule="auto"/>
              <w:rPr>
                <w:rFonts w:ascii="宋体" w:hAnsi="宋体"/>
                <w:sz w:val="24"/>
              </w:rPr>
            </w:pPr>
            <w:r w:rsidRPr="007E112E">
              <w:rPr>
                <w:rFonts w:ascii="宋体" w:hAnsi="宋体" w:hint="eastAsia"/>
                <w:sz w:val="24"/>
              </w:rPr>
              <w:t>DELETE</w:t>
            </w:r>
          </w:p>
        </w:tc>
      </w:tr>
      <w:tr w:rsidR="00432053" w:rsidRPr="007E112E" w14:paraId="73DD0865" w14:textId="77777777" w:rsidTr="00023949">
        <w:tc>
          <w:tcPr>
            <w:tcW w:w="1746" w:type="dxa"/>
          </w:tcPr>
          <w:p w14:paraId="13D3A89A"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参数类型</w:t>
            </w:r>
          </w:p>
        </w:tc>
        <w:tc>
          <w:tcPr>
            <w:tcW w:w="6556" w:type="dxa"/>
          </w:tcPr>
          <w:p w14:paraId="39F7D617" w14:textId="77777777" w:rsidR="00432053" w:rsidRPr="007E112E" w:rsidRDefault="00432053" w:rsidP="00023949">
            <w:pPr>
              <w:spacing w:line="360" w:lineRule="auto"/>
              <w:rPr>
                <w:rFonts w:ascii="宋体" w:hAnsi="宋体"/>
                <w:sz w:val="24"/>
              </w:rPr>
            </w:pPr>
            <w:r w:rsidRPr="007E112E">
              <w:rPr>
                <w:rFonts w:ascii="宋体" w:hAnsi="宋体"/>
                <w:sz w:val="24"/>
              </w:rPr>
              <w:t>application/json</w:t>
            </w:r>
          </w:p>
        </w:tc>
      </w:tr>
      <w:tr w:rsidR="00432053" w:rsidRPr="007E112E" w14:paraId="739C6DE8" w14:textId="77777777" w:rsidTr="00023949">
        <w:tc>
          <w:tcPr>
            <w:tcW w:w="1746" w:type="dxa"/>
          </w:tcPr>
          <w:p w14:paraId="0197F4F2" w14:textId="77777777" w:rsidR="00432053" w:rsidRPr="007E112E" w:rsidRDefault="00432053" w:rsidP="00023949">
            <w:pPr>
              <w:spacing w:line="360" w:lineRule="auto"/>
              <w:rPr>
                <w:rFonts w:ascii="宋体" w:hAnsi="宋体"/>
                <w:sz w:val="24"/>
              </w:rPr>
            </w:pPr>
            <w:r w:rsidRPr="007E112E">
              <w:rPr>
                <w:rFonts w:ascii="宋体" w:hAnsi="宋体" w:hint="eastAsia"/>
                <w:sz w:val="24"/>
              </w:rPr>
              <w:t>参数描述</w:t>
            </w:r>
          </w:p>
        </w:tc>
        <w:tc>
          <w:tcPr>
            <w:tcW w:w="6556" w:type="dxa"/>
          </w:tcPr>
          <w:p w14:paraId="3D9C8AE8" w14:textId="77777777" w:rsidR="00432053" w:rsidRPr="007E112E" w:rsidRDefault="00432053"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3989B974" w14:textId="77777777" w:rsidR="00432053" w:rsidRPr="007E112E" w:rsidRDefault="00432053"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资财库存</w:t>
            </w:r>
            <w:r w:rsidRPr="007E112E">
              <w:rPr>
                <w:rFonts w:ascii="宋体" w:hAnsi="宋体"/>
                <w:sz w:val="24"/>
              </w:rPr>
              <w:t>内码</w:t>
            </w:r>
            <w:r>
              <w:rPr>
                <w:rFonts w:ascii="宋体" w:hAnsi="宋体" w:hint="eastAsia"/>
                <w:sz w:val="24"/>
              </w:rPr>
              <w:t>加密信息</w:t>
            </w:r>
          </w:p>
        </w:tc>
      </w:tr>
    </w:tbl>
    <w:p w14:paraId="53314428" w14:textId="77777777" w:rsidR="00432053" w:rsidRPr="007E112E" w:rsidRDefault="00432053" w:rsidP="00432053">
      <w:pPr>
        <w:rPr>
          <w:rFonts w:ascii="宋体" w:hAnsi="宋体"/>
        </w:rPr>
      </w:pPr>
    </w:p>
    <w:p w14:paraId="24109B82" w14:textId="77777777" w:rsidR="00432053" w:rsidRPr="007E112E" w:rsidRDefault="00432053" w:rsidP="00432053">
      <w:pPr>
        <w:rPr>
          <w:rFonts w:ascii="宋体" w:hAnsi="宋体"/>
        </w:rPr>
      </w:pPr>
    </w:p>
    <w:p w14:paraId="256D6DD4" w14:textId="77777777" w:rsidR="00787D74" w:rsidRPr="007E112E" w:rsidRDefault="00787D74" w:rsidP="00787D74">
      <w:pPr>
        <w:pStyle w:val="2"/>
        <w:numPr>
          <w:ilvl w:val="1"/>
          <w:numId w:val="2"/>
        </w:numPr>
        <w:tabs>
          <w:tab w:val="clear" w:pos="1827"/>
          <w:tab w:val="num" w:pos="992"/>
        </w:tabs>
        <w:spacing w:line="415" w:lineRule="auto"/>
        <w:ind w:left="992"/>
        <w:rPr>
          <w:rFonts w:ascii="宋体" w:eastAsia="宋体" w:hAnsi="宋体"/>
        </w:rPr>
      </w:pPr>
      <w:bookmarkStart w:id="158" w:name="_Toc18069312"/>
      <w:bookmarkStart w:id="159" w:name="_Toc18139323"/>
      <w:r w:rsidRPr="007E112E">
        <w:rPr>
          <w:rFonts w:ascii="宋体" w:eastAsia="宋体" w:hAnsi="宋体" w:hint="eastAsia"/>
        </w:rPr>
        <w:t>智能安防</w:t>
      </w:r>
      <w:bookmarkEnd w:id="109"/>
      <w:bookmarkEnd w:id="158"/>
      <w:bookmarkEnd w:id="159"/>
    </w:p>
    <w:p w14:paraId="721B2D23" w14:textId="77777777" w:rsidR="00787D74" w:rsidRPr="007E112E" w:rsidRDefault="00787D74" w:rsidP="00787D74">
      <w:pPr>
        <w:pStyle w:val="3"/>
      </w:pPr>
      <w:bookmarkStart w:id="160" w:name="_Toc500511264"/>
      <w:bookmarkStart w:id="161" w:name="_Toc18069313"/>
      <w:bookmarkStart w:id="162" w:name="_Toc18139324"/>
      <w:r w:rsidRPr="007E112E">
        <w:rPr>
          <w:rFonts w:hint="eastAsia"/>
        </w:rPr>
        <w:t>视频监控区域</w:t>
      </w:r>
      <w:bookmarkEnd w:id="160"/>
      <w:bookmarkEnd w:id="161"/>
      <w:bookmarkEnd w:id="162"/>
    </w:p>
    <w:p w14:paraId="179F90BA" w14:textId="77777777" w:rsidR="00787D74" w:rsidRPr="007E112E" w:rsidRDefault="00787D74" w:rsidP="00787D74">
      <w:pPr>
        <w:pStyle w:val="4"/>
      </w:pPr>
      <w:bookmarkStart w:id="163" w:name="_Toc500511265"/>
      <w:bookmarkStart w:id="164" w:name="_Toc18069314"/>
      <w:r w:rsidRPr="007E112E">
        <w:rPr>
          <w:rFonts w:hint="eastAsia"/>
        </w:rPr>
        <w:t>增加视频监控区域</w:t>
      </w:r>
      <w:bookmarkEnd w:id="163"/>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787D74" w:rsidRPr="007E112E" w14:paraId="6754219D" w14:textId="77777777" w:rsidTr="008B297C">
        <w:tc>
          <w:tcPr>
            <w:tcW w:w="1755" w:type="dxa"/>
          </w:tcPr>
          <w:p w14:paraId="5F7FF088" w14:textId="77777777" w:rsidR="00787D74" w:rsidRPr="007E112E" w:rsidRDefault="00787D74" w:rsidP="008B297C">
            <w:pPr>
              <w:spacing w:line="360" w:lineRule="auto"/>
              <w:rPr>
                <w:rFonts w:ascii="宋体" w:hAnsi="宋体"/>
                <w:sz w:val="24"/>
              </w:rPr>
            </w:pPr>
            <w:r w:rsidRPr="007E112E">
              <w:rPr>
                <w:rFonts w:ascii="宋体" w:hAnsi="宋体"/>
                <w:sz w:val="24"/>
              </w:rPr>
              <w:t>接口描述</w:t>
            </w:r>
          </w:p>
        </w:tc>
        <w:tc>
          <w:tcPr>
            <w:tcW w:w="6547" w:type="dxa"/>
          </w:tcPr>
          <w:p w14:paraId="4A3B7DC1" w14:textId="664D5A74" w:rsidR="00787D74" w:rsidRPr="007E112E" w:rsidRDefault="00787D74" w:rsidP="00591862">
            <w:pPr>
              <w:spacing w:line="360" w:lineRule="auto"/>
              <w:rPr>
                <w:rFonts w:ascii="宋体" w:hAnsi="宋体"/>
                <w:sz w:val="24"/>
              </w:rPr>
            </w:pPr>
            <w:r w:rsidRPr="007E112E">
              <w:rPr>
                <w:rFonts w:ascii="宋体" w:hAnsi="宋体"/>
                <w:sz w:val="24"/>
              </w:rPr>
              <w:t>增加</w:t>
            </w:r>
            <w:r w:rsidRPr="007E112E">
              <w:rPr>
                <w:rFonts w:ascii="宋体" w:hAnsi="宋体" w:hint="eastAsia"/>
                <w:sz w:val="24"/>
              </w:rPr>
              <w:t>视频监控区域</w:t>
            </w:r>
            <w:r w:rsidRPr="007E112E">
              <w:rPr>
                <w:rFonts w:ascii="宋体" w:hAnsi="宋体"/>
                <w:sz w:val="24"/>
              </w:rPr>
              <w:t>信息</w:t>
            </w:r>
            <w:r w:rsidRPr="007E112E">
              <w:rPr>
                <w:rFonts w:ascii="宋体" w:hAnsi="宋体" w:hint="eastAsia"/>
                <w:sz w:val="24"/>
              </w:rPr>
              <w:t>。</w:t>
            </w:r>
          </w:p>
        </w:tc>
      </w:tr>
      <w:tr w:rsidR="00787D74" w:rsidRPr="007E112E" w14:paraId="778D0245" w14:textId="77777777" w:rsidTr="008B297C">
        <w:tc>
          <w:tcPr>
            <w:tcW w:w="1755" w:type="dxa"/>
          </w:tcPr>
          <w:p w14:paraId="219A6F56" w14:textId="77777777" w:rsidR="00787D74" w:rsidRPr="007E112E" w:rsidRDefault="00787D74" w:rsidP="008B297C">
            <w:pPr>
              <w:spacing w:line="360" w:lineRule="auto"/>
              <w:rPr>
                <w:rFonts w:ascii="宋体" w:hAnsi="宋体"/>
                <w:sz w:val="24"/>
              </w:rPr>
            </w:pPr>
            <w:r w:rsidRPr="007E112E">
              <w:rPr>
                <w:rFonts w:ascii="宋体" w:hAnsi="宋体" w:hint="eastAsia"/>
                <w:sz w:val="24"/>
              </w:rPr>
              <w:t>服务路径</w:t>
            </w:r>
          </w:p>
        </w:tc>
        <w:tc>
          <w:tcPr>
            <w:tcW w:w="6547" w:type="dxa"/>
          </w:tcPr>
          <w:p w14:paraId="3CADEDEA" w14:textId="77777777" w:rsidR="00787D74" w:rsidRPr="007E112E" w:rsidRDefault="00787D74" w:rsidP="008B297C">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spjkqy</w:t>
            </w:r>
            <w:r w:rsidRPr="007E112E">
              <w:rPr>
                <w:rFonts w:ascii="宋体" w:hAnsi="宋体"/>
                <w:sz w:val="24"/>
              </w:rPr>
              <w:t>Create</w:t>
            </w:r>
          </w:p>
        </w:tc>
      </w:tr>
      <w:tr w:rsidR="00787D74" w:rsidRPr="007E112E" w14:paraId="698B2286" w14:textId="77777777" w:rsidTr="008B297C">
        <w:tc>
          <w:tcPr>
            <w:tcW w:w="1755" w:type="dxa"/>
          </w:tcPr>
          <w:p w14:paraId="779D1037" w14:textId="77777777" w:rsidR="00787D74" w:rsidRPr="007E112E" w:rsidRDefault="00787D74" w:rsidP="008B297C">
            <w:pPr>
              <w:spacing w:line="360" w:lineRule="auto"/>
              <w:rPr>
                <w:rFonts w:ascii="宋体" w:hAnsi="宋体"/>
                <w:sz w:val="24"/>
              </w:rPr>
            </w:pPr>
            <w:r w:rsidRPr="007E112E">
              <w:rPr>
                <w:rFonts w:ascii="宋体" w:hAnsi="宋体" w:hint="eastAsia"/>
                <w:sz w:val="24"/>
              </w:rPr>
              <w:t>请求方式</w:t>
            </w:r>
          </w:p>
        </w:tc>
        <w:tc>
          <w:tcPr>
            <w:tcW w:w="6547" w:type="dxa"/>
          </w:tcPr>
          <w:p w14:paraId="5F84179F" w14:textId="77777777" w:rsidR="00787D74" w:rsidRPr="007E112E" w:rsidRDefault="00787D74" w:rsidP="008B297C">
            <w:pPr>
              <w:spacing w:line="360" w:lineRule="auto"/>
              <w:rPr>
                <w:rFonts w:ascii="宋体" w:hAnsi="宋体"/>
                <w:sz w:val="24"/>
              </w:rPr>
            </w:pPr>
            <w:r w:rsidRPr="007E112E">
              <w:rPr>
                <w:rFonts w:ascii="宋体" w:hAnsi="宋体" w:hint="eastAsia"/>
                <w:sz w:val="24"/>
              </w:rPr>
              <w:t>POST</w:t>
            </w:r>
          </w:p>
        </w:tc>
      </w:tr>
      <w:tr w:rsidR="00787D74" w:rsidRPr="007E112E" w14:paraId="48AF1CC4" w14:textId="77777777" w:rsidTr="008B297C">
        <w:tc>
          <w:tcPr>
            <w:tcW w:w="1755" w:type="dxa"/>
          </w:tcPr>
          <w:p w14:paraId="19B860E0" w14:textId="77777777" w:rsidR="00787D74" w:rsidRPr="007E112E" w:rsidRDefault="00787D74" w:rsidP="008B297C">
            <w:pPr>
              <w:spacing w:line="360" w:lineRule="auto"/>
              <w:rPr>
                <w:rFonts w:ascii="宋体" w:hAnsi="宋体"/>
                <w:sz w:val="24"/>
              </w:rPr>
            </w:pPr>
            <w:r w:rsidRPr="007E112E">
              <w:rPr>
                <w:rFonts w:ascii="宋体" w:hAnsi="宋体" w:hint="eastAsia"/>
                <w:sz w:val="24"/>
              </w:rPr>
              <w:t>参数类型</w:t>
            </w:r>
          </w:p>
        </w:tc>
        <w:tc>
          <w:tcPr>
            <w:tcW w:w="6547" w:type="dxa"/>
          </w:tcPr>
          <w:p w14:paraId="51691DF5" w14:textId="77777777" w:rsidR="00787D74" w:rsidRPr="007E112E" w:rsidRDefault="00787D74" w:rsidP="008B297C">
            <w:pPr>
              <w:spacing w:line="360" w:lineRule="auto"/>
              <w:rPr>
                <w:rFonts w:ascii="宋体" w:hAnsi="宋体"/>
                <w:sz w:val="24"/>
              </w:rPr>
            </w:pPr>
            <w:r w:rsidRPr="007E112E">
              <w:rPr>
                <w:rFonts w:ascii="宋体" w:hAnsi="宋体"/>
                <w:sz w:val="24"/>
              </w:rPr>
              <w:t>application/json</w:t>
            </w:r>
          </w:p>
        </w:tc>
      </w:tr>
      <w:tr w:rsidR="00787D74" w:rsidRPr="007E112E" w14:paraId="30933F5B" w14:textId="77777777" w:rsidTr="008B297C">
        <w:tc>
          <w:tcPr>
            <w:tcW w:w="1755" w:type="dxa"/>
          </w:tcPr>
          <w:p w14:paraId="00EF601A" w14:textId="77777777" w:rsidR="00787D74" w:rsidRPr="007E112E" w:rsidRDefault="00787D74" w:rsidP="008B297C">
            <w:pPr>
              <w:spacing w:line="360" w:lineRule="auto"/>
              <w:rPr>
                <w:rFonts w:ascii="宋体" w:hAnsi="宋体"/>
                <w:sz w:val="24"/>
              </w:rPr>
            </w:pPr>
            <w:r w:rsidRPr="007E112E">
              <w:rPr>
                <w:rFonts w:ascii="宋体" w:hAnsi="宋体" w:hint="eastAsia"/>
                <w:sz w:val="24"/>
              </w:rPr>
              <w:t>参数描述</w:t>
            </w:r>
          </w:p>
        </w:tc>
        <w:tc>
          <w:tcPr>
            <w:tcW w:w="6547" w:type="dxa"/>
          </w:tcPr>
          <w:p w14:paraId="7A467133" w14:textId="188ACBB1" w:rsidR="00787D74" w:rsidRPr="007E112E" w:rsidRDefault="00787D74" w:rsidP="008B297C">
            <w:pPr>
              <w:spacing w:line="360" w:lineRule="auto"/>
              <w:rPr>
                <w:rFonts w:ascii="宋体" w:hAnsi="宋体"/>
                <w:sz w:val="24"/>
              </w:rPr>
            </w:pPr>
            <w:r w:rsidRPr="007E112E">
              <w:rPr>
                <w:rFonts w:ascii="宋体" w:hAnsi="宋体"/>
                <w:sz w:val="24"/>
              </w:rPr>
              <w:t>{"</w:t>
            </w:r>
            <w:r w:rsidR="00591862">
              <w:rPr>
                <w:rFonts w:ascii="宋体" w:hAnsi="宋体"/>
                <w:sz w:val="24"/>
              </w:rPr>
              <w:t xml:space="preserve"> signData</w:t>
            </w:r>
            <w:r w:rsidR="00591862" w:rsidRPr="007E112E">
              <w:rPr>
                <w:rFonts w:ascii="宋体" w:hAnsi="宋体"/>
                <w:sz w:val="24"/>
              </w:rPr>
              <w:t xml:space="preserve"> </w:t>
            </w:r>
            <w:r w:rsidRPr="007E112E">
              <w:rPr>
                <w:rFonts w:ascii="宋体" w:hAnsi="宋体"/>
                <w:sz w:val="24"/>
              </w:rPr>
              <w:t>":</w:t>
            </w:r>
            <w:r w:rsidR="00591862">
              <w:rPr>
                <w:rFonts w:ascii="宋体" w:hAnsi="宋体"/>
                <w:sz w:val="24"/>
              </w:rPr>
              <w:t xml:space="preserve"> signData</w:t>
            </w:r>
            <w:r>
              <w:rPr>
                <w:rFonts w:ascii="宋体" w:hAnsi="宋体"/>
                <w:sz w:val="24"/>
              </w:rPr>
              <w:t>,"zznm":zznm</w:t>
            </w:r>
            <w:r w:rsidRPr="007E112E">
              <w:rPr>
                <w:rFonts w:ascii="宋体" w:hAnsi="宋体"/>
                <w:sz w:val="24"/>
              </w:rPr>
              <w:t>}</w:t>
            </w:r>
          </w:p>
          <w:p w14:paraId="7B71B4BA" w14:textId="34E7ED36" w:rsidR="00787D74" w:rsidRPr="007E112E" w:rsidRDefault="00591862" w:rsidP="008B297C">
            <w:pPr>
              <w:spacing w:line="360" w:lineRule="auto"/>
              <w:rPr>
                <w:rFonts w:ascii="宋体" w:hAnsi="宋体"/>
                <w:sz w:val="24"/>
              </w:rPr>
            </w:pPr>
            <w:r>
              <w:rPr>
                <w:rFonts w:ascii="宋体" w:hAnsi="宋体"/>
                <w:sz w:val="24"/>
              </w:rPr>
              <w:t>signData</w:t>
            </w:r>
            <w:r w:rsidR="00787D74" w:rsidRPr="007E112E">
              <w:rPr>
                <w:rFonts w:ascii="宋体" w:hAnsi="宋体" w:hint="eastAsia"/>
                <w:sz w:val="24"/>
              </w:rPr>
              <w:t>：</w:t>
            </w:r>
            <w:r>
              <w:rPr>
                <w:rFonts w:ascii="宋体" w:hAnsi="宋体" w:hint="eastAsia"/>
                <w:sz w:val="24"/>
              </w:rPr>
              <w:t xml:space="preserve"> 加密数据</w:t>
            </w:r>
            <w:r w:rsidR="00787D74" w:rsidRPr="007E112E">
              <w:rPr>
                <w:rFonts w:ascii="宋体" w:hAnsi="宋体" w:hint="eastAsia"/>
                <w:sz w:val="24"/>
              </w:rPr>
              <w:t>，</w:t>
            </w:r>
          </w:p>
          <w:p w14:paraId="542F2B0C" w14:textId="5000F2F3" w:rsidR="00787D74" w:rsidRPr="007E112E" w:rsidRDefault="00591862" w:rsidP="008B297C">
            <w:pPr>
              <w:spacing w:line="360" w:lineRule="auto"/>
              <w:rPr>
                <w:rFonts w:ascii="宋体" w:hAnsi="宋体"/>
                <w:sz w:val="24"/>
              </w:rPr>
            </w:pPr>
            <w:r>
              <w:rPr>
                <w:rFonts w:ascii="宋体" w:hAnsi="宋体"/>
                <w:sz w:val="24"/>
              </w:rPr>
              <w:t>zznm</w:t>
            </w:r>
            <w:r w:rsidR="00787D74" w:rsidRPr="007E112E">
              <w:rPr>
                <w:rFonts w:ascii="宋体" w:hAnsi="宋体" w:hint="eastAsia"/>
                <w:sz w:val="24"/>
              </w:rPr>
              <w:t>：</w:t>
            </w:r>
            <w:r>
              <w:rPr>
                <w:rFonts w:ascii="宋体" w:hAnsi="宋体" w:hint="eastAsia"/>
                <w:sz w:val="24"/>
              </w:rPr>
              <w:t>组织内码</w:t>
            </w:r>
          </w:p>
        </w:tc>
      </w:tr>
    </w:tbl>
    <w:p w14:paraId="2E18E797" w14:textId="77777777" w:rsidR="00787D74" w:rsidRPr="007E112E" w:rsidRDefault="00787D74" w:rsidP="00787D74">
      <w:pPr>
        <w:spacing w:line="360" w:lineRule="auto"/>
        <w:rPr>
          <w:rFonts w:ascii="宋体" w:hAnsi="宋体"/>
        </w:rPr>
      </w:pPr>
      <w:r w:rsidRPr="007E112E">
        <w:rPr>
          <w:rFonts w:ascii="宋体" w:hAnsi="宋体"/>
        </w:rPr>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700"/>
        <w:gridCol w:w="1371"/>
        <w:gridCol w:w="1182"/>
        <w:gridCol w:w="2198"/>
      </w:tblGrid>
      <w:tr w:rsidR="00787D74" w:rsidRPr="007E112E" w14:paraId="2F309F4C" w14:textId="77777777" w:rsidTr="00591862">
        <w:tc>
          <w:tcPr>
            <w:tcW w:w="1114" w:type="pct"/>
            <w:shd w:val="clear" w:color="auto" w:fill="D9D9D9"/>
            <w:vAlign w:val="center"/>
          </w:tcPr>
          <w:p w14:paraId="0C794D45"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列名</w:t>
            </w:r>
          </w:p>
        </w:tc>
        <w:tc>
          <w:tcPr>
            <w:tcW w:w="1024" w:type="pct"/>
            <w:shd w:val="clear" w:color="auto" w:fill="D9D9D9"/>
            <w:vAlign w:val="center"/>
          </w:tcPr>
          <w:p w14:paraId="24961980" w14:textId="77777777" w:rsidR="00787D74" w:rsidRPr="007E112E" w:rsidRDefault="00787D74" w:rsidP="008B297C">
            <w:pPr>
              <w:jc w:val="center"/>
              <w:rPr>
                <w:rFonts w:ascii="宋体" w:hAnsi="宋体"/>
                <w:kern w:val="0"/>
                <w:szCs w:val="18"/>
                <w:highlight w:val="lightGray"/>
              </w:rPr>
            </w:pPr>
            <w:r w:rsidRPr="007E112E">
              <w:rPr>
                <w:rFonts w:ascii="宋体" w:hAnsi="宋体" w:hint="eastAsia"/>
                <w:szCs w:val="18"/>
              </w:rPr>
              <w:t>是否必须</w:t>
            </w:r>
          </w:p>
        </w:tc>
        <w:tc>
          <w:tcPr>
            <w:tcW w:w="826" w:type="pct"/>
            <w:shd w:val="clear" w:color="auto" w:fill="D9D9D9"/>
            <w:vAlign w:val="center"/>
          </w:tcPr>
          <w:p w14:paraId="2D5CF747"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类型</w:t>
            </w:r>
          </w:p>
        </w:tc>
        <w:tc>
          <w:tcPr>
            <w:tcW w:w="712" w:type="pct"/>
            <w:shd w:val="clear" w:color="auto" w:fill="D9D9D9"/>
            <w:vAlign w:val="center"/>
          </w:tcPr>
          <w:p w14:paraId="628725F9"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涵义</w:t>
            </w:r>
          </w:p>
        </w:tc>
        <w:tc>
          <w:tcPr>
            <w:tcW w:w="1325" w:type="pct"/>
            <w:shd w:val="clear" w:color="auto" w:fill="D9D9D9"/>
            <w:vAlign w:val="center"/>
          </w:tcPr>
          <w:p w14:paraId="75C8B0B9"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备注</w:t>
            </w:r>
          </w:p>
        </w:tc>
      </w:tr>
      <w:tr w:rsidR="00787D74" w:rsidRPr="007E112E" w14:paraId="1F6D2F21" w14:textId="77777777" w:rsidTr="00591862">
        <w:tc>
          <w:tcPr>
            <w:tcW w:w="1114" w:type="pct"/>
            <w:vAlign w:val="center"/>
          </w:tcPr>
          <w:p w14:paraId="775BE446" w14:textId="214994E3" w:rsidR="00787D74" w:rsidRPr="007E112E" w:rsidRDefault="00591862" w:rsidP="008B297C">
            <w:pPr>
              <w:rPr>
                <w:rFonts w:ascii="宋体" w:hAnsi="宋体"/>
                <w:szCs w:val="18"/>
              </w:rPr>
            </w:pPr>
            <w:r>
              <w:rPr>
                <w:rFonts w:ascii="宋体" w:hAnsi="宋体"/>
              </w:rPr>
              <w:t>n</w:t>
            </w:r>
            <w:r w:rsidR="00787D74" w:rsidRPr="007E112E">
              <w:rPr>
                <w:rFonts w:ascii="宋体" w:hAnsi="宋体"/>
              </w:rPr>
              <w:t>m</w:t>
            </w:r>
          </w:p>
        </w:tc>
        <w:tc>
          <w:tcPr>
            <w:tcW w:w="1024" w:type="pct"/>
            <w:vAlign w:val="center"/>
          </w:tcPr>
          <w:p w14:paraId="1B513E14" w14:textId="77777777" w:rsidR="00787D74" w:rsidRPr="007E112E" w:rsidRDefault="00787D74" w:rsidP="008B297C">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826" w:type="pct"/>
            <w:vAlign w:val="center"/>
          </w:tcPr>
          <w:p w14:paraId="16C7476E" w14:textId="77777777" w:rsidR="00787D74" w:rsidRPr="007E112E" w:rsidRDefault="00787D74" w:rsidP="008B297C">
            <w:pPr>
              <w:rPr>
                <w:rFonts w:ascii="宋体" w:hAnsi="宋体"/>
                <w:kern w:val="0"/>
                <w:szCs w:val="18"/>
              </w:rPr>
            </w:pPr>
            <w:r w:rsidRPr="007E112E">
              <w:rPr>
                <w:rFonts w:ascii="宋体" w:hAnsi="宋体"/>
              </w:rPr>
              <w:t>String(32)</w:t>
            </w:r>
          </w:p>
        </w:tc>
        <w:tc>
          <w:tcPr>
            <w:tcW w:w="712" w:type="pct"/>
            <w:vAlign w:val="center"/>
          </w:tcPr>
          <w:p w14:paraId="760C0958"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1325" w:type="pct"/>
            <w:vAlign w:val="center"/>
          </w:tcPr>
          <w:p w14:paraId="46CF72A0" w14:textId="77777777" w:rsidR="00787D74" w:rsidRPr="007E112E" w:rsidRDefault="00787D74" w:rsidP="008B297C">
            <w:pPr>
              <w:rPr>
                <w:rFonts w:ascii="宋体" w:hAnsi="宋体"/>
                <w:kern w:val="0"/>
                <w:szCs w:val="18"/>
              </w:rPr>
            </w:pPr>
          </w:p>
        </w:tc>
      </w:tr>
      <w:tr w:rsidR="00787D74" w:rsidRPr="007E112E" w14:paraId="2FA9FAB7" w14:textId="77777777" w:rsidTr="00591862">
        <w:tc>
          <w:tcPr>
            <w:tcW w:w="1114" w:type="pct"/>
            <w:vAlign w:val="center"/>
          </w:tcPr>
          <w:p w14:paraId="3AB5D802" w14:textId="4D25A9A9" w:rsidR="00787D74" w:rsidRPr="007E112E" w:rsidRDefault="00591862" w:rsidP="008B297C">
            <w:pPr>
              <w:rPr>
                <w:rFonts w:ascii="宋体" w:hAnsi="宋体"/>
                <w:szCs w:val="18"/>
              </w:rPr>
            </w:pPr>
            <w:r>
              <w:rPr>
                <w:rFonts w:ascii="宋体" w:hAnsi="宋体"/>
              </w:rPr>
              <w:t>z</w:t>
            </w:r>
            <w:r w:rsidR="00787D74" w:rsidRPr="007E112E">
              <w:rPr>
                <w:rFonts w:ascii="宋体" w:hAnsi="宋体"/>
              </w:rPr>
              <w:t>znm</w:t>
            </w:r>
          </w:p>
        </w:tc>
        <w:tc>
          <w:tcPr>
            <w:tcW w:w="1024" w:type="pct"/>
            <w:vAlign w:val="center"/>
          </w:tcPr>
          <w:p w14:paraId="6D2CA874" w14:textId="77777777" w:rsidR="00787D74" w:rsidRPr="007E112E" w:rsidRDefault="00787D74" w:rsidP="008B297C">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826" w:type="pct"/>
            <w:vAlign w:val="center"/>
          </w:tcPr>
          <w:p w14:paraId="65476146" w14:textId="4C5A7076" w:rsidR="00787D74" w:rsidRPr="007E112E" w:rsidRDefault="00992896" w:rsidP="008B297C">
            <w:pPr>
              <w:rPr>
                <w:rFonts w:ascii="宋体" w:hAnsi="宋体"/>
                <w:kern w:val="0"/>
                <w:szCs w:val="18"/>
              </w:rPr>
            </w:pPr>
            <w:r w:rsidRPr="007E112E">
              <w:rPr>
                <w:rFonts w:ascii="宋体" w:hAnsi="宋体"/>
              </w:rPr>
              <w:t>String(32)</w:t>
            </w:r>
          </w:p>
        </w:tc>
        <w:tc>
          <w:tcPr>
            <w:tcW w:w="712" w:type="pct"/>
            <w:vAlign w:val="center"/>
          </w:tcPr>
          <w:p w14:paraId="7E6BB36F"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1325" w:type="pct"/>
            <w:vAlign w:val="center"/>
          </w:tcPr>
          <w:p w14:paraId="04CFB6F1" w14:textId="77777777" w:rsidR="00787D74" w:rsidRPr="007E112E" w:rsidRDefault="00787D74" w:rsidP="008B297C">
            <w:pPr>
              <w:rPr>
                <w:rFonts w:ascii="宋体" w:hAnsi="宋体"/>
                <w:kern w:val="0"/>
                <w:szCs w:val="18"/>
              </w:rPr>
            </w:pPr>
          </w:p>
        </w:tc>
      </w:tr>
      <w:tr w:rsidR="00992896" w:rsidRPr="007E112E" w14:paraId="7B744C32" w14:textId="77777777" w:rsidTr="00591862">
        <w:tc>
          <w:tcPr>
            <w:tcW w:w="1114" w:type="pct"/>
            <w:vAlign w:val="center"/>
          </w:tcPr>
          <w:p w14:paraId="12F62E30" w14:textId="007BE909" w:rsidR="00992896" w:rsidRDefault="00992896" w:rsidP="008B297C">
            <w:pPr>
              <w:rPr>
                <w:rFonts w:ascii="宋体" w:hAnsi="宋体"/>
              </w:rPr>
            </w:pPr>
            <w:r>
              <w:rPr>
                <w:rFonts w:ascii="宋体" w:hAnsi="宋体"/>
              </w:rPr>
              <w:t>z</w:t>
            </w:r>
            <w:r w:rsidRPr="007E112E">
              <w:rPr>
                <w:rFonts w:ascii="宋体" w:hAnsi="宋体"/>
              </w:rPr>
              <w:t>znm</w:t>
            </w:r>
            <w:r>
              <w:rPr>
                <w:rFonts w:ascii="宋体" w:hAnsi="宋体"/>
              </w:rPr>
              <w:t>mc</w:t>
            </w:r>
          </w:p>
        </w:tc>
        <w:tc>
          <w:tcPr>
            <w:tcW w:w="1024" w:type="pct"/>
            <w:vAlign w:val="center"/>
          </w:tcPr>
          <w:p w14:paraId="0956AE19" w14:textId="2CA7BE7D" w:rsidR="00992896" w:rsidRPr="007E112E" w:rsidRDefault="00992896" w:rsidP="008B297C">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826" w:type="pct"/>
            <w:vAlign w:val="center"/>
          </w:tcPr>
          <w:p w14:paraId="5D61B392" w14:textId="42DBB97A" w:rsidR="00992896" w:rsidRPr="007E112E" w:rsidRDefault="00992896" w:rsidP="00992896">
            <w:pPr>
              <w:rPr>
                <w:rFonts w:ascii="宋体" w:hAnsi="宋体"/>
              </w:rPr>
            </w:pPr>
            <w:r w:rsidRPr="007E112E">
              <w:rPr>
                <w:rFonts w:ascii="宋体" w:hAnsi="宋体"/>
              </w:rPr>
              <w:t>String(</w:t>
            </w:r>
            <w:r>
              <w:rPr>
                <w:rFonts w:ascii="宋体" w:hAnsi="宋体"/>
              </w:rPr>
              <w:t>128</w:t>
            </w:r>
            <w:r w:rsidRPr="007E112E">
              <w:rPr>
                <w:rFonts w:ascii="宋体" w:hAnsi="宋体"/>
              </w:rPr>
              <w:t>)</w:t>
            </w:r>
          </w:p>
        </w:tc>
        <w:tc>
          <w:tcPr>
            <w:tcW w:w="712" w:type="pct"/>
            <w:vAlign w:val="center"/>
          </w:tcPr>
          <w:p w14:paraId="0832D49D" w14:textId="4E5C35BC" w:rsidR="00992896" w:rsidRPr="007E112E" w:rsidRDefault="00992896" w:rsidP="008B297C">
            <w:pPr>
              <w:widowControl/>
              <w:jc w:val="left"/>
              <w:rPr>
                <w:rFonts w:ascii="宋体" w:hAnsi="宋体"/>
                <w:color w:val="000000"/>
                <w:sz w:val="22"/>
                <w:szCs w:val="22"/>
              </w:rPr>
            </w:pPr>
            <w:r w:rsidRPr="007E112E">
              <w:rPr>
                <w:rFonts w:ascii="宋体" w:hAnsi="宋体" w:hint="eastAsia"/>
                <w:color w:val="000000"/>
                <w:sz w:val="22"/>
                <w:szCs w:val="22"/>
              </w:rPr>
              <w:t>组织</w:t>
            </w:r>
            <w:r>
              <w:rPr>
                <w:rFonts w:ascii="宋体" w:hAnsi="宋体" w:hint="eastAsia"/>
                <w:color w:val="000000"/>
                <w:sz w:val="22"/>
                <w:szCs w:val="22"/>
              </w:rPr>
              <w:t>名称</w:t>
            </w:r>
          </w:p>
        </w:tc>
        <w:tc>
          <w:tcPr>
            <w:tcW w:w="1325" w:type="pct"/>
            <w:vAlign w:val="center"/>
          </w:tcPr>
          <w:p w14:paraId="21134615" w14:textId="77777777" w:rsidR="00992896" w:rsidRPr="007E112E" w:rsidRDefault="00992896" w:rsidP="008B297C">
            <w:pPr>
              <w:rPr>
                <w:rFonts w:ascii="宋体" w:hAnsi="宋体"/>
                <w:kern w:val="0"/>
                <w:szCs w:val="18"/>
              </w:rPr>
            </w:pPr>
          </w:p>
        </w:tc>
      </w:tr>
      <w:tr w:rsidR="00787D74" w:rsidRPr="007E112E" w14:paraId="150F9081" w14:textId="77777777" w:rsidTr="00591862">
        <w:tc>
          <w:tcPr>
            <w:tcW w:w="1114" w:type="pct"/>
            <w:vAlign w:val="center"/>
          </w:tcPr>
          <w:p w14:paraId="13B711BB" w14:textId="1971BF8D" w:rsidR="00787D74" w:rsidRPr="007E112E" w:rsidRDefault="00591862" w:rsidP="008B297C">
            <w:pPr>
              <w:rPr>
                <w:rFonts w:ascii="宋体" w:hAnsi="宋体"/>
                <w:szCs w:val="18"/>
              </w:rPr>
            </w:pPr>
            <w:r>
              <w:rPr>
                <w:rFonts w:ascii="宋体" w:hAnsi="宋体"/>
              </w:rPr>
              <w:lastRenderedPageBreak/>
              <w:t>j</w:t>
            </w:r>
            <w:r w:rsidR="00787D74" w:rsidRPr="007E112E">
              <w:rPr>
                <w:rFonts w:ascii="宋体" w:hAnsi="宋体"/>
              </w:rPr>
              <w:t>kqy</w:t>
            </w:r>
          </w:p>
        </w:tc>
        <w:tc>
          <w:tcPr>
            <w:tcW w:w="1024" w:type="pct"/>
            <w:vAlign w:val="center"/>
          </w:tcPr>
          <w:p w14:paraId="712FDC11" w14:textId="65A17499" w:rsidR="00787D74" w:rsidRPr="007E112E" w:rsidRDefault="00A343C7" w:rsidP="008B297C">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826" w:type="pct"/>
            <w:vAlign w:val="center"/>
          </w:tcPr>
          <w:p w14:paraId="541A6DAA" w14:textId="77777777" w:rsidR="00787D74" w:rsidRPr="007E112E" w:rsidRDefault="00787D74" w:rsidP="008B297C">
            <w:pPr>
              <w:rPr>
                <w:rFonts w:ascii="宋体" w:hAnsi="宋体"/>
                <w:kern w:val="0"/>
                <w:szCs w:val="18"/>
              </w:rPr>
            </w:pPr>
            <w:r w:rsidRPr="007E112E">
              <w:rPr>
                <w:rFonts w:ascii="宋体" w:hAnsi="宋体"/>
              </w:rPr>
              <w:t>String(128)</w:t>
            </w:r>
          </w:p>
        </w:tc>
        <w:tc>
          <w:tcPr>
            <w:tcW w:w="712" w:type="pct"/>
            <w:vAlign w:val="center"/>
          </w:tcPr>
          <w:p w14:paraId="14EDE568"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监控区域</w:t>
            </w:r>
          </w:p>
        </w:tc>
        <w:tc>
          <w:tcPr>
            <w:tcW w:w="1325" w:type="pct"/>
            <w:vAlign w:val="center"/>
          </w:tcPr>
          <w:p w14:paraId="058687AC" w14:textId="77777777" w:rsidR="00787D74" w:rsidRPr="007E112E" w:rsidRDefault="00787D74" w:rsidP="008B297C">
            <w:pPr>
              <w:widowControl/>
              <w:jc w:val="left"/>
              <w:rPr>
                <w:rFonts w:ascii="宋体" w:hAnsi="宋体" w:cs="Courier New"/>
                <w:color w:val="000000"/>
                <w:kern w:val="0"/>
                <w:szCs w:val="18"/>
              </w:rPr>
            </w:pPr>
          </w:p>
        </w:tc>
      </w:tr>
      <w:tr w:rsidR="00787D74" w:rsidRPr="007E112E" w14:paraId="7CAB5BEC" w14:textId="77777777" w:rsidTr="00591862">
        <w:tc>
          <w:tcPr>
            <w:tcW w:w="1114" w:type="pct"/>
            <w:vAlign w:val="center"/>
          </w:tcPr>
          <w:p w14:paraId="11274F20" w14:textId="71723D3D" w:rsidR="00787D74" w:rsidRPr="007E112E" w:rsidRDefault="00591862" w:rsidP="008B297C">
            <w:pPr>
              <w:rPr>
                <w:rFonts w:ascii="宋体" w:hAnsi="宋体"/>
                <w:szCs w:val="18"/>
              </w:rPr>
            </w:pPr>
            <w:r>
              <w:rPr>
                <w:rFonts w:ascii="宋体" w:hAnsi="宋体"/>
              </w:rPr>
              <w:t>s</w:t>
            </w:r>
            <w:r w:rsidR="00787D74" w:rsidRPr="007E112E">
              <w:rPr>
                <w:rFonts w:ascii="宋体" w:hAnsi="宋体"/>
              </w:rPr>
              <w:t>fzs</w:t>
            </w:r>
          </w:p>
        </w:tc>
        <w:tc>
          <w:tcPr>
            <w:tcW w:w="1024" w:type="pct"/>
            <w:vAlign w:val="center"/>
          </w:tcPr>
          <w:p w14:paraId="2C134330" w14:textId="53F9BE48" w:rsidR="00787D74" w:rsidRPr="007E112E" w:rsidRDefault="00A343C7" w:rsidP="008B297C">
            <w:pPr>
              <w:widowControl/>
              <w:jc w:val="center"/>
              <w:rPr>
                <w:rFonts w:ascii="宋体" w:hAnsi="宋体" w:cs="Courier New"/>
                <w:color w:val="000000"/>
                <w:kern w:val="0"/>
                <w:szCs w:val="18"/>
              </w:rPr>
            </w:pPr>
            <w:r>
              <w:rPr>
                <w:rFonts w:ascii="宋体" w:hAnsi="宋体" w:cs="Courier New"/>
                <w:color w:val="000000"/>
                <w:kern w:val="0"/>
                <w:szCs w:val="18"/>
              </w:rPr>
              <w:t>N</w:t>
            </w:r>
          </w:p>
        </w:tc>
        <w:tc>
          <w:tcPr>
            <w:tcW w:w="826" w:type="pct"/>
            <w:vAlign w:val="center"/>
          </w:tcPr>
          <w:p w14:paraId="7A0543A1" w14:textId="77777777" w:rsidR="00787D74" w:rsidRPr="007E112E" w:rsidRDefault="00787D74" w:rsidP="008B297C">
            <w:pPr>
              <w:rPr>
                <w:rFonts w:ascii="宋体" w:hAnsi="宋体"/>
                <w:kern w:val="0"/>
                <w:szCs w:val="18"/>
              </w:rPr>
            </w:pPr>
            <w:r w:rsidRPr="007E112E">
              <w:rPr>
                <w:rFonts w:ascii="宋体" w:hAnsi="宋体"/>
              </w:rPr>
              <w:t>String(1)</w:t>
            </w:r>
          </w:p>
        </w:tc>
        <w:tc>
          <w:tcPr>
            <w:tcW w:w="712" w:type="pct"/>
            <w:vAlign w:val="center"/>
          </w:tcPr>
          <w:p w14:paraId="3700645C"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是否启用</w:t>
            </w:r>
          </w:p>
        </w:tc>
        <w:tc>
          <w:tcPr>
            <w:tcW w:w="1325" w:type="pct"/>
            <w:vAlign w:val="center"/>
          </w:tcPr>
          <w:p w14:paraId="2516F46A"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cs="Courier New" w:hint="eastAsia"/>
                <w:color w:val="000000"/>
                <w:kern w:val="0"/>
                <w:szCs w:val="18"/>
              </w:rPr>
              <w:t>0：否 1：是</w:t>
            </w:r>
          </w:p>
        </w:tc>
      </w:tr>
      <w:tr w:rsidR="00787D74" w:rsidRPr="007E112E" w14:paraId="167D02D9" w14:textId="77777777" w:rsidTr="00591862">
        <w:tc>
          <w:tcPr>
            <w:tcW w:w="1114" w:type="pct"/>
            <w:tcBorders>
              <w:top w:val="single" w:sz="4" w:space="0" w:color="auto"/>
              <w:left w:val="single" w:sz="4" w:space="0" w:color="auto"/>
              <w:bottom w:val="single" w:sz="4" w:space="0" w:color="auto"/>
              <w:right w:val="single" w:sz="4" w:space="0" w:color="auto"/>
            </w:tcBorders>
            <w:vAlign w:val="center"/>
          </w:tcPr>
          <w:p w14:paraId="54F26FA2" w14:textId="27EB1DF3" w:rsidR="00787D74" w:rsidRPr="007E112E" w:rsidRDefault="00591862" w:rsidP="008B297C">
            <w:pPr>
              <w:rPr>
                <w:rFonts w:ascii="宋体" w:hAnsi="宋体"/>
                <w:szCs w:val="18"/>
              </w:rPr>
            </w:pPr>
            <w:r>
              <w:rPr>
                <w:rFonts w:ascii="宋体" w:hAnsi="宋体"/>
              </w:rPr>
              <w:t>z</w:t>
            </w:r>
            <w:r w:rsidR="00787D74" w:rsidRPr="007E112E">
              <w:rPr>
                <w:rFonts w:ascii="宋体" w:hAnsi="宋体"/>
              </w:rPr>
              <w:t>ssx</w:t>
            </w:r>
          </w:p>
        </w:tc>
        <w:tc>
          <w:tcPr>
            <w:tcW w:w="1024" w:type="pct"/>
            <w:tcBorders>
              <w:top w:val="single" w:sz="4" w:space="0" w:color="auto"/>
              <w:left w:val="single" w:sz="4" w:space="0" w:color="auto"/>
              <w:bottom w:val="single" w:sz="4" w:space="0" w:color="auto"/>
              <w:right w:val="single" w:sz="4" w:space="0" w:color="auto"/>
            </w:tcBorders>
            <w:vAlign w:val="center"/>
          </w:tcPr>
          <w:p w14:paraId="73B18047" w14:textId="3E4FEAC5" w:rsidR="00787D74" w:rsidRPr="007E112E" w:rsidRDefault="00591862" w:rsidP="008B297C">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826" w:type="pct"/>
            <w:tcBorders>
              <w:top w:val="single" w:sz="4" w:space="0" w:color="auto"/>
              <w:left w:val="single" w:sz="4" w:space="0" w:color="auto"/>
              <w:bottom w:val="single" w:sz="4" w:space="0" w:color="auto"/>
              <w:right w:val="single" w:sz="4" w:space="0" w:color="auto"/>
            </w:tcBorders>
            <w:vAlign w:val="center"/>
          </w:tcPr>
          <w:p w14:paraId="7B93093E" w14:textId="77777777" w:rsidR="00787D74" w:rsidRPr="007E112E" w:rsidRDefault="00787D74" w:rsidP="008B297C">
            <w:pPr>
              <w:rPr>
                <w:rFonts w:ascii="宋体" w:hAnsi="宋体"/>
                <w:kern w:val="0"/>
                <w:szCs w:val="18"/>
              </w:rPr>
            </w:pPr>
            <w:r w:rsidRPr="007E112E">
              <w:rPr>
                <w:rFonts w:ascii="宋体" w:hAnsi="宋体"/>
              </w:rPr>
              <w:t>String(32)</w:t>
            </w:r>
          </w:p>
        </w:tc>
        <w:tc>
          <w:tcPr>
            <w:tcW w:w="712" w:type="pct"/>
            <w:tcBorders>
              <w:top w:val="single" w:sz="4" w:space="0" w:color="auto"/>
              <w:left w:val="single" w:sz="4" w:space="0" w:color="auto"/>
              <w:bottom w:val="single" w:sz="4" w:space="0" w:color="auto"/>
              <w:right w:val="single" w:sz="4" w:space="0" w:color="auto"/>
            </w:tcBorders>
            <w:vAlign w:val="center"/>
          </w:tcPr>
          <w:p w14:paraId="52D68DA0"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展示顺序</w:t>
            </w:r>
          </w:p>
        </w:tc>
        <w:tc>
          <w:tcPr>
            <w:tcW w:w="1325" w:type="pct"/>
            <w:tcBorders>
              <w:top w:val="single" w:sz="4" w:space="0" w:color="auto"/>
              <w:left w:val="single" w:sz="4" w:space="0" w:color="auto"/>
              <w:bottom w:val="single" w:sz="4" w:space="0" w:color="auto"/>
              <w:right w:val="single" w:sz="4" w:space="0" w:color="auto"/>
            </w:tcBorders>
            <w:vAlign w:val="center"/>
          </w:tcPr>
          <w:p w14:paraId="0C0427F1" w14:textId="77777777" w:rsidR="00787D74" w:rsidRPr="007E112E" w:rsidRDefault="00787D74" w:rsidP="008B297C">
            <w:pPr>
              <w:widowControl/>
              <w:jc w:val="left"/>
              <w:rPr>
                <w:rFonts w:ascii="宋体" w:hAnsi="宋体" w:cs="Courier New"/>
                <w:color w:val="000000"/>
                <w:kern w:val="0"/>
                <w:szCs w:val="18"/>
              </w:rPr>
            </w:pPr>
          </w:p>
        </w:tc>
      </w:tr>
      <w:tr w:rsidR="00787D74" w:rsidRPr="007E112E" w14:paraId="2ED0A2FC" w14:textId="77777777" w:rsidTr="00591862">
        <w:tc>
          <w:tcPr>
            <w:tcW w:w="1114" w:type="pct"/>
            <w:tcBorders>
              <w:top w:val="single" w:sz="4" w:space="0" w:color="auto"/>
              <w:left w:val="single" w:sz="4" w:space="0" w:color="auto"/>
              <w:bottom w:val="single" w:sz="4" w:space="0" w:color="auto"/>
              <w:right w:val="single" w:sz="4" w:space="0" w:color="auto"/>
            </w:tcBorders>
            <w:vAlign w:val="center"/>
          </w:tcPr>
          <w:p w14:paraId="54E2FE72" w14:textId="5A6DF0F1" w:rsidR="00787D74" w:rsidRPr="007E112E" w:rsidRDefault="00591862" w:rsidP="008B297C">
            <w:pPr>
              <w:rPr>
                <w:rFonts w:ascii="宋体" w:hAnsi="宋体"/>
                <w:szCs w:val="18"/>
              </w:rPr>
            </w:pPr>
            <w:r>
              <w:rPr>
                <w:rFonts w:ascii="宋体" w:hAnsi="宋体"/>
              </w:rPr>
              <w:t>s</w:t>
            </w:r>
            <w:r w:rsidR="00787D74" w:rsidRPr="007E112E">
              <w:rPr>
                <w:rFonts w:ascii="宋体" w:hAnsi="宋体"/>
              </w:rPr>
              <w:t>hbz</w:t>
            </w:r>
          </w:p>
        </w:tc>
        <w:tc>
          <w:tcPr>
            <w:tcW w:w="1024" w:type="pct"/>
            <w:tcBorders>
              <w:top w:val="single" w:sz="4" w:space="0" w:color="auto"/>
              <w:left w:val="single" w:sz="4" w:space="0" w:color="auto"/>
              <w:bottom w:val="single" w:sz="4" w:space="0" w:color="auto"/>
              <w:right w:val="single" w:sz="4" w:space="0" w:color="auto"/>
            </w:tcBorders>
            <w:vAlign w:val="center"/>
          </w:tcPr>
          <w:p w14:paraId="23483D6C" w14:textId="1AEE666E" w:rsidR="00787D74" w:rsidRPr="007E112E" w:rsidRDefault="00591862" w:rsidP="008B297C">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826" w:type="pct"/>
            <w:tcBorders>
              <w:top w:val="single" w:sz="4" w:space="0" w:color="auto"/>
              <w:left w:val="single" w:sz="4" w:space="0" w:color="auto"/>
              <w:bottom w:val="single" w:sz="4" w:space="0" w:color="auto"/>
              <w:right w:val="single" w:sz="4" w:space="0" w:color="auto"/>
            </w:tcBorders>
            <w:vAlign w:val="center"/>
          </w:tcPr>
          <w:p w14:paraId="25692231" w14:textId="77777777" w:rsidR="00787D74" w:rsidRPr="007E112E" w:rsidRDefault="00787D74" w:rsidP="008B297C">
            <w:pPr>
              <w:rPr>
                <w:rFonts w:ascii="宋体" w:hAnsi="宋体"/>
                <w:kern w:val="0"/>
                <w:szCs w:val="18"/>
              </w:rPr>
            </w:pPr>
            <w:r w:rsidRPr="007E112E">
              <w:rPr>
                <w:rFonts w:ascii="宋体" w:hAnsi="宋体"/>
              </w:rPr>
              <w:t>String(1)</w:t>
            </w:r>
          </w:p>
        </w:tc>
        <w:tc>
          <w:tcPr>
            <w:tcW w:w="712" w:type="pct"/>
            <w:tcBorders>
              <w:top w:val="single" w:sz="4" w:space="0" w:color="auto"/>
              <w:left w:val="single" w:sz="4" w:space="0" w:color="auto"/>
              <w:bottom w:val="single" w:sz="4" w:space="0" w:color="auto"/>
              <w:right w:val="single" w:sz="4" w:space="0" w:color="auto"/>
            </w:tcBorders>
            <w:vAlign w:val="center"/>
          </w:tcPr>
          <w:p w14:paraId="4D516FFE"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审核标志</w:t>
            </w:r>
          </w:p>
        </w:tc>
        <w:tc>
          <w:tcPr>
            <w:tcW w:w="1325" w:type="pct"/>
            <w:tcBorders>
              <w:top w:val="single" w:sz="4" w:space="0" w:color="auto"/>
              <w:left w:val="single" w:sz="4" w:space="0" w:color="auto"/>
              <w:bottom w:val="single" w:sz="4" w:space="0" w:color="auto"/>
              <w:right w:val="single" w:sz="4" w:space="0" w:color="auto"/>
            </w:tcBorders>
            <w:vAlign w:val="center"/>
          </w:tcPr>
          <w:p w14:paraId="2B0CE64D" w14:textId="77777777" w:rsidR="0078598C" w:rsidRDefault="00787D74" w:rsidP="008B297C">
            <w:pPr>
              <w:widowControl/>
              <w:jc w:val="left"/>
              <w:rPr>
                <w:rFonts w:ascii="宋体" w:hAnsi="宋体" w:cs="Courier New"/>
                <w:color w:val="000000"/>
                <w:kern w:val="0"/>
                <w:szCs w:val="18"/>
              </w:rPr>
            </w:pPr>
            <w:r w:rsidRPr="007E112E">
              <w:rPr>
                <w:rFonts w:ascii="宋体" w:hAnsi="宋体" w:cs="Courier New" w:hint="eastAsia"/>
                <w:color w:val="000000"/>
                <w:kern w:val="0"/>
                <w:szCs w:val="18"/>
              </w:rPr>
              <w:t xml:space="preserve">0：未审核 </w:t>
            </w:r>
          </w:p>
          <w:p w14:paraId="484233F9" w14:textId="28EBF170" w:rsidR="00787D74" w:rsidRPr="007E112E" w:rsidRDefault="00787D74" w:rsidP="008B297C">
            <w:pPr>
              <w:widowControl/>
              <w:jc w:val="left"/>
              <w:rPr>
                <w:rFonts w:ascii="宋体" w:hAnsi="宋体" w:cs="Courier New"/>
                <w:color w:val="000000"/>
                <w:kern w:val="0"/>
                <w:szCs w:val="18"/>
              </w:rPr>
            </w:pPr>
            <w:r w:rsidRPr="007E112E">
              <w:rPr>
                <w:rFonts w:ascii="宋体" w:hAnsi="宋体" w:cs="Courier New" w:hint="eastAsia"/>
                <w:color w:val="000000"/>
                <w:kern w:val="0"/>
                <w:szCs w:val="18"/>
              </w:rPr>
              <w:t>1：已审核</w:t>
            </w:r>
          </w:p>
        </w:tc>
      </w:tr>
    </w:tbl>
    <w:p w14:paraId="173243DD" w14:textId="5F43814D" w:rsidR="00787D74" w:rsidRPr="007E112E" w:rsidRDefault="009C229F" w:rsidP="00787D74">
      <w:pPr>
        <w:pStyle w:val="4"/>
      </w:pPr>
      <w:bookmarkStart w:id="165" w:name="_Toc500511266"/>
      <w:bookmarkStart w:id="166" w:name="_Toc18069315"/>
      <w:r>
        <w:rPr>
          <w:rFonts w:hint="eastAsia"/>
        </w:rPr>
        <w:t>作废</w:t>
      </w:r>
      <w:r w:rsidR="00787D74" w:rsidRPr="007E112E">
        <w:rPr>
          <w:rFonts w:hint="eastAsia"/>
        </w:rPr>
        <w:t>视频监控区域</w:t>
      </w:r>
      <w:bookmarkEnd w:id="165"/>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787D74" w:rsidRPr="007E112E" w14:paraId="310D4167" w14:textId="77777777" w:rsidTr="008B297C">
        <w:tc>
          <w:tcPr>
            <w:tcW w:w="1746" w:type="dxa"/>
          </w:tcPr>
          <w:p w14:paraId="7E6243E2" w14:textId="77777777" w:rsidR="00787D74" w:rsidRPr="007E112E" w:rsidRDefault="00787D74" w:rsidP="008B297C">
            <w:pPr>
              <w:spacing w:line="360" w:lineRule="auto"/>
              <w:rPr>
                <w:rFonts w:ascii="宋体" w:hAnsi="宋体"/>
                <w:sz w:val="24"/>
              </w:rPr>
            </w:pPr>
            <w:r w:rsidRPr="007E112E">
              <w:rPr>
                <w:rFonts w:ascii="宋体" w:hAnsi="宋体"/>
                <w:sz w:val="24"/>
              </w:rPr>
              <w:t>接口描述</w:t>
            </w:r>
          </w:p>
        </w:tc>
        <w:tc>
          <w:tcPr>
            <w:tcW w:w="6556" w:type="dxa"/>
          </w:tcPr>
          <w:p w14:paraId="1AD323B3" w14:textId="75785765" w:rsidR="00787D74" w:rsidRPr="007E112E" w:rsidRDefault="009C229F" w:rsidP="008B297C">
            <w:pPr>
              <w:spacing w:line="360" w:lineRule="auto"/>
              <w:rPr>
                <w:rFonts w:ascii="宋体" w:hAnsi="宋体"/>
                <w:sz w:val="24"/>
              </w:rPr>
            </w:pPr>
            <w:r>
              <w:rPr>
                <w:rFonts w:ascii="宋体" w:hAnsi="宋体"/>
                <w:sz w:val="24"/>
              </w:rPr>
              <w:t>作废</w:t>
            </w:r>
            <w:r w:rsidR="00787D74" w:rsidRPr="007E112E">
              <w:rPr>
                <w:rFonts w:ascii="宋体" w:hAnsi="宋体" w:hint="eastAsia"/>
                <w:sz w:val="24"/>
              </w:rPr>
              <w:t>视频监控区域</w:t>
            </w:r>
            <w:r w:rsidR="00787D74" w:rsidRPr="007E112E">
              <w:rPr>
                <w:rFonts w:ascii="宋体" w:hAnsi="宋体"/>
                <w:sz w:val="24"/>
              </w:rPr>
              <w:t>信息</w:t>
            </w:r>
            <w:r w:rsidR="00787D74" w:rsidRPr="007E112E">
              <w:rPr>
                <w:rFonts w:ascii="宋体" w:hAnsi="宋体" w:hint="eastAsia"/>
                <w:sz w:val="24"/>
              </w:rPr>
              <w:t>。</w:t>
            </w:r>
          </w:p>
        </w:tc>
      </w:tr>
      <w:tr w:rsidR="00787D74" w:rsidRPr="007E112E" w14:paraId="0C4F81AB" w14:textId="77777777" w:rsidTr="008B297C">
        <w:tc>
          <w:tcPr>
            <w:tcW w:w="1746" w:type="dxa"/>
          </w:tcPr>
          <w:p w14:paraId="6492C8CF" w14:textId="77777777" w:rsidR="00787D74" w:rsidRPr="007E112E" w:rsidRDefault="00787D74" w:rsidP="008B297C">
            <w:pPr>
              <w:spacing w:line="360" w:lineRule="auto"/>
              <w:rPr>
                <w:rFonts w:ascii="宋体" w:hAnsi="宋体"/>
                <w:sz w:val="24"/>
              </w:rPr>
            </w:pPr>
            <w:r w:rsidRPr="007E112E">
              <w:rPr>
                <w:rFonts w:ascii="宋体" w:hAnsi="宋体" w:hint="eastAsia"/>
                <w:sz w:val="24"/>
              </w:rPr>
              <w:t>服务路径</w:t>
            </w:r>
          </w:p>
        </w:tc>
        <w:tc>
          <w:tcPr>
            <w:tcW w:w="6556" w:type="dxa"/>
          </w:tcPr>
          <w:p w14:paraId="6E2E9679" w14:textId="77777777" w:rsidR="00787D74" w:rsidRPr="007E112E" w:rsidRDefault="00787D74" w:rsidP="008B297C">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spjkqy</w:t>
            </w:r>
            <w:r w:rsidRPr="007E112E">
              <w:rPr>
                <w:rFonts w:ascii="宋体" w:hAnsi="宋体"/>
                <w:sz w:val="24"/>
              </w:rPr>
              <w:t>Delete</w:t>
            </w:r>
          </w:p>
        </w:tc>
      </w:tr>
      <w:tr w:rsidR="00787D74" w:rsidRPr="007E112E" w14:paraId="7852E1DF" w14:textId="77777777" w:rsidTr="008B297C">
        <w:tc>
          <w:tcPr>
            <w:tcW w:w="1746" w:type="dxa"/>
          </w:tcPr>
          <w:p w14:paraId="612E2B33" w14:textId="77777777" w:rsidR="00787D74" w:rsidRPr="007E112E" w:rsidRDefault="00787D74" w:rsidP="008B297C">
            <w:pPr>
              <w:spacing w:line="360" w:lineRule="auto"/>
              <w:rPr>
                <w:rFonts w:ascii="宋体" w:hAnsi="宋体"/>
                <w:sz w:val="24"/>
              </w:rPr>
            </w:pPr>
            <w:r w:rsidRPr="007E112E">
              <w:rPr>
                <w:rFonts w:ascii="宋体" w:hAnsi="宋体" w:hint="eastAsia"/>
                <w:sz w:val="24"/>
              </w:rPr>
              <w:t>请求方式</w:t>
            </w:r>
          </w:p>
        </w:tc>
        <w:tc>
          <w:tcPr>
            <w:tcW w:w="6556" w:type="dxa"/>
          </w:tcPr>
          <w:p w14:paraId="433C3891" w14:textId="77777777" w:rsidR="00787D74" w:rsidRPr="007E112E" w:rsidRDefault="00787D74" w:rsidP="008B297C">
            <w:pPr>
              <w:spacing w:line="360" w:lineRule="auto"/>
              <w:rPr>
                <w:rFonts w:ascii="宋体" w:hAnsi="宋体"/>
                <w:sz w:val="24"/>
              </w:rPr>
            </w:pPr>
            <w:r w:rsidRPr="007E112E">
              <w:rPr>
                <w:rFonts w:ascii="宋体" w:hAnsi="宋体" w:hint="eastAsia"/>
                <w:sz w:val="24"/>
              </w:rPr>
              <w:t>DELETE</w:t>
            </w:r>
          </w:p>
        </w:tc>
      </w:tr>
      <w:tr w:rsidR="00787D74" w:rsidRPr="007E112E" w14:paraId="450A7D63" w14:textId="77777777" w:rsidTr="008B297C">
        <w:tc>
          <w:tcPr>
            <w:tcW w:w="1746" w:type="dxa"/>
          </w:tcPr>
          <w:p w14:paraId="1EB027FE" w14:textId="77777777" w:rsidR="00787D74" w:rsidRPr="007E112E" w:rsidRDefault="00787D74" w:rsidP="008B297C">
            <w:pPr>
              <w:spacing w:line="360" w:lineRule="auto"/>
              <w:rPr>
                <w:rFonts w:ascii="宋体" w:hAnsi="宋体"/>
                <w:sz w:val="24"/>
              </w:rPr>
            </w:pPr>
            <w:r w:rsidRPr="007E112E">
              <w:rPr>
                <w:rFonts w:ascii="宋体" w:hAnsi="宋体" w:hint="eastAsia"/>
                <w:sz w:val="24"/>
              </w:rPr>
              <w:t>参数类型</w:t>
            </w:r>
          </w:p>
        </w:tc>
        <w:tc>
          <w:tcPr>
            <w:tcW w:w="6556" w:type="dxa"/>
          </w:tcPr>
          <w:p w14:paraId="66FAF80A" w14:textId="77777777" w:rsidR="00787D74" w:rsidRPr="007E112E" w:rsidRDefault="00787D74" w:rsidP="008B297C">
            <w:pPr>
              <w:spacing w:line="360" w:lineRule="auto"/>
              <w:rPr>
                <w:rFonts w:ascii="宋体" w:hAnsi="宋体"/>
                <w:sz w:val="24"/>
              </w:rPr>
            </w:pPr>
            <w:r w:rsidRPr="007E112E">
              <w:rPr>
                <w:rFonts w:ascii="宋体" w:hAnsi="宋体"/>
                <w:sz w:val="24"/>
              </w:rPr>
              <w:t>application/json</w:t>
            </w:r>
          </w:p>
        </w:tc>
      </w:tr>
      <w:tr w:rsidR="00491DB3" w:rsidRPr="007E112E" w14:paraId="441D6C26" w14:textId="77777777" w:rsidTr="008B297C">
        <w:tc>
          <w:tcPr>
            <w:tcW w:w="1746" w:type="dxa"/>
          </w:tcPr>
          <w:p w14:paraId="3E790C11" w14:textId="69F54E46" w:rsidR="00491DB3" w:rsidRPr="007E112E" w:rsidRDefault="00491DB3" w:rsidP="00491DB3">
            <w:pPr>
              <w:spacing w:line="360" w:lineRule="auto"/>
              <w:rPr>
                <w:rFonts w:ascii="宋体" w:hAnsi="宋体"/>
                <w:sz w:val="24"/>
              </w:rPr>
            </w:pPr>
            <w:r w:rsidRPr="007E112E">
              <w:rPr>
                <w:rFonts w:ascii="宋体" w:hAnsi="宋体" w:hint="eastAsia"/>
                <w:sz w:val="24"/>
              </w:rPr>
              <w:t>参数描述</w:t>
            </w:r>
          </w:p>
        </w:tc>
        <w:tc>
          <w:tcPr>
            <w:tcW w:w="6556" w:type="dxa"/>
          </w:tcPr>
          <w:p w14:paraId="6B1E7A08" w14:textId="77777777" w:rsidR="00491DB3" w:rsidRPr="007E112E" w:rsidRDefault="00491DB3" w:rsidP="00491DB3">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13086528" w14:textId="32CFC875" w:rsidR="00491DB3" w:rsidRPr="007E112E" w:rsidRDefault="00491DB3" w:rsidP="002928B0">
            <w:pPr>
              <w:spacing w:line="360" w:lineRule="auto"/>
              <w:rPr>
                <w:rFonts w:ascii="宋体" w:hAnsi="宋体"/>
                <w:sz w:val="24"/>
              </w:rPr>
            </w:pPr>
            <w:r>
              <w:rPr>
                <w:rFonts w:ascii="宋体" w:hAnsi="宋体"/>
                <w:sz w:val="24"/>
              </w:rPr>
              <w:t>signData</w:t>
            </w:r>
            <w:r w:rsidRPr="007E112E">
              <w:rPr>
                <w:rFonts w:ascii="宋体" w:hAnsi="宋体" w:hint="eastAsia"/>
                <w:sz w:val="24"/>
              </w:rPr>
              <w:t>：</w:t>
            </w:r>
            <w:r w:rsidR="002928B0">
              <w:rPr>
                <w:rFonts w:ascii="宋体" w:hAnsi="宋体" w:hint="eastAsia"/>
                <w:sz w:val="24"/>
              </w:rPr>
              <w:t>视频监控区域</w:t>
            </w:r>
            <w:r w:rsidRPr="007E112E">
              <w:rPr>
                <w:rFonts w:ascii="宋体" w:hAnsi="宋体"/>
                <w:sz w:val="24"/>
              </w:rPr>
              <w:t>内码</w:t>
            </w:r>
            <w:r>
              <w:rPr>
                <w:rFonts w:ascii="宋体" w:hAnsi="宋体" w:hint="eastAsia"/>
                <w:sz w:val="24"/>
              </w:rPr>
              <w:t>加密信息</w:t>
            </w:r>
          </w:p>
        </w:tc>
      </w:tr>
    </w:tbl>
    <w:p w14:paraId="2AFDC345" w14:textId="77777777" w:rsidR="00787D74" w:rsidRPr="007E112E" w:rsidRDefault="00787D74" w:rsidP="00787D74">
      <w:pPr>
        <w:pStyle w:val="3"/>
      </w:pPr>
      <w:bookmarkStart w:id="167" w:name="_Toc500511267"/>
      <w:bookmarkStart w:id="168" w:name="_Toc18069316"/>
      <w:bookmarkStart w:id="169" w:name="_Toc18139325"/>
      <w:r w:rsidRPr="007E112E">
        <w:rPr>
          <w:rFonts w:hint="eastAsia"/>
        </w:rPr>
        <w:t>视频设备维护</w:t>
      </w:r>
      <w:bookmarkEnd w:id="167"/>
      <w:bookmarkEnd w:id="168"/>
      <w:bookmarkEnd w:id="169"/>
    </w:p>
    <w:p w14:paraId="6438F519" w14:textId="77777777" w:rsidR="00787D74" w:rsidRPr="007E112E" w:rsidRDefault="00787D74" w:rsidP="00787D74">
      <w:pPr>
        <w:pStyle w:val="4"/>
      </w:pPr>
      <w:bookmarkStart w:id="170" w:name="_Toc500511268"/>
      <w:bookmarkStart w:id="171" w:name="_Toc18069317"/>
      <w:r w:rsidRPr="007E112E">
        <w:rPr>
          <w:rFonts w:hint="eastAsia"/>
        </w:rPr>
        <w:t>增加视频设备维护</w:t>
      </w:r>
      <w:bookmarkEnd w:id="170"/>
      <w:bookmarkEnd w:id="1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787D74" w:rsidRPr="007E112E" w14:paraId="01DD0064" w14:textId="77777777" w:rsidTr="008B297C">
        <w:tc>
          <w:tcPr>
            <w:tcW w:w="1755" w:type="dxa"/>
          </w:tcPr>
          <w:p w14:paraId="781FA169" w14:textId="77777777" w:rsidR="00787D74" w:rsidRPr="007E112E" w:rsidRDefault="00787D74" w:rsidP="008B297C">
            <w:pPr>
              <w:spacing w:line="360" w:lineRule="auto"/>
              <w:rPr>
                <w:rFonts w:ascii="宋体" w:hAnsi="宋体"/>
                <w:sz w:val="24"/>
              </w:rPr>
            </w:pPr>
            <w:r w:rsidRPr="007E112E">
              <w:rPr>
                <w:rFonts w:ascii="宋体" w:hAnsi="宋体"/>
                <w:sz w:val="24"/>
              </w:rPr>
              <w:t>接口描述</w:t>
            </w:r>
          </w:p>
        </w:tc>
        <w:tc>
          <w:tcPr>
            <w:tcW w:w="6547" w:type="dxa"/>
          </w:tcPr>
          <w:p w14:paraId="70803779" w14:textId="73DFCE7C" w:rsidR="00787D74" w:rsidRPr="007E112E" w:rsidRDefault="00787D74" w:rsidP="008B297C">
            <w:pPr>
              <w:spacing w:line="360" w:lineRule="auto"/>
              <w:rPr>
                <w:rFonts w:ascii="宋体" w:hAnsi="宋体"/>
                <w:sz w:val="24"/>
              </w:rPr>
            </w:pPr>
            <w:r w:rsidRPr="007E112E">
              <w:rPr>
                <w:rFonts w:ascii="宋体" w:hAnsi="宋体"/>
                <w:sz w:val="24"/>
              </w:rPr>
              <w:t>增加</w:t>
            </w:r>
            <w:r w:rsidRPr="007E112E">
              <w:rPr>
                <w:rFonts w:ascii="宋体" w:hAnsi="宋体" w:hint="eastAsia"/>
                <w:sz w:val="24"/>
              </w:rPr>
              <w:t>视频设备维护</w:t>
            </w:r>
            <w:r w:rsidRPr="007E112E">
              <w:rPr>
                <w:rFonts w:ascii="宋体" w:hAnsi="宋体"/>
                <w:sz w:val="24"/>
              </w:rPr>
              <w:t>信息</w:t>
            </w:r>
            <w:r w:rsidRPr="007E112E">
              <w:rPr>
                <w:rFonts w:ascii="宋体" w:hAnsi="宋体" w:hint="eastAsia"/>
                <w:sz w:val="24"/>
              </w:rPr>
              <w:t>。</w:t>
            </w:r>
          </w:p>
        </w:tc>
      </w:tr>
      <w:tr w:rsidR="00787D74" w:rsidRPr="007E112E" w14:paraId="0EE00870" w14:textId="77777777" w:rsidTr="008B297C">
        <w:tc>
          <w:tcPr>
            <w:tcW w:w="1755" w:type="dxa"/>
          </w:tcPr>
          <w:p w14:paraId="1664B14E" w14:textId="77777777" w:rsidR="00787D74" w:rsidRPr="007E112E" w:rsidRDefault="00787D74" w:rsidP="008B297C">
            <w:pPr>
              <w:spacing w:line="360" w:lineRule="auto"/>
              <w:rPr>
                <w:rFonts w:ascii="宋体" w:hAnsi="宋体"/>
                <w:sz w:val="24"/>
              </w:rPr>
            </w:pPr>
            <w:r w:rsidRPr="007E112E">
              <w:rPr>
                <w:rFonts w:ascii="宋体" w:hAnsi="宋体" w:hint="eastAsia"/>
                <w:sz w:val="24"/>
              </w:rPr>
              <w:t>服务路径</w:t>
            </w:r>
          </w:p>
        </w:tc>
        <w:tc>
          <w:tcPr>
            <w:tcW w:w="6547" w:type="dxa"/>
          </w:tcPr>
          <w:p w14:paraId="2FF2C0ED" w14:textId="77777777" w:rsidR="00787D74" w:rsidRPr="007E112E" w:rsidRDefault="00787D74" w:rsidP="008B297C">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spsbwh</w:t>
            </w:r>
            <w:r w:rsidRPr="007E112E">
              <w:rPr>
                <w:rFonts w:ascii="宋体" w:hAnsi="宋体"/>
                <w:sz w:val="24"/>
              </w:rPr>
              <w:t>Create</w:t>
            </w:r>
          </w:p>
        </w:tc>
      </w:tr>
      <w:tr w:rsidR="00787D74" w:rsidRPr="007E112E" w14:paraId="72336717" w14:textId="77777777" w:rsidTr="008B297C">
        <w:tc>
          <w:tcPr>
            <w:tcW w:w="1755" w:type="dxa"/>
          </w:tcPr>
          <w:p w14:paraId="43B056FA" w14:textId="77777777" w:rsidR="00787D74" w:rsidRPr="007E112E" w:rsidRDefault="00787D74" w:rsidP="008B297C">
            <w:pPr>
              <w:spacing w:line="360" w:lineRule="auto"/>
              <w:rPr>
                <w:rFonts w:ascii="宋体" w:hAnsi="宋体"/>
                <w:sz w:val="24"/>
              </w:rPr>
            </w:pPr>
            <w:r w:rsidRPr="007E112E">
              <w:rPr>
                <w:rFonts w:ascii="宋体" w:hAnsi="宋体" w:hint="eastAsia"/>
                <w:sz w:val="24"/>
              </w:rPr>
              <w:t>请求方式</w:t>
            </w:r>
          </w:p>
        </w:tc>
        <w:tc>
          <w:tcPr>
            <w:tcW w:w="6547" w:type="dxa"/>
          </w:tcPr>
          <w:p w14:paraId="5F0587B0" w14:textId="77777777" w:rsidR="00787D74" w:rsidRPr="007E112E" w:rsidRDefault="00787D74" w:rsidP="008B297C">
            <w:pPr>
              <w:spacing w:line="360" w:lineRule="auto"/>
              <w:rPr>
                <w:rFonts w:ascii="宋体" w:hAnsi="宋体"/>
                <w:sz w:val="24"/>
              </w:rPr>
            </w:pPr>
            <w:r w:rsidRPr="007E112E">
              <w:rPr>
                <w:rFonts w:ascii="宋体" w:hAnsi="宋体" w:hint="eastAsia"/>
                <w:sz w:val="24"/>
              </w:rPr>
              <w:t>POST</w:t>
            </w:r>
          </w:p>
        </w:tc>
      </w:tr>
      <w:tr w:rsidR="00787D74" w:rsidRPr="007E112E" w14:paraId="0975885C" w14:textId="77777777" w:rsidTr="008B297C">
        <w:tc>
          <w:tcPr>
            <w:tcW w:w="1755" w:type="dxa"/>
          </w:tcPr>
          <w:p w14:paraId="3906DCBC" w14:textId="77777777" w:rsidR="00787D74" w:rsidRPr="007E112E" w:rsidRDefault="00787D74" w:rsidP="008B297C">
            <w:pPr>
              <w:spacing w:line="360" w:lineRule="auto"/>
              <w:rPr>
                <w:rFonts w:ascii="宋体" w:hAnsi="宋体"/>
                <w:sz w:val="24"/>
              </w:rPr>
            </w:pPr>
            <w:r w:rsidRPr="007E112E">
              <w:rPr>
                <w:rFonts w:ascii="宋体" w:hAnsi="宋体" w:hint="eastAsia"/>
                <w:sz w:val="24"/>
              </w:rPr>
              <w:t>参数类型</w:t>
            </w:r>
          </w:p>
        </w:tc>
        <w:tc>
          <w:tcPr>
            <w:tcW w:w="6547" w:type="dxa"/>
          </w:tcPr>
          <w:p w14:paraId="574EEA0B" w14:textId="77777777" w:rsidR="00787D74" w:rsidRPr="007E112E" w:rsidRDefault="00787D74" w:rsidP="008B297C">
            <w:pPr>
              <w:spacing w:line="360" w:lineRule="auto"/>
              <w:rPr>
                <w:rFonts w:ascii="宋体" w:hAnsi="宋体"/>
                <w:sz w:val="24"/>
              </w:rPr>
            </w:pPr>
            <w:r w:rsidRPr="007E112E">
              <w:rPr>
                <w:rFonts w:ascii="宋体" w:hAnsi="宋体"/>
                <w:sz w:val="24"/>
              </w:rPr>
              <w:t>application/json</w:t>
            </w:r>
          </w:p>
        </w:tc>
      </w:tr>
      <w:tr w:rsidR="00E732FD" w:rsidRPr="007E112E" w14:paraId="1AB30D22" w14:textId="77777777" w:rsidTr="008B297C">
        <w:tc>
          <w:tcPr>
            <w:tcW w:w="1755" w:type="dxa"/>
          </w:tcPr>
          <w:p w14:paraId="7CFCD529" w14:textId="413CA2FF" w:rsidR="00E732FD" w:rsidRPr="007E112E" w:rsidRDefault="00E732FD" w:rsidP="00E732FD">
            <w:pPr>
              <w:spacing w:line="360" w:lineRule="auto"/>
              <w:rPr>
                <w:rFonts w:ascii="宋体" w:hAnsi="宋体"/>
                <w:sz w:val="24"/>
              </w:rPr>
            </w:pPr>
            <w:r w:rsidRPr="007E112E">
              <w:rPr>
                <w:rFonts w:ascii="宋体" w:hAnsi="宋体" w:hint="eastAsia"/>
                <w:sz w:val="24"/>
              </w:rPr>
              <w:t>参数描述</w:t>
            </w:r>
          </w:p>
        </w:tc>
        <w:tc>
          <w:tcPr>
            <w:tcW w:w="6547" w:type="dxa"/>
          </w:tcPr>
          <w:p w14:paraId="6A32E826" w14:textId="77777777" w:rsidR="00E732FD" w:rsidRPr="007E112E" w:rsidRDefault="00E732FD" w:rsidP="00E732FD">
            <w:pPr>
              <w:spacing w:line="360" w:lineRule="auto"/>
              <w:rPr>
                <w:rFonts w:ascii="宋体" w:hAnsi="宋体"/>
                <w:sz w:val="24"/>
              </w:rPr>
            </w:pPr>
            <w:r w:rsidRPr="007E112E">
              <w:rPr>
                <w:rFonts w:ascii="宋体" w:hAnsi="宋体"/>
                <w:sz w:val="24"/>
              </w:rPr>
              <w:t>{"</w:t>
            </w:r>
            <w:r>
              <w:rPr>
                <w:rFonts w:ascii="宋体" w:hAnsi="宋体"/>
                <w:sz w:val="24"/>
              </w:rPr>
              <w:t xml:space="preserve"> signData</w:t>
            </w:r>
            <w:r w:rsidRPr="007E112E">
              <w:rPr>
                <w:rFonts w:ascii="宋体" w:hAnsi="宋体"/>
                <w:sz w:val="24"/>
              </w:rPr>
              <w:t xml:space="preserve"> ":</w:t>
            </w:r>
            <w:r>
              <w:rPr>
                <w:rFonts w:ascii="宋体" w:hAnsi="宋体"/>
                <w:sz w:val="24"/>
              </w:rPr>
              <w:t xml:space="preserve"> signData,"zznm":zznm</w:t>
            </w:r>
            <w:r w:rsidRPr="007E112E">
              <w:rPr>
                <w:rFonts w:ascii="宋体" w:hAnsi="宋体"/>
                <w:sz w:val="24"/>
              </w:rPr>
              <w:t>}</w:t>
            </w:r>
          </w:p>
          <w:p w14:paraId="3E00D6F1" w14:textId="77777777" w:rsidR="00E732FD" w:rsidRPr="007E112E" w:rsidRDefault="00E732FD" w:rsidP="00E732FD">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 xml:space="preserve"> 加密数据</w:t>
            </w:r>
            <w:r w:rsidRPr="007E112E">
              <w:rPr>
                <w:rFonts w:ascii="宋体" w:hAnsi="宋体" w:hint="eastAsia"/>
                <w:sz w:val="24"/>
              </w:rPr>
              <w:t>，</w:t>
            </w:r>
          </w:p>
          <w:p w14:paraId="16E99984" w14:textId="4142ACEC" w:rsidR="00E732FD" w:rsidRPr="007E112E" w:rsidRDefault="00E732FD" w:rsidP="00E732FD">
            <w:pPr>
              <w:spacing w:line="360" w:lineRule="auto"/>
              <w:rPr>
                <w:rFonts w:ascii="宋体" w:hAnsi="宋体"/>
                <w:sz w:val="24"/>
              </w:rPr>
            </w:pPr>
            <w:r>
              <w:rPr>
                <w:rFonts w:ascii="宋体" w:hAnsi="宋体"/>
                <w:sz w:val="24"/>
              </w:rPr>
              <w:t>zznm</w:t>
            </w:r>
            <w:r w:rsidRPr="007E112E">
              <w:rPr>
                <w:rFonts w:ascii="宋体" w:hAnsi="宋体" w:hint="eastAsia"/>
                <w:sz w:val="24"/>
              </w:rPr>
              <w:t>：</w:t>
            </w:r>
            <w:r>
              <w:rPr>
                <w:rFonts w:ascii="宋体" w:hAnsi="宋体" w:hint="eastAsia"/>
                <w:sz w:val="24"/>
              </w:rPr>
              <w:t>组织内码</w:t>
            </w:r>
          </w:p>
        </w:tc>
      </w:tr>
    </w:tbl>
    <w:p w14:paraId="3B00BFD0" w14:textId="77777777" w:rsidR="00787D74" w:rsidRPr="007E112E" w:rsidRDefault="00787D74" w:rsidP="00787D74">
      <w:pPr>
        <w:spacing w:line="360" w:lineRule="auto"/>
        <w:rPr>
          <w:rFonts w:ascii="宋体" w:hAnsi="宋体"/>
        </w:rPr>
      </w:pPr>
      <w:r w:rsidRPr="007E112E">
        <w:rPr>
          <w:rFonts w:ascii="宋体" w:hAnsi="宋体"/>
        </w:rPr>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22"/>
        <w:gridCol w:w="1335"/>
        <w:gridCol w:w="1481"/>
        <w:gridCol w:w="3092"/>
      </w:tblGrid>
      <w:tr w:rsidR="00787D74" w:rsidRPr="007E112E" w14:paraId="308891BE" w14:textId="77777777" w:rsidTr="00D12AF6">
        <w:tc>
          <w:tcPr>
            <w:tcW w:w="766" w:type="pct"/>
            <w:shd w:val="clear" w:color="auto" w:fill="D9D9D9"/>
            <w:vAlign w:val="center"/>
          </w:tcPr>
          <w:p w14:paraId="26CB6A80"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列名</w:t>
            </w:r>
          </w:p>
        </w:tc>
        <w:tc>
          <w:tcPr>
            <w:tcW w:w="676" w:type="pct"/>
            <w:shd w:val="clear" w:color="auto" w:fill="D9D9D9"/>
            <w:vAlign w:val="center"/>
          </w:tcPr>
          <w:p w14:paraId="64C18577" w14:textId="77777777" w:rsidR="00787D74" w:rsidRPr="007E112E" w:rsidRDefault="00787D74" w:rsidP="008B297C">
            <w:pPr>
              <w:jc w:val="center"/>
              <w:rPr>
                <w:rFonts w:ascii="宋体" w:hAnsi="宋体"/>
                <w:kern w:val="0"/>
                <w:szCs w:val="18"/>
                <w:highlight w:val="lightGray"/>
              </w:rPr>
            </w:pPr>
            <w:r w:rsidRPr="007E112E">
              <w:rPr>
                <w:rFonts w:ascii="宋体" w:hAnsi="宋体" w:hint="eastAsia"/>
                <w:szCs w:val="18"/>
              </w:rPr>
              <w:t>是否必须</w:t>
            </w:r>
          </w:p>
        </w:tc>
        <w:tc>
          <w:tcPr>
            <w:tcW w:w="804" w:type="pct"/>
            <w:shd w:val="clear" w:color="auto" w:fill="D9D9D9"/>
            <w:vAlign w:val="center"/>
          </w:tcPr>
          <w:p w14:paraId="6F2A25AE"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类型</w:t>
            </w:r>
          </w:p>
        </w:tc>
        <w:tc>
          <w:tcPr>
            <w:tcW w:w="892" w:type="pct"/>
            <w:shd w:val="clear" w:color="auto" w:fill="D9D9D9"/>
            <w:vAlign w:val="center"/>
          </w:tcPr>
          <w:p w14:paraId="3EF4834A"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涵义</w:t>
            </w:r>
          </w:p>
        </w:tc>
        <w:tc>
          <w:tcPr>
            <w:tcW w:w="1862" w:type="pct"/>
            <w:shd w:val="clear" w:color="auto" w:fill="D9D9D9"/>
            <w:vAlign w:val="center"/>
          </w:tcPr>
          <w:p w14:paraId="455D8A1F" w14:textId="77777777" w:rsidR="00787D74" w:rsidRPr="007E112E" w:rsidRDefault="00787D74" w:rsidP="008B297C">
            <w:pPr>
              <w:jc w:val="center"/>
              <w:rPr>
                <w:rFonts w:ascii="宋体" w:hAnsi="宋体"/>
                <w:kern w:val="0"/>
                <w:szCs w:val="18"/>
              </w:rPr>
            </w:pPr>
            <w:r w:rsidRPr="007E112E">
              <w:rPr>
                <w:rFonts w:ascii="宋体" w:hAnsi="宋体" w:hint="eastAsia"/>
                <w:kern w:val="0"/>
                <w:szCs w:val="18"/>
              </w:rPr>
              <w:t>备注</w:t>
            </w:r>
          </w:p>
        </w:tc>
      </w:tr>
      <w:tr w:rsidR="00787D74" w:rsidRPr="007E112E" w14:paraId="0565008F" w14:textId="77777777" w:rsidTr="00D12AF6">
        <w:tc>
          <w:tcPr>
            <w:tcW w:w="766" w:type="pct"/>
            <w:vAlign w:val="center"/>
          </w:tcPr>
          <w:p w14:paraId="024BEEA2" w14:textId="6FA70EBE" w:rsidR="00787D74" w:rsidRPr="007E112E" w:rsidRDefault="00E732FD" w:rsidP="008B297C">
            <w:pPr>
              <w:rPr>
                <w:rFonts w:ascii="宋体" w:hAnsi="宋体"/>
                <w:szCs w:val="18"/>
              </w:rPr>
            </w:pPr>
            <w:r>
              <w:rPr>
                <w:rFonts w:ascii="宋体" w:hAnsi="宋体"/>
              </w:rPr>
              <w:t>n</w:t>
            </w:r>
            <w:r w:rsidR="00787D74" w:rsidRPr="007E112E">
              <w:rPr>
                <w:rFonts w:ascii="宋体" w:hAnsi="宋体"/>
              </w:rPr>
              <w:t>m</w:t>
            </w:r>
          </w:p>
        </w:tc>
        <w:tc>
          <w:tcPr>
            <w:tcW w:w="676" w:type="pct"/>
            <w:vAlign w:val="center"/>
          </w:tcPr>
          <w:p w14:paraId="360E70B4" w14:textId="77777777" w:rsidR="00787D74" w:rsidRPr="007E112E" w:rsidRDefault="00787D74" w:rsidP="008B297C">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804" w:type="pct"/>
            <w:vAlign w:val="center"/>
          </w:tcPr>
          <w:p w14:paraId="6306778B" w14:textId="77777777" w:rsidR="00787D74" w:rsidRPr="007E112E" w:rsidRDefault="00787D74" w:rsidP="008B297C">
            <w:pPr>
              <w:rPr>
                <w:rFonts w:ascii="宋体" w:hAnsi="宋体"/>
                <w:kern w:val="0"/>
                <w:szCs w:val="18"/>
              </w:rPr>
            </w:pPr>
            <w:r w:rsidRPr="007E112E">
              <w:rPr>
                <w:rFonts w:ascii="宋体" w:hAnsi="宋体"/>
              </w:rPr>
              <w:t>String(32)</w:t>
            </w:r>
          </w:p>
        </w:tc>
        <w:tc>
          <w:tcPr>
            <w:tcW w:w="892" w:type="pct"/>
            <w:vAlign w:val="center"/>
          </w:tcPr>
          <w:p w14:paraId="0A24EB49"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1862" w:type="pct"/>
            <w:vAlign w:val="center"/>
          </w:tcPr>
          <w:p w14:paraId="4563168D" w14:textId="77777777" w:rsidR="00787D74" w:rsidRPr="007E112E" w:rsidRDefault="00787D74" w:rsidP="008B297C">
            <w:pPr>
              <w:rPr>
                <w:rFonts w:ascii="宋体" w:hAnsi="宋体"/>
                <w:kern w:val="0"/>
                <w:szCs w:val="18"/>
              </w:rPr>
            </w:pPr>
          </w:p>
        </w:tc>
      </w:tr>
      <w:tr w:rsidR="00787D74" w:rsidRPr="007E112E" w14:paraId="76776A40" w14:textId="77777777" w:rsidTr="00D12AF6">
        <w:tc>
          <w:tcPr>
            <w:tcW w:w="766" w:type="pct"/>
            <w:vAlign w:val="center"/>
          </w:tcPr>
          <w:p w14:paraId="0ED31F8E" w14:textId="104690B8" w:rsidR="00787D74" w:rsidRPr="007E112E" w:rsidRDefault="00E732FD" w:rsidP="008B297C">
            <w:pPr>
              <w:rPr>
                <w:rFonts w:ascii="宋体" w:hAnsi="宋体"/>
                <w:szCs w:val="18"/>
              </w:rPr>
            </w:pPr>
            <w:r>
              <w:rPr>
                <w:rFonts w:ascii="宋体" w:hAnsi="宋体"/>
              </w:rPr>
              <w:t>z</w:t>
            </w:r>
            <w:r w:rsidR="00787D74" w:rsidRPr="007E112E">
              <w:rPr>
                <w:rFonts w:ascii="宋体" w:hAnsi="宋体"/>
              </w:rPr>
              <w:t>znm</w:t>
            </w:r>
          </w:p>
        </w:tc>
        <w:tc>
          <w:tcPr>
            <w:tcW w:w="676" w:type="pct"/>
            <w:vAlign w:val="center"/>
          </w:tcPr>
          <w:p w14:paraId="546E4780" w14:textId="77777777" w:rsidR="00787D74" w:rsidRPr="007E112E" w:rsidRDefault="00787D74" w:rsidP="008B297C">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804" w:type="pct"/>
            <w:vAlign w:val="center"/>
          </w:tcPr>
          <w:p w14:paraId="25B9ED31" w14:textId="77777777" w:rsidR="00787D74" w:rsidRPr="007E112E" w:rsidRDefault="00787D74" w:rsidP="008B297C">
            <w:pPr>
              <w:rPr>
                <w:rFonts w:ascii="宋体" w:hAnsi="宋体"/>
                <w:kern w:val="0"/>
                <w:szCs w:val="18"/>
              </w:rPr>
            </w:pPr>
            <w:r w:rsidRPr="007E112E">
              <w:rPr>
                <w:rFonts w:ascii="宋体" w:hAnsi="宋体"/>
              </w:rPr>
              <w:t>String(32)</w:t>
            </w:r>
          </w:p>
        </w:tc>
        <w:tc>
          <w:tcPr>
            <w:tcW w:w="892" w:type="pct"/>
            <w:vAlign w:val="center"/>
          </w:tcPr>
          <w:p w14:paraId="68CD35A8"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1862" w:type="pct"/>
            <w:vAlign w:val="center"/>
          </w:tcPr>
          <w:p w14:paraId="23906B77" w14:textId="77777777" w:rsidR="00787D74" w:rsidRPr="007E112E" w:rsidRDefault="00787D74" w:rsidP="008B297C">
            <w:pPr>
              <w:rPr>
                <w:rFonts w:ascii="宋体" w:hAnsi="宋体"/>
                <w:kern w:val="0"/>
                <w:szCs w:val="18"/>
              </w:rPr>
            </w:pPr>
          </w:p>
        </w:tc>
      </w:tr>
      <w:tr w:rsidR="00787D74" w:rsidRPr="007E112E" w14:paraId="3789BE2C" w14:textId="77777777" w:rsidTr="00D12AF6">
        <w:tc>
          <w:tcPr>
            <w:tcW w:w="766" w:type="pct"/>
            <w:vAlign w:val="center"/>
          </w:tcPr>
          <w:p w14:paraId="5E341807" w14:textId="45CC7752" w:rsidR="00787D74" w:rsidRPr="007E112E" w:rsidRDefault="00E732FD" w:rsidP="008B297C">
            <w:pPr>
              <w:rPr>
                <w:rFonts w:ascii="宋体" w:hAnsi="宋体"/>
                <w:szCs w:val="18"/>
              </w:rPr>
            </w:pPr>
            <w:r>
              <w:rPr>
                <w:rFonts w:ascii="宋体" w:hAnsi="宋体"/>
              </w:rPr>
              <w:t>i</w:t>
            </w:r>
            <w:r w:rsidR="00787D74" w:rsidRPr="007E112E">
              <w:rPr>
                <w:rFonts w:ascii="宋体" w:hAnsi="宋体"/>
              </w:rPr>
              <w:t>p</w:t>
            </w:r>
          </w:p>
        </w:tc>
        <w:tc>
          <w:tcPr>
            <w:tcW w:w="676" w:type="pct"/>
            <w:vAlign w:val="center"/>
          </w:tcPr>
          <w:p w14:paraId="0F8AAB46" w14:textId="77777777" w:rsidR="00787D74" w:rsidRPr="007E112E" w:rsidRDefault="00787D74" w:rsidP="008B297C">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804" w:type="pct"/>
            <w:vAlign w:val="center"/>
          </w:tcPr>
          <w:p w14:paraId="55D95107" w14:textId="77777777" w:rsidR="00787D74" w:rsidRPr="007E112E" w:rsidRDefault="00787D74" w:rsidP="008B297C">
            <w:pPr>
              <w:rPr>
                <w:rFonts w:ascii="宋体" w:hAnsi="宋体"/>
                <w:kern w:val="0"/>
                <w:szCs w:val="18"/>
              </w:rPr>
            </w:pPr>
            <w:r w:rsidRPr="007E112E">
              <w:rPr>
                <w:rFonts w:ascii="宋体" w:hAnsi="宋体"/>
              </w:rPr>
              <w:t>String(32)</w:t>
            </w:r>
          </w:p>
        </w:tc>
        <w:tc>
          <w:tcPr>
            <w:tcW w:w="892" w:type="pct"/>
            <w:vAlign w:val="center"/>
          </w:tcPr>
          <w:p w14:paraId="0D066704" w14:textId="77777777" w:rsidR="00787D74" w:rsidRPr="007E112E" w:rsidRDefault="00787D74" w:rsidP="008B297C">
            <w:pPr>
              <w:widowControl/>
              <w:jc w:val="left"/>
              <w:rPr>
                <w:rFonts w:ascii="宋体" w:hAnsi="宋体" w:cs="Courier New"/>
                <w:color w:val="000000"/>
                <w:kern w:val="0"/>
                <w:szCs w:val="18"/>
              </w:rPr>
            </w:pPr>
            <w:r w:rsidRPr="007E112E">
              <w:rPr>
                <w:rFonts w:ascii="宋体" w:hAnsi="宋体" w:hint="eastAsia"/>
                <w:color w:val="000000"/>
                <w:sz w:val="22"/>
                <w:szCs w:val="22"/>
              </w:rPr>
              <w:t>IP</w:t>
            </w:r>
          </w:p>
        </w:tc>
        <w:tc>
          <w:tcPr>
            <w:tcW w:w="1862" w:type="pct"/>
            <w:vAlign w:val="center"/>
          </w:tcPr>
          <w:p w14:paraId="49AAC664" w14:textId="77777777" w:rsidR="00787D74" w:rsidRPr="007E112E" w:rsidRDefault="00787D74" w:rsidP="008B297C">
            <w:pPr>
              <w:rPr>
                <w:rFonts w:ascii="宋体" w:hAnsi="宋体"/>
                <w:kern w:val="0"/>
                <w:szCs w:val="18"/>
              </w:rPr>
            </w:pPr>
          </w:p>
        </w:tc>
      </w:tr>
      <w:tr w:rsidR="00003ECD" w:rsidRPr="007E112E" w14:paraId="3F85143D" w14:textId="77777777" w:rsidTr="00D12AF6">
        <w:tc>
          <w:tcPr>
            <w:tcW w:w="766" w:type="pct"/>
            <w:vAlign w:val="center"/>
          </w:tcPr>
          <w:p w14:paraId="3A5181A4" w14:textId="36C0B079" w:rsidR="00003ECD" w:rsidRPr="007E112E" w:rsidRDefault="00003ECD" w:rsidP="00003ECD">
            <w:pPr>
              <w:rPr>
                <w:rFonts w:ascii="宋体" w:hAnsi="宋体"/>
                <w:szCs w:val="18"/>
              </w:rPr>
            </w:pPr>
            <w:r>
              <w:rPr>
                <w:rFonts w:ascii="宋体" w:hAnsi="宋体"/>
              </w:rPr>
              <w:t>y</w:t>
            </w:r>
            <w:r w:rsidRPr="007E112E">
              <w:rPr>
                <w:rFonts w:ascii="宋体" w:hAnsi="宋体"/>
              </w:rPr>
              <w:t>hm</w:t>
            </w:r>
          </w:p>
        </w:tc>
        <w:tc>
          <w:tcPr>
            <w:tcW w:w="676" w:type="pct"/>
            <w:vAlign w:val="center"/>
          </w:tcPr>
          <w:p w14:paraId="63E73A61" w14:textId="4C8753FE"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vAlign w:val="center"/>
          </w:tcPr>
          <w:p w14:paraId="38B79838" w14:textId="77777777" w:rsidR="00003ECD" w:rsidRPr="007E112E" w:rsidRDefault="00003ECD" w:rsidP="00003ECD">
            <w:pPr>
              <w:rPr>
                <w:rFonts w:ascii="宋体" w:hAnsi="宋体"/>
                <w:kern w:val="0"/>
                <w:szCs w:val="18"/>
              </w:rPr>
            </w:pPr>
            <w:r w:rsidRPr="007E112E">
              <w:rPr>
                <w:rFonts w:ascii="宋体" w:hAnsi="宋体"/>
              </w:rPr>
              <w:t>String(32)</w:t>
            </w:r>
          </w:p>
        </w:tc>
        <w:tc>
          <w:tcPr>
            <w:tcW w:w="892" w:type="pct"/>
            <w:vAlign w:val="center"/>
          </w:tcPr>
          <w:p w14:paraId="76577548" w14:textId="77777777" w:rsidR="00003ECD" w:rsidRPr="007E112E" w:rsidRDefault="00003ECD" w:rsidP="00003ECD">
            <w:pPr>
              <w:widowControl/>
              <w:jc w:val="left"/>
              <w:rPr>
                <w:rFonts w:ascii="宋体" w:hAnsi="宋体" w:cs="Courier New"/>
                <w:color w:val="000000"/>
                <w:kern w:val="0"/>
                <w:szCs w:val="18"/>
              </w:rPr>
            </w:pPr>
            <w:r w:rsidRPr="007E112E">
              <w:rPr>
                <w:rFonts w:ascii="宋体" w:hAnsi="宋体" w:hint="eastAsia"/>
                <w:color w:val="000000"/>
                <w:sz w:val="22"/>
                <w:szCs w:val="22"/>
              </w:rPr>
              <w:t>用户名</w:t>
            </w:r>
          </w:p>
        </w:tc>
        <w:tc>
          <w:tcPr>
            <w:tcW w:w="1862" w:type="pct"/>
            <w:vAlign w:val="center"/>
          </w:tcPr>
          <w:p w14:paraId="143B3C4D" w14:textId="77777777" w:rsidR="00003ECD" w:rsidRPr="007E112E" w:rsidRDefault="00003ECD" w:rsidP="00003ECD">
            <w:pPr>
              <w:widowControl/>
              <w:jc w:val="left"/>
              <w:rPr>
                <w:rFonts w:ascii="宋体" w:hAnsi="宋体" w:cs="Courier New"/>
                <w:color w:val="000000"/>
                <w:kern w:val="0"/>
                <w:szCs w:val="18"/>
              </w:rPr>
            </w:pPr>
          </w:p>
        </w:tc>
      </w:tr>
      <w:tr w:rsidR="00003ECD" w:rsidRPr="007E112E" w14:paraId="4335CAFF" w14:textId="77777777" w:rsidTr="00D12AF6">
        <w:tc>
          <w:tcPr>
            <w:tcW w:w="766" w:type="pct"/>
            <w:vAlign w:val="center"/>
          </w:tcPr>
          <w:p w14:paraId="6F663FD3" w14:textId="1EF6F6A0" w:rsidR="00003ECD" w:rsidRPr="007E112E" w:rsidRDefault="00003ECD" w:rsidP="00003ECD">
            <w:pPr>
              <w:rPr>
                <w:rFonts w:ascii="宋体" w:hAnsi="宋体"/>
                <w:szCs w:val="18"/>
              </w:rPr>
            </w:pPr>
            <w:r>
              <w:rPr>
                <w:rFonts w:ascii="宋体" w:hAnsi="宋体"/>
              </w:rPr>
              <w:t>p</w:t>
            </w:r>
            <w:r w:rsidRPr="007E112E">
              <w:rPr>
                <w:rFonts w:ascii="宋体" w:hAnsi="宋体"/>
              </w:rPr>
              <w:t>ass</w:t>
            </w:r>
          </w:p>
        </w:tc>
        <w:tc>
          <w:tcPr>
            <w:tcW w:w="676" w:type="pct"/>
            <w:vAlign w:val="center"/>
          </w:tcPr>
          <w:p w14:paraId="40AB6F6C" w14:textId="773232F0"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vAlign w:val="center"/>
          </w:tcPr>
          <w:p w14:paraId="0BDE601F" w14:textId="77777777" w:rsidR="00003ECD" w:rsidRPr="007E112E" w:rsidRDefault="00003ECD" w:rsidP="00003ECD">
            <w:pPr>
              <w:rPr>
                <w:rFonts w:ascii="宋体" w:hAnsi="宋体"/>
                <w:kern w:val="0"/>
                <w:szCs w:val="18"/>
              </w:rPr>
            </w:pPr>
            <w:r w:rsidRPr="007E112E">
              <w:rPr>
                <w:rFonts w:ascii="宋体" w:hAnsi="宋体"/>
              </w:rPr>
              <w:t>String(32)</w:t>
            </w:r>
          </w:p>
        </w:tc>
        <w:tc>
          <w:tcPr>
            <w:tcW w:w="892" w:type="pct"/>
            <w:vAlign w:val="center"/>
          </w:tcPr>
          <w:p w14:paraId="6D1A4F97" w14:textId="77777777" w:rsidR="00003ECD" w:rsidRPr="007E112E" w:rsidRDefault="00003ECD" w:rsidP="00003ECD">
            <w:pPr>
              <w:widowControl/>
              <w:jc w:val="left"/>
              <w:rPr>
                <w:rFonts w:ascii="宋体" w:hAnsi="宋体" w:cs="Courier New"/>
                <w:color w:val="000000"/>
                <w:kern w:val="0"/>
                <w:szCs w:val="18"/>
              </w:rPr>
            </w:pPr>
            <w:r w:rsidRPr="007E112E">
              <w:rPr>
                <w:rFonts w:ascii="宋体" w:hAnsi="宋体" w:hint="eastAsia"/>
                <w:color w:val="000000"/>
                <w:sz w:val="22"/>
                <w:szCs w:val="22"/>
              </w:rPr>
              <w:t>密码</w:t>
            </w:r>
          </w:p>
        </w:tc>
        <w:tc>
          <w:tcPr>
            <w:tcW w:w="1862" w:type="pct"/>
            <w:vAlign w:val="center"/>
          </w:tcPr>
          <w:p w14:paraId="256C34E4" w14:textId="77777777" w:rsidR="00003ECD" w:rsidRPr="007E112E" w:rsidRDefault="00003ECD" w:rsidP="00003ECD">
            <w:pPr>
              <w:widowControl/>
              <w:jc w:val="left"/>
              <w:rPr>
                <w:rFonts w:ascii="宋体" w:hAnsi="宋体" w:cs="Courier New"/>
                <w:color w:val="000000"/>
                <w:kern w:val="0"/>
                <w:szCs w:val="18"/>
              </w:rPr>
            </w:pPr>
          </w:p>
        </w:tc>
      </w:tr>
      <w:tr w:rsidR="00003ECD" w:rsidRPr="007E112E" w14:paraId="08562FF5" w14:textId="77777777" w:rsidTr="00D12AF6">
        <w:tc>
          <w:tcPr>
            <w:tcW w:w="766" w:type="pct"/>
            <w:tcBorders>
              <w:top w:val="single" w:sz="4" w:space="0" w:color="auto"/>
              <w:left w:val="single" w:sz="4" w:space="0" w:color="auto"/>
              <w:bottom w:val="single" w:sz="4" w:space="0" w:color="auto"/>
              <w:right w:val="single" w:sz="4" w:space="0" w:color="auto"/>
            </w:tcBorders>
            <w:vAlign w:val="center"/>
          </w:tcPr>
          <w:p w14:paraId="01B96D03" w14:textId="1BC8A9A6" w:rsidR="00003ECD" w:rsidRPr="007E112E" w:rsidRDefault="00003ECD" w:rsidP="00003ECD">
            <w:pPr>
              <w:rPr>
                <w:rFonts w:ascii="宋体" w:hAnsi="宋体"/>
                <w:szCs w:val="18"/>
              </w:rPr>
            </w:pPr>
            <w:r>
              <w:rPr>
                <w:rFonts w:ascii="宋体" w:hAnsi="宋体"/>
              </w:rPr>
              <w:t>d</w:t>
            </w:r>
            <w:r w:rsidRPr="007E112E">
              <w:rPr>
                <w:rFonts w:ascii="宋体" w:hAnsi="宋体"/>
              </w:rPr>
              <w:t>kh</w:t>
            </w:r>
          </w:p>
        </w:tc>
        <w:tc>
          <w:tcPr>
            <w:tcW w:w="676" w:type="pct"/>
            <w:tcBorders>
              <w:top w:val="single" w:sz="4" w:space="0" w:color="auto"/>
              <w:left w:val="single" w:sz="4" w:space="0" w:color="auto"/>
              <w:bottom w:val="single" w:sz="4" w:space="0" w:color="auto"/>
              <w:right w:val="single" w:sz="4" w:space="0" w:color="auto"/>
            </w:tcBorders>
            <w:vAlign w:val="center"/>
          </w:tcPr>
          <w:p w14:paraId="4197AD6F" w14:textId="30B26FCE"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tcBorders>
              <w:top w:val="single" w:sz="4" w:space="0" w:color="auto"/>
              <w:left w:val="single" w:sz="4" w:space="0" w:color="auto"/>
              <w:bottom w:val="single" w:sz="4" w:space="0" w:color="auto"/>
              <w:right w:val="single" w:sz="4" w:space="0" w:color="auto"/>
            </w:tcBorders>
            <w:vAlign w:val="center"/>
          </w:tcPr>
          <w:p w14:paraId="72E54EA5" w14:textId="77777777" w:rsidR="00003ECD" w:rsidRPr="007E112E" w:rsidRDefault="00003ECD" w:rsidP="00003ECD">
            <w:pPr>
              <w:rPr>
                <w:rFonts w:ascii="宋体" w:hAnsi="宋体"/>
                <w:kern w:val="0"/>
                <w:szCs w:val="18"/>
              </w:rPr>
            </w:pPr>
            <w:r w:rsidRPr="007E112E">
              <w:rPr>
                <w:rFonts w:ascii="宋体" w:hAnsi="宋体"/>
              </w:rPr>
              <w:t>String(32)</w:t>
            </w:r>
          </w:p>
        </w:tc>
        <w:tc>
          <w:tcPr>
            <w:tcW w:w="892" w:type="pct"/>
            <w:tcBorders>
              <w:top w:val="single" w:sz="4" w:space="0" w:color="auto"/>
              <w:left w:val="single" w:sz="4" w:space="0" w:color="auto"/>
              <w:bottom w:val="single" w:sz="4" w:space="0" w:color="auto"/>
              <w:right w:val="single" w:sz="4" w:space="0" w:color="auto"/>
            </w:tcBorders>
            <w:vAlign w:val="center"/>
          </w:tcPr>
          <w:p w14:paraId="6207002F" w14:textId="77777777" w:rsidR="00003ECD" w:rsidRPr="007E112E" w:rsidRDefault="00003ECD" w:rsidP="00003ECD">
            <w:pPr>
              <w:widowControl/>
              <w:jc w:val="left"/>
              <w:rPr>
                <w:rFonts w:ascii="宋体" w:hAnsi="宋体" w:cs="Courier New"/>
                <w:color w:val="000000"/>
                <w:kern w:val="0"/>
                <w:szCs w:val="18"/>
              </w:rPr>
            </w:pPr>
            <w:r w:rsidRPr="007E112E">
              <w:rPr>
                <w:rFonts w:ascii="宋体" w:hAnsi="宋体" w:hint="eastAsia"/>
                <w:color w:val="000000"/>
                <w:sz w:val="22"/>
                <w:szCs w:val="22"/>
              </w:rPr>
              <w:t>端口号</w:t>
            </w:r>
          </w:p>
        </w:tc>
        <w:tc>
          <w:tcPr>
            <w:tcW w:w="1862" w:type="pct"/>
            <w:tcBorders>
              <w:top w:val="single" w:sz="4" w:space="0" w:color="auto"/>
              <w:left w:val="single" w:sz="4" w:space="0" w:color="auto"/>
              <w:bottom w:val="single" w:sz="4" w:space="0" w:color="auto"/>
              <w:right w:val="single" w:sz="4" w:space="0" w:color="auto"/>
            </w:tcBorders>
            <w:vAlign w:val="center"/>
          </w:tcPr>
          <w:p w14:paraId="419EE8CF" w14:textId="77777777" w:rsidR="00003ECD" w:rsidRPr="007E112E" w:rsidRDefault="00003ECD" w:rsidP="00003ECD">
            <w:pPr>
              <w:widowControl/>
              <w:jc w:val="left"/>
              <w:rPr>
                <w:rFonts w:ascii="宋体" w:hAnsi="宋体" w:cs="Courier New"/>
                <w:color w:val="000000"/>
                <w:kern w:val="0"/>
                <w:szCs w:val="18"/>
              </w:rPr>
            </w:pPr>
          </w:p>
        </w:tc>
      </w:tr>
      <w:tr w:rsidR="00003ECD" w:rsidRPr="007E112E" w14:paraId="72D20A57" w14:textId="77777777" w:rsidTr="00D12AF6">
        <w:tc>
          <w:tcPr>
            <w:tcW w:w="766" w:type="pct"/>
            <w:tcBorders>
              <w:top w:val="single" w:sz="4" w:space="0" w:color="auto"/>
              <w:left w:val="single" w:sz="4" w:space="0" w:color="auto"/>
              <w:bottom w:val="single" w:sz="4" w:space="0" w:color="auto"/>
              <w:right w:val="single" w:sz="4" w:space="0" w:color="auto"/>
            </w:tcBorders>
            <w:vAlign w:val="center"/>
          </w:tcPr>
          <w:p w14:paraId="6D7A8CEA" w14:textId="17FAA212" w:rsidR="00003ECD" w:rsidRPr="007E112E" w:rsidRDefault="00003ECD" w:rsidP="00003ECD">
            <w:pPr>
              <w:rPr>
                <w:rFonts w:ascii="宋体" w:hAnsi="宋体"/>
                <w:szCs w:val="18"/>
              </w:rPr>
            </w:pPr>
            <w:r>
              <w:rPr>
                <w:rFonts w:ascii="宋体" w:hAnsi="宋体"/>
              </w:rPr>
              <w:lastRenderedPageBreak/>
              <w:t>d</w:t>
            </w:r>
            <w:r w:rsidRPr="007E112E">
              <w:rPr>
                <w:rFonts w:ascii="宋体" w:hAnsi="宋体"/>
              </w:rPr>
              <w:t>yb</w:t>
            </w:r>
          </w:p>
        </w:tc>
        <w:tc>
          <w:tcPr>
            <w:tcW w:w="676" w:type="pct"/>
            <w:tcBorders>
              <w:top w:val="single" w:sz="4" w:space="0" w:color="auto"/>
              <w:left w:val="single" w:sz="4" w:space="0" w:color="auto"/>
              <w:bottom w:val="single" w:sz="4" w:space="0" w:color="auto"/>
              <w:right w:val="single" w:sz="4" w:space="0" w:color="auto"/>
            </w:tcBorders>
            <w:vAlign w:val="center"/>
          </w:tcPr>
          <w:p w14:paraId="117CCEB8" w14:textId="3E8A72DC"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tcBorders>
              <w:top w:val="single" w:sz="4" w:space="0" w:color="auto"/>
              <w:left w:val="single" w:sz="4" w:space="0" w:color="auto"/>
              <w:bottom w:val="single" w:sz="4" w:space="0" w:color="auto"/>
              <w:right w:val="single" w:sz="4" w:space="0" w:color="auto"/>
            </w:tcBorders>
            <w:vAlign w:val="center"/>
          </w:tcPr>
          <w:p w14:paraId="7C1316EC" w14:textId="77777777" w:rsidR="00003ECD" w:rsidRPr="007E112E" w:rsidRDefault="00003ECD" w:rsidP="00003ECD">
            <w:pPr>
              <w:rPr>
                <w:rFonts w:ascii="宋体" w:hAnsi="宋体"/>
                <w:kern w:val="0"/>
                <w:szCs w:val="18"/>
              </w:rPr>
            </w:pPr>
            <w:r w:rsidRPr="007E112E">
              <w:rPr>
                <w:rFonts w:ascii="宋体" w:hAnsi="宋体"/>
              </w:rPr>
              <w:t>String(128)</w:t>
            </w:r>
          </w:p>
        </w:tc>
        <w:tc>
          <w:tcPr>
            <w:tcW w:w="892" w:type="pct"/>
            <w:tcBorders>
              <w:top w:val="single" w:sz="4" w:space="0" w:color="auto"/>
              <w:left w:val="single" w:sz="4" w:space="0" w:color="auto"/>
              <w:bottom w:val="single" w:sz="4" w:space="0" w:color="auto"/>
              <w:right w:val="single" w:sz="4" w:space="0" w:color="auto"/>
            </w:tcBorders>
            <w:vAlign w:val="center"/>
          </w:tcPr>
          <w:p w14:paraId="036350C7" w14:textId="77777777" w:rsidR="00003ECD" w:rsidRPr="007E112E" w:rsidRDefault="00003ECD" w:rsidP="00003ECD">
            <w:pPr>
              <w:widowControl/>
              <w:jc w:val="left"/>
              <w:rPr>
                <w:rFonts w:ascii="宋体" w:hAnsi="宋体" w:cs="Courier New"/>
                <w:color w:val="000000"/>
                <w:kern w:val="0"/>
                <w:szCs w:val="18"/>
              </w:rPr>
            </w:pPr>
            <w:r w:rsidRPr="007E112E">
              <w:rPr>
                <w:rFonts w:ascii="宋体" w:hAnsi="宋体" w:hint="eastAsia"/>
                <w:color w:val="000000"/>
                <w:sz w:val="22"/>
                <w:szCs w:val="22"/>
              </w:rPr>
              <w:t>调用包</w:t>
            </w:r>
          </w:p>
        </w:tc>
        <w:tc>
          <w:tcPr>
            <w:tcW w:w="1862" w:type="pct"/>
            <w:tcBorders>
              <w:top w:val="single" w:sz="4" w:space="0" w:color="auto"/>
              <w:left w:val="single" w:sz="4" w:space="0" w:color="auto"/>
              <w:bottom w:val="single" w:sz="4" w:space="0" w:color="auto"/>
              <w:right w:val="single" w:sz="4" w:space="0" w:color="auto"/>
            </w:tcBorders>
            <w:vAlign w:val="center"/>
          </w:tcPr>
          <w:p w14:paraId="29B17E45"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com.genersoft.HIKVISION.CatchPhoto:球机、硬盘录像机—海康,</w:t>
            </w:r>
          </w:p>
          <w:p w14:paraId="1945E440"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com.genersoft.HIKVISION_MN.CatchPhoto:球机、硬盘录像机—海康—模拟,</w:t>
            </w:r>
          </w:p>
          <w:p w14:paraId="29523428"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com.genersoft.DHNET.CatchPhoto:球机、硬盘录像机—大华,</w:t>
            </w:r>
          </w:p>
          <w:p w14:paraId="51A7B241"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com.genersoft.TIANDY.CatchPhoto:球机、硬盘录像机—天地伟业,</w:t>
            </w:r>
          </w:p>
          <w:p w14:paraId="296E4BA5"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com.genersoft.JFNet.CatchPhoto:球机、硬盘录像机—巨峰,</w:t>
            </w:r>
          </w:p>
          <w:p w14:paraId="0758BF3A"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com.genersoft.JFNet2.CatchPhoto:球机、硬盘录像机—奇盾,</w:t>
            </w:r>
          </w:p>
          <w:p w14:paraId="72ACD614"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com.genersoft.JFNet3.CatchPhoto:球机、硬盘录像机—美铭高,</w:t>
            </w:r>
          </w:p>
          <w:p w14:paraId="6B9DBE71"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com.genersoft.ZNNet.CatchPhoto:球机、硬盘录像机—智诺,</w:t>
            </w:r>
          </w:p>
          <w:p w14:paraId="1D9FD496"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com.genersoft.HIKVISION_QJ.CatchPhoto:枪机—海康,</w:t>
            </w:r>
          </w:p>
          <w:p w14:paraId="17AB48C0"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com.genersoft.DHNET_QJ.CatchPhoto:枪机—大华,</w:t>
            </w:r>
          </w:p>
          <w:p w14:paraId="2112A174"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com.genersoft.TIANDY_QJ.CatchPhoto:枪机—天地伟业,</w:t>
            </w:r>
          </w:p>
          <w:p w14:paraId="62C89F5A" w14:textId="77777777" w:rsidR="00D12AF6" w:rsidRPr="000578A9"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com.genersoft.JMSX_NEW.CatchPhoto:数量检测—新机芯,</w:t>
            </w:r>
          </w:p>
          <w:p w14:paraId="141E8B48" w14:textId="45963316" w:rsidR="00003ECD" w:rsidRPr="007E112E" w:rsidRDefault="00D12AF6" w:rsidP="00D12AF6">
            <w:pPr>
              <w:widowControl/>
              <w:jc w:val="left"/>
              <w:rPr>
                <w:rFonts w:ascii="宋体" w:hAnsi="宋体" w:cs="Courier New"/>
                <w:color w:val="000000"/>
                <w:kern w:val="0"/>
                <w:szCs w:val="18"/>
              </w:rPr>
            </w:pPr>
            <w:r w:rsidRPr="000578A9">
              <w:rPr>
                <w:rFonts w:ascii="宋体" w:hAnsi="宋体" w:cs="Courier New" w:hint="eastAsia"/>
                <w:color w:val="000000"/>
                <w:kern w:val="0"/>
                <w:szCs w:val="18"/>
              </w:rPr>
              <w:t>com.genersoft.JMSX.CatchPhoto:数量检测—枪机老机芯</w:t>
            </w:r>
          </w:p>
        </w:tc>
      </w:tr>
      <w:tr w:rsidR="00003ECD" w:rsidRPr="007E112E" w14:paraId="4BCB41CB" w14:textId="77777777" w:rsidTr="00D12AF6">
        <w:tc>
          <w:tcPr>
            <w:tcW w:w="766" w:type="pct"/>
            <w:tcBorders>
              <w:top w:val="single" w:sz="4" w:space="0" w:color="auto"/>
              <w:left w:val="single" w:sz="4" w:space="0" w:color="auto"/>
              <w:bottom w:val="single" w:sz="4" w:space="0" w:color="auto"/>
              <w:right w:val="single" w:sz="4" w:space="0" w:color="auto"/>
            </w:tcBorders>
            <w:vAlign w:val="center"/>
          </w:tcPr>
          <w:p w14:paraId="7EE3ACDA" w14:textId="789EF7E9" w:rsidR="00003ECD" w:rsidRPr="007E112E" w:rsidRDefault="00003ECD" w:rsidP="00003ECD">
            <w:pPr>
              <w:rPr>
                <w:rFonts w:ascii="宋体" w:hAnsi="宋体"/>
                <w:szCs w:val="18"/>
              </w:rPr>
            </w:pPr>
            <w:r>
              <w:rPr>
                <w:rFonts w:ascii="宋体" w:hAnsi="宋体"/>
              </w:rPr>
              <w:t>s</w:t>
            </w:r>
            <w:r w:rsidRPr="007E112E">
              <w:rPr>
                <w:rFonts w:ascii="宋体" w:hAnsi="宋体"/>
              </w:rPr>
              <w:t>bdd</w:t>
            </w:r>
          </w:p>
        </w:tc>
        <w:tc>
          <w:tcPr>
            <w:tcW w:w="676" w:type="pct"/>
            <w:tcBorders>
              <w:top w:val="single" w:sz="4" w:space="0" w:color="auto"/>
              <w:left w:val="single" w:sz="4" w:space="0" w:color="auto"/>
              <w:bottom w:val="single" w:sz="4" w:space="0" w:color="auto"/>
              <w:right w:val="single" w:sz="4" w:space="0" w:color="auto"/>
            </w:tcBorders>
            <w:vAlign w:val="center"/>
          </w:tcPr>
          <w:p w14:paraId="7F6B3422" w14:textId="250BEC86"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tcBorders>
              <w:top w:val="single" w:sz="4" w:space="0" w:color="auto"/>
              <w:left w:val="single" w:sz="4" w:space="0" w:color="auto"/>
              <w:bottom w:val="single" w:sz="4" w:space="0" w:color="auto"/>
              <w:right w:val="single" w:sz="4" w:space="0" w:color="auto"/>
            </w:tcBorders>
            <w:vAlign w:val="center"/>
          </w:tcPr>
          <w:p w14:paraId="4EBBEFD1" w14:textId="77777777" w:rsidR="00003ECD" w:rsidRPr="007E112E" w:rsidRDefault="00003ECD" w:rsidP="00003ECD">
            <w:pPr>
              <w:rPr>
                <w:rFonts w:ascii="宋体" w:hAnsi="宋体"/>
                <w:kern w:val="0"/>
                <w:szCs w:val="18"/>
              </w:rPr>
            </w:pPr>
            <w:r w:rsidRPr="007E112E">
              <w:rPr>
                <w:rFonts w:ascii="宋体" w:hAnsi="宋体"/>
              </w:rPr>
              <w:t>String(128)</w:t>
            </w:r>
          </w:p>
        </w:tc>
        <w:tc>
          <w:tcPr>
            <w:tcW w:w="892" w:type="pct"/>
            <w:tcBorders>
              <w:top w:val="single" w:sz="4" w:space="0" w:color="auto"/>
              <w:left w:val="single" w:sz="4" w:space="0" w:color="auto"/>
              <w:bottom w:val="single" w:sz="4" w:space="0" w:color="auto"/>
              <w:right w:val="single" w:sz="4" w:space="0" w:color="auto"/>
            </w:tcBorders>
            <w:vAlign w:val="center"/>
          </w:tcPr>
          <w:p w14:paraId="1AEBFB52" w14:textId="77777777" w:rsidR="00003ECD" w:rsidRPr="007E112E" w:rsidRDefault="00003ECD" w:rsidP="00003ECD">
            <w:pPr>
              <w:widowControl/>
              <w:jc w:val="left"/>
              <w:rPr>
                <w:rFonts w:ascii="宋体" w:hAnsi="宋体" w:cs="Courier New"/>
                <w:color w:val="000000"/>
                <w:kern w:val="0"/>
                <w:szCs w:val="18"/>
              </w:rPr>
            </w:pPr>
            <w:r w:rsidRPr="007E112E">
              <w:rPr>
                <w:rFonts w:ascii="宋体" w:hAnsi="宋体" w:hint="eastAsia"/>
                <w:color w:val="000000"/>
                <w:sz w:val="22"/>
                <w:szCs w:val="22"/>
              </w:rPr>
              <w:t>设备地点</w:t>
            </w:r>
          </w:p>
        </w:tc>
        <w:tc>
          <w:tcPr>
            <w:tcW w:w="1862" w:type="pct"/>
            <w:tcBorders>
              <w:top w:val="single" w:sz="4" w:space="0" w:color="auto"/>
              <w:left w:val="single" w:sz="4" w:space="0" w:color="auto"/>
              <w:bottom w:val="single" w:sz="4" w:space="0" w:color="auto"/>
              <w:right w:val="single" w:sz="4" w:space="0" w:color="auto"/>
            </w:tcBorders>
            <w:vAlign w:val="center"/>
          </w:tcPr>
          <w:p w14:paraId="6A153CD2" w14:textId="77777777" w:rsidR="00003ECD" w:rsidRPr="007E112E" w:rsidRDefault="00003ECD" w:rsidP="00003ECD">
            <w:pPr>
              <w:widowControl/>
              <w:jc w:val="left"/>
              <w:rPr>
                <w:rFonts w:ascii="宋体" w:hAnsi="宋体" w:cs="Courier New"/>
                <w:color w:val="000000"/>
                <w:kern w:val="0"/>
                <w:szCs w:val="18"/>
              </w:rPr>
            </w:pPr>
          </w:p>
        </w:tc>
      </w:tr>
      <w:tr w:rsidR="00003ECD" w:rsidRPr="007E112E" w14:paraId="68DE1323" w14:textId="77777777" w:rsidTr="00D12AF6">
        <w:tc>
          <w:tcPr>
            <w:tcW w:w="766" w:type="pct"/>
            <w:tcBorders>
              <w:top w:val="single" w:sz="4" w:space="0" w:color="auto"/>
              <w:left w:val="single" w:sz="4" w:space="0" w:color="auto"/>
              <w:bottom w:val="single" w:sz="4" w:space="0" w:color="auto"/>
              <w:right w:val="single" w:sz="4" w:space="0" w:color="auto"/>
            </w:tcBorders>
            <w:vAlign w:val="center"/>
          </w:tcPr>
          <w:p w14:paraId="4FA7EC1A" w14:textId="0650BDF0" w:rsidR="00003ECD" w:rsidRPr="007E112E" w:rsidRDefault="00003ECD" w:rsidP="00003ECD">
            <w:pPr>
              <w:rPr>
                <w:rFonts w:ascii="宋体" w:hAnsi="宋体"/>
                <w:szCs w:val="18"/>
              </w:rPr>
            </w:pPr>
            <w:r>
              <w:rPr>
                <w:rFonts w:ascii="宋体" w:hAnsi="宋体" w:hint="eastAsia"/>
              </w:rPr>
              <w:t>s</w:t>
            </w:r>
            <w:r w:rsidRPr="007E112E">
              <w:rPr>
                <w:rFonts w:ascii="宋体" w:hAnsi="宋体"/>
              </w:rPr>
              <w:t>sqymc</w:t>
            </w:r>
          </w:p>
        </w:tc>
        <w:tc>
          <w:tcPr>
            <w:tcW w:w="676" w:type="pct"/>
            <w:tcBorders>
              <w:top w:val="single" w:sz="4" w:space="0" w:color="auto"/>
              <w:left w:val="single" w:sz="4" w:space="0" w:color="auto"/>
              <w:bottom w:val="single" w:sz="4" w:space="0" w:color="auto"/>
              <w:right w:val="single" w:sz="4" w:space="0" w:color="auto"/>
            </w:tcBorders>
            <w:vAlign w:val="center"/>
          </w:tcPr>
          <w:p w14:paraId="781975BD" w14:textId="557DA20D"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tcBorders>
              <w:top w:val="single" w:sz="4" w:space="0" w:color="auto"/>
              <w:left w:val="single" w:sz="4" w:space="0" w:color="auto"/>
              <w:bottom w:val="single" w:sz="4" w:space="0" w:color="auto"/>
              <w:right w:val="single" w:sz="4" w:space="0" w:color="auto"/>
            </w:tcBorders>
            <w:vAlign w:val="center"/>
          </w:tcPr>
          <w:p w14:paraId="03C6BAC4" w14:textId="77777777" w:rsidR="00003ECD" w:rsidRPr="007E112E" w:rsidRDefault="00003ECD" w:rsidP="00003ECD">
            <w:pPr>
              <w:rPr>
                <w:rFonts w:ascii="宋体" w:hAnsi="宋体"/>
                <w:kern w:val="0"/>
                <w:szCs w:val="18"/>
              </w:rPr>
            </w:pPr>
            <w:r w:rsidRPr="007E112E">
              <w:rPr>
                <w:rFonts w:ascii="宋体" w:hAnsi="宋体"/>
              </w:rPr>
              <w:t>String(128)</w:t>
            </w:r>
          </w:p>
        </w:tc>
        <w:tc>
          <w:tcPr>
            <w:tcW w:w="892" w:type="pct"/>
            <w:tcBorders>
              <w:top w:val="single" w:sz="4" w:space="0" w:color="auto"/>
              <w:left w:val="single" w:sz="4" w:space="0" w:color="auto"/>
              <w:bottom w:val="single" w:sz="4" w:space="0" w:color="auto"/>
              <w:right w:val="single" w:sz="4" w:space="0" w:color="auto"/>
            </w:tcBorders>
            <w:vAlign w:val="center"/>
          </w:tcPr>
          <w:p w14:paraId="79F7A247" w14:textId="059990B9" w:rsidR="00003ECD" w:rsidRPr="007E112E" w:rsidRDefault="00003ECD" w:rsidP="00003ECD">
            <w:pPr>
              <w:widowControl/>
              <w:jc w:val="left"/>
              <w:rPr>
                <w:rFonts w:ascii="宋体" w:hAnsi="宋体" w:cs="Courier New"/>
                <w:color w:val="000000"/>
                <w:kern w:val="0"/>
                <w:szCs w:val="18"/>
              </w:rPr>
            </w:pPr>
            <w:r>
              <w:rPr>
                <w:rFonts w:ascii="宋体" w:hAnsi="宋体" w:cs="Courier New"/>
                <w:color w:val="000000"/>
                <w:kern w:val="0"/>
                <w:szCs w:val="18"/>
              </w:rPr>
              <w:t>所属区域名称</w:t>
            </w:r>
          </w:p>
        </w:tc>
        <w:tc>
          <w:tcPr>
            <w:tcW w:w="1862" w:type="pct"/>
            <w:tcBorders>
              <w:top w:val="single" w:sz="4" w:space="0" w:color="auto"/>
              <w:left w:val="single" w:sz="4" w:space="0" w:color="auto"/>
              <w:bottom w:val="single" w:sz="4" w:space="0" w:color="auto"/>
              <w:right w:val="single" w:sz="4" w:space="0" w:color="auto"/>
            </w:tcBorders>
            <w:vAlign w:val="center"/>
          </w:tcPr>
          <w:p w14:paraId="2C197D06" w14:textId="77777777" w:rsidR="00003ECD" w:rsidRPr="007E112E" w:rsidRDefault="00003ECD" w:rsidP="00003ECD">
            <w:pPr>
              <w:widowControl/>
              <w:jc w:val="left"/>
              <w:rPr>
                <w:rFonts w:ascii="宋体" w:hAnsi="宋体" w:cs="Courier New"/>
                <w:color w:val="000000"/>
                <w:kern w:val="0"/>
                <w:szCs w:val="18"/>
              </w:rPr>
            </w:pPr>
          </w:p>
        </w:tc>
      </w:tr>
      <w:tr w:rsidR="00003ECD" w:rsidRPr="007E112E" w14:paraId="52C6ECA2" w14:textId="77777777" w:rsidTr="00D12AF6">
        <w:tc>
          <w:tcPr>
            <w:tcW w:w="766" w:type="pct"/>
            <w:tcBorders>
              <w:top w:val="single" w:sz="4" w:space="0" w:color="auto"/>
              <w:left w:val="single" w:sz="4" w:space="0" w:color="auto"/>
              <w:bottom w:val="single" w:sz="4" w:space="0" w:color="auto"/>
              <w:right w:val="single" w:sz="4" w:space="0" w:color="auto"/>
            </w:tcBorders>
            <w:vAlign w:val="center"/>
          </w:tcPr>
          <w:p w14:paraId="2A911C41" w14:textId="4A48038F" w:rsidR="00003ECD" w:rsidRPr="007E112E" w:rsidRDefault="00003ECD" w:rsidP="00003ECD">
            <w:pPr>
              <w:rPr>
                <w:rFonts w:ascii="宋体" w:hAnsi="宋体"/>
                <w:szCs w:val="18"/>
              </w:rPr>
            </w:pPr>
            <w:r>
              <w:rPr>
                <w:rFonts w:ascii="宋体" w:hAnsi="宋体"/>
              </w:rPr>
              <w:t>s</w:t>
            </w:r>
            <w:r w:rsidRPr="007E112E">
              <w:rPr>
                <w:rFonts w:ascii="宋体" w:hAnsi="宋体"/>
              </w:rPr>
              <w:t>sqy</w:t>
            </w:r>
          </w:p>
        </w:tc>
        <w:tc>
          <w:tcPr>
            <w:tcW w:w="676" w:type="pct"/>
            <w:tcBorders>
              <w:top w:val="single" w:sz="4" w:space="0" w:color="auto"/>
              <w:left w:val="single" w:sz="4" w:space="0" w:color="auto"/>
              <w:bottom w:val="single" w:sz="4" w:space="0" w:color="auto"/>
              <w:right w:val="single" w:sz="4" w:space="0" w:color="auto"/>
            </w:tcBorders>
            <w:vAlign w:val="center"/>
          </w:tcPr>
          <w:p w14:paraId="1BF5AABA" w14:textId="4FBEB09A"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tcBorders>
              <w:top w:val="single" w:sz="4" w:space="0" w:color="auto"/>
              <w:left w:val="single" w:sz="4" w:space="0" w:color="auto"/>
              <w:bottom w:val="single" w:sz="4" w:space="0" w:color="auto"/>
              <w:right w:val="single" w:sz="4" w:space="0" w:color="auto"/>
            </w:tcBorders>
            <w:vAlign w:val="center"/>
          </w:tcPr>
          <w:p w14:paraId="3AA3757E" w14:textId="77777777" w:rsidR="00003ECD" w:rsidRPr="007E112E" w:rsidRDefault="00003ECD" w:rsidP="00003ECD">
            <w:pPr>
              <w:rPr>
                <w:rFonts w:ascii="宋体" w:hAnsi="宋体"/>
                <w:kern w:val="0"/>
                <w:szCs w:val="18"/>
              </w:rPr>
            </w:pPr>
            <w:r w:rsidRPr="007E112E">
              <w:rPr>
                <w:rFonts w:ascii="宋体" w:hAnsi="宋体"/>
              </w:rPr>
              <w:t>String(32)</w:t>
            </w:r>
          </w:p>
        </w:tc>
        <w:tc>
          <w:tcPr>
            <w:tcW w:w="892" w:type="pct"/>
            <w:tcBorders>
              <w:top w:val="single" w:sz="4" w:space="0" w:color="auto"/>
              <w:left w:val="single" w:sz="4" w:space="0" w:color="auto"/>
              <w:bottom w:val="single" w:sz="4" w:space="0" w:color="auto"/>
              <w:right w:val="single" w:sz="4" w:space="0" w:color="auto"/>
            </w:tcBorders>
            <w:vAlign w:val="center"/>
          </w:tcPr>
          <w:p w14:paraId="2BDF2709" w14:textId="77777777" w:rsidR="00003ECD" w:rsidRPr="007E112E" w:rsidRDefault="00003ECD" w:rsidP="00003ECD">
            <w:pPr>
              <w:widowControl/>
              <w:jc w:val="left"/>
              <w:rPr>
                <w:rFonts w:ascii="宋体" w:hAnsi="宋体" w:cs="Courier New"/>
                <w:color w:val="000000"/>
                <w:kern w:val="0"/>
                <w:szCs w:val="18"/>
              </w:rPr>
            </w:pPr>
            <w:r w:rsidRPr="007E112E">
              <w:rPr>
                <w:rFonts w:ascii="宋体" w:hAnsi="宋体" w:hint="eastAsia"/>
                <w:color w:val="000000"/>
                <w:sz w:val="22"/>
                <w:szCs w:val="22"/>
              </w:rPr>
              <w:t>所属区域</w:t>
            </w:r>
          </w:p>
        </w:tc>
        <w:tc>
          <w:tcPr>
            <w:tcW w:w="1862" w:type="pct"/>
            <w:tcBorders>
              <w:top w:val="single" w:sz="4" w:space="0" w:color="auto"/>
              <w:left w:val="single" w:sz="4" w:space="0" w:color="auto"/>
              <w:bottom w:val="single" w:sz="4" w:space="0" w:color="auto"/>
              <w:right w:val="single" w:sz="4" w:space="0" w:color="auto"/>
            </w:tcBorders>
            <w:vAlign w:val="center"/>
          </w:tcPr>
          <w:p w14:paraId="2AE949F4" w14:textId="77777777" w:rsidR="00003ECD" w:rsidRPr="007E112E" w:rsidRDefault="00003ECD" w:rsidP="00003ECD">
            <w:pPr>
              <w:widowControl/>
              <w:jc w:val="left"/>
              <w:rPr>
                <w:rFonts w:ascii="宋体" w:hAnsi="宋体" w:cs="Courier New"/>
                <w:color w:val="000000"/>
                <w:kern w:val="0"/>
                <w:szCs w:val="18"/>
              </w:rPr>
            </w:pPr>
          </w:p>
        </w:tc>
      </w:tr>
      <w:tr w:rsidR="00D12AF6" w:rsidRPr="007E112E" w14:paraId="7E892BD9" w14:textId="77777777" w:rsidTr="00D12AF6">
        <w:tc>
          <w:tcPr>
            <w:tcW w:w="766" w:type="pct"/>
            <w:tcBorders>
              <w:top w:val="single" w:sz="4" w:space="0" w:color="auto"/>
              <w:left w:val="single" w:sz="4" w:space="0" w:color="auto"/>
              <w:bottom w:val="single" w:sz="4" w:space="0" w:color="auto"/>
              <w:right w:val="single" w:sz="4" w:space="0" w:color="auto"/>
            </w:tcBorders>
            <w:vAlign w:val="center"/>
          </w:tcPr>
          <w:p w14:paraId="319EF377" w14:textId="63263520" w:rsidR="00D12AF6" w:rsidRDefault="00D12AF6" w:rsidP="00D12AF6">
            <w:pPr>
              <w:rPr>
                <w:rFonts w:ascii="宋体" w:hAnsi="宋体"/>
              </w:rPr>
            </w:pPr>
            <w:r>
              <w:rPr>
                <w:rFonts w:ascii="宋体" w:hAnsi="宋体"/>
              </w:rPr>
              <w:t>channel</w:t>
            </w:r>
          </w:p>
        </w:tc>
        <w:tc>
          <w:tcPr>
            <w:tcW w:w="676" w:type="pct"/>
            <w:tcBorders>
              <w:top w:val="single" w:sz="4" w:space="0" w:color="auto"/>
              <w:left w:val="single" w:sz="4" w:space="0" w:color="auto"/>
              <w:bottom w:val="single" w:sz="4" w:space="0" w:color="auto"/>
              <w:right w:val="single" w:sz="4" w:space="0" w:color="auto"/>
            </w:tcBorders>
            <w:vAlign w:val="center"/>
          </w:tcPr>
          <w:p w14:paraId="39EEED3B" w14:textId="4BD101BD" w:rsidR="00D12AF6" w:rsidRPr="00177033" w:rsidRDefault="00D12AF6" w:rsidP="00D12AF6">
            <w:pPr>
              <w:widowControl/>
              <w:jc w:val="center"/>
              <w:rPr>
                <w:rFonts w:ascii="宋体" w:hAnsi="宋体" w:cs="Courier New"/>
                <w:color w:val="000000"/>
                <w:kern w:val="0"/>
                <w:szCs w:val="18"/>
              </w:rPr>
            </w:pPr>
            <w:r>
              <w:rPr>
                <w:rFonts w:ascii="宋体" w:hAnsi="宋体" w:cs="Courier New"/>
                <w:color w:val="000000"/>
                <w:kern w:val="0"/>
                <w:szCs w:val="18"/>
              </w:rPr>
              <w:t>Y</w:t>
            </w:r>
          </w:p>
        </w:tc>
        <w:tc>
          <w:tcPr>
            <w:tcW w:w="804" w:type="pct"/>
            <w:tcBorders>
              <w:top w:val="single" w:sz="4" w:space="0" w:color="auto"/>
              <w:left w:val="single" w:sz="4" w:space="0" w:color="auto"/>
              <w:bottom w:val="single" w:sz="4" w:space="0" w:color="auto"/>
              <w:right w:val="single" w:sz="4" w:space="0" w:color="auto"/>
            </w:tcBorders>
            <w:vAlign w:val="center"/>
          </w:tcPr>
          <w:p w14:paraId="1E0FB179" w14:textId="2C3C85D4" w:rsidR="00D12AF6" w:rsidRPr="007E112E" w:rsidRDefault="00D12AF6" w:rsidP="00D12AF6">
            <w:pPr>
              <w:rPr>
                <w:rFonts w:ascii="宋体" w:hAnsi="宋体"/>
              </w:rPr>
            </w:pPr>
            <w:r w:rsidRPr="007E112E">
              <w:rPr>
                <w:rFonts w:ascii="宋体" w:hAnsi="宋体"/>
              </w:rPr>
              <w:t>String(32)</w:t>
            </w:r>
          </w:p>
        </w:tc>
        <w:tc>
          <w:tcPr>
            <w:tcW w:w="892" w:type="pct"/>
            <w:tcBorders>
              <w:top w:val="single" w:sz="4" w:space="0" w:color="auto"/>
              <w:left w:val="single" w:sz="4" w:space="0" w:color="auto"/>
              <w:bottom w:val="single" w:sz="4" w:space="0" w:color="auto"/>
              <w:right w:val="single" w:sz="4" w:space="0" w:color="auto"/>
            </w:tcBorders>
            <w:vAlign w:val="center"/>
          </w:tcPr>
          <w:p w14:paraId="5B183BE8" w14:textId="28E6EB83" w:rsidR="00D12AF6" w:rsidRPr="007E112E" w:rsidRDefault="00D12AF6" w:rsidP="00D12AF6">
            <w:pPr>
              <w:widowControl/>
              <w:jc w:val="left"/>
              <w:rPr>
                <w:rFonts w:ascii="宋体" w:hAnsi="宋体"/>
                <w:color w:val="000000"/>
                <w:sz w:val="22"/>
                <w:szCs w:val="22"/>
              </w:rPr>
            </w:pPr>
            <w:r>
              <w:rPr>
                <w:rFonts w:ascii="宋体" w:hAnsi="宋体" w:hint="eastAsia"/>
                <w:color w:val="000000"/>
                <w:sz w:val="22"/>
                <w:szCs w:val="22"/>
              </w:rPr>
              <w:t>通道号</w:t>
            </w:r>
          </w:p>
        </w:tc>
        <w:tc>
          <w:tcPr>
            <w:tcW w:w="1862" w:type="pct"/>
            <w:tcBorders>
              <w:top w:val="single" w:sz="4" w:space="0" w:color="auto"/>
              <w:left w:val="single" w:sz="4" w:space="0" w:color="auto"/>
              <w:bottom w:val="single" w:sz="4" w:space="0" w:color="auto"/>
              <w:right w:val="single" w:sz="4" w:space="0" w:color="auto"/>
            </w:tcBorders>
            <w:vAlign w:val="center"/>
          </w:tcPr>
          <w:p w14:paraId="4BBF2206" w14:textId="77777777" w:rsidR="00D12AF6" w:rsidRPr="007E112E" w:rsidRDefault="00D12AF6" w:rsidP="00D12AF6">
            <w:pPr>
              <w:widowControl/>
              <w:jc w:val="left"/>
              <w:rPr>
                <w:rFonts w:ascii="宋体" w:hAnsi="宋体" w:cs="Courier New"/>
                <w:color w:val="000000"/>
                <w:kern w:val="0"/>
                <w:szCs w:val="18"/>
              </w:rPr>
            </w:pPr>
          </w:p>
        </w:tc>
      </w:tr>
      <w:tr w:rsidR="00003ECD" w:rsidRPr="007E112E" w14:paraId="0DA6D564" w14:textId="77777777" w:rsidTr="00D12AF6">
        <w:tc>
          <w:tcPr>
            <w:tcW w:w="766" w:type="pct"/>
            <w:tcBorders>
              <w:top w:val="single" w:sz="4" w:space="0" w:color="auto"/>
              <w:left w:val="single" w:sz="4" w:space="0" w:color="auto"/>
              <w:bottom w:val="single" w:sz="4" w:space="0" w:color="auto"/>
              <w:right w:val="single" w:sz="4" w:space="0" w:color="auto"/>
            </w:tcBorders>
            <w:vAlign w:val="center"/>
          </w:tcPr>
          <w:p w14:paraId="3470D845" w14:textId="44D0B53D" w:rsidR="00003ECD" w:rsidRPr="007E112E" w:rsidRDefault="00003ECD" w:rsidP="00003ECD">
            <w:pPr>
              <w:rPr>
                <w:rFonts w:ascii="宋体" w:hAnsi="宋体"/>
                <w:szCs w:val="18"/>
              </w:rPr>
            </w:pPr>
            <w:r>
              <w:rPr>
                <w:rFonts w:ascii="宋体" w:hAnsi="宋体"/>
              </w:rPr>
              <w:t>z</w:t>
            </w:r>
            <w:r w:rsidRPr="007E112E">
              <w:rPr>
                <w:rFonts w:ascii="宋体" w:hAnsi="宋体"/>
              </w:rPr>
              <w:t>t</w:t>
            </w:r>
          </w:p>
        </w:tc>
        <w:tc>
          <w:tcPr>
            <w:tcW w:w="676" w:type="pct"/>
            <w:tcBorders>
              <w:top w:val="single" w:sz="4" w:space="0" w:color="auto"/>
              <w:left w:val="single" w:sz="4" w:space="0" w:color="auto"/>
              <w:bottom w:val="single" w:sz="4" w:space="0" w:color="auto"/>
              <w:right w:val="single" w:sz="4" w:space="0" w:color="auto"/>
            </w:tcBorders>
            <w:vAlign w:val="center"/>
          </w:tcPr>
          <w:p w14:paraId="6825AB9A" w14:textId="6189E2A7" w:rsidR="00003ECD" w:rsidRPr="007E112E" w:rsidRDefault="00003ECD" w:rsidP="00003ECD">
            <w:pPr>
              <w:widowControl/>
              <w:jc w:val="center"/>
              <w:rPr>
                <w:rFonts w:ascii="宋体" w:hAnsi="宋体" w:cs="Courier New"/>
                <w:color w:val="000000"/>
                <w:kern w:val="0"/>
                <w:szCs w:val="18"/>
              </w:rPr>
            </w:pPr>
            <w:r w:rsidRPr="00177033">
              <w:rPr>
                <w:rFonts w:ascii="宋体" w:hAnsi="宋体" w:cs="Courier New" w:hint="eastAsia"/>
                <w:color w:val="000000"/>
                <w:kern w:val="0"/>
                <w:szCs w:val="18"/>
              </w:rPr>
              <w:t>N</w:t>
            </w:r>
          </w:p>
        </w:tc>
        <w:tc>
          <w:tcPr>
            <w:tcW w:w="804" w:type="pct"/>
            <w:tcBorders>
              <w:top w:val="single" w:sz="4" w:space="0" w:color="auto"/>
              <w:left w:val="single" w:sz="4" w:space="0" w:color="auto"/>
              <w:bottom w:val="single" w:sz="4" w:space="0" w:color="auto"/>
              <w:right w:val="single" w:sz="4" w:space="0" w:color="auto"/>
            </w:tcBorders>
            <w:vAlign w:val="center"/>
          </w:tcPr>
          <w:p w14:paraId="0835194D" w14:textId="77777777" w:rsidR="00003ECD" w:rsidRPr="007E112E" w:rsidRDefault="00003ECD" w:rsidP="00003ECD">
            <w:pPr>
              <w:rPr>
                <w:rFonts w:ascii="宋体" w:hAnsi="宋体"/>
                <w:kern w:val="0"/>
                <w:szCs w:val="18"/>
              </w:rPr>
            </w:pPr>
            <w:r w:rsidRPr="007E112E">
              <w:rPr>
                <w:rFonts w:ascii="宋体" w:hAnsi="宋体"/>
              </w:rPr>
              <w:t>String(1)</w:t>
            </w:r>
          </w:p>
        </w:tc>
        <w:tc>
          <w:tcPr>
            <w:tcW w:w="892" w:type="pct"/>
            <w:tcBorders>
              <w:top w:val="single" w:sz="4" w:space="0" w:color="auto"/>
              <w:left w:val="single" w:sz="4" w:space="0" w:color="auto"/>
              <w:bottom w:val="single" w:sz="4" w:space="0" w:color="auto"/>
              <w:right w:val="single" w:sz="4" w:space="0" w:color="auto"/>
            </w:tcBorders>
            <w:vAlign w:val="center"/>
          </w:tcPr>
          <w:p w14:paraId="78185717" w14:textId="77777777" w:rsidR="00003ECD" w:rsidRPr="007E112E" w:rsidRDefault="00003ECD" w:rsidP="00003ECD">
            <w:pPr>
              <w:widowControl/>
              <w:jc w:val="left"/>
              <w:rPr>
                <w:rFonts w:ascii="宋体" w:hAnsi="宋体"/>
                <w:color w:val="000000"/>
                <w:kern w:val="0"/>
                <w:sz w:val="22"/>
                <w:szCs w:val="22"/>
              </w:rPr>
            </w:pPr>
            <w:r w:rsidRPr="007E112E">
              <w:rPr>
                <w:rFonts w:ascii="宋体" w:hAnsi="宋体" w:hint="eastAsia"/>
                <w:color w:val="000000"/>
                <w:sz w:val="22"/>
                <w:szCs w:val="22"/>
              </w:rPr>
              <w:t>设备状态</w:t>
            </w:r>
          </w:p>
        </w:tc>
        <w:tc>
          <w:tcPr>
            <w:tcW w:w="1862" w:type="pct"/>
            <w:tcBorders>
              <w:top w:val="single" w:sz="4" w:space="0" w:color="auto"/>
              <w:left w:val="single" w:sz="4" w:space="0" w:color="auto"/>
              <w:bottom w:val="single" w:sz="4" w:space="0" w:color="auto"/>
              <w:right w:val="single" w:sz="4" w:space="0" w:color="auto"/>
            </w:tcBorders>
            <w:vAlign w:val="center"/>
          </w:tcPr>
          <w:p w14:paraId="1C52361F" w14:textId="77777777" w:rsidR="00003ECD" w:rsidRDefault="00003ECD" w:rsidP="00003ECD">
            <w:pPr>
              <w:widowControl/>
              <w:jc w:val="left"/>
              <w:rPr>
                <w:rFonts w:ascii="宋体" w:hAnsi="宋体" w:cs="Courier New"/>
                <w:color w:val="000000"/>
                <w:kern w:val="0"/>
                <w:szCs w:val="18"/>
              </w:rPr>
            </w:pPr>
            <w:r w:rsidRPr="007E112E">
              <w:rPr>
                <w:rFonts w:ascii="宋体" w:hAnsi="宋体" w:cs="Courier New" w:hint="eastAsia"/>
                <w:color w:val="000000"/>
                <w:kern w:val="0"/>
                <w:szCs w:val="18"/>
              </w:rPr>
              <w:t>1：启用</w:t>
            </w:r>
          </w:p>
          <w:p w14:paraId="58D20F6E" w14:textId="7F1E54EC" w:rsidR="00003ECD" w:rsidRPr="007E112E" w:rsidRDefault="00003ECD" w:rsidP="00003ECD">
            <w:pPr>
              <w:widowControl/>
              <w:jc w:val="left"/>
              <w:rPr>
                <w:rFonts w:ascii="宋体" w:hAnsi="宋体" w:cs="Courier New"/>
                <w:color w:val="000000"/>
                <w:kern w:val="0"/>
                <w:szCs w:val="18"/>
              </w:rPr>
            </w:pPr>
            <w:r w:rsidRPr="007E112E">
              <w:rPr>
                <w:rFonts w:ascii="宋体" w:hAnsi="宋体" w:cs="Courier New" w:hint="eastAsia"/>
                <w:color w:val="000000"/>
                <w:kern w:val="0"/>
                <w:szCs w:val="18"/>
              </w:rPr>
              <w:t>0：停用2：作废</w:t>
            </w:r>
          </w:p>
        </w:tc>
      </w:tr>
    </w:tbl>
    <w:p w14:paraId="54551C6B" w14:textId="77777777" w:rsidR="00787D74" w:rsidRPr="007E112E" w:rsidRDefault="00787D74" w:rsidP="00787D74">
      <w:pPr>
        <w:rPr>
          <w:rFonts w:ascii="宋体" w:hAnsi="宋体"/>
        </w:rPr>
      </w:pPr>
    </w:p>
    <w:p w14:paraId="60300C76" w14:textId="1CFFD964" w:rsidR="00787D74" w:rsidRPr="007E112E" w:rsidRDefault="009C229F" w:rsidP="00787D74">
      <w:pPr>
        <w:pStyle w:val="4"/>
      </w:pPr>
      <w:bookmarkStart w:id="172" w:name="_Toc500511269"/>
      <w:bookmarkStart w:id="173" w:name="_Toc18069318"/>
      <w:r>
        <w:rPr>
          <w:rFonts w:hint="eastAsia"/>
        </w:rPr>
        <w:lastRenderedPageBreak/>
        <w:t>作废</w:t>
      </w:r>
      <w:r w:rsidR="00787D74" w:rsidRPr="007E112E">
        <w:rPr>
          <w:rFonts w:hint="eastAsia"/>
        </w:rPr>
        <w:t>视频设备维护</w:t>
      </w:r>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787D74" w:rsidRPr="007E112E" w14:paraId="07AC4F13" w14:textId="77777777" w:rsidTr="008B297C">
        <w:tc>
          <w:tcPr>
            <w:tcW w:w="1746" w:type="dxa"/>
          </w:tcPr>
          <w:p w14:paraId="2E5AF1AC" w14:textId="77777777" w:rsidR="00787D74" w:rsidRPr="007E112E" w:rsidRDefault="00787D74" w:rsidP="008B297C">
            <w:pPr>
              <w:spacing w:line="360" w:lineRule="auto"/>
              <w:rPr>
                <w:rFonts w:ascii="宋体" w:hAnsi="宋体"/>
                <w:sz w:val="24"/>
              </w:rPr>
            </w:pPr>
            <w:r w:rsidRPr="007E112E">
              <w:rPr>
                <w:rFonts w:ascii="宋体" w:hAnsi="宋体"/>
                <w:sz w:val="24"/>
              </w:rPr>
              <w:t>接口描述</w:t>
            </w:r>
          </w:p>
        </w:tc>
        <w:tc>
          <w:tcPr>
            <w:tcW w:w="6556" w:type="dxa"/>
          </w:tcPr>
          <w:p w14:paraId="71F60F0D" w14:textId="2141ADE1" w:rsidR="00787D74" w:rsidRPr="007E112E" w:rsidRDefault="009C229F" w:rsidP="008B297C">
            <w:pPr>
              <w:spacing w:line="360" w:lineRule="auto"/>
              <w:rPr>
                <w:rFonts w:ascii="宋体" w:hAnsi="宋体"/>
                <w:sz w:val="24"/>
              </w:rPr>
            </w:pPr>
            <w:r>
              <w:rPr>
                <w:rFonts w:ascii="宋体" w:hAnsi="宋体"/>
                <w:sz w:val="24"/>
              </w:rPr>
              <w:t>作废</w:t>
            </w:r>
            <w:r w:rsidR="00787D74" w:rsidRPr="007E112E">
              <w:rPr>
                <w:rFonts w:ascii="宋体" w:hAnsi="宋体" w:hint="eastAsia"/>
                <w:sz w:val="24"/>
              </w:rPr>
              <w:t>视频设备维护</w:t>
            </w:r>
            <w:r w:rsidR="00787D74" w:rsidRPr="007E112E">
              <w:rPr>
                <w:rFonts w:ascii="宋体" w:hAnsi="宋体"/>
                <w:sz w:val="24"/>
              </w:rPr>
              <w:t>信息</w:t>
            </w:r>
            <w:r w:rsidR="00787D74" w:rsidRPr="007E112E">
              <w:rPr>
                <w:rFonts w:ascii="宋体" w:hAnsi="宋体" w:hint="eastAsia"/>
                <w:sz w:val="24"/>
              </w:rPr>
              <w:t>。</w:t>
            </w:r>
          </w:p>
        </w:tc>
      </w:tr>
      <w:tr w:rsidR="00787D74" w:rsidRPr="007E112E" w14:paraId="3924A751" w14:textId="77777777" w:rsidTr="008B297C">
        <w:tc>
          <w:tcPr>
            <w:tcW w:w="1746" w:type="dxa"/>
          </w:tcPr>
          <w:p w14:paraId="78624E5C" w14:textId="77777777" w:rsidR="00787D74" w:rsidRPr="007E112E" w:rsidRDefault="00787D74" w:rsidP="008B297C">
            <w:pPr>
              <w:spacing w:line="360" w:lineRule="auto"/>
              <w:rPr>
                <w:rFonts w:ascii="宋体" w:hAnsi="宋体"/>
                <w:sz w:val="24"/>
              </w:rPr>
            </w:pPr>
            <w:r w:rsidRPr="007E112E">
              <w:rPr>
                <w:rFonts w:ascii="宋体" w:hAnsi="宋体" w:hint="eastAsia"/>
                <w:sz w:val="24"/>
              </w:rPr>
              <w:t>服务路径</w:t>
            </w:r>
          </w:p>
        </w:tc>
        <w:tc>
          <w:tcPr>
            <w:tcW w:w="6556" w:type="dxa"/>
          </w:tcPr>
          <w:p w14:paraId="6E65240B" w14:textId="77777777" w:rsidR="00787D74" w:rsidRPr="007E112E" w:rsidRDefault="00787D74" w:rsidP="008B297C">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spsbwh</w:t>
            </w:r>
            <w:r w:rsidRPr="007E112E">
              <w:rPr>
                <w:rFonts w:ascii="宋体" w:hAnsi="宋体"/>
                <w:sz w:val="24"/>
              </w:rPr>
              <w:t>Delete</w:t>
            </w:r>
          </w:p>
        </w:tc>
      </w:tr>
      <w:tr w:rsidR="00787D74" w:rsidRPr="007E112E" w14:paraId="308D2D64" w14:textId="77777777" w:rsidTr="008B297C">
        <w:tc>
          <w:tcPr>
            <w:tcW w:w="1746" w:type="dxa"/>
          </w:tcPr>
          <w:p w14:paraId="4E33A8DD" w14:textId="77777777" w:rsidR="00787D74" w:rsidRPr="007E112E" w:rsidRDefault="00787D74" w:rsidP="008B297C">
            <w:pPr>
              <w:spacing w:line="360" w:lineRule="auto"/>
              <w:rPr>
                <w:rFonts w:ascii="宋体" w:hAnsi="宋体"/>
                <w:sz w:val="24"/>
              </w:rPr>
            </w:pPr>
            <w:r w:rsidRPr="007E112E">
              <w:rPr>
                <w:rFonts w:ascii="宋体" w:hAnsi="宋体" w:hint="eastAsia"/>
                <w:sz w:val="24"/>
              </w:rPr>
              <w:t>请求方式</w:t>
            </w:r>
          </w:p>
        </w:tc>
        <w:tc>
          <w:tcPr>
            <w:tcW w:w="6556" w:type="dxa"/>
          </w:tcPr>
          <w:p w14:paraId="2EE20957" w14:textId="77777777" w:rsidR="00787D74" w:rsidRPr="007E112E" w:rsidRDefault="00787D74" w:rsidP="008B297C">
            <w:pPr>
              <w:spacing w:line="360" w:lineRule="auto"/>
              <w:rPr>
                <w:rFonts w:ascii="宋体" w:hAnsi="宋体"/>
                <w:sz w:val="24"/>
              </w:rPr>
            </w:pPr>
            <w:r w:rsidRPr="007E112E">
              <w:rPr>
                <w:rFonts w:ascii="宋体" w:hAnsi="宋体" w:hint="eastAsia"/>
                <w:sz w:val="24"/>
              </w:rPr>
              <w:t>DELETE</w:t>
            </w:r>
          </w:p>
        </w:tc>
      </w:tr>
      <w:tr w:rsidR="00787D74" w:rsidRPr="007E112E" w14:paraId="182AC336" w14:textId="77777777" w:rsidTr="008B297C">
        <w:tc>
          <w:tcPr>
            <w:tcW w:w="1746" w:type="dxa"/>
          </w:tcPr>
          <w:p w14:paraId="3313268D" w14:textId="77777777" w:rsidR="00787D74" w:rsidRPr="007E112E" w:rsidRDefault="00787D74" w:rsidP="008B297C">
            <w:pPr>
              <w:spacing w:line="360" w:lineRule="auto"/>
              <w:rPr>
                <w:rFonts w:ascii="宋体" w:hAnsi="宋体"/>
                <w:sz w:val="24"/>
              </w:rPr>
            </w:pPr>
            <w:r w:rsidRPr="007E112E">
              <w:rPr>
                <w:rFonts w:ascii="宋体" w:hAnsi="宋体" w:hint="eastAsia"/>
                <w:sz w:val="24"/>
              </w:rPr>
              <w:t>参数类型</w:t>
            </w:r>
          </w:p>
        </w:tc>
        <w:tc>
          <w:tcPr>
            <w:tcW w:w="6556" w:type="dxa"/>
          </w:tcPr>
          <w:p w14:paraId="00BAC52B" w14:textId="77777777" w:rsidR="00787D74" w:rsidRPr="007E112E" w:rsidRDefault="00787D74" w:rsidP="008B297C">
            <w:pPr>
              <w:spacing w:line="360" w:lineRule="auto"/>
              <w:rPr>
                <w:rFonts w:ascii="宋体" w:hAnsi="宋体"/>
                <w:sz w:val="24"/>
              </w:rPr>
            </w:pPr>
            <w:r w:rsidRPr="007E112E">
              <w:rPr>
                <w:rFonts w:ascii="宋体" w:hAnsi="宋体"/>
                <w:sz w:val="24"/>
              </w:rPr>
              <w:t>application/json</w:t>
            </w:r>
          </w:p>
        </w:tc>
      </w:tr>
      <w:tr w:rsidR="00E83879" w:rsidRPr="007E112E" w14:paraId="39A584F5" w14:textId="77777777" w:rsidTr="008B297C">
        <w:tc>
          <w:tcPr>
            <w:tcW w:w="1746" w:type="dxa"/>
          </w:tcPr>
          <w:p w14:paraId="3B8FB820" w14:textId="6751FCA4" w:rsidR="00E83879" w:rsidRPr="007E112E" w:rsidRDefault="00E83879" w:rsidP="00E83879">
            <w:pPr>
              <w:spacing w:line="360" w:lineRule="auto"/>
              <w:rPr>
                <w:rFonts w:ascii="宋体" w:hAnsi="宋体"/>
                <w:sz w:val="24"/>
              </w:rPr>
            </w:pPr>
            <w:r w:rsidRPr="007E112E">
              <w:rPr>
                <w:rFonts w:ascii="宋体" w:hAnsi="宋体" w:hint="eastAsia"/>
                <w:sz w:val="24"/>
              </w:rPr>
              <w:t>参数描述</w:t>
            </w:r>
          </w:p>
        </w:tc>
        <w:tc>
          <w:tcPr>
            <w:tcW w:w="6556" w:type="dxa"/>
          </w:tcPr>
          <w:p w14:paraId="316DC29D" w14:textId="77777777" w:rsidR="00E83879" w:rsidRPr="007E112E" w:rsidRDefault="00E83879" w:rsidP="00E8387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59414FF6" w14:textId="7E931CF3" w:rsidR="00E83879" w:rsidRPr="007E112E" w:rsidRDefault="00E83879" w:rsidP="00E8387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视频设备</w:t>
            </w:r>
            <w:r w:rsidRPr="007E112E">
              <w:rPr>
                <w:rFonts w:ascii="宋体" w:hAnsi="宋体"/>
                <w:sz w:val="24"/>
              </w:rPr>
              <w:t>内码</w:t>
            </w:r>
            <w:r>
              <w:rPr>
                <w:rFonts w:ascii="宋体" w:hAnsi="宋体" w:hint="eastAsia"/>
                <w:sz w:val="24"/>
              </w:rPr>
              <w:t>加密信息</w:t>
            </w:r>
          </w:p>
        </w:tc>
      </w:tr>
    </w:tbl>
    <w:p w14:paraId="77E96B76" w14:textId="07098338" w:rsidR="00176591" w:rsidRPr="007E112E" w:rsidRDefault="00204F2D" w:rsidP="00176591">
      <w:pPr>
        <w:pStyle w:val="2"/>
        <w:numPr>
          <w:ilvl w:val="1"/>
          <w:numId w:val="2"/>
        </w:numPr>
        <w:tabs>
          <w:tab w:val="num" w:pos="992"/>
        </w:tabs>
        <w:spacing w:line="415" w:lineRule="auto"/>
        <w:rPr>
          <w:rFonts w:ascii="宋体" w:eastAsia="宋体" w:hAnsi="宋体"/>
        </w:rPr>
      </w:pPr>
      <w:bookmarkStart w:id="174" w:name="_Toc18069319"/>
      <w:bookmarkStart w:id="175" w:name="_Toc18139326"/>
      <w:r>
        <w:rPr>
          <w:rFonts w:ascii="宋体" w:eastAsia="宋体" w:hAnsi="宋体" w:hint="eastAsia"/>
        </w:rPr>
        <w:t>粮食质量监管</w:t>
      </w:r>
      <w:bookmarkEnd w:id="174"/>
      <w:bookmarkEnd w:id="175"/>
    </w:p>
    <w:p w14:paraId="2182AA5A" w14:textId="77777777" w:rsidR="00970ACE" w:rsidRPr="00B023EF" w:rsidRDefault="00970ACE" w:rsidP="00862341">
      <w:pPr>
        <w:pStyle w:val="3"/>
      </w:pPr>
      <w:bookmarkStart w:id="176" w:name="_Toc18069320"/>
      <w:bookmarkStart w:id="177" w:name="_Toc18139327"/>
      <w:r w:rsidRPr="00F852F9">
        <w:rPr>
          <w:rFonts w:hint="eastAsia"/>
        </w:rPr>
        <w:t>质检报告单</w:t>
      </w:r>
      <w:bookmarkEnd w:id="176"/>
      <w:bookmarkEnd w:id="177"/>
    </w:p>
    <w:p w14:paraId="2CCDFD56" w14:textId="77777777" w:rsidR="00970ACE" w:rsidRDefault="00970ACE" w:rsidP="00862341">
      <w:pPr>
        <w:pStyle w:val="4"/>
      </w:pPr>
      <w:bookmarkStart w:id="178" w:name="_Toc18069321"/>
      <w:r w:rsidRPr="00B023EF">
        <w:rPr>
          <w:rFonts w:hint="eastAsia"/>
        </w:rPr>
        <w:t>新增</w:t>
      </w:r>
      <w:r w:rsidRPr="00F852F9">
        <w:rPr>
          <w:rFonts w:hint="eastAsia"/>
        </w:rPr>
        <w:t>质检报告单</w:t>
      </w:r>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970ACE" w:rsidRPr="007E112E" w14:paraId="311404D3" w14:textId="77777777" w:rsidTr="00FF03C0">
        <w:tc>
          <w:tcPr>
            <w:tcW w:w="1755" w:type="dxa"/>
          </w:tcPr>
          <w:p w14:paraId="757CA062" w14:textId="77777777" w:rsidR="00970ACE" w:rsidRPr="002007EC" w:rsidRDefault="00970ACE" w:rsidP="00FF03C0">
            <w:pPr>
              <w:spacing w:line="360" w:lineRule="auto"/>
              <w:rPr>
                <w:rFonts w:ascii="宋体" w:hAnsi="宋体"/>
                <w:sz w:val="24"/>
              </w:rPr>
            </w:pPr>
            <w:r w:rsidRPr="002007EC">
              <w:rPr>
                <w:rFonts w:ascii="宋体" w:hAnsi="宋体"/>
                <w:sz w:val="24"/>
              </w:rPr>
              <w:t>接口描述</w:t>
            </w:r>
          </w:p>
        </w:tc>
        <w:tc>
          <w:tcPr>
            <w:tcW w:w="6547" w:type="dxa"/>
          </w:tcPr>
          <w:p w14:paraId="4921CF21" w14:textId="24DF255F" w:rsidR="00970ACE" w:rsidRPr="007E112E" w:rsidRDefault="00970ACE" w:rsidP="00865655">
            <w:pPr>
              <w:spacing w:line="360" w:lineRule="auto"/>
              <w:rPr>
                <w:rFonts w:ascii="宋体" w:hAnsi="宋体"/>
                <w:sz w:val="24"/>
              </w:rPr>
            </w:pPr>
            <w:r w:rsidRPr="007E112E">
              <w:rPr>
                <w:rFonts w:ascii="宋体" w:hAnsi="宋体"/>
                <w:sz w:val="24"/>
              </w:rPr>
              <w:t>增加</w:t>
            </w:r>
            <w:r>
              <w:rPr>
                <w:rFonts w:ascii="宋体" w:hAnsi="宋体" w:hint="eastAsia"/>
                <w:sz w:val="24"/>
              </w:rPr>
              <w:t>质检报告单</w:t>
            </w:r>
            <w:r w:rsidR="008D523B" w:rsidRPr="007E112E">
              <w:rPr>
                <w:rFonts w:ascii="宋体" w:hAnsi="宋体" w:hint="eastAsia"/>
                <w:sz w:val="24"/>
              </w:rPr>
              <w:t>。</w:t>
            </w:r>
          </w:p>
        </w:tc>
      </w:tr>
      <w:tr w:rsidR="00970ACE" w:rsidRPr="007E112E" w14:paraId="6B3BE5F6" w14:textId="77777777" w:rsidTr="00FF03C0">
        <w:tc>
          <w:tcPr>
            <w:tcW w:w="1755" w:type="dxa"/>
          </w:tcPr>
          <w:p w14:paraId="6809D257" w14:textId="77777777" w:rsidR="00970ACE" w:rsidRPr="007E112E" w:rsidRDefault="00970ACE" w:rsidP="00FF03C0">
            <w:pPr>
              <w:spacing w:line="360" w:lineRule="auto"/>
              <w:rPr>
                <w:rFonts w:ascii="宋体" w:hAnsi="宋体"/>
                <w:sz w:val="24"/>
              </w:rPr>
            </w:pPr>
            <w:r w:rsidRPr="007E112E">
              <w:rPr>
                <w:rFonts w:ascii="宋体" w:hAnsi="宋体" w:hint="eastAsia"/>
                <w:sz w:val="24"/>
              </w:rPr>
              <w:t>服务路径</w:t>
            </w:r>
          </w:p>
        </w:tc>
        <w:tc>
          <w:tcPr>
            <w:tcW w:w="6547" w:type="dxa"/>
          </w:tcPr>
          <w:p w14:paraId="5BD73C94" w14:textId="613A782E" w:rsidR="00970ACE" w:rsidRPr="007E112E" w:rsidRDefault="00970ACE" w:rsidP="00FF03C0">
            <w:pPr>
              <w:spacing w:line="360" w:lineRule="auto"/>
              <w:rPr>
                <w:rFonts w:ascii="宋体" w:hAnsi="宋体"/>
                <w:sz w:val="24"/>
              </w:rPr>
            </w:pPr>
            <w:r w:rsidRPr="007E112E">
              <w:rPr>
                <w:rFonts w:ascii="宋体" w:hAnsi="宋体"/>
                <w:sz w:val="24"/>
              </w:rPr>
              <w:t>/service/rest/</w:t>
            </w:r>
            <w:r w:rsidR="00635D08">
              <w:rPr>
                <w:rFonts w:ascii="宋体" w:hAnsi="宋体" w:hint="eastAsia"/>
                <w:sz w:val="24"/>
              </w:rPr>
              <w:t>zjbgd</w:t>
            </w:r>
            <w:r w:rsidR="00635D08">
              <w:rPr>
                <w:rFonts w:ascii="宋体" w:hAnsi="宋体"/>
                <w:sz w:val="24"/>
              </w:rPr>
              <w:t>Create</w:t>
            </w:r>
          </w:p>
        </w:tc>
      </w:tr>
      <w:tr w:rsidR="00970ACE" w:rsidRPr="007E112E" w14:paraId="00761741" w14:textId="77777777" w:rsidTr="00FF03C0">
        <w:tc>
          <w:tcPr>
            <w:tcW w:w="1755" w:type="dxa"/>
          </w:tcPr>
          <w:p w14:paraId="73F1F34B" w14:textId="77777777" w:rsidR="00970ACE" w:rsidRPr="007E112E" w:rsidRDefault="00970ACE" w:rsidP="00FF03C0">
            <w:pPr>
              <w:spacing w:line="360" w:lineRule="auto"/>
              <w:rPr>
                <w:rFonts w:ascii="宋体" w:hAnsi="宋体"/>
                <w:sz w:val="24"/>
              </w:rPr>
            </w:pPr>
            <w:r w:rsidRPr="007E112E">
              <w:rPr>
                <w:rFonts w:ascii="宋体" w:hAnsi="宋体" w:hint="eastAsia"/>
                <w:sz w:val="24"/>
              </w:rPr>
              <w:t>请求方式</w:t>
            </w:r>
          </w:p>
        </w:tc>
        <w:tc>
          <w:tcPr>
            <w:tcW w:w="6547" w:type="dxa"/>
          </w:tcPr>
          <w:p w14:paraId="240F77DD" w14:textId="77777777" w:rsidR="00970ACE" w:rsidRPr="007E112E" w:rsidRDefault="00970ACE" w:rsidP="00FF03C0">
            <w:pPr>
              <w:spacing w:line="360" w:lineRule="auto"/>
              <w:rPr>
                <w:rFonts w:ascii="宋体" w:hAnsi="宋体"/>
                <w:sz w:val="24"/>
              </w:rPr>
            </w:pPr>
            <w:r w:rsidRPr="007E112E">
              <w:rPr>
                <w:rFonts w:ascii="宋体" w:hAnsi="宋体" w:hint="eastAsia"/>
                <w:sz w:val="24"/>
              </w:rPr>
              <w:t>POST</w:t>
            </w:r>
          </w:p>
        </w:tc>
      </w:tr>
      <w:tr w:rsidR="00970ACE" w:rsidRPr="007E112E" w14:paraId="08E8BB44" w14:textId="77777777" w:rsidTr="00FF03C0">
        <w:tc>
          <w:tcPr>
            <w:tcW w:w="1755" w:type="dxa"/>
          </w:tcPr>
          <w:p w14:paraId="4D66D468" w14:textId="77777777" w:rsidR="00970ACE" w:rsidRPr="007E112E" w:rsidRDefault="00970ACE" w:rsidP="00FF03C0">
            <w:pPr>
              <w:spacing w:line="360" w:lineRule="auto"/>
              <w:rPr>
                <w:rFonts w:ascii="宋体" w:hAnsi="宋体"/>
                <w:sz w:val="24"/>
              </w:rPr>
            </w:pPr>
            <w:r w:rsidRPr="007E112E">
              <w:rPr>
                <w:rFonts w:ascii="宋体" w:hAnsi="宋体" w:hint="eastAsia"/>
                <w:sz w:val="24"/>
              </w:rPr>
              <w:t>参数类型</w:t>
            </w:r>
          </w:p>
        </w:tc>
        <w:tc>
          <w:tcPr>
            <w:tcW w:w="6547" w:type="dxa"/>
          </w:tcPr>
          <w:p w14:paraId="7CEF71AB" w14:textId="77777777" w:rsidR="00970ACE" w:rsidRPr="007E112E" w:rsidRDefault="00970ACE" w:rsidP="00FF03C0">
            <w:pPr>
              <w:spacing w:line="360" w:lineRule="auto"/>
              <w:rPr>
                <w:rFonts w:ascii="宋体" w:hAnsi="宋体"/>
                <w:sz w:val="24"/>
              </w:rPr>
            </w:pPr>
            <w:r w:rsidRPr="007E112E">
              <w:rPr>
                <w:rFonts w:ascii="宋体" w:hAnsi="宋体"/>
                <w:sz w:val="24"/>
              </w:rPr>
              <w:t>application/json</w:t>
            </w:r>
          </w:p>
        </w:tc>
      </w:tr>
      <w:tr w:rsidR="00970ACE" w:rsidRPr="007E112E" w14:paraId="112E0953" w14:textId="77777777" w:rsidTr="00FF03C0">
        <w:tc>
          <w:tcPr>
            <w:tcW w:w="1755" w:type="dxa"/>
          </w:tcPr>
          <w:p w14:paraId="6364C2D8" w14:textId="77777777" w:rsidR="00970ACE" w:rsidRPr="007E112E" w:rsidRDefault="00970ACE" w:rsidP="00FF03C0">
            <w:pPr>
              <w:spacing w:line="360" w:lineRule="auto"/>
              <w:rPr>
                <w:rFonts w:ascii="宋体" w:hAnsi="宋体"/>
                <w:sz w:val="24"/>
              </w:rPr>
            </w:pPr>
            <w:r w:rsidRPr="007E112E">
              <w:rPr>
                <w:rFonts w:ascii="宋体" w:hAnsi="宋体" w:hint="eastAsia"/>
                <w:sz w:val="24"/>
              </w:rPr>
              <w:t>参数描述</w:t>
            </w:r>
          </w:p>
        </w:tc>
        <w:tc>
          <w:tcPr>
            <w:tcW w:w="6547" w:type="dxa"/>
          </w:tcPr>
          <w:p w14:paraId="3A4175C2" w14:textId="071D5192" w:rsidR="00A56070" w:rsidRPr="007E112E" w:rsidRDefault="00970ACE" w:rsidP="00A56070">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00A56070">
              <w:rPr>
                <w:rFonts w:ascii="宋体" w:hAnsi="宋体" w:hint="eastAsia"/>
                <w:sz w:val="24"/>
              </w:rPr>
              <w:t>}，</w:t>
            </w:r>
          </w:p>
          <w:p w14:paraId="5D4325D3" w14:textId="7C4F606D" w:rsidR="00970ACE" w:rsidRPr="007E112E" w:rsidRDefault="00A56070" w:rsidP="00A56070">
            <w:pPr>
              <w:spacing w:line="360" w:lineRule="auto"/>
              <w:ind w:firstLineChars="150" w:firstLine="36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p>
          <w:p w14:paraId="740EFF4B" w14:textId="77777777" w:rsidR="00970ACE" w:rsidRPr="007E112E" w:rsidRDefault="00970ACE" w:rsidP="00FF03C0">
            <w:pPr>
              <w:spacing w:line="360" w:lineRule="auto"/>
              <w:ind w:firstLineChars="100" w:firstLine="240"/>
              <w:rPr>
                <w:rFonts w:ascii="宋体" w:hAnsi="宋体"/>
                <w:sz w:val="24"/>
              </w:rPr>
            </w:pPr>
            <w:r w:rsidRPr="007E112E">
              <w:rPr>
                <w:rFonts w:ascii="宋体" w:hAnsi="宋体"/>
                <w:sz w:val="24"/>
              </w:rPr>
              <w:t xml:space="preserve"> "</w:t>
            </w:r>
            <w:r>
              <w:rPr>
                <w:rFonts w:ascii="宋体" w:hAnsi="宋体" w:hint="eastAsia"/>
              </w:rPr>
              <w:t>zjbgd</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7E64D2CF" w14:textId="39CD5F6D" w:rsidR="00970ACE" w:rsidRPr="007E112E" w:rsidRDefault="00970ACE" w:rsidP="00FF03C0">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sidR="006D0BBB">
              <w:rPr>
                <w:rFonts w:ascii="宋体" w:hAnsi="宋体" w:hint="eastAsia"/>
              </w:rPr>
              <w:t>z</w:t>
            </w:r>
            <w:r w:rsidR="006D0BBB" w:rsidRPr="00E621F9">
              <w:rPr>
                <w:rFonts w:ascii="宋体" w:hAnsi="宋体"/>
              </w:rPr>
              <w:t>jbgdnm</w:t>
            </w:r>
            <w:r w:rsidR="006D0BBB" w:rsidRPr="007E112E">
              <w:rPr>
                <w:rFonts w:ascii="宋体" w:hAnsi="宋体"/>
                <w:sz w:val="24"/>
              </w:rPr>
              <w:t xml:space="preserve"> </w:t>
            </w:r>
            <w:r w:rsidRPr="007E112E">
              <w:rPr>
                <w:rFonts w:ascii="宋体" w:hAnsi="宋体"/>
                <w:sz w:val="24"/>
              </w:rPr>
              <w:t>"</w:t>
            </w:r>
            <w:r w:rsidRPr="007E112E">
              <w:rPr>
                <w:rFonts w:ascii="宋体" w:hAnsi="宋体"/>
              </w:rPr>
              <w:t xml:space="preserve">: </w:t>
            </w:r>
            <w:r w:rsidR="006D0BBB">
              <w:rPr>
                <w:rFonts w:ascii="宋体" w:hAnsi="宋体" w:hint="eastAsia"/>
              </w:rPr>
              <w:t>z</w:t>
            </w:r>
            <w:r w:rsidR="006D0BBB" w:rsidRPr="00E621F9">
              <w:rPr>
                <w:rFonts w:ascii="宋体" w:hAnsi="宋体"/>
              </w:rPr>
              <w:t>jbgdnm</w:t>
            </w:r>
            <w:r w:rsidRPr="007E112E">
              <w:rPr>
                <w:rFonts w:ascii="宋体" w:hAnsi="宋体"/>
              </w:rPr>
              <w:t>,</w:t>
            </w:r>
          </w:p>
          <w:p w14:paraId="7CF8450F" w14:textId="77777777" w:rsidR="00970ACE" w:rsidRPr="007E112E" w:rsidRDefault="00970ACE" w:rsidP="00FF03C0">
            <w:pPr>
              <w:spacing w:line="360" w:lineRule="auto"/>
              <w:rPr>
                <w:rFonts w:ascii="宋体" w:hAnsi="宋体"/>
              </w:rPr>
            </w:pPr>
            <w:r w:rsidRPr="007E112E">
              <w:rPr>
                <w:rFonts w:ascii="宋体" w:hAnsi="宋体"/>
              </w:rPr>
              <w:t xml:space="preserve">         ……</w:t>
            </w:r>
          </w:p>
          <w:p w14:paraId="5B7E4603" w14:textId="09B9934B" w:rsidR="00970ACE" w:rsidRPr="007E112E" w:rsidRDefault="00970ACE" w:rsidP="00FF03C0">
            <w:pPr>
              <w:spacing w:line="360" w:lineRule="auto"/>
              <w:ind w:firstLineChars="400" w:firstLine="960"/>
              <w:rPr>
                <w:rFonts w:ascii="宋体" w:hAnsi="宋体"/>
                <w:sz w:val="24"/>
              </w:rPr>
            </w:pPr>
            <w:r w:rsidRPr="007E112E">
              <w:rPr>
                <w:rFonts w:ascii="宋体" w:hAnsi="宋体"/>
                <w:sz w:val="24"/>
              </w:rPr>
              <w:t xml:space="preserve">" </w:t>
            </w:r>
            <w:r>
              <w:rPr>
                <w:rFonts w:ascii="宋体" w:hAnsi="宋体" w:hint="eastAsia"/>
              </w:rPr>
              <w:t>zjbgd</w:t>
            </w:r>
            <w:r w:rsidRPr="007E112E">
              <w:rPr>
                <w:rFonts w:ascii="宋体" w:hAnsi="宋体"/>
                <w:sz w:val="24"/>
              </w:rPr>
              <w:t>Mx":</w:t>
            </w:r>
            <w:r w:rsidR="00564333">
              <w:rPr>
                <w:rFonts w:ascii="宋体" w:hAnsi="宋体"/>
                <w:sz w:val="24"/>
              </w:rPr>
              <w:t>[</w:t>
            </w:r>
            <w:r w:rsidRPr="007E112E">
              <w:rPr>
                <w:rFonts w:ascii="宋体" w:hAnsi="宋体"/>
                <w:sz w:val="24"/>
              </w:rPr>
              <w:t>{</w:t>
            </w:r>
          </w:p>
          <w:p w14:paraId="1650BAC8" w14:textId="1E8BC7F4" w:rsidR="00970ACE" w:rsidRPr="007E112E" w:rsidRDefault="00970ACE" w:rsidP="00FF03C0">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sidR="006D0BBB">
              <w:rPr>
                <w:rFonts w:ascii="宋体" w:hAnsi="宋体" w:hint="eastAsia"/>
              </w:rPr>
              <w:t>z</w:t>
            </w:r>
            <w:r w:rsidR="006D0BBB" w:rsidRPr="00EE4CBC">
              <w:rPr>
                <w:rFonts w:ascii="宋体" w:hAnsi="宋体"/>
              </w:rPr>
              <w:t>jbgmxnm</w:t>
            </w:r>
            <w:r w:rsidR="006D0BBB" w:rsidRPr="007E112E">
              <w:rPr>
                <w:rFonts w:ascii="宋体" w:hAnsi="宋体"/>
                <w:sz w:val="24"/>
              </w:rPr>
              <w:t xml:space="preserve"> </w:t>
            </w:r>
            <w:r w:rsidRPr="007E112E">
              <w:rPr>
                <w:rFonts w:ascii="宋体" w:hAnsi="宋体"/>
                <w:sz w:val="24"/>
              </w:rPr>
              <w:t>"</w:t>
            </w:r>
            <w:r w:rsidRPr="007E112E">
              <w:rPr>
                <w:rFonts w:ascii="宋体" w:hAnsi="宋体"/>
              </w:rPr>
              <w:t xml:space="preserve">: </w:t>
            </w:r>
            <w:r w:rsidR="006D0BBB">
              <w:rPr>
                <w:rFonts w:ascii="宋体" w:hAnsi="宋体" w:hint="eastAsia"/>
              </w:rPr>
              <w:t>z</w:t>
            </w:r>
            <w:r w:rsidR="006D0BBB" w:rsidRPr="00EE4CBC">
              <w:rPr>
                <w:rFonts w:ascii="宋体" w:hAnsi="宋体"/>
              </w:rPr>
              <w:t>jbgmxnm</w:t>
            </w:r>
            <w:r w:rsidRPr="007E112E">
              <w:rPr>
                <w:rFonts w:ascii="宋体" w:hAnsi="宋体"/>
              </w:rPr>
              <w:t>,</w:t>
            </w:r>
          </w:p>
          <w:p w14:paraId="321A4E65" w14:textId="77777777" w:rsidR="00970ACE" w:rsidRPr="007E112E" w:rsidRDefault="00970ACE" w:rsidP="00FF03C0">
            <w:pPr>
              <w:spacing w:line="360" w:lineRule="auto"/>
              <w:ind w:firstLine="480"/>
              <w:rPr>
                <w:rFonts w:ascii="宋体" w:hAnsi="宋体"/>
                <w:sz w:val="24"/>
              </w:rPr>
            </w:pPr>
            <w:r w:rsidRPr="007E112E">
              <w:rPr>
                <w:rFonts w:ascii="宋体" w:hAnsi="宋体"/>
              </w:rPr>
              <w:t xml:space="preserve">       ……</w:t>
            </w:r>
          </w:p>
          <w:p w14:paraId="4113292E" w14:textId="2F545660" w:rsidR="00970ACE" w:rsidRPr="007E112E" w:rsidRDefault="00970ACE" w:rsidP="00564333">
            <w:pPr>
              <w:spacing w:line="360" w:lineRule="auto"/>
              <w:ind w:firstLineChars="450" w:firstLine="1080"/>
              <w:rPr>
                <w:rFonts w:ascii="宋体" w:hAnsi="宋体"/>
                <w:sz w:val="24"/>
              </w:rPr>
            </w:pPr>
            <w:r w:rsidRPr="007E112E">
              <w:rPr>
                <w:rFonts w:ascii="宋体" w:hAnsi="宋体"/>
                <w:sz w:val="24"/>
              </w:rPr>
              <w:t>}</w:t>
            </w:r>
            <w:r w:rsidR="00564333">
              <w:rPr>
                <w:rFonts w:ascii="宋体" w:hAnsi="宋体"/>
                <w:sz w:val="24"/>
              </w:rPr>
              <w:t>,]</w:t>
            </w:r>
          </w:p>
          <w:p w14:paraId="171F9B16" w14:textId="77777777" w:rsidR="00970ACE" w:rsidRPr="007E112E" w:rsidRDefault="00970ACE" w:rsidP="00FF03C0">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328D5882" w14:textId="77777777" w:rsidR="00970ACE" w:rsidRPr="007E112E" w:rsidRDefault="00970ACE" w:rsidP="00FF03C0">
            <w:pPr>
              <w:spacing w:line="360" w:lineRule="auto"/>
              <w:rPr>
                <w:rFonts w:ascii="宋体" w:hAnsi="宋体"/>
                <w:sz w:val="24"/>
              </w:rPr>
            </w:pPr>
            <w:r w:rsidRPr="007E112E">
              <w:rPr>
                <w:rFonts w:ascii="宋体" w:hAnsi="宋体"/>
                <w:sz w:val="24"/>
              </w:rPr>
              <w:t>}</w:t>
            </w:r>
          </w:p>
          <w:p w14:paraId="738951EF" w14:textId="65AD6133" w:rsidR="00970ACE" w:rsidRPr="007E112E" w:rsidRDefault="00C60E97" w:rsidP="00FF03C0">
            <w:pPr>
              <w:spacing w:line="360" w:lineRule="auto"/>
              <w:rPr>
                <w:rFonts w:ascii="宋体" w:hAnsi="宋体"/>
                <w:sz w:val="24"/>
              </w:rPr>
            </w:pPr>
            <w:r>
              <w:rPr>
                <w:rFonts w:ascii="宋体" w:hAnsi="宋体"/>
                <w:sz w:val="24"/>
              </w:rPr>
              <w:lastRenderedPageBreak/>
              <w:t>signData</w:t>
            </w:r>
            <w:r w:rsidR="00970ACE" w:rsidRPr="007E112E">
              <w:rPr>
                <w:rFonts w:ascii="宋体" w:hAnsi="宋体" w:hint="eastAsia"/>
                <w:sz w:val="24"/>
              </w:rPr>
              <w:t>：</w:t>
            </w:r>
            <w:r w:rsidR="0068377F">
              <w:rPr>
                <w:rFonts w:ascii="宋体" w:hAnsi="宋体" w:hint="eastAsia"/>
                <w:sz w:val="24"/>
              </w:rPr>
              <w:t>加密信息</w:t>
            </w:r>
            <w:r w:rsidR="00970ACE" w:rsidRPr="007E112E">
              <w:rPr>
                <w:rFonts w:ascii="宋体" w:hAnsi="宋体" w:hint="eastAsia"/>
                <w:sz w:val="24"/>
              </w:rPr>
              <w:t>，</w:t>
            </w:r>
          </w:p>
          <w:p w14:paraId="76192E70" w14:textId="77777777" w:rsidR="00970ACE" w:rsidRPr="007E112E" w:rsidRDefault="00970ACE" w:rsidP="00FF03C0">
            <w:pPr>
              <w:spacing w:line="360" w:lineRule="auto"/>
              <w:rPr>
                <w:rFonts w:ascii="宋体" w:hAnsi="宋体"/>
                <w:sz w:val="24"/>
              </w:rPr>
            </w:pPr>
            <w:r>
              <w:rPr>
                <w:rFonts w:ascii="宋体" w:hAnsi="宋体" w:hint="eastAsia"/>
              </w:rPr>
              <w:t>zjbgd</w:t>
            </w:r>
            <w:r w:rsidRPr="007E112E">
              <w:rPr>
                <w:rFonts w:ascii="宋体" w:hAnsi="宋体" w:hint="eastAsia"/>
                <w:sz w:val="24"/>
              </w:rPr>
              <w:t>：</w:t>
            </w:r>
            <w:r>
              <w:rPr>
                <w:rFonts w:ascii="宋体" w:hAnsi="宋体" w:hint="eastAsia"/>
                <w:sz w:val="24"/>
              </w:rPr>
              <w:t>质检报告单</w:t>
            </w:r>
            <w:r w:rsidRPr="007E112E">
              <w:rPr>
                <w:rFonts w:ascii="宋体" w:hAnsi="宋体"/>
                <w:sz w:val="24"/>
              </w:rPr>
              <w:t>实体类对象</w:t>
            </w:r>
          </w:p>
          <w:p w14:paraId="03774210" w14:textId="72AF5B89" w:rsidR="00970ACE" w:rsidRPr="007E112E" w:rsidRDefault="00970ACE" w:rsidP="00EA7C67">
            <w:pPr>
              <w:spacing w:line="360" w:lineRule="auto"/>
              <w:rPr>
                <w:rFonts w:ascii="宋体" w:hAnsi="宋体"/>
                <w:sz w:val="24"/>
              </w:rPr>
            </w:pPr>
            <w:r>
              <w:rPr>
                <w:rFonts w:ascii="宋体" w:hAnsi="宋体" w:hint="eastAsia"/>
              </w:rPr>
              <w:t>zjbgd</w:t>
            </w:r>
            <w:r w:rsidRPr="007E112E">
              <w:rPr>
                <w:rFonts w:ascii="宋体" w:hAnsi="宋体"/>
                <w:sz w:val="24"/>
              </w:rPr>
              <w:t>Mx</w:t>
            </w:r>
            <w:r w:rsidRPr="007E112E">
              <w:rPr>
                <w:rFonts w:ascii="宋体" w:hAnsi="宋体" w:hint="eastAsia"/>
                <w:sz w:val="24"/>
              </w:rPr>
              <w:t>：</w:t>
            </w:r>
            <w:r>
              <w:rPr>
                <w:rFonts w:ascii="宋体" w:hAnsi="宋体" w:hint="eastAsia"/>
                <w:sz w:val="24"/>
              </w:rPr>
              <w:t>质检报告单</w:t>
            </w:r>
            <w:r w:rsidRPr="007E112E">
              <w:rPr>
                <w:rFonts w:ascii="宋体" w:hAnsi="宋体" w:hint="eastAsia"/>
                <w:sz w:val="24"/>
              </w:rPr>
              <w:t>明细</w:t>
            </w:r>
            <w:r w:rsidRPr="007E112E">
              <w:rPr>
                <w:rFonts w:ascii="宋体" w:hAnsi="宋体"/>
                <w:sz w:val="24"/>
              </w:rPr>
              <w:t>实体类对象</w:t>
            </w:r>
          </w:p>
        </w:tc>
      </w:tr>
    </w:tbl>
    <w:p w14:paraId="7A86C1B3" w14:textId="77777777" w:rsidR="00970ACE" w:rsidRPr="007E112E" w:rsidRDefault="00970ACE" w:rsidP="00970ACE">
      <w:pPr>
        <w:spacing w:line="360" w:lineRule="auto"/>
        <w:rPr>
          <w:rFonts w:ascii="宋体" w:hAnsi="宋体"/>
          <w:sz w:val="24"/>
        </w:rPr>
      </w:pPr>
      <w:r>
        <w:rPr>
          <w:rFonts w:ascii="宋体" w:hAnsi="宋体" w:hint="eastAsia"/>
        </w:rPr>
        <w:lastRenderedPageBreak/>
        <w:t>zjbgd</w:t>
      </w:r>
      <w:r w:rsidRPr="007E112E">
        <w:rPr>
          <w:rFonts w:ascii="宋体" w:hAnsi="宋体" w:hint="eastAsia"/>
          <w:sz w:val="24"/>
        </w:rPr>
        <w:t>(主表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799"/>
        <w:gridCol w:w="1436"/>
        <w:gridCol w:w="1677"/>
        <w:gridCol w:w="2539"/>
      </w:tblGrid>
      <w:tr w:rsidR="00970ACE" w:rsidRPr="007E112E" w14:paraId="79A98416" w14:textId="77777777" w:rsidTr="007E5DD9">
        <w:tc>
          <w:tcPr>
            <w:tcW w:w="1115" w:type="pct"/>
            <w:shd w:val="clear" w:color="auto" w:fill="D9D9D9"/>
            <w:vAlign w:val="center"/>
          </w:tcPr>
          <w:p w14:paraId="1EC1F2DB"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列名</w:t>
            </w:r>
          </w:p>
        </w:tc>
        <w:tc>
          <w:tcPr>
            <w:tcW w:w="481" w:type="pct"/>
            <w:shd w:val="clear" w:color="auto" w:fill="D9D9D9"/>
            <w:vAlign w:val="center"/>
          </w:tcPr>
          <w:p w14:paraId="118E74BB" w14:textId="77777777" w:rsidR="00970ACE" w:rsidRPr="007E112E" w:rsidRDefault="00970ACE" w:rsidP="00FF03C0">
            <w:pPr>
              <w:jc w:val="center"/>
              <w:rPr>
                <w:rFonts w:ascii="宋体" w:hAnsi="宋体"/>
                <w:kern w:val="0"/>
                <w:szCs w:val="18"/>
                <w:highlight w:val="lightGray"/>
              </w:rPr>
            </w:pPr>
            <w:r w:rsidRPr="007E112E">
              <w:rPr>
                <w:rFonts w:ascii="宋体" w:hAnsi="宋体" w:hint="eastAsia"/>
                <w:szCs w:val="18"/>
              </w:rPr>
              <w:t>是否必须</w:t>
            </w:r>
          </w:p>
        </w:tc>
        <w:tc>
          <w:tcPr>
            <w:tcW w:w="865" w:type="pct"/>
            <w:shd w:val="clear" w:color="auto" w:fill="D9D9D9"/>
            <w:vAlign w:val="center"/>
          </w:tcPr>
          <w:p w14:paraId="2120F41D"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类型</w:t>
            </w:r>
          </w:p>
        </w:tc>
        <w:tc>
          <w:tcPr>
            <w:tcW w:w="1010" w:type="pct"/>
            <w:shd w:val="clear" w:color="auto" w:fill="D9D9D9"/>
            <w:vAlign w:val="center"/>
          </w:tcPr>
          <w:p w14:paraId="0841CFA2"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涵义</w:t>
            </w:r>
          </w:p>
        </w:tc>
        <w:tc>
          <w:tcPr>
            <w:tcW w:w="1529" w:type="pct"/>
            <w:shd w:val="clear" w:color="auto" w:fill="D9D9D9"/>
            <w:vAlign w:val="center"/>
          </w:tcPr>
          <w:p w14:paraId="5FC73E2F"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备注</w:t>
            </w:r>
          </w:p>
        </w:tc>
      </w:tr>
      <w:tr w:rsidR="00970ACE" w:rsidRPr="007E112E" w14:paraId="570E242D" w14:textId="77777777" w:rsidTr="007E5DD9">
        <w:tc>
          <w:tcPr>
            <w:tcW w:w="1115" w:type="pct"/>
            <w:vAlign w:val="center"/>
          </w:tcPr>
          <w:p w14:paraId="773D3939" w14:textId="01A5B768" w:rsidR="00970ACE" w:rsidRPr="009B72E1" w:rsidRDefault="003067D1" w:rsidP="00FF03C0">
            <w:pPr>
              <w:rPr>
                <w:rFonts w:ascii="宋体" w:hAnsi="宋体"/>
              </w:rPr>
            </w:pPr>
            <w:r>
              <w:rPr>
                <w:rFonts w:ascii="宋体" w:hAnsi="宋体" w:hint="eastAsia"/>
              </w:rPr>
              <w:t>z</w:t>
            </w:r>
            <w:r w:rsidR="00970ACE" w:rsidRPr="00E621F9">
              <w:rPr>
                <w:rFonts w:ascii="宋体" w:hAnsi="宋体"/>
              </w:rPr>
              <w:t>znm</w:t>
            </w:r>
          </w:p>
        </w:tc>
        <w:tc>
          <w:tcPr>
            <w:tcW w:w="481" w:type="pct"/>
            <w:vAlign w:val="center"/>
          </w:tcPr>
          <w:p w14:paraId="02C93C04" w14:textId="77777777" w:rsidR="00970ACE" w:rsidRPr="009B72E1" w:rsidRDefault="00970ACE" w:rsidP="00FF03C0">
            <w:pPr>
              <w:widowControl/>
              <w:jc w:val="center"/>
              <w:rPr>
                <w:rFonts w:ascii="宋体" w:hAnsi="宋体"/>
              </w:rPr>
            </w:pPr>
            <w:r w:rsidRPr="009B72E1">
              <w:rPr>
                <w:rFonts w:ascii="宋体" w:hAnsi="宋体" w:hint="eastAsia"/>
              </w:rPr>
              <w:t>Y</w:t>
            </w:r>
          </w:p>
        </w:tc>
        <w:tc>
          <w:tcPr>
            <w:tcW w:w="865" w:type="pct"/>
            <w:vAlign w:val="center"/>
          </w:tcPr>
          <w:p w14:paraId="7D10261D" w14:textId="77777777" w:rsidR="00970ACE" w:rsidRPr="009B72E1" w:rsidRDefault="00970ACE" w:rsidP="00FF03C0">
            <w:pPr>
              <w:rPr>
                <w:rFonts w:ascii="宋体" w:hAnsi="宋体"/>
              </w:rPr>
            </w:pPr>
            <w:r w:rsidRPr="007E112E">
              <w:rPr>
                <w:rFonts w:ascii="宋体" w:hAnsi="宋体"/>
              </w:rPr>
              <w:t>String(32)</w:t>
            </w:r>
          </w:p>
        </w:tc>
        <w:tc>
          <w:tcPr>
            <w:tcW w:w="1010" w:type="pct"/>
            <w:vAlign w:val="center"/>
          </w:tcPr>
          <w:p w14:paraId="6F931D5F" w14:textId="77777777" w:rsidR="00970ACE" w:rsidRPr="009B72E1" w:rsidRDefault="00970ACE" w:rsidP="00FF03C0">
            <w:pPr>
              <w:widowControl/>
              <w:jc w:val="left"/>
              <w:rPr>
                <w:rFonts w:ascii="宋体" w:hAnsi="宋体"/>
              </w:rPr>
            </w:pPr>
            <w:r>
              <w:rPr>
                <w:rFonts w:ascii="宋体" w:hAnsi="宋体" w:hint="eastAsia"/>
              </w:rPr>
              <w:t>组织内码</w:t>
            </w:r>
          </w:p>
        </w:tc>
        <w:tc>
          <w:tcPr>
            <w:tcW w:w="1529" w:type="pct"/>
            <w:vAlign w:val="center"/>
          </w:tcPr>
          <w:p w14:paraId="79DAB993" w14:textId="77777777" w:rsidR="00970ACE" w:rsidRPr="009B72E1" w:rsidRDefault="00970ACE" w:rsidP="00FF03C0">
            <w:pPr>
              <w:rPr>
                <w:rFonts w:ascii="宋体" w:hAnsi="宋体"/>
              </w:rPr>
            </w:pPr>
          </w:p>
        </w:tc>
      </w:tr>
      <w:tr w:rsidR="00970ACE" w:rsidRPr="007E112E" w14:paraId="49F573EF" w14:textId="77777777" w:rsidTr="007E5DD9">
        <w:tc>
          <w:tcPr>
            <w:tcW w:w="1115" w:type="pct"/>
            <w:vAlign w:val="center"/>
          </w:tcPr>
          <w:p w14:paraId="548EC237" w14:textId="558FF0F3" w:rsidR="00970ACE" w:rsidRPr="009B72E1" w:rsidRDefault="003067D1" w:rsidP="00FF03C0">
            <w:pPr>
              <w:rPr>
                <w:rFonts w:ascii="宋体" w:hAnsi="宋体"/>
              </w:rPr>
            </w:pPr>
            <w:r>
              <w:rPr>
                <w:rFonts w:ascii="宋体" w:hAnsi="宋体" w:hint="eastAsia"/>
              </w:rPr>
              <w:t>z</w:t>
            </w:r>
            <w:r w:rsidR="00970ACE" w:rsidRPr="00E621F9">
              <w:rPr>
                <w:rFonts w:ascii="宋体" w:hAnsi="宋体"/>
              </w:rPr>
              <w:t>jbgdnm</w:t>
            </w:r>
          </w:p>
        </w:tc>
        <w:tc>
          <w:tcPr>
            <w:tcW w:w="481" w:type="pct"/>
            <w:vAlign w:val="center"/>
          </w:tcPr>
          <w:p w14:paraId="03BD9917" w14:textId="77777777" w:rsidR="00970ACE" w:rsidRPr="009B72E1" w:rsidRDefault="00970ACE" w:rsidP="00FF03C0">
            <w:pPr>
              <w:widowControl/>
              <w:jc w:val="center"/>
              <w:rPr>
                <w:rFonts w:ascii="宋体" w:hAnsi="宋体"/>
              </w:rPr>
            </w:pPr>
            <w:r w:rsidRPr="009B72E1">
              <w:rPr>
                <w:rFonts w:ascii="宋体" w:hAnsi="宋体" w:hint="eastAsia"/>
              </w:rPr>
              <w:t>Y</w:t>
            </w:r>
          </w:p>
        </w:tc>
        <w:tc>
          <w:tcPr>
            <w:tcW w:w="865" w:type="pct"/>
            <w:vAlign w:val="center"/>
          </w:tcPr>
          <w:p w14:paraId="1BA6CA6B" w14:textId="77777777" w:rsidR="00970ACE" w:rsidRPr="009B72E1" w:rsidRDefault="00970ACE" w:rsidP="00FF03C0">
            <w:pPr>
              <w:rPr>
                <w:rFonts w:ascii="宋体" w:hAnsi="宋体"/>
              </w:rPr>
            </w:pPr>
            <w:r w:rsidRPr="007E112E">
              <w:rPr>
                <w:rFonts w:ascii="宋体" w:hAnsi="宋体"/>
              </w:rPr>
              <w:t>String(32)</w:t>
            </w:r>
          </w:p>
        </w:tc>
        <w:tc>
          <w:tcPr>
            <w:tcW w:w="1010" w:type="pct"/>
            <w:vAlign w:val="center"/>
          </w:tcPr>
          <w:p w14:paraId="68B03426" w14:textId="77777777" w:rsidR="00970ACE" w:rsidRPr="009B72E1" w:rsidRDefault="00970ACE" w:rsidP="00FF03C0">
            <w:pPr>
              <w:widowControl/>
              <w:jc w:val="left"/>
              <w:rPr>
                <w:rFonts w:ascii="宋体" w:hAnsi="宋体"/>
              </w:rPr>
            </w:pPr>
            <w:r>
              <w:rPr>
                <w:rFonts w:ascii="宋体" w:hAnsi="宋体"/>
              </w:rPr>
              <w:t>质检报告单内码</w:t>
            </w:r>
          </w:p>
        </w:tc>
        <w:tc>
          <w:tcPr>
            <w:tcW w:w="1529" w:type="pct"/>
            <w:vAlign w:val="center"/>
          </w:tcPr>
          <w:p w14:paraId="4ACD885F" w14:textId="77777777" w:rsidR="00970ACE" w:rsidRPr="009B72E1" w:rsidRDefault="00970ACE" w:rsidP="00FF03C0">
            <w:pPr>
              <w:rPr>
                <w:rFonts w:ascii="宋体" w:hAnsi="宋体"/>
              </w:rPr>
            </w:pPr>
          </w:p>
        </w:tc>
      </w:tr>
      <w:tr w:rsidR="00BB730A" w:rsidRPr="007E112E" w14:paraId="63F32990" w14:textId="77777777" w:rsidTr="007E5DD9">
        <w:tc>
          <w:tcPr>
            <w:tcW w:w="1115" w:type="pct"/>
            <w:vAlign w:val="center"/>
          </w:tcPr>
          <w:p w14:paraId="686D8657" w14:textId="4CEF43D5" w:rsidR="00BB730A" w:rsidRPr="009B72E1" w:rsidRDefault="00BB730A" w:rsidP="00BB730A">
            <w:pPr>
              <w:rPr>
                <w:rFonts w:ascii="宋体" w:hAnsi="宋体"/>
              </w:rPr>
            </w:pPr>
            <w:r>
              <w:rPr>
                <w:rFonts w:ascii="宋体" w:hAnsi="宋体" w:hint="eastAsia"/>
              </w:rPr>
              <w:t>w</w:t>
            </w:r>
            <w:r w:rsidRPr="009341F9">
              <w:rPr>
                <w:rFonts w:ascii="宋体" w:hAnsi="宋体"/>
              </w:rPr>
              <w:t>lnm</w:t>
            </w:r>
          </w:p>
        </w:tc>
        <w:tc>
          <w:tcPr>
            <w:tcW w:w="481" w:type="pct"/>
            <w:vAlign w:val="center"/>
          </w:tcPr>
          <w:p w14:paraId="4CC7B4BC" w14:textId="172606DB" w:rsidR="00BB730A" w:rsidRPr="009B72E1" w:rsidRDefault="00BB730A" w:rsidP="00BB730A">
            <w:pPr>
              <w:widowControl/>
              <w:jc w:val="center"/>
              <w:rPr>
                <w:rFonts w:ascii="宋体" w:hAnsi="宋体"/>
              </w:rPr>
            </w:pPr>
            <w:r w:rsidRPr="00CD3A9A">
              <w:rPr>
                <w:rFonts w:ascii="宋体" w:hAnsi="宋体" w:hint="eastAsia"/>
              </w:rPr>
              <w:t>N</w:t>
            </w:r>
          </w:p>
        </w:tc>
        <w:tc>
          <w:tcPr>
            <w:tcW w:w="865" w:type="pct"/>
            <w:vAlign w:val="center"/>
          </w:tcPr>
          <w:p w14:paraId="246D772D" w14:textId="77777777" w:rsidR="00BB730A" w:rsidRPr="009B72E1" w:rsidRDefault="00BB730A" w:rsidP="00BB730A">
            <w:pPr>
              <w:rPr>
                <w:rFonts w:ascii="宋体" w:hAnsi="宋体"/>
              </w:rPr>
            </w:pPr>
            <w:r w:rsidRPr="007E112E">
              <w:rPr>
                <w:rFonts w:ascii="宋体" w:hAnsi="宋体"/>
              </w:rPr>
              <w:t>String(32)</w:t>
            </w:r>
          </w:p>
        </w:tc>
        <w:tc>
          <w:tcPr>
            <w:tcW w:w="1010" w:type="pct"/>
            <w:vAlign w:val="center"/>
          </w:tcPr>
          <w:p w14:paraId="1681BBE3" w14:textId="77777777" w:rsidR="00BB730A" w:rsidRPr="009B72E1" w:rsidRDefault="00BB730A" w:rsidP="00BB730A">
            <w:pPr>
              <w:widowControl/>
              <w:jc w:val="left"/>
              <w:rPr>
                <w:rFonts w:ascii="宋体" w:hAnsi="宋体"/>
              </w:rPr>
            </w:pPr>
            <w:r w:rsidRPr="009341F9">
              <w:rPr>
                <w:rFonts w:ascii="宋体" w:hAnsi="宋体" w:hint="eastAsia"/>
              </w:rPr>
              <w:t>品种内码</w:t>
            </w:r>
          </w:p>
        </w:tc>
        <w:tc>
          <w:tcPr>
            <w:tcW w:w="1529" w:type="pct"/>
            <w:vAlign w:val="center"/>
          </w:tcPr>
          <w:p w14:paraId="0A11B255" w14:textId="77777777" w:rsidR="00BB730A" w:rsidRPr="009B72E1" w:rsidRDefault="00BB730A" w:rsidP="00BB730A">
            <w:pPr>
              <w:rPr>
                <w:rFonts w:ascii="宋体" w:hAnsi="宋体"/>
              </w:rPr>
            </w:pPr>
          </w:p>
        </w:tc>
      </w:tr>
      <w:tr w:rsidR="00BB730A" w:rsidRPr="007E112E" w14:paraId="0126E6ED" w14:textId="77777777" w:rsidTr="007E5DD9">
        <w:tc>
          <w:tcPr>
            <w:tcW w:w="1115" w:type="pct"/>
            <w:vAlign w:val="center"/>
          </w:tcPr>
          <w:p w14:paraId="028E6C7B" w14:textId="26FAF843" w:rsidR="00BB730A" w:rsidRPr="009B72E1" w:rsidRDefault="00BB730A" w:rsidP="00BB730A">
            <w:pPr>
              <w:rPr>
                <w:rFonts w:ascii="宋体" w:hAnsi="宋体"/>
              </w:rPr>
            </w:pPr>
            <w:r>
              <w:rPr>
                <w:rFonts w:ascii="宋体" w:hAnsi="宋体" w:hint="eastAsia"/>
              </w:rPr>
              <w:t>c</w:t>
            </w:r>
            <w:r w:rsidRPr="009341F9">
              <w:rPr>
                <w:rFonts w:ascii="宋体" w:hAnsi="宋体"/>
              </w:rPr>
              <w:t>cfsnm</w:t>
            </w:r>
          </w:p>
        </w:tc>
        <w:tc>
          <w:tcPr>
            <w:tcW w:w="481" w:type="pct"/>
            <w:vAlign w:val="center"/>
          </w:tcPr>
          <w:p w14:paraId="2CE46521" w14:textId="77C0595E" w:rsidR="00BB730A" w:rsidRPr="009B72E1" w:rsidRDefault="00BB730A" w:rsidP="00BB730A">
            <w:pPr>
              <w:widowControl/>
              <w:jc w:val="center"/>
              <w:rPr>
                <w:rFonts w:ascii="宋体" w:hAnsi="宋体"/>
              </w:rPr>
            </w:pPr>
            <w:r w:rsidRPr="00CD3A9A">
              <w:rPr>
                <w:rFonts w:ascii="宋体" w:hAnsi="宋体" w:hint="eastAsia"/>
              </w:rPr>
              <w:t>N</w:t>
            </w:r>
          </w:p>
        </w:tc>
        <w:tc>
          <w:tcPr>
            <w:tcW w:w="865" w:type="pct"/>
            <w:vAlign w:val="center"/>
          </w:tcPr>
          <w:p w14:paraId="5108708A" w14:textId="77777777" w:rsidR="00BB730A" w:rsidRPr="009B72E1" w:rsidRDefault="00BB730A" w:rsidP="00BB730A">
            <w:pPr>
              <w:rPr>
                <w:rFonts w:ascii="宋体" w:hAnsi="宋体"/>
              </w:rPr>
            </w:pPr>
            <w:r w:rsidRPr="007E112E">
              <w:rPr>
                <w:rFonts w:ascii="宋体" w:hAnsi="宋体"/>
              </w:rPr>
              <w:t>String(32)</w:t>
            </w:r>
          </w:p>
        </w:tc>
        <w:tc>
          <w:tcPr>
            <w:tcW w:w="1010" w:type="pct"/>
            <w:vAlign w:val="center"/>
          </w:tcPr>
          <w:p w14:paraId="4BD24EE6" w14:textId="77777777" w:rsidR="00BB730A" w:rsidRPr="009B72E1" w:rsidRDefault="00BB730A" w:rsidP="00BB730A">
            <w:pPr>
              <w:widowControl/>
              <w:jc w:val="left"/>
              <w:rPr>
                <w:rFonts w:ascii="宋体" w:hAnsi="宋体"/>
              </w:rPr>
            </w:pPr>
            <w:r w:rsidRPr="009341F9">
              <w:rPr>
                <w:rFonts w:ascii="宋体" w:hAnsi="宋体" w:hint="eastAsia"/>
              </w:rPr>
              <w:t>存储方式内码</w:t>
            </w:r>
          </w:p>
        </w:tc>
        <w:tc>
          <w:tcPr>
            <w:tcW w:w="1529" w:type="pct"/>
            <w:vAlign w:val="center"/>
          </w:tcPr>
          <w:p w14:paraId="5E29B58E" w14:textId="16D1D84E" w:rsidR="00BB730A" w:rsidRPr="009B72E1" w:rsidRDefault="00F71592" w:rsidP="00BB730A">
            <w:pPr>
              <w:widowControl/>
              <w:jc w:val="left"/>
              <w:rPr>
                <w:rFonts w:ascii="宋体" w:hAnsi="宋体"/>
              </w:rPr>
            </w:pPr>
            <w:r>
              <w:rPr>
                <w:rFonts w:ascii="宋体" w:hAnsi="宋体" w:cs="Courier New" w:hint="eastAsia"/>
                <w:color w:val="000000"/>
                <w:kern w:val="0"/>
                <w:szCs w:val="21"/>
              </w:rPr>
              <w:t>参考</w:t>
            </w:r>
            <w:r>
              <w:rPr>
                <w:rFonts w:ascii="宋体" w:hAnsi="宋体" w:cs="Courier New"/>
                <w:color w:val="000000"/>
                <w:kern w:val="0"/>
                <w:szCs w:val="21"/>
              </w:rPr>
              <w:t>字典excel文档中</w:t>
            </w:r>
            <w:r w:rsidRPr="009341F9">
              <w:rPr>
                <w:rFonts w:ascii="宋体" w:hAnsi="宋体" w:hint="eastAsia"/>
              </w:rPr>
              <w:t>存储方式</w:t>
            </w:r>
          </w:p>
        </w:tc>
      </w:tr>
      <w:tr w:rsidR="00BB730A" w:rsidRPr="007E112E" w14:paraId="30B1AD2F" w14:textId="77777777" w:rsidTr="007E5DD9">
        <w:tc>
          <w:tcPr>
            <w:tcW w:w="1115" w:type="pct"/>
            <w:vAlign w:val="center"/>
          </w:tcPr>
          <w:p w14:paraId="4C75B982" w14:textId="414DA5D1" w:rsidR="00BB730A" w:rsidRPr="009B72E1" w:rsidRDefault="00BB730A" w:rsidP="00BB730A">
            <w:pPr>
              <w:rPr>
                <w:rFonts w:ascii="宋体" w:hAnsi="宋体"/>
              </w:rPr>
            </w:pPr>
            <w:r>
              <w:rPr>
                <w:rFonts w:ascii="宋体" w:hAnsi="宋体" w:hint="eastAsia"/>
              </w:rPr>
              <w:t>r</w:t>
            </w:r>
            <w:r w:rsidRPr="003324EE">
              <w:rPr>
                <w:rFonts w:ascii="宋体" w:hAnsi="宋体"/>
              </w:rPr>
              <w:t>kdjnm</w:t>
            </w:r>
          </w:p>
        </w:tc>
        <w:tc>
          <w:tcPr>
            <w:tcW w:w="481" w:type="pct"/>
            <w:vAlign w:val="center"/>
          </w:tcPr>
          <w:p w14:paraId="5B5A9EE5" w14:textId="65834960" w:rsidR="00BB730A" w:rsidRPr="009B72E1" w:rsidRDefault="00BB730A" w:rsidP="00BB730A">
            <w:pPr>
              <w:widowControl/>
              <w:jc w:val="center"/>
              <w:rPr>
                <w:rFonts w:ascii="宋体" w:hAnsi="宋体"/>
              </w:rPr>
            </w:pPr>
            <w:r w:rsidRPr="00CD3A9A">
              <w:rPr>
                <w:rFonts w:ascii="宋体" w:hAnsi="宋体" w:hint="eastAsia"/>
              </w:rPr>
              <w:t>N</w:t>
            </w:r>
          </w:p>
        </w:tc>
        <w:tc>
          <w:tcPr>
            <w:tcW w:w="865" w:type="pct"/>
            <w:vAlign w:val="center"/>
          </w:tcPr>
          <w:p w14:paraId="3E8EA75C" w14:textId="77777777" w:rsidR="00BB730A" w:rsidRPr="009B72E1" w:rsidRDefault="00BB730A" w:rsidP="00BB730A">
            <w:pPr>
              <w:rPr>
                <w:rFonts w:ascii="宋体" w:hAnsi="宋体"/>
              </w:rPr>
            </w:pPr>
            <w:r w:rsidRPr="007E112E">
              <w:rPr>
                <w:rFonts w:ascii="宋体" w:hAnsi="宋体"/>
              </w:rPr>
              <w:t>String(32)</w:t>
            </w:r>
          </w:p>
        </w:tc>
        <w:tc>
          <w:tcPr>
            <w:tcW w:w="1010" w:type="pct"/>
            <w:vAlign w:val="center"/>
          </w:tcPr>
          <w:p w14:paraId="01B74B0B" w14:textId="67CC3717" w:rsidR="00BB730A" w:rsidRPr="009B72E1" w:rsidRDefault="00BB730A" w:rsidP="00BB730A">
            <w:pPr>
              <w:widowControl/>
              <w:jc w:val="left"/>
              <w:rPr>
                <w:rFonts w:ascii="宋体" w:hAnsi="宋体"/>
              </w:rPr>
            </w:pPr>
            <w:r>
              <w:rPr>
                <w:rFonts w:ascii="宋体" w:hAnsi="宋体"/>
              </w:rPr>
              <w:t>入库</w:t>
            </w:r>
            <w:r w:rsidR="00564333">
              <w:rPr>
                <w:rFonts w:ascii="宋体" w:hAnsi="宋体" w:hint="eastAsia"/>
              </w:rPr>
              <w:t>单据</w:t>
            </w:r>
            <w:r>
              <w:rPr>
                <w:rFonts w:ascii="宋体" w:hAnsi="宋体"/>
              </w:rPr>
              <w:t>内码</w:t>
            </w:r>
          </w:p>
        </w:tc>
        <w:tc>
          <w:tcPr>
            <w:tcW w:w="1529" w:type="pct"/>
            <w:vAlign w:val="center"/>
          </w:tcPr>
          <w:p w14:paraId="6FC69792" w14:textId="77777777" w:rsidR="00BB730A" w:rsidRPr="009B72E1" w:rsidRDefault="00BB730A" w:rsidP="00BB730A">
            <w:pPr>
              <w:widowControl/>
              <w:jc w:val="left"/>
              <w:rPr>
                <w:rFonts w:ascii="宋体" w:hAnsi="宋体"/>
              </w:rPr>
            </w:pPr>
          </w:p>
        </w:tc>
      </w:tr>
      <w:tr w:rsidR="00BB730A" w:rsidRPr="007E112E" w14:paraId="02146A71"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2B4DB945" w14:textId="3ECC40F1" w:rsidR="00BB730A" w:rsidRPr="009B72E1" w:rsidRDefault="00BB730A" w:rsidP="00BB730A">
            <w:pPr>
              <w:rPr>
                <w:rFonts w:ascii="宋体" w:hAnsi="宋体"/>
              </w:rPr>
            </w:pPr>
            <w:r>
              <w:rPr>
                <w:rFonts w:ascii="宋体" w:hAnsi="宋体" w:hint="eastAsia"/>
              </w:rPr>
              <w:t>j</w:t>
            </w:r>
            <w:r w:rsidRPr="00EA790D">
              <w:rPr>
                <w:rFonts w:ascii="宋体" w:hAnsi="宋体"/>
              </w:rPr>
              <w:t>ylbnm</w:t>
            </w:r>
          </w:p>
        </w:tc>
        <w:tc>
          <w:tcPr>
            <w:tcW w:w="481" w:type="pct"/>
            <w:tcBorders>
              <w:top w:val="single" w:sz="4" w:space="0" w:color="auto"/>
              <w:left w:val="single" w:sz="4" w:space="0" w:color="auto"/>
              <w:bottom w:val="single" w:sz="4" w:space="0" w:color="auto"/>
              <w:right w:val="single" w:sz="4" w:space="0" w:color="auto"/>
            </w:tcBorders>
            <w:vAlign w:val="center"/>
          </w:tcPr>
          <w:p w14:paraId="5FC953B2" w14:textId="19136274" w:rsidR="00BB730A" w:rsidRPr="009B72E1" w:rsidRDefault="00BB730A" w:rsidP="00BB730A">
            <w:pPr>
              <w:widowControl/>
              <w:jc w:val="center"/>
              <w:rPr>
                <w:rFonts w:ascii="宋体" w:hAnsi="宋体"/>
              </w:rPr>
            </w:pPr>
            <w:r w:rsidRPr="00CD3A9A">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499CC661" w14:textId="77777777" w:rsidR="00BB730A" w:rsidRPr="009B72E1" w:rsidRDefault="00BB730A" w:rsidP="00BB730A">
            <w:pPr>
              <w:rPr>
                <w:rFonts w:ascii="宋体" w:hAnsi="宋体"/>
              </w:rPr>
            </w:pPr>
            <w:r w:rsidRPr="007E112E">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1E73549A" w14:textId="77777777" w:rsidR="00BB730A" w:rsidRPr="009B72E1" w:rsidRDefault="00BB730A" w:rsidP="00BB730A">
            <w:pPr>
              <w:widowControl/>
              <w:jc w:val="left"/>
              <w:rPr>
                <w:rFonts w:ascii="宋体" w:hAnsi="宋体"/>
              </w:rPr>
            </w:pPr>
            <w:r w:rsidRPr="00EA790D">
              <w:rPr>
                <w:rFonts w:ascii="宋体" w:hAnsi="宋体" w:hint="eastAsia"/>
              </w:rPr>
              <w:t>检验类别内码</w:t>
            </w:r>
          </w:p>
        </w:tc>
        <w:tc>
          <w:tcPr>
            <w:tcW w:w="1529" w:type="pct"/>
            <w:tcBorders>
              <w:top w:val="single" w:sz="4" w:space="0" w:color="auto"/>
              <w:left w:val="single" w:sz="4" w:space="0" w:color="auto"/>
              <w:bottom w:val="single" w:sz="4" w:space="0" w:color="auto"/>
              <w:right w:val="single" w:sz="4" w:space="0" w:color="auto"/>
            </w:tcBorders>
            <w:vAlign w:val="center"/>
          </w:tcPr>
          <w:p w14:paraId="6FF961DE" w14:textId="77777777" w:rsidR="007E5DD9" w:rsidRPr="007E5DD9" w:rsidRDefault="007E5DD9" w:rsidP="007E5DD9">
            <w:pPr>
              <w:widowControl/>
              <w:jc w:val="left"/>
              <w:rPr>
                <w:rFonts w:ascii="宋体" w:hAnsi="宋体" w:cs="Courier New"/>
                <w:color w:val="000000"/>
                <w:kern w:val="0"/>
                <w:szCs w:val="21"/>
              </w:rPr>
            </w:pPr>
            <w:r w:rsidRPr="007E5DD9">
              <w:rPr>
                <w:rFonts w:ascii="宋体" w:hAnsi="宋体" w:cs="Courier New" w:hint="eastAsia"/>
                <w:color w:val="000000"/>
                <w:kern w:val="0"/>
                <w:szCs w:val="21"/>
              </w:rPr>
              <w:t>8a178b5104ad12a00104addb6820006b:满仓鉴定,</w:t>
            </w:r>
          </w:p>
          <w:p w14:paraId="4D2C83F3" w14:textId="77777777" w:rsidR="007E5DD9" w:rsidRPr="007E5DD9" w:rsidRDefault="007E5DD9" w:rsidP="007E5DD9">
            <w:pPr>
              <w:widowControl/>
              <w:jc w:val="left"/>
              <w:rPr>
                <w:rFonts w:ascii="宋体" w:hAnsi="宋体" w:cs="Courier New"/>
                <w:color w:val="000000"/>
                <w:kern w:val="0"/>
                <w:szCs w:val="21"/>
              </w:rPr>
            </w:pPr>
            <w:r w:rsidRPr="007E5DD9">
              <w:rPr>
                <w:rFonts w:ascii="宋体" w:hAnsi="宋体" w:cs="Courier New" w:hint="eastAsia"/>
                <w:color w:val="000000"/>
                <w:kern w:val="0"/>
                <w:szCs w:val="21"/>
              </w:rPr>
              <w:t>8a178b5104ad12a00104addbf07c006c:出仓检验,</w:t>
            </w:r>
          </w:p>
          <w:p w14:paraId="3FCED652" w14:textId="77777777" w:rsidR="007E5DD9" w:rsidRPr="007E5DD9" w:rsidRDefault="007E5DD9" w:rsidP="007E5DD9">
            <w:pPr>
              <w:widowControl/>
              <w:jc w:val="left"/>
              <w:rPr>
                <w:rFonts w:ascii="宋体" w:hAnsi="宋体" w:cs="Courier New"/>
                <w:color w:val="000000"/>
                <w:kern w:val="0"/>
                <w:szCs w:val="21"/>
              </w:rPr>
            </w:pPr>
            <w:r w:rsidRPr="007E5DD9">
              <w:rPr>
                <w:rFonts w:ascii="宋体" w:hAnsi="宋体" w:cs="Courier New" w:hint="eastAsia"/>
                <w:color w:val="000000"/>
                <w:kern w:val="0"/>
                <w:szCs w:val="21"/>
              </w:rPr>
              <w:t>8a1d8bd10ba02aab010ba4d4bb2a0004:春季普检,</w:t>
            </w:r>
          </w:p>
          <w:p w14:paraId="7D00E7D8" w14:textId="77777777" w:rsidR="007E5DD9" w:rsidRPr="007E5DD9" w:rsidRDefault="007E5DD9" w:rsidP="007E5DD9">
            <w:pPr>
              <w:widowControl/>
              <w:jc w:val="left"/>
              <w:rPr>
                <w:rFonts w:ascii="宋体" w:hAnsi="宋体" w:cs="Courier New"/>
                <w:color w:val="000000"/>
                <w:kern w:val="0"/>
                <w:szCs w:val="21"/>
              </w:rPr>
            </w:pPr>
            <w:r w:rsidRPr="007E5DD9">
              <w:rPr>
                <w:rFonts w:ascii="宋体" w:hAnsi="宋体" w:cs="Courier New" w:hint="eastAsia"/>
                <w:color w:val="000000"/>
                <w:kern w:val="0"/>
                <w:szCs w:val="21"/>
              </w:rPr>
              <w:t>8a1d8bd10ba02aab010ba4d4bb2a0006:秋季普检,</w:t>
            </w:r>
          </w:p>
          <w:p w14:paraId="26CB446E" w14:textId="77777777" w:rsidR="007E5DD9" w:rsidRPr="007E5DD9" w:rsidRDefault="007E5DD9" w:rsidP="007E5DD9">
            <w:pPr>
              <w:widowControl/>
              <w:jc w:val="left"/>
              <w:rPr>
                <w:rFonts w:ascii="宋体" w:hAnsi="宋体" w:cs="Courier New"/>
                <w:color w:val="000000"/>
                <w:kern w:val="0"/>
                <w:szCs w:val="21"/>
              </w:rPr>
            </w:pPr>
            <w:r w:rsidRPr="007E5DD9">
              <w:rPr>
                <w:rFonts w:ascii="宋体" w:hAnsi="宋体" w:cs="Courier New" w:hint="eastAsia"/>
                <w:color w:val="000000"/>
                <w:kern w:val="0"/>
                <w:szCs w:val="21"/>
              </w:rPr>
              <w:t>9a1d8bd10bb02aab010ba4d4bb2a0004:日常质检,</w:t>
            </w:r>
          </w:p>
          <w:p w14:paraId="498157DC" w14:textId="5F0CE648" w:rsidR="00BB730A" w:rsidRPr="009B72E1" w:rsidRDefault="007E5DD9" w:rsidP="007E5DD9">
            <w:pPr>
              <w:widowControl/>
              <w:jc w:val="left"/>
              <w:rPr>
                <w:rFonts w:ascii="宋体" w:hAnsi="宋体"/>
              </w:rPr>
            </w:pPr>
            <w:r w:rsidRPr="007E5DD9">
              <w:rPr>
                <w:rFonts w:ascii="宋体" w:hAnsi="宋体" w:cs="Courier New" w:hint="eastAsia"/>
                <w:color w:val="000000"/>
                <w:kern w:val="0"/>
                <w:szCs w:val="21"/>
              </w:rPr>
              <w:t>9a1d8bdd0bb02aab010ba4d4bb2a0006:定期质检</w:t>
            </w:r>
          </w:p>
        </w:tc>
      </w:tr>
      <w:tr w:rsidR="00BB730A" w:rsidRPr="007E112E" w14:paraId="6A8000C0"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64442A85" w14:textId="18F1973B" w:rsidR="00BB730A" w:rsidRPr="009B72E1" w:rsidRDefault="00BB730A" w:rsidP="00BB730A">
            <w:pPr>
              <w:rPr>
                <w:rFonts w:ascii="宋体" w:hAnsi="宋体"/>
              </w:rPr>
            </w:pPr>
            <w:r>
              <w:rPr>
                <w:rFonts w:ascii="宋体" w:hAnsi="宋体" w:hint="eastAsia"/>
              </w:rPr>
              <w:t>j</w:t>
            </w:r>
            <w:r w:rsidRPr="003324EE">
              <w:rPr>
                <w:rFonts w:ascii="宋体" w:hAnsi="宋体"/>
              </w:rPr>
              <w:t>yrq</w:t>
            </w:r>
          </w:p>
        </w:tc>
        <w:tc>
          <w:tcPr>
            <w:tcW w:w="481" w:type="pct"/>
            <w:tcBorders>
              <w:top w:val="single" w:sz="4" w:space="0" w:color="auto"/>
              <w:left w:val="single" w:sz="4" w:space="0" w:color="auto"/>
              <w:bottom w:val="single" w:sz="4" w:space="0" w:color="auto"/>
              <w:right w:val="single" w:sz="4" w:space="0" w:color="auto"/>
            </w:tcBorders>
            <w:vAlign w:val="center"/>
          </w:tcPr>
          <w:p w14:paraId="2620165F" w14:textId="0C79B2C7" w:rsidR="00BB730A" w:rsidRPr="009B72E1" w:rsidRDefault="00BB730A" w:rsidP="00BB730A">
            <w:pPr>
              <w:widowControl/>
              <w:jc w:val="center"/>
              <w:rPr>
                <w:rFonts w:ascii="宋体" w:hAnsi="宋体"/>
              </w:rPr>
            </w:pPr>
            <w:r w:rsidRPr="00CD3A9A">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38071420" w14:textId="48ADA28A" w:rsidR="00BB730A" w:rsidRPr="009B72E1" w:rsidRDefault="00BB730A" w:rsidP="00BB730A">
            <w:pPr>
              <w:rPr>
                <w:rFonts w:ascii="宋体" w:hAnsi="宋体"/>
              </w:rPr>
            </w:pPr>
            <w:r w:rsidRPr="007E112E">
              <w:rPr>
                <w:rFonts w:ascii="宋体" w:hAnsi="宋体"/>
              </w:rPr>
              <w:t>String(</w:t>
            </w:r>
            <w:r>
              <w:rPr>
                <w:rFonts w:ascii="宋体" w:hAnsi="宋体"/>
              </w:rPr>
              <w:t>8</w:t>
            </w:r>
            <w:r w:rsidRPr="007E112E">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029BF2C2" w14:textId="77777777" w:rsidR="00BB730A" w:rsidRPr="009B72E1" w:rsidRDefault="00BB730A" w:rsidP="00BB730A">
            <w:pPr>
              <w:widowControl/>
              <w:jc w:val="left"/>
              <w:rPr>
                <w:rFonts w:ascii="宋体" w:hAnsi="宋体"/>
              </w:rPr>
            </w:pPr>
            <w:r w:rsidRPr="003324EE">
              <w:rPr>
                <w:rFonts w:ascii="宋体" w:hAnsi="宋体" w:hint="eastAsia"/>
              </w:rPr>
              <w:t>检验日期</w:t>
            </w:r>
          </w:p>
        </w:tc>
        <w:tc>
          <w:tcPr>
            <w:tcW w:w="1529" w:type="pct"/>
            <w:tcBorders>
              <w:top w:val="single" w:sz="4" w:space="0" w:color="auto"/>
              <w:left w:val="single" w:sz="4" w:space="0" w:color="auto"/>
              <w:bottom w:val="single" w:sz="4" w:space="0" w:color="auto"/>
              <w:right w:val="single" w:sz="4" w:space="0" w:color="auto"/>
            </w:tcBorders>
            <w:vAlign w:val="center"/>
          </w:tcPr>
          <w:p w14:paraId="33BCBBDE" w14:textId="102D1590" w:rsidR="00BB730A" w:rsidRPr="009B72E1" w:rsidRDefault="00BB730A" w:rsidP="00BB730A">
            <w:pPr>
              <w:widowControl/>
              <w:jc w:val="left"/>
              <w:rPr>
                <w:rFonts w:ascii="宋体" w:hAnsi="宋体"/>
              </w:rPr>
            </w:pPr>
            <w:r>
              <w:rPr>
                <w:rFonts w:ascii="宋体" w:hAnsi="宋体" w:hint="eastAsia"/>
              </w:rPr>
              <w:t>yyyyMMdd</w:t>
            </w:r>
          </w:p>
        </w:tc>
      </w:tr>
      <w:tr w:rsidR="00BB730A" w:rsidRPr="007E112E" w14:paraId="52158B79"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4BA9B312" w14:textId="3E89FA40" w:rsidR="00BB730A" w:rsidRPr="009B72E1" w:rsidRDefault="00BB730A" w:rsidP="00BB730A">
            <w:pPr>
              <w:rPr>
                <w:rFonts w:ascii="宋体" w:hAnsi="宋体"/>
              </w:rPr>
            </w:pPr>
            <w:r>
              <w:rPr>
                <w:rFonts w:ascii="宋体" w:hAnsi="宋体" w:hint="eastAsia"/>
              </w:rPr>
              <w:t>j</w:t>
            </w:r>
            <w:r w:rsidRPr="003324EE">
              <w:rPr>
                <w:rFonts w:ascii="宋体" w:hAnsi="宋体"/>
              </w:rPr>
              <w:t>ydw</w:t>
            </w:r>
          </w:p>
        </w:tc>
        <w:tc>
          <w:tcPr>
            <w:tcW w:w="481" w:type="pct"/>
            <w:tcBorders>
              <w:top w:val="single" w:sz="4" w:space="0" w:color="auto"/>
              <w:left w:val="single" w:sz="4" w:space="0" w:color="auto"/>
              <w:bottom w:val="single" w:sz="4" w:space="0" w:color="auto"/>
              <w:right w:val="single" w:sz="4" w:space="0" w:color="auto"/>
            </w:tcBorders>
            <w:vAlign w:val="center"/>
          </w:tcPr>
          <w:p w14:paraId="484793E7" w14:textId="3B45EAC2" w:rsidR="00BB730A" w:rsidRPr="009B72E1" w:rsidRDefault="00BB730A" w:rsidP="00BB730A">
            <w:pPr>
              <w:widowControl/>
              <w:jc w:val="center"/>
              <w:rPr>
                <w:rFonts w:ascii="宋体" w:hAnsi="宋体"/>
              </w:rPr>
            </w:pPr>
            <w:r w:rsidRPr="00CD3A9A">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7D01E100" w14:textId="673379B3" w:rsidR="00BB730A" w:rsidRPr="009B72E1" w:rsidRDefault="00BB730A" w:rsidP="00BB730A">
            <w:pPr>
              <w:rPr>
                <w:rFonts w:ascii="宋体" w:hAnsi="宋体"/>
              </w:rPr>
            </w:pPr>
            <w:r w:rsidRPr="007E112E">
              <w:rPr>
                <w:rFonts w:ascii="宋体" w:hAnsi="宋体"/>
              </w:rPr>
              <w:t>String(</w:t>
            </w:r>
            <w:r>
              <w:rPr>
                <w:rFonts w:ascii="宋体" w:hAnsi="宋体"/>
              </w:rPr>
              <w:t>128</w:t>
            </w:r>
            <w:r w:rsidRPr="007E112E">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4C21C645" w14:textId="77777777" w:rsidR="00BB730A" w:rsidRPr="009B72E1" w:rsidRDefault="00BB730A" w:rsidP="00BB730A">
            <w:pPr>
              <w:widowControl/>
              <w:jc w:val="left"/>
              <w:rPr>
                <w:rFonts w:ascii="宋体" w:hAnsi="宋体"/>
              </w:rPr>
            </w:pPr>
            <w:r w:rsidRPr="003324EE">
              <w:rPr>
                <w:rFonts w:ascii="宋体" w:hAnsi="宋体" w:hint="eastAsia"/>
              </w:rPr>
              <w:t>检验单位</w:t>
            </w:r>
          </w:p>
        </w:tc>
        <w:tc>
          <w:tcPr>
            <w:tcW w:w="1529" w:type="pct"/>
            <w:tcBorders>
              <w:top w:val="single" w:sz="4" w:space="0" w:color="auto"/>
              <w:left w:val="single" w:sz="4" w:space="0" w:color="auto"/>
              <w:bottom w:val="single" w:sz="4" w:space="0" w:color="auto"/>
              <w:right w:val="single" w:sz="4" w:space="0" w:color="auto"/>
            </w:tcBorders>
            <w:vAlign w:val="center"/>
          </w:tcPr>
          <w:p w14:paraId="46C015EA" w14:textId="77777777" w:rsidR="00BB730A" w:rsidRPr="009B72E1" w:rsidRDefault="00BB730A" w:rsidP="00BB730A">
            <w:pPr>
              <w:widowControl/>
              <w:jc w:val="left"/>
              <w:rPr>
                <w:rFonts w:ascii="宋体" w:hAnsi="宋体"/>
              </w:rPr>
            </w:pPr>
          </w:p>
        </w:tc>
      </w:tr>
      <w:tr w:rsidR="00970ACE" w:rsidRPr="007E112E" w14:paraId="5DE33FBD"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1F947627" w14:textId="4357ECE0" w:rsidR="00970ACE" w:rsidRPr="009B72E1" w:rsidRDefault="003067D1" w:rsidP="00FF03C0">
            <w:pPr>
              <w:rPr>
                <w:rFonts w:ascii="宋体" w:hAnsi="宋体"/>
              </w:rPr>
            </w:pPr>
            <w:r>
              <w:rPr>
                <w:rFonts w:ascii="宋体" w:hAnsi="宋体" w:hint="eastAsia"/>
              </w:rPr>
              <w:t>j</w:t>
            </w:r>
            <w:r w:rsidR="00970ACE" w:rsidRPr="003324EE">
              <w:rPr>
                <w:rFonts w:ascii="宋体" w:hAnsi="宋体"/>
              </w:rPr>
              <w:t>yyj</w:t>
            </w:r>
          </w:p>
        </w:tc>
        <w:tc>
          <w:tcPr>
            <w:tcW w:w="481" w:type="pct"/>
            <w:tcBorders>
              <w:top w:val="single" w:sz="4" w:space="0" w:color="auto"/>
              <w:left w:val="single" w:sz="4" w:space="0" w:color="auto"/>
              <w:bottom w:val="single" w:sz="4" w:space="0" w:color="auto"/>
              <w:right w:val="single" w:sz="4" w:space="0" w:color="auto"/>
            </w:tcBorders>
            <w:vAlign w:val="center"/>
          </w:tcPr>
          <w:p w14:paraId="1D857DCD"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2537EDD4" w14:textId="6441BDC7" w:rsidR="00970ACE" w:rsidRPr="009B72E1" w:rsidRDefault="00970ACE" w:rsidP="000642D3">
            <w:pPr>
              <w:rPr>
                <w:rFonts w:ascii="宋体" w:hAnsi="宋体"/>
              </w:rPr>
            </w:pPr>
            <w:r w:rsidRPr="007E112E">
              <w:rPr>
                <w:rFonts w:ascii="宋体" w:hAnsi="宋体"/>
              </w:rPr>
              <w:t>String(</w:t>
            </w:r>
            <w:r w:rsidR="000642D3">
              <w:rPr>
                <w:rFonts w:ascii="宋体" w:hAnsi="宋体"/>
              </w:rPr>
              <w:t>64</w:t>
            </w:r>
            <w:r w:rsidRPr="007E112E">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6DAB9503" w14:textId="77777777" w:rsidR="00970ACE" w:rsidRPr="009B72E1" w:rsidRDefault="00970ACE" w:rsidP="00FF03C0">
            <w:pPr>
              <w:widowControl/>
              <w:jc w:val="left"/>
              <w:rPr>
                <w:rFonts w:ascii="宋体" w:hAnsi="宋体"/>
              </w:rPr>
            </w:pPr>
            <w:r w:rsidRPr="003324EE">
              <w:rPr>
                <w:rFonts w:ascii="宋体" w:hAnsi="宋体" w:hint="eastAsia"/>
              </w:rPr>
              <w:t>检验依据</w:t>
            </w:r>
          </w:p>
        </w:tc>
        <w:tc>
          <w:tcPr>
            <w:tcW w:w="1529" w:type="pct"/>
            <w:tcBorders>
              <w:top w:val="single" w:sz="4" w:space="0" w:color="auto"/>
              <w:left w:val="single" w:sz="4" w:space="0" w:color="auto"/>
              <w:bottom w:val="single" w:sz="4" w:space="0" w:color="auto"/>
              <w:right w:val="single" w:sz="4" w:space="0" w:color="auto"/>
            </w:tcBorders>
            <w:vAlign w:val="center"/>
          </w:tcPr>
          <w:p w14:paraId="6A807A5D" w14:textId="77777777" w:rsidR="00970ACE" w:rsidRPr="009B72E1" w:rsidRDefault="00970ACE" w:rsidP="00FF03C0">
            <w:pPr>
              <w:widowControl/>
              <w:jc w:val="left"/>
              <w:rPr>
                <w:rFonts w:ascii="宋体" w:hAnsi="宋体"/>
              </w:rPr>
            </w:pPr>
          </w:p>
        </w:tc>
      </w:tr>
      <w:tr w:rsidR="00970ACE" w:rsidRPr="007E112E" w14:paraId="77F0D585"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72111C76" w14:textId="3B044711" w:rsidR="00970ACE" w:rsidRPr="009B72E1" w:rsidRDefault="003067D1" w:rsidP="00FF03C0">
            <w:pPr>
              <w:rPr>
                <w:rFonts w:ascii="宋体" w:hAnsi="宋体"/>
              </w:rPr>
            </w:pPr>
            <w:r>
              <w:rPr>
                <w:rFonts w:ascii="宋体" w:hAnsi="宋体" w:hint="eastAsia"/>
              </w:rPr>
              <w:t>b</w:t>
            </w:r>
            <w:r w:rsidR="00970ACE" w:rsidRPr="00E621F9">
              <w:rPr>
                <w:rFonts w:ascii="宋体" w:hAnsi="宋体"/>
              </w:rPr>
              <w:t>gbh</w:t>
            </w:r>
          </w:p>
        </w:tc>
        <w:tc>
          <w:tcPr>
            <w:tcW w:w="481" w:type="pct"/>
            <w:tcBorders>
              <w:top w:val="single" w:sz="4" w:space="0" w:color="auto"/>
              <w:left w:val="single" w:sz="4" w:space="0" w:color="auto"/>
              <w:bottom w:val="single" w:sz="4" w:space="0" w:color="auto"/>
              <w:right w:val="single" w:sz="4" w:space="0" w:color="auto"/>
            </w:tcBorders>
            <w:vAlign w:val="center"/>
          </w:tcPr>
          <w:p w14:paraId="157DBCCD"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13C0C789" w14:textId="77777777" w:rsidR="00970ACE" w:rsidRPr="009B72E1" w:rsidRDefault="00970ACE" w:rsidP="00FF03C0">
            <w:pPr>
              <w:rPr>
                <w:rFonts w:ascii="宋体" w:hAnsi="宋体"/>
              </w:rPr>
            </w:pPr>
            <w:r w:rsidRPr="007E112E">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65B39C0C" w14:textId="77777777" w:rsidR="00970ACE" w:rsidRPr="009B72E1" w:rsidRDefault="00970ACE" w:rsidP="00FF03C0">
            <w:pPr>
              <w:widowControl/>
              <w:jc w:val="left"/>
              <w:rPr>
                <w:rFonts w:ascii="宋体" w:hAnsi="宋体"/>
              </w:rPr>
            </w:pPr>
            <w:r w:rsidRPr="00E621F9">
              <w:rPr>
                <w:rFonts w:ascii="宋体" w:hAnsi="宋体" w:hint="eastAsia"/>
              </w:rPr>
              <w:t>报告编号</w:t>
            </w:r>
          </w:p>
        </w:tc>
        <w:tc>
          <w:tcPr>
            <w:tcW w:w="1529" w:type="pct"/>
            <w:tcBorders>
              <w:top w:val="single" w:sz="4" w:space="0" w:color="auto"/>
              <w:left w:val="single" w:sz="4" w:space="0" w:color="auto"/>
              <w:bottom w:val="single" w:sz="4" w:space="0" w:color="auto"/>
              <w:right w:val="single" w:sz="4" w:space="0" w:color="auto"/>
            </w:tcBorders>
            <w:vAlign w:val="center"/>
          </w:tcPr>
          <w:p w14:paraId="36766AED" w14:textId="77777777" w:rsidR="00970ACE" w:rsidRPr="009B72E1" w:rsidRDefault="00970ACE" w:rsidP="00FF03C0">
            <w:pPr>
              <w:widowControl/>
              <w:jc w:val="left"/>
              <w:rPr>
                <w:rFonts w:ascii="宋体" w:hAnsi="宋体"/>
              </w:rPr>
            </w:pPr>
          </w:p>
        </w:tc>
      </w:tr>
      <w:tr w:rsidR="00970ACE" w:rsidRPr="007E112E" w14:paraId="65A4B8C9"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6D3C3DD5" w14:textId="324AE436" w:rsidR="00970ACE" w:rsidRPr="009B72E1" w:rsidRDefault="003067D1" w:rsidP="00FF03C0">
            <w:pPr>
              <w:rPr>
                <w:rFonts w:ascii="宋体" w:hAnsi="宋体"/>
              </w:rPr>
            </w:pPr>
            <w:r>
              <w:rPr>
                <w:rFonts w:ascii="宋体" w:hAnsi="宋体" w:hint="eastAsia"/>
              </w:rPr>
              <w:t>b</w:t>
            </w:r>
            <w:r w:rsidR="00970ACE" w:rsidRPr="009341F9">
              <w:rPr>
                <w:rFonts w:ascii="宋体" w:hAnsi="宋体"/>
              </w:rPr>
              <w:t>gmc</w:t>
            </w:r>
          </w:p>
        </w:tc>
        <w:tc>
          <w:tcPr>
            <w:tcW w:w="481" w:type="pct"/>
            <w:tcBorders>
              <w:top w:val="single" w:sz="4" w:space="0" w:color="auto"/>
              <w:left w:val="single" w:sz="4" w:space="0" w:color="auto"/>
              <w:bottom w:val="single" w:sz="4" w:space="0" w:color="auto"/>
              <w:right w:val="single" w:sz="4" w:space="0" w:color="auto"/>
            </w:tcBorders>
            <w:vAlign w:val="center"/>
          </w:tcPr>
          <w:p w14:paraId="3B1D1196"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65386F0C" w14:textId="1375CED0" w:rsidR="00970ACE" w:rsidRPr="009B72E1" w:rsidRDefault="00970ACE" w:rsidP="000642D3">
            <w:pPr>
              <w:rPr>
                <w:rFonts w:ascii="宋体" w:hAnsi="宋体"/>
              </w:rPr>
            </w:pPr>
            <w:r w:rsidRPr="007E112E">
              <w:rPr>
                <w:rFonts w:ascii="宋体" w:hAnsi="宋体"/>
              </w:rPr>
              <w:t>String(</w:t>
            </w:r>
            <w:r w:rsidR="000642D3">
              <w:rPr>
                <w:rFonts w:ascii="宋体" w:hAnsi="宋体"/>
              </w:rPr>
              <w:t>40</w:t>
            </w:r>
            <w:r w:rsidRPr="007E112E">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41090B1B" w14:textId="77777777" w:rsidR="00970ACE" w:rsidRPr="009B72E1" w:rsidRDefault="00970ACE" w:rsidP="00FF03C0">
            <w:pPr>
              <w:widowControl/>
              <w:jc w:val="left"/>
              <w:rPr>
                <w:rFonts w:ascii="宋体" w:hAnsi="宋体"/>
              </w:rPr>
            </w:pPr>
            <w:r>
              <w:rPr>
                <w:rFonts w:ascii="宋体" w:hAnsi="宋体"/>
              </w:rPr>
              <w:t>报告名称</w:t>
            </w:r>
          </w:p>
        </w:tc>
        <w:tc>
          <w:tcPr>
            <w:tcW w:w="1529" w:type="pct"/>
            <w:tcBorders>
              <w:top w:val="single" w:sz="4" w:space="0" w:color="auto"/>
              <w:left w:val="single" w:sz="4" w:space="0" w:color="auto"/>
              <w:bottom w:val="single" w:sz="4" w:space="0" w:color="auto"/>
              <w:right w:val="single" w:sz="4" w:space="0" w:color="auto"/>
            </w:tcBorders>
            <w:vAlign w:val="center"/>
          </w:tcPr>
          <w:p w14:paraId="12FBEC4B" w14:textId="77777777" w:rsidR="00970ACE" w:rsidRPr="009B72E1" w:rsidRDefault="00970ACE" w:rsidP="00FF03C0">
            <w:pPr>
              <w:widowControl/>
              <w:jc w:val="left"/>
              <w:rPr>
                <w:rFonts w:ascii="宋体" w:hAnsi="宋体"/>
              </w:rPr>
            </w:pPr>
          </w:p>
        </w:tc>
      </w:tr>
      <w:tr w:rsidR="00970ACE" w:rsidRPr="007E112E" w14:paraId="7C00AF95"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7B51D20E" w14:textId="6D708FE7" w:rsidR="00970ACE" w:rsidRPr="009B72E1" w:rsidRDefault="003067D1" w:rsidP="00FF03C0">
            <w:pPr>
              <w:rPr>
                <w:rFonts w:ascii="宋体" w:hAnsi="宋体"/>
              </w:rPr>
            </w:pPr>
            <w:r>
              <w:rPr>
                <w:rFonts w:ascii="宋体" w:hAnsi="宋体" w:hint="eastAsia"/>
              </w:rPr>
              <w:t>c</w:t>
            </w:r>
            <w:r w:rsidR="00970ACE">
              <w:rPr>
                <w:rFonts w:ascii="宋体" w:hAnsi="宋体"/>
              </w:rPr>
              <w:t>f</w:t>
            </w:r>
            <w:r w:rsidR="00970ACE" w:rsidRPr="003324EE">
              <w:rPr>
                <w:rFonts w:ascii="宋体" w:hAnsi="宋体"/>
              </w:rPr>
              <w:t>nm</w:t>
            </w:r>
          </w:p>
        </w:tc>
        <w:tc>
          <w:tcPr>
            <w:tcW w:w="481" w:type="pct"/>
            <w:tcBorders>
              <w:top w:val="single" w:sz="4" w:space="0" w:color="auto"/>
              <w:left w:val="single" w:sz="4" w:space="0" w:color="auto"/>
              <w:bottom w:val="single" w:sz="4" w:space="0" w:color="auto"/>
              <w:right w:val="single" w:sz="4" w:space="0" w:color="auto"/>
            </w:tcBorders>
            <w:vAlign w:val="center"/>
          </w:tcPr>
          <w:p w14:paraId="0CF45787"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14CE9403" w14:textId="77777777" w:rsidR="00970ACE" w:rsidRPr="009B72E1" w:rsidRDefault="00970ACE" w:rsidP="00FF03C0">
            <w:pPr>
              <w:rPr>
                <w:rFonts w:ascii="宋体" w:hAnsi="宋体"/>
              </w:rPr>
            </w:pPr>
            <w:r w:rsidRPr="007E112E">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5410F2E2" w14:textId="77777777" w:rsidR="00970ACE" w:rsidRPr="009B72E1" w:rsidRDefault="00970ACE" w:rsidP="00FF03C0">
            <w:pPr>
              <w:widowControl/>
              <w:jc w:val="left"/>
              <w:rPr>
                <w:rFonts w:ascii="宋体" w:hAnsi="宋体"/>
              </w:rPr>
            </w:pPr>
            <w:r>
              <w:rPr>
                <w:rFonts w:ascii="宋体" w:hAnsi="宋体"/>
              </w:rPr>
              <w:t>仓房内码</w:t>
            </w:r>
          </w:p>
        </w:tc>
        <w:tc>
          <w:tcPr>
            <w:tcW w:w="1529" w:type="pct"/>
            <w:tcBorders>
              <w:top w:val="single" w:sz="4" w:space="0" w:color="auto"/>
              <w:left w:val="single" w:sz="4" w:space="0" w:color="auto"/>
              <w:bottom w:val="single" w:sz="4" w:space="0" w:color="auto"/>
              <w:right w:val="single" w:sz="4" w:space="0" w:color="auto"/>
            </w:tcBorders>
            <w:vAlign w:val="center"/>
          </w:tcPr>
          <w:p w14:paraId="29429FFF" w14:textId="77777777" w:rsidR="00970ACE" w:rsidRPr="009B72E1" w:rsidRDefault="00970ACE" w:rsidP="00FF03C0">
            <w:pPr>
              <w:widowControl/>
              <w:jc w:val="left"/>
              <w:rPr>
                <w:rFonts w:ascii="宋体" w:hAnsi="宋体"/>
              </w:rPr>
            </w:pPr>
          </w:p>
        </w:tc>
      </w:tr>
      <w:tr w:rsidR="00970ACE" w:rsidRPr="007E112E" w14:paraId="44EA1C8B"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415CDEF1" w14:textId="41DF8560" w:rsidR="00970ACE" w:rsidRPr="009B72E1" w:rsidRDefault="003067D1" w:rsidP="00FF03C0">
            <w:pPr>
              <w:rPr>
                <w:rFonts w:ascii="宋体" w:hAnsi="宋体"/>
              </w:rPr>
            </w:pPr>
            <w:r>
              <w:rPr>
                <w:rFonts w:ascii="宋体" w:hAnsi="宋体" w:hint="eastAsia"/>
              </w:rPr>
              <w:t>c</w:t>
            </w:r>
            <w:r w:rsidR="00970ACE">
              <w:rPr>
                <w:rFonts w:ascii="宋体" w:hAnsi="宋体"/>
              </w:rPr>
              <w:t>fbh</w:t>
            </w:r>
          </w:p>
        </w:tc>
        <w:tc>
          <w:tcPr>
            <w:tcW w:w="481" w:type="pct"/>
            <w:tcBorders>
              <w:top w:val="single" w:sz="4" w:space="0" w:color="auto"/>
              <w:left w:val="single" w:sz="4" w:space="0" w:color="auto"/>
              <w:bottom w:val="single" w:sz="4" w:space="0" w:color="auto"/>
              <w:right w:val="single" w:sz="4" w:space="0" w:color="auto"/>
            </w:tcBorders>
            <w:vAlign w:val="center"/>
          </w:tcPr>
          <w:p w14:paraId="22E1881D"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412F7BBB" w14:textId="77777777" w:rsidR="00970ACE" w:rsidRPr="009B72E1" w:rsidRDefault="00970ACE" w:rsidP="00FF03C0">
            <w:pPr>
              <w:rPr>
                <w:rFonts w:ascii="宋体" w:hAnsi="宋体"/>
              </w:rPr>
            </w:pPr>
            <w:r w:rsidRPr="007E112E">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55AA7B71" w14:textId="77777777" w:rsidR="00970ACE" w:rsidRPr="009B72E1" w:rsidRDefault="00970ACE" w:rsidP="00FF03C0">
            <w:pPr>
              <w:widowControl/>
              <w:jc w:val="left"/>
              <w:rPr>
                <w:rFonts w:ascii="宋体" w:hAnsi="宋体"/>
              </w:rPr>
            </w:pPr>
            <w:r>
              <w:rPr>
                <w:rFonts w:ascii="宋体" w:hAnsi="宋体"/>
              </w:rPr>
              <w:t>仓房编号</w:t>
            </w:r>
          </w:p>
        </w:tc>
        <w:tc>
          <w:tcPr>
            <w:tcW w:w="1529" w:type="pct"/>
            <w:tcBorders>
              <w:top w:val="single" w:sz="4" w:space="0" w:color="auto"/>
              <w:left w:val="single" w:sz="4" w:space="0" w:color="auto"/>
              <w:bottom w:val="single" w:sz="4" w:space="0" w:color="auto"/>
              <w:right w:val="single" w:sz="4" w:space="0" w:color="auto"/>
            </w:tcBorders>
            <w:vAlign w:val="center"/>
          </w:tcPr>
          <w:p w14:paraId="084E74F9" w14:textId="77777777" w:rsidR="00970ACE" w:rsidRPr="009B72E1" w:rsidRDefault="00970ACE" w:rsidP="00FF03C0">
            <w:pPr>
              <w:widowControl/>
              <w:jc w:val="left"/>
              <w:rPr>
                <w:rFonts w:ascii="宋体" w:hAnsi="宋体"/>
              </w:rPr>
            </w:pPr>
          </w:p>
        </w:tc>
      </w:tr>
      <w:tr w:rsidR="00970ACE" w:rsidRPr="007E112E" w14:paraId="45FC071C"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6455E127" w14:textId="76FBDEC8" w:rsidR="00970ACE" w:rsidRPr="009B72E1" w:rsidRDefault="003067D1" w:rsidP="00FF03C0">
            <w:pPr>
              <w:rPr>
                <w:rFonts w:ascii="宋体" w:hAnsi="宋体"/>
              </w:rPr>
            </w:pPr>
            <w:r>
              <w:rPr>
                <w:rFonts w:ascii="宋体" w:hAnsi="宋体" w:hint="eastAsia"/>
              </w:rPr>
              <w:t>h</w:t>
            </w:r>
            <w:r w:rsidR="00970ACE" w:rsidRPr="003324EE">
              <w:rPr>
                <w:rFonts w:ascii="宋体" w:hAnsi="宋体"/>
              </w:rPr>
              <w:t>wbh</w:t>
            </w:r>
          </w:p>
        </w:tc>
        <w:tc>
          <w:tcPr>
            <w:tcW w:w="481" w:type="pct"/>
            <w:tcBorders>
              <w:top w:val="single" w:sz="4" w:space="0" w:color="auto"/>
              <w:left w:val="single" w:sz="4" w:space="0" w:color="auto"/>
              <w:bottom w:val="single" w:sz="4" w:space="0" w:color="auto"/>
              <w:right w:val="single" w:sz="4" w:space="0" w:color="auto"/>
            </w:tcBorders>
            <w:vAlign w:val="center"/>
          </w:tcPr>
          <w:p w14:paraId="4DAB7B25"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46A01C73" w14:textId="77777777" w:rsidR="00970ACE" w:rsidRPr="007E112E" w:rsidRDefault="00970ACE" w:rsidP="00FF03C0">
            <w:pPr>
              <w:rPr>
                <w:rFonts w:ascii="宋体" w:hAnsi="宋体"/>
              </w:rPr>
            </w:pPr>
            <w:r w:rsidRPr="00730A4C">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077031BC" w14:textId="77777777" w:rsidR="00970ACE" w:rsidRPr="009B72E1" w:rsidRDefault="00970ACE" w:rsidP="00FF03C0">
            <w:pPr>
              <w:widowControl/>
              <w:jc w:val="left"/>
              <w:rPr>
                <w:rFonts w:ascii="宋体" w:hAnsi="宋体"/>
              </w:rPr>
            </w:pPr>
            <w:r w:rsidRPr="003324EE">
              <w:rPr>
                <w:rFonts w:ascii="宋体" w:hAnsi="宋体" w:hint="eastAsia"/>
              </w:rPr>
              <w:t>货位编号</w:t>
            </w:r>
          </w:p>
        </w:tc>
        <w:tc>
          <w:tcPr>
            <w:tcW w:w="1529" w:type="pct"/>
            <w:tcBorders>
              <w:top w:val="single" w:sz="4" w:space="0" w:color="auto"/>
              <w:left w:val="single" w:sz="4" w:space="0" w:color="auto"/>
              <w:bottom w:val="single" w:sz="4" w:space="0" w:color="auto"/>
              <w:right w:val="single" w:sz="4" w:space="0" w:color="auto"/>
            </w:tcBorders>
            <w:vAlign w:val="center"/>
          </w:tcPr>
          <w:p w14:paraId="7630B77C" w14:textId="77777777" w:rsidR="00970ACE" w:rsidRPr="009B72E1" w:rsidRDefault="00970ACE" w:rsidP="00FF03C0">
            <w:pPr>
              <w:widowControl/>
              <w:jc w:val="left"/>
              <w:rPr>
                <w:rFonts w:ascii="宋体" w:hAnsi="宋体"/>
              </w:rPr>
            </w:pPr>
          </w:p>
        </w:tc>
      </w:tr>
      <w:tr w:rsidR="00970ACE" w:rsidRPr="007E112E" w14:paraId="60674E8E"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70A988C6" w14:textId="57617C36" w:rsidR="00970ACE" w:rsidRPr="009B72E1" w:rsidRDefault="003067D1" w:rsidP="00FF03C0">
            <w:pPr>
              <w:rPr>
                <w:rFonts w:ascii="宋体" w:hAnsi="宋体"/>
              </w:rPr>
            </w:pPr>
            <w:r>
              <w:rPr>
                <w:rFonts w:ascii="宋体" w:hAnsi="宋体" w:hint="eastAsia"/>
              </w:rPr>
              <w:t>h</w:t>
            </w:r>
            <w:r w:rsidR="00970ACE" w:rsidRPr="003324EE">
              <w:rPr>
                <w:rFonts w:ascii="宋体" w:hAnsi="宋体"/>
              </w:rPr>
              <w:t>wnm</w:t>
            </w:r>
          </w:p>
        </w:tc>
        <w:tc>
          <w:tcPr>
            <w:tcW w:w="481" w:type="pct"/>
            <w:tcBorders>
              <w:top w:val="single" w:sz="4" w:space="0" w:color="auto"/>
              <w:left w:val="single" w:sz="4" w:space="0" w:color="auto"/>
              <w:bottom w:val="single" w:sz="4" w:space="0" w:color="auto"/>
              <w:right w:val="single" w:sz="4" w:space="0" w:color="auto"/>
            </w:tcBorders>
            <w:vAlign w:val="center"/>
          </w:tcPr>
          <w:p w14:paraId="32F0F856"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6173BE00" w14:textId="77777777" w:rsidR="00970ACE" w:rsidRPr="007E112E" w:rsidRDefault="00970ACE" w:rsidP="00FF03C0">
            <w:pPr>
              <w:rPr>
                <w:rFonts w:ascii="宋体" w:hAnsi="宋体"/>
              </w:rPr>
            </w:pPr>
            <w:r w:rsidRPr="00730A4C">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304D0022" w14:textId="77777777" w:rsidR="00970ACE" w:rsidRPr="009B72E1" w:rsidRDefault="00970ACE" w:rsidP="00FF03C0">
            <w:pPr>
              <w:widowControl/>
              <w:jc w:val="left"/>
              <w:rPr>
                <w:rFonts w:ascii="宋体" w:hAnsi="宋体"/>
              </w:rPr>
            </w:pPr>
            <w:r>
              <w:rPr>
                <w:rFonts w:ascii="宋体" w:hAnsi="宋体" w:hint="eastAsia"/>
              </w:rPr>
              <w:t>货位内码</w:t>
            </w:r>
          </w:p>
        </w:tc>
        <w:tc>
          <w:tcPr>
            <w:tcW w:w="1529" w:type="pct"/>
            <w:tcBorders>
              <w:top w:val="single" w:sz="4" w:space="0" w:color="auto"/>
              <w:left w:val="single" w:sz="4" w:space="0" w:color="auto"/>
              <w:bottom w:val="single" w:sz="4" w:space="0" w:color="auto"/>
              <w:right w:val="single" w:sz="4" w:space="0" w:color="auto"/>
            </w:tcBorders>
            <w:vAlign w:val="center"/>
          </w:tcPr>
          <w:p w14:paraId="150AF50A" w14:textId="77777777" w:rsidR="00970ACE" w:rsidRPr="009B72E1" w:rsidRDefault="00970ACE" w:rsidP="00FF03C0">
            <w:pPr>
              <w:widowControl/>
              <w:jc w:val="left"/>
              <w:rPr>
                <w:rFonts w:ascii="宋体" w:hAnsi="宋体"/>
              </w:rPr>
            </w:pPr>
          </w:p>
        </w:tc>
      </w:tr>
      <w:tr w:rsidR="00970ACE" w:rsidRPr="007E112E" w14:paraId="10FF75E9"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763D9A30" w14:textId="25DE1FF2" w:rsidR="00970ACE" w:rsidRPr="009B72E1" w:rsidRDefault="003067D1" w:rsidP="00FF03C0">
            <w:pPr>
              <w:rPr>
                <w:rFonts w:ascii="宋体" w:hAnsi="宋体"/>
              </w:rPr>
            </w:pPr>
            <w:r>
              <w:rPr>
                <w:rFonts w:ascii="宋体" w:hAnsi="宋体" w:hint="eastAsia"/>
              </w:rPr>
              <w:t>y</w:t>
            </w:r>
            <w:r w:rsidR="00970ACE" w:rsidRPr="003324EE">
              <w:rPr>
                <w:rFonts w:ascii="宋体" w:hAnsi="宋体"/>
              </w:rPr>
              <w:t>psl</w:t>
            </w:r>
          </w:p>
        </w:tc>
        <w:tc>
          <w:tcPr>
            <w:tcW w:w="481" w:type="pct"/>
            <w:tcBorders>
              <w:top w:val="single" w:sz="4" w:space="0" w:color="auto"/>
              <w:left w:val="single" w:sz="4" w:space="0" w:color="auto"/>
              <w:bottom w:val="single" w:sz="4" w:space="0" w:color="auto"/>
              <w:right w:val="single" w:sz="4" w:space="0" w:color="auto"/>
            </w:tcBorders>
            <w:vAlign w:val="center"/>
          </w:tcPr>
          <w:p w14:paraId="34512643"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2835B7E0" w14:textId="34BE0A77" w:rsidR="00970ACE" w:rsidRPr="007E112E" w:rsidRDefault="000642D3" w:rsidP="000642D3">
            <w:pPr>
              <w:rPr>
                <w:rFonts w:ascii="宋体" w:hAnsi="宋体"/>
              </w:rPr>
            </w:pPr>
            <w:r>
              <w:rPr>
                <w:rFonts w:ascii="宋体" w:hAnsi="宋体"/>
              </w:rPr>
              <w:t>Number</w:t>
            </w:r>
            <w:r w:rsidR="00970ACE" w:rsidRPr="00730A4C">
              <w:rPr>
                <w:rFonts w:ascii="宋体" w:hAnsi="宋体"/>
              </w:rPr>
              <w:t>(</w:t>
            </w:r>
            <w:r>
              <w:rPr>
                <w:rFonts w:ascii="宋体" w:hAnsi="宋体"/>
              </w:rPr>
              <w:t>20,6</w:t>
            </w:r>
            <w:r w:rsidR="00970ACE" w:rsidRPr="00730A4C">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2FDBD68E" w14:textId="77777777" w:rsidR="00970ACE" w:rsidRPr="009B72E1" w:rsidRDefault="00970ACE" w:rsidP="00FF03C0">
            <w:pPr>
              <w:widowControl/>
              <w:jc w:val="left"/>
              <w:rPr>
                <w:rFonts w:ascii="宋体" w:hAnsi="宋体"/>
              </w:rPr>
            </w:pPr>
            <w:r w:rsidRPr="003324EE">
              <w:rPr>
                <w:rFonts w:ascii="宋体" w:hAnsi="宋体" w:hint="eastAsia"/>
              </w:rPr>
              <w:t>样品数量</w:t>
            </w:r>
          </w:p>
        </w:tc>
        <w:tc>
          <w:tcPr>
            <w:tcW w:w="1529" w:type="pct"/>
            <w:tcBorders>
              <w:top w:val="single" w:sz="4" w:space="0" w:color="auto"/>
              <w:left w:val="single" w:sz="4" w:space="0" w:color="auto"/>
              <w:bottom w:val="single" w:sz="4" w:space="0" w:color="auto"/>
              <w:right w:val="single" w:sz="4" w:space="0" w:color="auto"/>
            </w:tcBorders>
            <w:vAlign w:val="center"/>
          </w:tcPr>
          <w:p w14:paraId="1FC2D8AF" w14:textId="1743CDC4" w:rsidR="00970ACE" w:rsidRPr="009B72E1" w:rsidRDefault="006B26C3" w:rsidP="00FF03C0">
            <w:pPr>
              <w:widowControl/>
              <w:jc w:val="left"/>
              <w:rPr>
                <w:rFonts w:ascii="宋体" w:hAnsi="宋体"/>
              </w:rPr>
            </w:pPr>
            <w:r w:rsidRPr="006B26C3">
              <w:rPr>
                <w:rFonts w:ascii="宋体" w:hAnsi="宋体" w:hint="eastAsia"/>
              </w:rPr>
              <w:t>公斤</w:t>
            </w:r>
          </w:p>
        </w:tc>
      </w:tr>
      <w:tr w:rsidR="00970ACE" w:rsidRPr="007E112E" w14:paraId="58752A96"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235C560B" w14:textId="1B966BF5" w:rsidR="00970ACE" w:rsidRPr="009B72E1" w:rsidRDefault="003067D1" w:rsidP="00FF03C0">
            <w:pPr>
              <w:rPr>
                <w:rFonts w:ascii="宋体" w:hAnsi="宋体"/>
              </w:rPr>
            </w:pPr>
            <w:r>
              <w:rPr>
                <w:rFonts w:ascii="宋体" w:hAnsi="宋体" w:hint="eastAsia"/>
              </w:rPr>
              <w:t>d</w:t>
            </w:r>
            <w:r w:rsidR="00970ACE" w:rsidRPr="005C3323">
              <w:rPr>
                <w:rFonts w:ascii="宋体" w:hAnsi="宋体"/>
              </w:rPr>
              <w:t>bsl</w:t>
            </w:r>
          </w:p>
        </w:tc>
        <w:tc>
          <w:tcPr>
            <w:tcW w:w="481" w:type="pct"/>
            <w:tcBorders>
              <w:top w:val="single" w:sz="4" w:space="0" w:color="auto"/>
              <w:left w:val="single" w:sz="4" w:space="0" w:color="auto"/>
              <w:bottom w:val="single" w:sz="4" w:space="0" w:color="auto"/>
              <w:right w:val="single" w:sz="4" w:space="0" w:color="auto"/>
            </w:tcBorders>
            <w:vAlign w:val="center"/>
          </w:tcPr>
          <w:p w14:paraId="285DAC01"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2C9C6B32" w14:textId="20774685" w:rsidR="00970ACE" w:rsidRPr="007E112E" w:rsidRDefault="000642D3" w:rsidP="00FF03C0">
            <w:pPr>
              <w:rPr>
                <w:rFonts w:ascii="宋体" w:hAnsi="宋体"/>
              </w:rPr>
            </w:pPr>
            <w:r>
              <w:rPr>
                <w:rFonts w:ascii="宋体" w:hAnsi="宋体"/>
              </w:rPr>
              <w:t>Number</w:t>
            </w:r>
            <w:r w:rsidRPr="00730A4C">
              <w:rPr>
                <w:rFonts w:ascii="宋体" w:hAnsi="宋体"/>
              </w:rPr>
              <w:t>(</w:t>
            </w:r>
            <w:r>
              <w:rPr>
                <w:rFonts w:ascii="宋体" w:hAnsi="宋体"/>
              </w:rPr>
              <w:t>20,6</w:t>
            </w:r>
            <w:r w:rsidRPr="00730A4C">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07C925EC" w14:textId="77777777" w:rsidR="00970ACE" w:rsidRPr="009B72E1" w:rsidRDefault="00970ACE" w:rsidP="00FF03C0">
            <w:pPr>
              <w:widowControl/>
              <w:jc w:val="left"/>
              <w:rPr>
                <w:rFonts w:ascii="宋体" w:hAnsi="宋体"/>
              </w:rPr>
            </w:pPr>
            <w:r w:rsidRPr="005C3323">
              <w:rPr>
                <w:rFonts w:ascii="宋体" w:hAnsi="宋体" w:hint="eastAsia"/>
              </w:rPr>
              <w:t>代表数量</w:t>
            </w:r>
          </w:p>
        </w:tc>
        <w:tc>
          <w:tcPr>
            <w:tcW w:w="1529" w:type="pct"/>
            <w:tcBorders>
              <w:top w:val="single" w:sz="4" w:space="0" w:color="auto"/>
              <w:left w:val="single" w:sz="4" w:space="0" w:color="auto"/>
              <w:bottom w:val="single" w:sz="4" w:space="0" w:color="auto"/>
              <w:right w:val="single" w:sz="4" w:space="0" w:color="auto"/>
            </w:tcBorders>
            <w:vAlign w:val="center"/>
          </w:tcPr>
          <w:p w14:paraId="4AC09085" w14:textId="496E994A" w:rsidR="00970ACE" w:rsidRPr="009B72E1" w:rsidRDefault="006B26C3" w:rsidP="00FF03C0">
            <w:pPr>
              <w:widowControl/>
              <w:jc w:val="left"/>
              <w:rPr>
                <w:rFonts w:ascii="宋体" w:hAnsi="宋体"/>
              </w:rPr>
            </w:pPr>
            <w:r w:rsidRPr="006B26C3">
              <w:rPr>
                <w:rFonts w:ascii="宋体" w:hAnsi="宋体" w:hint="eastAsia"/>
              </w:rPr>
              <w:t>公斤</w:t>
            </w:r>
          </w:p>
        </w:tc>
      </w:tr>
      <w:tr w:rsidR="00970ACE" w:rsidRPr="00297977" w14:paraId="290E0272"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21EFA864" w14:textId="5ED90EFB" w:rsidR="00970ACE" w:rsidRPr="009B72E1" w:rsidRDefault="003067D1" w:rsidP="00FF03C0">
            <w:pPr>
              <w:rPr>
                <w:rFonts w:ascii="宋体" w:hAnsi="宋体"/>
              </w:rPr>
            </w:pPr>
            <w:r>
              <w:rPr>
                <w:rFonts w:ascii="宋体" w:hAnsi="宋体" w:hint="eastAsia"/>
              </w:rPr>
              <w:t>z</w:t>
            </w:r>
            <w:r w:rsidR="00970ACE" w:rsidRPr="00117ED1">
              <w:rPr>
                <w:rFonts w:ascii="宋体" w:hAnsi="宋体"/>
              </w:rPr>
              <w:t>jjg</w:t>
            </w:r>
          </w:p>
        </w:tc>
        <w:tc>
          <w:tcPr>
            <w:tcW w:w="481" w:type="pct"/>
            <w:tcBorders>
              <w:top w:val="single" w:sz="4" w:space="0" w:color="auto"/>
              <w:left w:val="single" w:sz="4" w:space="0" w:color="auto"/>
              <w:bottom w:val="single" w:sz="4" w:space="0" w:color="auto"/>
              <w:right w:val="single" w:sz="4" w:space="0" w:color="auto"/>
            </w:tcBorders>
            <w:vAlign w:val="center"/>
          </w:tcPr>
          <w:p w14:paraId="021BCD63"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7FA30642" w14:textId="45ECF396" w:rsidR="00970ACE" w:rsidRPr="007E112E" w:rsidRDefault="00970ACE" w:rsidP="001B1FA2">
            <w:pPr>
              <w:rPr>
                <w:rFonts w:ascii="宋体" w:hAnsi="宋体"/>
              </w:rPr>
            </w:pPr>
            <w:r w:rsidRPr="00730A4C">
              <w:rPr>
                <w:rFonts w:ascii="宋体" w:hAnsi="宋体"/>
              </w:rPr>
              <w:t>String(</w:t>
            </w:r>
            <w:r w:rsidR="001B1FA2">
              <w:rPr>
                <w:rFonts w:ascii="宋体" w:hAnsi="宋体"/>
              </w:rPr>
              <w:t>1</w:t>
            </w:r>
            <w:r w:rsidRPr="00730A4C">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2C341422" w14:textId="77777777" w:rsidR="00970ACE" w:rsidRPr="009B72E1" w:rsidRDefault="00970ACE" w:rsidP="00FF03C0">
            <w:pPr>
              <w:widowControl/>
              <w:jc w:val="left"/>
              <w:rPr>
                <w:rFonts w:ascii="宋体" w:hAnsi="宋体"/>
              </w:rPr>
            </w:pPr>
            <w:r w:rsidRPr="00117ED1">
              <w:rPr>
                <w:rFonts w:ascii="宋体" w:hAnsi="宋体" w:hint="eastAsia"/>
              </w:rPr>
              <w:t>质检结果</w:t>
            </w:r>
          </w:p>
        </w:tc>
        <w:tc>
          <w:tcPr>
            <w:tcW w:w="1529" w:type="pct"/>
            <w:tcBorders>
              <w:top w:val="single" w:sz="4" w:space="0" w:color="auto"/>
              <w:left w:val="single" w:sz="4" w:space="0" w:color="auto"/>
              <w:bottom w:val="single" w:sz="4" w:space="0" w:color="auto"/>
              <w:right w:val="single" w:sz="4" w:space="0" w:color="auto"/>
            </w:tcBorders>
            <w:vAlign w:val="center"/>
          </w:tcPr>
          <w:p w14:paraId="71490F97" w14:textId="77777777" w:rsidR="00A8412E" w:rsidRDefault="001B1FA2" w:rsidP="00FF03C0">
            <w:pPr>
              <w:widowControl/>
              <w:jc w:val="left"/>
              <w:rPr>
                <w:rFonts w:ascii="宋体" w:hAnsi="宋体"/>
              </w:rPr>
            </w:pPr>
            <w:r w:rsidRPr="001B1FA2">
              <w:rPr>
                <w:rFonts w:ascii="宋体" w:hAnsi="宋体" w:hint="eastAsia"/>
              </w:rPr>
              <w:t>0:轻度不宜存,</w:t>
            </w:r>
          </w:p>
          <w:p w14:paraId="4FF547A2" w14:textId="77777777" w:rsidR="00A8412E" w:rsidRDefault="001B1FA2" w:rsidP="00FF03C0">
            <w:pPr>
              <w:widowControl/>
              <w:jc w:val="left"/>
              <w:rPr>
                <w:rFonts w:ascii="宋体" w:hAnsi="宋体"/>
              </w:rPr>
            </w:pPr>
            <w:r w:rsidRPr="001B1FA2">
              <w:rPr>
                <w:rFonts w:ascii="宋体" w:hAnsi="宋体" w:hint="eastAsia"/>
              </w:rPr>
              <w:t>1:宜存,</w:t>
            </w:r>
          </w:p>
          <w:p w14:paraId="64F51405" w14:textId="0FC9EE2B" w:rsidR="00970ACE" w:rsidRPr="009B72E1" w:rsidRDefault="001B1FA2" w:rsidP="00FF03C0">
            <w:pPr>
              <w:widowControl/>
              <w:jc w:val="left"/>
              <w:rPr>
                <w:rFonts w:ascii="宋体" w:hAnsi="宋体"/>
              </w:rPr>
            </w:pPr>
            <w:r w:rsidRPr="001B1FA2">
              <w:rPr>
                <w:rFonts w:ascii="宋体" w:hAnsi="宋体" w:hint="eastAsia"/>
              </w:rPr>
              <w:t>2:重度不宜存</w:t>
            </w:r>
          </w:p>
        </w:tc>
      </w:tr>
      <w:tr w:rsidR="00970ACE" w:rsidRPr="007E112E" w14:paraId="79A12361"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1980A835" w14:textId="2624D5F4" w:rsidR="00970ACE" w:rsidRPr="009B72E1" w:rsidRDefault="003067D1" w:rsidP="00FF03C0">
            <w:pPr>
              <w:rPr>
                <w:rFonts w:ascii="宋体" w:hAnsi="宋体"/>
              </w:rPr>
            </w:pPr>
            <w:r>
              <w:rPr>
                <w:rFonts w:ascii="宋体" w:hAnsi="宋体" w:hint="eastAsia"/>
              </w:rPr>
              <w:t>b</w:t>
            </w:r>
            <w:r w:rsidR="00970ACE" w:rsidRPr="0049187E">
              <w:rPr>
                <w:rFonts w:ascii="宋体" w:hAnsi="宋体"/>
              </w:rPr>
              <w:t>z</w:t>
            </w:r>
          </w:p>
        </w:tc>
        <w:tc>
          <w:tcPr>
            <w:tcW w:w="481" w:type="pct"/>
            <w:tcBorders>
              <w:top w:val="single" w:sz="4" w:space="0" w:color="auto"/>
              <w:left w:val="single" w:sz="4" w:space="0" w:color="auto"/>
              <w:bottom w:val="single" w:sz="4" w:space="0" w:color="auto"/>
              <w:right w:val="single" w:sz="4" w:space="0" w:color="auto"/>
            </w:tcBorders>
            <w:vAlign w:val="center"/>
          </w:tcPr>
          <w:p w14:paraId="77C1B618"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5D73A370" w14:textId="78103884" w:rsidR="00970ACE" w:rsidRPr="007E112E" w:rsidRDefault="00970ACE" w:rsidP="009064C1">
            <w:pPr>
              <w:rPr>
                <w:rFonts w:ascii="宋体" w:hAnsi="宋体"/>
              </w:rPr>
            </w:pPr>
            <w:r w:rsidRPr="00730A4C">
              <w:rPr>
                <w:rFonts w:ascii="宋体" w:hAnsi="宋体"/>
              </w:rPr>
              <w:t>String(</w:t>
            </w:r>
            <w:r w:rsidR="009064C1">
              <w:rPr>
                <w:rFonts w:ascii="宋体" w:hAnsi="宋体"/>
              </w:rPr>
              <w:t>1024</w:t>
            </w:r>
            <w:r w:rsidRPr="00730A4C">
              <w:rPr>
                <w:rFonts w:ascii="宋体" w:hAnsi="宋体"/>
              </w:rPr>
              <w:lastRenderedPageBreak/>
              <w:t>)</w:t>
            </w:r>
          </w:p>
        </w:tc>
        <w:tc>
          <w:tcPr>
            <w:tcW w:w="1010" w:type="pct"/>
            <w:tcBorders>
              <w:top w:val="single" w:sz="4" w:space="0" w:color="auto"/>
              <w:left w:val="single" w:sz="4" w:space="0" w:color="auto"/>
              <w:bottom w:val="single" w:sz="4" w:space="0" w:color="auto"/>
              <w:right w:val="single" w:sz="4" w:space="0" w:color="auto"/>
            </w:tcBorders>
            <w:vAlign w:val="center"/>
          </w:tcPr>
          <w:p w14:paraId="3851EF1B" w14:textId="77777777" w:rsidR="00970ACE" w:rsidRPr="009B72E1" w:rsidRDefault="00970ACE" w:rsidP="00FF03C0">
            <w:pPr>
              <w:widowControl/>
              <w:jc w:val="left"/>
              <w:rPr>
                <w:rFonts w:ascii="宋体" w:hAnsi="宋体"/>
              </w:rPr>
            </w:pPr>
            <w:r>
              <w:rPr>
                <w:rFonts w:ascii="宋体" w:hAnsi="宋体" w:hint="eastAsia"/>
              </w:rPr>
              <w:lastRenderedPageBreak/>
              <w:t>备注</w:t>
            </w:r>
          </w:p>
        </w:tc>
        <w:tc>
          <w:tcPr>
            <w:tcW w:w="1529" w:type="pct"/>
            <w:tcBorders>
              <w:top w:val="single" w:sz="4" w:space="0" w:color="auto"/>
              <w:left w:val="single" w:sz="4" w:space="0" w:color="auto"/>
              <w:bottom w:val="single" w:sz="4" w:space="0" w:color="auto"/>
              <w:right w:val="single" w:sz="4" w:space="0" w:color="auto"/>
            </w:tcBorders>
            <w:vAlign w:val="center"/>
          </w:tcPr>
          <w:p w14:paraId="3A4EBC78" w14:textId="77777777" w:rsidR="00970ACE" w:rsidRPr="009B72E1" w:rsidRDefault="00970ACE" w:rsidP="00FF03C0">
            <w:pPr>
              <w:widowControl/>
              <w:jc w:val="left"/>
              <w:rPr>
                <w:rFonts w:ascii="宋体" w:hAnsi="宋体"/>
              </w:rPr>
            </w:pPr>
          </w:p>
        </w:tc>
      </w:tr>
      <w:tr w:rsidR="00970ACE" w:rsidRPr="007E112E" w14:paraId="14ACFC0D"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2B90BC83" w14:textId="368FCDF6" w:rsidR="00970ACE" w:rsidRPr="009B72E1" w:rsidRDefault="003067D1" w:rsidP="00FF03C0">
            <w:pPr>
              <w:rPr>
                <w:rFonts w:ascii="宋体" w:hAnsi="宋体"/>
              </w:rPr>
            </w:pPr>
            <w:r>
              <w:rPr>
                <w:rFonts w:ascii="宋体" w:hAnsi="宋体" w:hint="eastAsia"/>
              </w:rPr>
              <w:t>p</w:t>
            </w:r>
            <w:r w:rsidR="00970ACE" w:rsidRPr="00551499">
              <w:rPr>
                <w:rFonts w:ascii="宋体" w:hAnsi="宋体"/>
              </w:rPr>
              <w:t>zrxm</w:t>
            </w:r>
          </w:p>
        </w:tc>
        <w:tc>
          <w:tcPr>
            <w:tcW w:w="481" w:type="pct"/>
            <w:tcBorders>
              <w:top w:val="single" w:sz="4" w:space="0" w:color="auto"/>
              <w:left w:val="single" w:sz="4" w:space="0" w:color="auto"/>
              <w:bottom w:val="single" w:sz="4" w:space="0" w:color="auto"/>
              <w:right w:val="single" w:sz="4" w:space="0" w:color="auto"/>
            </w:tcBorders>
            <w:vAlign w:val="center"/>
          </w:tcPr>
          <w:p w14:paraId="6A9CC9F9"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1BFD543D" w14:textId="77777777" w:rsidR="00970ACE" w:rsidRPr="007E112E" w:rsidRDefault="00970ACE" w:rsidP="00FF03C0">
            <w:pPr>
              <w:rPr>
                <w:rFonts w:ascii="宋体" w:hAnsi="宋体"/>
              </w:rPr>
            </w:pPr>
            <w:r w:rsidRPr="00730A4C">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60956886" w14:textId="499CA771" w:rsidR="00970ACE" w:rsidRPr="009B72E1" w:rsidRDefault="00D0065B" w:rsidP="00FF03C0">
            <w:pPr>
              <w:widowControl/>
              <w:jc w:val="left"/>
              <w:rPr>
                <w:rFonts w:ascii="宋体" w:hAnsi="宋体"/>
              </w:rPr>
            </w:pPr>
            <w:r>
              <w:rPr>
                <w:rFonts w:hint="eastAsia"/>
              </w:rPr>
              <w:t>批准人姓名</w:t>
            </w:r>
          </w:p>
        </w:tc>
        <w:tc>
          <w:tcPr>
            <w:tcW w:w="1529" w:type="pct"/>
            <w:tcBorders>
              <w:top w:val="single" w:sz="4" w:space="0" w:color="auto"/>
              <w:left w:val="single" w:sz="4" w:space="0" w:color="auto"/>
              <w:bottom w:val="single" w:sz="4" w:space="0" w:color="auto"/>
              <w:right w:val="single" w:sz="4" w:space="0" w:color="auto"/>
            </w:tcBorders>
            <w:vAlign w:val="center"/>
          </w:tcPr>
          <w:p w14:paraId="5ED7B7A4" w14:textId="77777777" w:rsidR="00970ACE" w:rsidRPr="009B72E1" w:rsidRDefault="00970ACE" w:rsidP="00FF03C0">
            <w:pPr>
              <w:widowControl/>
              <w:jc w:val="left"/>
              <w:rPr>
                <w:rFonts w:ascii="宋体" w:hAnsi="宋体"/>
              </w:rPr>
            </w:pPr>
          </w:p>
        </w:tc>
      </w:tr>
      <w:tr w:rsidR="00970ACE" w:rsidRPr="007E112E" w14:paraId="08DF3BF5"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12633D0A" w14:textId="34085936" w:rsidR="00970ACE" w:rsidRPr="009B72E1" w:rsidRDefault="003067D1" w:rsidP="00FF03C0">
            <w:pPr>
              <w:rPr>
                <w:rFonts w:ascii="宋体" w:hAnsi="宋体"/>
              </w:rPr>
            </w:pPr>
            <w:r>
              <w:rPr>
                <w:rFonts w:ascii="宋体" w:hAnsi="宋体" w:hint="eastAsia"/>
              </w:rPr>
              <w:t>q</w:t>
            </w:r>
            <w:r w:rsidR="00970ACE" w:rsidRPr="00551499">
              <w:rPr>
                <w:rFonts w:ascii="宋体" w:hAnsi="宋体"/>
              </w:rPr>
              <w:t>frq</w:t>
            </w:r>
          </w:p>
        </w:tc>
        <w:tc>
          <w:tcPr>
            <w:tcW w:w="481" w:type="pct"/>
            <w:tcBorders>
              <w:top w:val="single" w:sz="4" w:space="0" w:color="auto"/>
              <w:left w:val="single" w:sz="4" w:space="0" w:color="auto"/>
              <w:bottom w:val="single" w:sz="4" w:space="0" w:color="auto"/>
              <w:right w:val="single" w:sz="4" w:space="0" w:color="auto"/>
            </w:tcBorders>
            <w:vAlign w:val="center"/>
          </w:tcPr>
          <w:p w14:paraId="042966C1"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43579D7B" w14:textId="7FE9FE65" w:rsidR="00970ACE" w:rsidRPr="007E112E" w:rsidRDefault="00970ACE" w:rsidP="003A7167">
            <w:pPr>
              <w:rPr>
                <w:rFonts w:ascii="宋体" w:hAnsi="宋体"/>
              </w:rPr>
            </w:pPr>
            <w:r w:rsidRPr="00730A4C">
              <w:rPr>
                <w:rFonts w:ascii="宋体" w:hAnsi="宋体"/>
              </w:rPr>
              <w:t>String(</w:t>
            </w:r>
            <w:r w:rsidR="003A7167">
              <w:rPr>
                <w:rFonts w:ascii="宋体" w:hAnsi="宋体"/>
              </w:rPr>
              <w:t>8</w:t>
            </w:r>
            <w:r w:rsidRPr="00730A4C">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13414756" w14:textId="0C4726CF" w:rsidR="00970ACE" w:rsidRPr="009B72E1" w:rsidRDefault="00D0065B" w:rsidP="00FF03C0">
            <w:pPr>
              <w:widowControl/>
              <w:jc w:val="left"/>
              <w:rPr>
                <w:rFonts w:ascii="宋体" w:hAnsi="宋体"/>
              </w:rPr>
            </w:pPr>
            <w:r>
              <w:rPr>
                <w:rFonts w:hint="eastAsia"/>
              </w:rPr>
              <w:t>签发日期</w:t>
            </w:r>
          </w:p>
        </w:tc>
        <w:tc>
          <w:tcPr>
            <w:tcW w:w="1529" w:type="pct"/>
            <w:tcBorders>
              <w:top w:val="single" w:sz="4" w:space="0" w:color="auto"/>
              <w:left w:val="single" w:sz="4" w:space="0" w:color="auto"/>
              <w:bottom w:val="single" w:sz="4" w:space="0" w:color="auto"/>
              <w:right w:val="single" w:sz="4" w:space="0" w:color="auto"/>
            </w:tcBorders>
            <w:vAlign w:val="center"/>
          </w:tcPr>
          <w:p w14:paraId="4A5A64F1" w14:textId="43DAB8FB" w:rsidR="00970ACE" w:rsidRPr="009B72E1" w:rsidRDefault="00EA11D4" w:rsidP="003A7167">
            <w:pPr>
              <w:widowControl/>
              <w:jc w:val="left"/>
              <w:rPr>
                <w:rFonts w:ascii="宋体" w:hAnsi="宋体"/>
              </w:rPr>
            </w:pPr>
            <w:r>
              <w:rPr>
                <w:rFonts w:ascii="宋体" w:hAnsi="宋体" w:hint="eastAsia"/>
              </w:rPr>
              <w:t>yyyyMMdd</w:t>
            </w:r>
          </w:p>
        </w:tc>
      </w:tr>
      <w:tr w:rsidR="00970ACE" w:rsidRPr="007E112E" w14:paraId="4A705565"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770BE7A3" w14:textId="76EB5D62" w:rsidR="00970ACE" w:rsidRPr="009B72E1" w:rsidRDefault="003067D1" w:rsidP="00FF03C0">
            <w:pPr>
              <w:rPr>
                <w:rFonts w:ascii="宋体" w:hAnsi="宋体"/>
              </w:rPr>
            </w:pPr>
            <w:r>
              <w:rPr>
                <w:rFonts w:ascii="宋体" w:hAnsi="宋体" w:hint="eastAsia"/>
              </w:rPr>
              <w:t>r</w:t>
            </w:r>
            <w:r w:rsidR="00970ACE" w:rsidRPr="00551499">
              <w:rPr>
                <w:rFonts w:ascii="宋体" w:hAnsi="宋体"/>
              </w:rPr>
              <w:t>krq</w:t>
            </w:r>
          </w:p>
        </w:tc>
        <w:tc>
          <w:tcPr>
            <w:tcW w:w="481" w:type="pct"/>
            <w:tcBorders>
              <w:top w:val="single" w:sz="4" w:space="0" w:color="auto"/>
              <w:left w:val="single" w:sz="4" w:space="0" w:color="auto"/>
              <w:bottom w:val="single" w:sz="4" w:space="0" w:color="auto"/>
              <w:right w:val="single" w:sz="4" w:space="0" w:color="auto"/>
            </w:tcBorders>
            <w:vAlign w:val="center"/>
          </w:tcPr>
          <w:p w14:paraId="1EC25CEA"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21734ADC" w14:textId="51EE73BB" w:rsidR="00970ACE" w:rsidRPr="007E112E" w:rsidRDefault="00970ACE" w:rsidP="003A7167">
            <w:pPr>
              <w:rPr>
                <w:rFonts w:ascii="宋体" w:hAnsi="宋体"/>
              </w:rPr>
            </w:pPr>
            <w:r w:rsidRPr="00730A4C">
              <w:rPr>
                <w:rFonts w:ascii="宋体" w:hAnsi="宋体"/>
              </w:rPr>
              <w:t>String(</w:t>
            </w:r>
            <w:r w:rsidR="003A7167">
              <w:rPr>
                <w:rFonts w:ascii="宋体" w:hAnsi="宋体"/>
              </w:rPr>
              <w:t>8</w:t>
            </w:r>
            <w:r w:rsidRPr="00730A4C">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5F0BA932" w14:textId="77777777" w:rsidR="00970ACE" w:rsidRPr="009B72E1" w:rsidRDefault="00970ACE" w:rsidP="00FF03C0">
            <w:pPr>
              <w:widowControl/>
              <w:jc w:val="left"/>
              <w:rPr>
                <w:rFonts w:ascii="宋体" w:hAnsi="宋体"/>
              </w:rPr>
            </w:pPr>
            <w:r>
              <w:rPr>
                <w:rFonts w:ascii="宋体" w:hAnsi="宋体" w:hint="eastAsia"/>
              </w:rPr>
              <w:t>入库日期</w:t>
            </w:r>
          </w:p>
        </w:tc>
        <w:tc>
          <w:tcPr>
            <w:tcW w:w="1529" w:type="pct"/>
            <w:tcBorders>
              <w:top w:val="single" w:sz="4" w:space="0" w:color="auto"/>
              <w:left w:val="single" w:sz="4" w:space="0" w:color="auto"/>
              <w:bottom w:val="single" w:sz="4" w:space="0" w:color="auto"/>
              <w:right w:val="single" w:sz="4" w:space="0" w:color="auto"/>
            </w:tcBorders>
            <w:vAlign w:val="center"/>
          </w:tcPr>
          <w:p w14:paraId="5D66C3BF" w14:textId="38F74C2D" w:rsidR="00970ACE" w:rsidRPr="009B72E1" w:rsidRDefault="00EA11D4" w:rsidP="003A7167">
            <w:pPr>
              <w:widowControl/>
              <w:jc w:val="left"/>
              <w:rPr>
                <w:rFonts w:ascii="宋体" w:hAnsi="宋体"/>
              </w:rPr>
            </w:pPr>
            <w:r>
              <w:rPr>
                <w:rFonts w:ascii="宋体" w:hAnsi="宋体" w:hint="eastAsia"/>
              </w:rPr>
              <w:t>yyyyMMdd</w:t>
            </w:r>
          </w:p>
        </w:tc>
      </w:tr>
      <w:tr w:rsidR="00970ACE" w:rsidRPr="007E112E" w14:paraId="27CF6417"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66E22E55" w14:textId="1364A2B6" w:rsidR="00970ACE" w:rsidRPr="009B72E1" w:rsidRDefault="003067D1" w:rsidP="00FF03C0">
            <w:pPr>
              <w:rPr>
                <w:rFonts w:ascii="宋体" w:hAnsi="宋体"/>
              </w:rPr>
            </w:pPr>
            <w:r>
              <w:rPr>
                <w:rFonts w:ascii="宋体" w:hAnsi="宋体" w:hint="eastAsia"/>
              </w:rPr>
              <w:t>j</w:t>
            </w:r>
            <w:r w:rsidR="00970ACE" w:rsidRPr="00551499">
              <w:rPr>
                <w:rFonts w:ascii="宋体" w:hAnsi="宋体"/>
              </w:rPr>
              <w:t>drxm</w:t>
            </w:r>
          </w:p>
        </w:tc>
        <w:tc>
          <w:tcPr>
            <w:tcW w:w="481" w:type="pct"/>
            <w:tcBorders>
              <w:top w:val="single" w:sz="4" w:space="0" w:color="auto"/>
              <w:left w:val="single" w:sz="4" w:space="0" w:color="auto"/>
              <w:bottom w:val="single" w:sz="4" w:space="0" w:color="auto"/>
              <w:right w:val="single" w:sz="4" w:space="0" w:color="auto"/>
            </w:tcBorders>
            <w:vAlign w:val="center"/>
          </w:tcPr>
          <w:p w14:paraId="0E1869CB"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599F4E56" w14:textId="77777777" w:rsidR="00970ACE" w:rsidRPr="007E112E" w:rsidRDefault="00970ACE" w:rsidP="00FF03C0">
            <w:pPr>
              <w:rPr>
                <w:rFonts w:ascii="宋体" w:hAnsi="宋体"/>
              </w:rPr>
            </w:pPr>
            <w:r w:rsidRPr="00730A4C">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4F8D1EEB" w14:textId="260DA1F5" w:rsidR="00970ACE" w:rsidRPr="009B72E1" w:rsidRDefault="00D0065B" w:rsidP="00FF03C0">
            <w:pPr>
              <w:widowControl/>
              <w:jc w:val="left"/>
              <w:rPr>
                <w:rFonts w:ascii="宋体" w:hAnsi="宋体"/>
              </w:rPr>
            </w:pPr>
            <w:r>
              <w:rPr>
                <w:rFonts w:hint="eastAsia"/>
              </w:rPr>
              <w:t>监督人姓名</w:t>
            </w:r>
          </w:p>
        </w:tc>
        <w:tc>
          <w:tcPr>
            <w:tcW w:w="1529" w:type="pct"/>
            <w:tcBorders>
              <w:top w:val="single" w:sz="4" w:space="0" w:color="auto"/>
              <w:left w:val="single" w:sz="4" w:space="0" w:color="auto"/>
              <w:bottom w:val="single" w:sz="4" w:space="0" w:color="auto"/>
              <w:right w:val="single" w:sz="4" w:space="0" w:color="auto"/>
            </w:tcBorders>
            <w:vAlign w:val="center"/>
          </w:tcPr>
          <w:p w14:paraId="73E809DD" w14:textId="77777777" w:rsidR="00970ACE" w:rsidRPr="009B72E1" w:rsidRDefault="00970ACE" w:rsidP="00FF03C0">
            <w:pPr>
              <w:widowControl/>
              <w:jc w:val="left"/>
              <w:rPr>
                <w:rFonts w:ascii="宋体" w:hAnsi="宋体"/>
              </w:rPr>
            </w:pPr>
          </w:p>
        </w:tc>
      </w:tr>
      <w:tr w:rsidR="00970ACE" w:rsidRPr="007E112E" w14:paraId="5F2228D8"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34B91133" w14:textId="26991FFC" w:rsidR="00970ACE" w:rsidRPr="009B72E1" w:rsidRDefault="003067D1" w:rsidP="00FF03C0">
            <w:pPr>
              <w:rPr>
                <w:rFonts w:ascii="宋体" w:hAnsi="宋体"/>
              </w:rPr>
            </w:pPr>
            <w:r>
              <w:rPr>
                <w:rFonts w:ascii="宋体" w:hAnsi="宋体" w:hint="eastAsia"/>
              </w:rPr>
              <w:t>w</w:t>
            </w:r>
            <w:r w:rsidR="00F13AD2">
              <w:rPr>
                <w:rFonts w:ascii="宋体" w:hAnsi="宋体"/>
              </w:rPr>
              <w:t>lbh</w:t>
            </w:r>
          </w:p>
        </w:tc>
        <w:tc>
          <w:tcPr>
            <w:tcW w:w="481" w:type="pct"/>
            <w:tcBorders>
              <w:top w:val="single" w:sz="4" w:space="0" w:color="auto"/>
              <w:left w:val="single" w:sz="4" w:space="0" w:color="auto"/>
              <w:bottom w:val="single" w:sz="4" w:space="0" w:color="auto"/>
              <w:right w:val="single" w:sz="4" w:space="0" w:color="auto"/>
            </w:tcBorders>
            <w:vAlign w:val="center"/>
          </w:tcPr>
          <w:p w14:paraId="3AD5A96B"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31D14A2F" w14:textId="77777777" w:rsidR="00970ACE" w:rsidRPr="007E112E" w:rsidRDefault="00970ACE" w:rsidP="00FF03C0">
            <w:pPr>
              <w:rPr>
                <w:rFonts w:ascii="宋体" w:hAnsi="宋体"/>
              </w:rPr>
            </w:pPr>
            <w:r w:rsidRPr="00730A4C">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4517BE85" w14:textId="2D927D7D" w:rsidR="00970ACE" w:rsidRPr="009B72E1" w:rsidRDefault="00BC01A0" w:rsidP="00FF03C0">
            <w:pPr>
              <w:widowControl/>
              <w:jc w:val="left"/>
              <w:rPr>
                <w:rFonts w:ascii="宋体" w:hAnsi="宋体"/>
              </w:rPr>
            </w:pPr>
            <w:r>
              <w:rPr>
                <w:rFonts w:ascii="宋体" w:hAnsi="宋体" w:hint="eastAsia"/>
              </w:rPr>
              <w:t>品种</w:t>
            </w:r>
            <w:r w:rsidR="0021539C">
              <w:rPr>
                <w:rFonts w:ascii="宋体" w:hAnsi="宋体" w:hint="eastAsia"/>
              </w:rPr>
              <w:t>编号</w:t>
            </w:r>
          </w:p>
        </w:tc>
        <w:tc>
          <w:tcPr>
            <w:tcW w:w="1529" w:type="pct"/>
            <w:tcBorders>
              <w:top w:val="single" w:sz="4" w:space="0" w:color="auto"/>
              <w:left w:val="single" w:sz="4" w:space="0" w:color="auto"/>
              <w:bottom w:val="single" w:sz="4" w:space="0" w:color="auto"/>
              <w:right w:val="single" w:sz="4" w:space="0" w:color="auto"/>
            </w:tcBorders>
            <w:vAlign w:val="center"/>
          </w:tcPr>
          <w:p w14:paraId="3AF4DF2A" w14:textId="3D111AC6" w:rsidR="00970ACE" w:rsidRPr="009B72E1" w:rsidRDefault="00970ACE" w:rsidP="00FF03C0">
            <w:pPr>
              <w:widowControl/>
              <w:jc w:val="left"/>
              <w:rPr>
                <w:rFonts w:ascii="宋体" w:hAnsi="宋体"/>
              </w:rPr>
            </w:pPr>
          </w:p>
        </w:tc>
      </w:tr>
      <w:tr w:rsidR="00970ACE" w:rsidRPr="007E112E" w14:paraId="73072D7C"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1FACBC02" w14:textId="79A9F5FD" w:rsidR="00970ACE" w:rsidRPr="009B72E1" w:rsidRDefault="003067D1" w:rsidP="00FF03C0">
            <w:pPr>
              <w:rPr>
                <w:rFonts w:ascii="宋体" w:hAnsi="宋体"/>
              </w:rPr>
            </w:pPr>
            <w:r>
              <w:rPr>
                <w:rFonts w:ascii="宋体" w:hAnsi="宋体" w:hint="eastAsia"/>
              </w:rPr>
              <w:t>w</w:t>
            </w:r>
            <w:r w:rsidR="00970ACE" w:rsidRPr="00FE194A">
              <w:rPr>
                <w:rFonts w:ascii="宋体" w:hAnsi="宋体"/>
              </w:rPr>
              <w:t>lzhmc</w:t>
            </w:r>
          </w:p>
        </w:tc>
        <w:tc>
          <w:tcPr>
            <w:tcW w:w="481" w:type="pct"/>
            <w:tcBorders>
              <w:top w:val="single" w:sz="4" w:space="0" w:color="auto"/>
              <w:left w:val="single" w:sz="4" w:space="0" w:color="auto"/>
              <w:bottom w:val="single" w:sz="4" w:space="0" w:color="auto"/>
              <w:right w:val="single" w:sz="4" w:space="0" w:color="auto"/>
            </w:tcBorders>
            <w:vAlign w:val="center"/>
          </w:tcPr>
          <w:p w14:paraId="40B54995"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05D4B419" w14:textId="77777777" w:rsidR="00970ACE" w:rsidRPr="007E112E" w:rsidRDefault="00970ACE" w:rsidP="00FF03C0">
            <w:pPr>
              <w:rPr>
                <w:rFonts w:ascii="宋体" w:hAnsi="宋体"/>
              </w:rPr>
            </w:pPr>
            <w:r w:rsidRPr="00730A4C">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4C0DC3D3" w14:textId="77777777" w:rsidR="00970ACE" w:rsidRPr="009B72E1" w:rsidRDefault="00970ACE" w:rsidP="00FF03C0">
            <w:pPr>
              <w:widowControl/>
              <w:jc w:val="left"/>
              <w:rPr>
                <w:rFonts w:ascii="宋体" w:hAnsi="宋体"/>
              </w:rPr>
            </w:pPr>
            <w:r w:rsidRPr="00FE194A">
              <w:rPr>
                <w:rFonts w:ascii="宋体" w:hAnsi="宋体" w:hint="eastAsia"/>
              </w:rPr>
              <w:t>品种名称</w:t>
            </w:r>
          </w:p>
        </w:tc>
        <w:tc>
          <w:tcPr>
            <w:tcW w:w="1529" w:type="pct"/>
            <w:tcBorders>
              <w:top w:val="single" w:sz="4" w:space="0" w:color="auto"/>
              <w:left w:val="single" w:sz="4" w:space="0" w:color="auto"/>
              <w:bottom w:val="single" w:sz="4" w:space="0" w:color="auto"/>
              <w:right w:val="single" w:sz="4" w:space="0" w:color="auto"/>
            </w:tcBorders>
            <w:vAlign w:val="center"/>
          </w:tcPr>
          <w:p w14:paraId="471E5DF4" w14:textId="543CFD3D" w:rsidR="00970ACE" w:rsidRPr="009B72E1" w:rsidRDefault="00970ACE" w:rsidP="00FF03C0">
            <w:pPr>
              <w:widowControl/>
              <w:jc w:val="left"/>
              <w:rPr>
                <w:rFonts w:ascii="宋体" w:hAnsi="宋体"/>
              </w:rPr>
            </w:pPr>
          </w:p>
        </w:tc>
      </w:tr>
      <w:tr w:rsidR="00970ACE" w:rsidRPr="007E112E" w14:paraId="1E53F1EB"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7568D1B3" w14:textId="293510C5" w:rsidR="00970ACE" w:rsidRPr="009B72E1" w:rsidRDefault="003067D1" w:rsidP="00FF03C0">
            <w:pPr>
              <w:rPr>
                <w:rFonts w:ascii="宋体" w:hAnsi="宋体"/>
              </w:rPr>
            </w:pPr>
            <w:r>
              <w:rPr>
                <w:rFonts w:ascii="宋体" w:hAnsi="宋体" w:hint="eastAsia"/>
              </w:rPr>
              <w:t>n</w:t>
            </w:r>
            <w:r w:rsidR="00970ACE" w:rsidRPr="00FE194A">
              <w:rPr>
                <w:rFonts w:ascii="宋体" w:hAnsi="宋体"/>
              </w:rPr>
              <w:t>x</w:t>
            </w:r>
          </w:p>
        </w:tc>
        <w:tc>
          <w:tcPr>
            <w:tcW w:w="481" w:type="pct"/>
            <w:tcBorders>
              <w:top w:val="single" w:sz="4" w:space="0" w:color="auto"/>
              <w:left w:val="single" w:sz="4" w:space="0" w:color="auto"/>
              <w:bottom w:val="single" w:sz="4" w:space="0" w:color="auto"/>
              <w:right w:val="single" w:sz="4" w:space="0" w:color="auto"/>
            </w:tcBorders>
            <w:vAlign w:val="center"/>
          </w:tcPr>
          <w:p w14:paraId="5141B058"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60170499" w14:textId="140A3BC9" w:rsidR="00970ACE" w:rsidRPr="007E112E" w:rsidRDefault="00970ACE" w:rsidP="00920690">
            <w:pPr>
              <w:rPr>
                <w:rFonts w:ascii="宋体" w:hAnsi="宋体"/>
              </w:rPr>
            </w:pPr>
            <w:r w:rsidRPr="00730A4C">
              <w:rPr>
                <w:rFonts w:ascii="宋体" w:hAnsi="宋体"/>
              </w:rPr>
              <w:t>String(</w:t>
            </w:r>
            <w:r w:rsidR="00920690">
              <w:rPr>
                <w:rFonts w:ascii="宋体" w:hAnsi="宋体"/>
              </w:rPr>
              <w:t>6</w:t>
            </w:r>
            <w:r w:rsidRPr="00730A4C">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6E18393F" w14:textId="6C5B6DCF" w:rsidR="00970ACE" w:rsidRPr="009B72E1" w:rsidRDefault="00644C0A" w:rsidP="00FF03C0">
            <w:pPr>
              <w:widowControl/>
              <w:jc w:val="left"/>
              <w:rPr>
                <w:rFonts w:ascii="宋体" w:hAnsi="宋体"/>
              </w:rPr>
            </w:pPr>
            <w:r>
              <w:rPr>
                <w:rFonts w:ascii="宋体" w:hAnsi="宋体" w:hint="eastAsia"/>
              </w:rPr>
              <w:t>年限</w:t>
            </w:r>
          </w:p>
        </w:tc>
        <w:tc>
          <w:tcPr>
            <w:tcW w:w="1529" w:type="pct"/>
            <w:tcBorders>
              <w:top w:val="single" w:sz="4" w:space="0" w:color="auto"/>
              <w:left w:val="single" w:sz="4" w:space="0" w:color="auto"/>
              <w:bottom w:val="single" w:sz="4" w:space="0" w:color="auto"/>
              <w:right w:val="single" w:sz="4" w:space="0" w:color="auto"/>
            </w:tcBorders>
            <w:vAlign w:val="center"/>
          </w:tcPr>
          <w:p w14:paraId="325913A8" w14:textId="77777777" w:rsidR="00970ACE" w:rsidRPr="009B72E1" w:rsidRDefault="00970ACE" w:rsidP="00FF03C0">
            <w:pPr>
              <w:widowControl/>
              <w:jc w:val="left"/>
              <w:rPr>
                <w:rFonts w:ascii="宋体" w:hAnsi="宋体"/>
              </w:rPr>
            </w:pPr>
          </w:p>
        </w:tc>
      </w:tr>
      <w:tr w:rsidR="00970ACE" w:rsidRPr="007E112E" w14:paraId="1285FB5E"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15748EB4" w14:textId="38A1F290" w:rsidR="00970ACE" w:rsidRPr="009B72E1" w:rsidRDefault="003067D1" w:rsidP="00FF03C0">
            <w:pPr>
              <w:rPr>
                <w:rFonts w:ascii="宋体" w:hAnsi="宋体"/>
              </w:rPr>
            </w:pPr>
            <w:r>
              <w:rPr>
                <w:rFonts w:ascii="宋体" w:hAnsi="宋体" w:hint="eastAsia"/>
              </w:rPr>
              <w:t>r</w:t>
            </w:r>
            <w:r w:rsidR="00970ACE" w:rsidRPr="00FE194A">
              <w:rPr>
                <w:rFonts w:ascii="宋体" w:hAnsi="宋体"/>
              </w:rPr>
              <w:t>knx</w:t>
            </w:r>
          </w:p>
        </w:tc>
        <w:tc>
          <w:tcPr>
            <w:tcW w:w="481" w:type="pct"/>
            <w:tcBorders>
              <w:top w:val="single" w:sz="4" w:space="0" w:color="auto"/>
              <w:left w:val="single" w:sz="4" w:space="0" w:color="auto"/>
              <w:bottom w:val="single" w:sz="4" w:space="0" w:color="auto"/>
              <w:right w:val="single" w:sz="4" w:space="0" w:color="auto"/>
            </w:tcBorders>
            <w:vAlign w:val="center"/>
          </w:tcPr>
          <w:p w14:paraId="33934A10" w14:textId="77777777" w:rsidR="00970ACE" w:rsidRPr="009B72E1" w:rsidRDefault="00970ACE" w:rsidP="00FF03C0">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348D03E8" w14:textId="221E4612" w:rsidR="00970ACE" w:rsidRPr="007E112E" w:rsidRDefault="00970ACE" w:rsidP="00920690">
            <w:pPr>
              <w:rPr>
                <w:rFonts w:ascii="宋体" w:hAnsi="宋体"/>
              </w:rPr>
            </w:pPr>
            <w:r w:rsidRPr="00730A4C">
              <w:rPr>
                <w:rFonts w:ascii="宋体" w:hAnsi="宋体"/>
              </w:rPr>
              <w:t>String(</w:t>
            </w:r>
            <w:r w:rsidR="00920690">
              <w:rPr>
                <w:rFonts w:ascii="宋体" w:hAnsi="宋体"/>
              </w:rPr>
              <w:t>6</w:t>
            </w:r>
            <w:r w:rsidRPr="00730A4C">
              <w:rPr>
                <w:rFonts w:ascii="宋体" w:hAnsi="宋体"/>
              </w:rPr>
              <w:t>)</w:t>
            </w:r>
          </w:p>
        </w:tc>
        <w:tc>
          <w:tcPr>
            <w:tcW w:w="1010" w:type="pct"/>
            <w:tcBorders>
              <w:top w:val="single" w:sz="4" w:space="0" w:color="auto"/>
              <w:left w:val="single" w:sz="4" w:space="0" w:color="auto"/>
              <w:bottom w:val="single" w:sz="4" w:space="0" w:color="auto"/>
              <w:right w:val="single" w:sz="4" w:space="0" w:color="auto"/>
            </w:tcBorders>
            <w:vAlign w:val="center"/>
          </w:tcPr>
          <w:p w14:paraId="20DBA8AF" w14:textId="77777777" w:rsidR="00970ACE" w:rsidRPr="009B72E1" w:rsidRDefault="00970ACE" w:rsidP="00FF03C0">
            <w:pPr>
              <w:widowControl/>
              <w:jc w:val="left"/>
              <w:rPr>
                <w:rFonts w:ascii="宋体" w:hAnsi="宋体"/>
              </w:rPr>
            </w:pPr>
            <w:r w:rsidRPr="00FE194A">
              <w:rPr>
                <w:rFonts w:ascii="宋体" w:hAnsi="宋体" w:hint="eastAsia"/>
              </w:rPr>
              <w:t>入库年限</w:t>
            </w:r>
          </w:p>
        </w:tc>
        <w:tc>
          <w:tcPr>
            <w:tcW w:w="1529" w:type="pct"/>
            <w:tcBorders>
              <w:top w:val="single" w:sz="4" w:space="0" w:color="auto"/>
              <w:left w:val="single" w:sz="4" w:space="0" w:color="auto"/>
              <w:bottom w:val="single" w:sz="4" w:space="0" w:color="auto"/>
              <w:right w:val="single" w:sz="4" w:space="0" w:color="auto"/>
            </w:tcBorders>
            <w:vAlign w:val="center"/>
          </w:tcPr>
          <w:p w14:paraId="25E30D67" w14:textId="77777777" w:rsidR="00970ACE" w:rsidRPr="009B72E1" w:rsidRDefault="00970ACE" w:rsidP="00FF03C0">
            <w:pPr>
              <w:widowControl/>
              <w:jc w:val="left"/>
              <w:rPr>
                <w:rFonts w:ascii="宋体" w:hAnsi="宋体"/>
              </w:rPr>
            </w:pPr>
          </w:p>
        </w:tc>
      </w:tr>
      <w:tr w:rsidR="002C17AF" w:rsidRPr="007E112E" w14:paraId="7B0781A9" w14:textId="77777777" w:rsidTr="007E5DD9">
        <w:tc>
          <w:tcPr>
            <w:tcW w:w="1115" w:type="pct"/>
            <w:tcBorders>
              <w:top w:val="single" w:sz="4" w:space="0" w:color="auto"/>
              <w:left w:val="single" w:sz="4" w:space="0" w:color="auto"/>
              <w:bottom w:val="single" w:sz="4" w:space="0" w:color="auto"/>
              <w:right w:val="single" w:sz="4" w:space="0" w:color="auto"/>
            </w:tcBorders>
            <w:vAlign w:val="center"/>
          </w:tcPr>
          <w:p w14:paraId="73961BA1" w14:textId="77777777" w:rsidR="002C17AF" w:rsidRPr="009B72E1" w:rsidRDefault="002C17AF" w:rsidP="002C17AF">
            <w:pPr>
              <w:rPr>
                <w:rFonts w:ascii="宋体" w:hAnsi="宋体"/>
              </w:rPr>
            </w:pPr>
            <w:r w:rsidRPr="006C7CCF">
              <w:rPr>
                <w:rFonts w:ascii="宋体" w:hAnsi="宋体"/>
              </w:rPr>
              <w:t>ypdj</w:t>
            </w:r>
          </w:p>
        </w:tc>
        <w:tc>
          <w:tcPr>
            <w:tcW w:w="481" w:type="pct"/>
            <w:tcBorders>
              <w:top w:val="single" w:sz="4" w:space="0" w:color="auto"/>
              <w:left w:val="single" w:sz="4" w:space="0" w:color="auto"/>
              <w:bottom w:val="single" w:sz="4" w:space="0" w:color="auto"/>
              <w:right w:val="single" w:sz="4" w:space="0" w:color="auto"/>
            </w:tcBorders>
            <w:vAlign w:val="center"/>
          </w:tcPr>
          <w:p w14:paraId="60AEF5D5" w14:textId="77777777" w:rsidR="002C17AF" w:rsidRPr="009B72E1" w:rsidRDefault="002C17AF" w:rsidP="002C17AF">
            <w:pPr>
              <w:widowControl/>
              <w:jc w:val="center"/>
              <w:rPr>
                <w:rFonts w:ascii="宋体" w:hAnsi="宋体"/>
              </w:rPr>
            </w:pPr>
            <w:r w:rsidRPr="00D537B9">
              <w:rPr>
                <w:rFonts w:ascii="宋体" w:hAnsi="宋体" w:hint="eastAsia"/>
              </w:rPr>
              <w:t>N</w:t>
            </w:r>
          </w:p>
        </w:tc>
        <w:tc>
          <w:tcPr>
            <w:tcW w:w="865" w:type="pct"/>
            <w:tcBorders>
              <w:top w:val="single" w:sz="4" w:space="0" w:color="auto"/>
              <w:left w:val="single" w:sz="4" w:space="0" w:color="auto"/>
              <w:bottom w:val="single" w:sz="4" w:space="0" w:color="auto"/>
              <w:right w:val="single" w:sz="4" w:space="0" w:color="auto"/>
            </w:tcBorders>
            <w:vAlign w:val="center"/>
          </w:tcPr>
          <w:p w14:paraId="3319E072" w14:textId="77777777" w:rsidR="002C17AF" w:rsidRPr="007E112E" w:rsidRDefault="002C17AF" w:rsidP="002C17AF">
            <w:pPr>
              <w:rPr>
                <w:rFonts w:ascii="宋体" w:hAnsi="宋体"/>
              </w:rPr>
            </w:pPr>
            <w:r w:rsidRPr="00730A4C">
              <w:rPr>
                <w:rFonts w:ascii="宋体" w:hAnsi="宋体"/>
              </w:rPr>
              <w:t>String(32)</w:t>
            </w:r>
          </w:p>
        </w:tc>
        <w:tc>
          <w:tcPr>
            <w:tcW w:w="1010" w:type="pct"/>
            <w:tcBorders>
              <w:top w:val="single" w:sz="4" w:space="0" w:color="auto"/>
              <w:left w:val="single" w:sz="4" w:space="0" w:color="auto"/>
              <w:bottom w:val="single" w:sz="4" w:space="0" w:color="auto"/>
              <w:right w:val="single" w:sz="4" w:space="0" w:color="auto"/>
            </w:tcBorders>
            <w:vAlign w:val="center"/>
          </w:tcPr>
          <w:p w14:paraId="02C436C1" w14:textId="77777777" w:rsidR="002C17AF" w:rsidRPr="009B72E1" w:rsidRDefault="002C17AF" w:rsidP="002C17AF">
            <w:pPr>
              <w:widowControl/>
              <w:jc w:val="left"/>
              <w:rPr>
                <w:rFonts w:ascii="宋体" w:hAnsi="宋体"/>
              </w:rPr>
            </w:pPr>
            <w:r w:rsidRPr="006C7CCF">
              <w:rPr>
                <w:rFonts w:ascii="宋体" w:hAnsi="宋体" w:hint="eastAsia"/>
              </w:rPr>
              <w:t>样品等级</w:t>
            </w:r>
          </w:p>
        </w:tc>
        <w:tc>
          <w:tcPr>
            <w:tcW w:w="1529" w:type="pct"/>
            <w:tcBorders>
              <w:top w:val="single" w:sz="4" w:space="0" w:color="auto"/>
              <w:left w:val="single" w:sz="4" w:space="0" w:color="auto"/>
              <w:bottom w:val="single" w:sz="4" w:space="0" w:color="auto"/>
              <w:right w:val="single" w:sz="4" w:space="0" w:color="auto"/>
            </w:tcBorders>
            <w:vAlign w:val="center"/>
          </w:tcPr>
          <w:p w14:paraId="3C754C93" w14:textId="77777777" w:rsidR="002C17AF" w:rsidRPr="009B72E1" w:rsidRDefault="002C17AF" w:rsidP="002C17AF">
            <w:pPr>
              <w:widowControl/>
              <w:jc w:val="left"/>
              <w:rPr>
                <w:rFonts w:ascii="宋体" w:hAnsi="宋体"/>
              </w:rPr>
            </w:pPr>
          </w:p>
        </w:tc>
      </w:tr>
    </w:tbl>
    <w:p w14:paraId="6B0B05C7" w14:textId="77777777" w:rsidR="00970ACE" w:rsidRPr="007E112E" w:rsidRDefault="00970ACE" w:rsidP="00970ACE">
      <w:pPr>
        <w:spacing w:line="360" w:lineRule="auto"/>
        <w:rPr>
          <w:rFonts w:ascii="宋体" w:hAnsi="宋体"/>
          <w:sz w:val="24"/>
        </w:rPr>
      </w:pPr>
      <w:r>
        <w:rPr>
          <w:rFonts w:ascii="宋体" w:hAnsi="宋体" w:hint="eastAsia"/>
        </w:rPr>
        <w:t>zjbgd</w:t>
      </w:r>
      <w:r w:rsidRPr="007E112E">
        <w:rPr>
          <w:rFonts w:ascii="宋体" w:hAnsi="宋体"/>
          <w:sz w:val="24"/>
        </w:rPr>
        <w:t>Mx</w:t>
      </w:r>
      <w:r w:rsidRPr="007E112E">
        <w:rPr>
          <w:rFonts w:ascii="宋体" w:hAnsi="宋体" w:hint="eastAsia"/>
          <w:sz w:val="24"/>
        </w:rPr>
        <w:t xml:space="preserve"> (明细，从表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444"/>
        <w:gridCol w:w="1772"/>
        <w:gridCol w:w="1797"/>
        <w:gridCol w:w="1078"/>
      </w:tblGrid>
      <w:tr w:rsidR="00970ACE" w:rsidRPr="007E112E" w14:paraId="194005D9" w14:textId="77777777" w:rsidTr="00944CA0">
        <w:tc>
          <w:tcPr>
            <w:tcW w:w="1332" w:type="pct"/>
            <w:shd w:val="clear" w:color="auto" w:fill="D9D9D9"/>
            <w:vAlign w:val="center"/>
          </w:tcPr>
          <w:p w14:paraId="20E99C6B"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列名</w:t>
            </w:r>
          </w:p>
        </w:tc>
        <w:tc>
          <w:tcPr>
            <w:tcW w:w="870" w:type="pct"/>
            <w:shd w:val="clear" w:color="auto" w:fill="D9D9D9"/>
            <w:vAlign w:val="center"/>
          </w:tcPr>
          <w:p w14:paraId="3D226D25" w14:textId="77777777" w:rsidR="00970ACE" w:rsidRPr="007E112E" w:rsidRDefault="00970ACE" w:rsidP="00FF03C0">
            <w:pPr>
              <w:jc w:val="center"/>
              <w:rPr>
                <w:rFonts w:ascii="宋体" w:hAnsi="宋体"/>
                <w:kern w:val="0"/>
                <w:szCs w:val="18"/>
                <w:highlight w:val="lightGray"/>
              </w:rPr>
            </w:pPr>
            <w:r w:rsidRPr="007E112E">
              <w:rPr>
                <w:rFonts w:ascii="宋体" w:hAnsi="宋体" w:hint="eastAsia"/>
                <w:szCs w:val="18"/>
              </w:rPr>
              <w:t>是否必须</w:t>
            </w:r>
          </w:p>
        </w:tc>
        <w:tc>
          <w:tcPr>
            <w:tcW w:w="1067" w:type="pct"/>
            <w:shd w:val="clear" w:color="auto" w:fill="D9D9D9"/>
            <w:vAlign w:val="center"/>
          </w:tcPr>
          <w:p w14:paraId="6CC1E7B9"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类型</w:t>
            </w:r>
          </w:p>
        </w:tc>
        <w:tc>
          <w:tcPr>
            <w:tcW w:w="1082" w:type="pct"/>
            <w:shd w:val="clear" w:color="auto" w:fill="D9D9D9"/>
            <w:vAlign w:val="center"/>
          </w:tcPr>
          <w:p w14:paraId="65E3A8C1"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涵义</w:t>
            </w:r>
          </w:p>
        </w:tc>
        <w:tc>
          <w:tcPr>
            <w:tcW w:w="649" w:type="pct"/>
            <w:shd w:val="clear" w:color="auto" w:fill="D9D9D9"/>
            <w:vAlign w:val="center"/>
          </w:tcPr>
          <w:p w14:paraId="69CDDA63" w14:textId="77777777" w:rsidR="00970ACE" w:rsidRPr="007E112E" w:rsidRDefault="00970ACE" w:rsidP="00FF03C0">
            <w:pPr>
              <w:jc w:val="center"/>
              <w:rPr>
                <w:rFonts w:ascii="宋体" w:hAnsi="宋体"/>
                <w:kern w:val="0"/>
                <w:szCs w:val="18"/>
              </w:rPr>
            </w:pPr>
            <w:r w:rsidRPr="007E112E">
              <w:rPr>
                <w:rFonts w:ascii="宋体" w:hAnsi="宋体" w:hint="eastAsia"/>
                <w:kern w:val="0"/>
                <w:szCs w:val="18"/>
              </w:rPr>
              <w:t>备注</w:t>
            </w:r>
          </w:p>
        </w:tc>
      </w:tr>
      <w:tr w:rsidR="00970ACE" w:rsidRPr="007E112E" w14:paraId="448A7FA8" w14:textId="77777777" w:rsidTr="00944CA0">
        <w:tc>
          <w:tcPr>
            <w:tcW w:w="1332" w:type="pct"/>
            <w:vAlign w:val="center"/>
          </w:tcPr>
          <w:p w14:paraId="482D0F4D" w14:textId="39FAC721" w:rsidR="00970ACE" w:rsidRPr="000D5A17" w:rsidRDefault="003067D1" w:rsidP="00FF03C0">
            <w:pPr>
              <w:rPr>
                <w:rFonts w:ascii="宋体" w:hAnsi="宋体"/>
              </w:rPr>
            </w:pPr>
            <w:r>
              <w:rPr>
                <w:rFonts w:ascii="宋体" w:hAnsi="宋体" w:hint="eastAsia"/>
              </w:rPr>
              <w:t>z</w:t>
            </w:r>
            <w:r w:rsidR="00970ACE" w:rsidRPr="00EE4CBC">
              <w:rPr>
                <w:rFonts w:ascii="宋体" w:hAnsi="宋体"/>
              </w:rPr>
              <w:t>znm</w:t>
            </w:r>
          </w:p>
        </w:tc>
        <w:tc>
          <w:tcPr>
            <w:tcW w:w="870" w:type="pct"/>
            <w:vAlign w:val="center"/>
          </w:tcPr>
          <w:p w14:paraId="03B0E307"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vAlign w:val="center"/>
          </w:tcPr>
          <w:p w14:paraId="34024628"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vAlign w:val="center"/>
          </w:tcPr>
          <w:p w14:paraId="564A325D" w14:textId="77777777" w:rsidR="00970ACE" w:rsidRPr="00846C9B" w:rsidRDefault="00970ACE" w:rsidP="00FF03C0">
            <w:pPr>
              <w:widowControl/>
              <w:jc w:val="left"/>
              <w:rPr>
                <w:rFonts w:ascii="宋体" w:hAnsi="宋体"/>
              </w:rPr>
            </w:pPr>
            <w:r w:rsidRPr="00846C9B">
              <w:rPr>
                <w:rFonts w:ascii="宋体" w:hAnsi="宋体" w:hint="eastAsia"/>
              </w:rPr>
              <w:t>组织内码</w:t>
            </w:r>
          </w:p>
        </w:tc>
        <w:tc>
          <w:tcPr>
            <w:tcW w:w="649" w:type="pct"/>
            <w:vAlign w:val="center"/>
          </w:tcPr>
          <w:p w14:paraId="777AFEB6" w14:textId="77777777" w:rsidR="00970ACE" w:rsidRPr="007E112E" w:rsidRDefault="00970ACE" w:rsidP="00FF03C0">
            <w:pPr>
              <w:rPr>
                <w:rFonts w:ascii="宋体" w:hAnsi="宋体"/>
                <w:kern w:val="0"/>
                <w:szCs w:val="18"/>
              </w:rPr>
            </w:pPr>
          </w:p>
        </w:tc>
      </w:tr>
      <w:tr w:rsidR="00970ACE" w:rsidRPr="007E112E" w14:paraId="6C5771DA" w14:textId="77777777" w:rsidTr="00944CA0">
        <w:tc>
          <w:tcPr>
            <w:tcW w:w="1332" w:type="pct"/>
            <w:vAlign w:val="center"/>
          </w:tcPr>
          <w:p w14:paraId="10502D78" w14:textId="35CDB4C3" w:rsidR="00970ACE" w:rsidRPr="000D5A17" w:rsidRDefault="003067D1" w:rsidP="00FF03C0">
            <w:pPr>
              <w:rPr>
                <w:rFonts w:ascii="宋体" w:hAnsi="宋体"/>
              </w:rPr>
            </w:pPr>
            <w:r>
              <w:rPr>
                <w:rFonts w:ascii="宋体" w:hAnsi="宋体" w:hint="eastAsia"/>
              </w:rPr>
              <w:t>z</w:t>
            </w:r>
            <w:r w:rsidR="00970ACE" w:rsidRPr="00EE4CBC">
              <w:rPr>
                <w:rFonts w:ascii="宋体" w:hAnsi="宋体"/>
              </w:rPr>
              <w:t>jbgdnm</w:t>
            </w:r>
          </w:p>
        </w:tc>
        <w:tc>
          <w:tcPr>
            <w:tcW w:w="870" w:type="pct"/>
            <w:vAlign w:val="center"/>
          </w:tcPr>
          <w:p w14:paraId="6EED1B79"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vAlign w:val="center"/>
          </w:tcPr>
          <w:p w14:paraId="1943EAB8"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vAlign w:val="center"/>
          </w:tcPr>
          <w:p w14:paraId="5D904EC3" w14:textId="77777777" w:rsidR="00970ACE" w:rsidRPr="00846C9B" w:rsidRDefault="00970ACE" w:rsidP="00FF03C0">
            <w:pPr>
              <w:widowControl/>
              <w:jc w:val="left"/>
              <w:rPr>
                <w:rFonts w:ascii="宋体" w:hAnsi="宋体"/>
              </w:rPr>
            </w:pPr>
            <w:r w:rsidRPr="00846C9B">
              <w:rPr>
                <w:rFonts w:ascii="宋体" w:hAnsi="宋体" w:hint="eastAsia"/>
              </w:rPr>
              <w:t>质检报告单内码</w:t>
            </w:r>
          </w:p>
        </w:tc>
        <w:tc>
          <w:tcPr>
            <w:tcW w:w="649" w:type="pct"/>
            <w:vAlign w:val="center"/>
          </w:tcPr>
          <w:p w14:paraId="042A7858" w14:textId="77777777" w:rsidR="00970ACE" w:rsidRPr="007E112E" w:rsidRDefault="00970ACE" w:rsidP="00FF03C0">
            <w:pPr>
              <w:rPr>
                <w:rFonts w:ascii="宋体" w:hAnsi="宋体"/>
                <w:kern w:val="0"/>
                <w:szCs w:val="18"/>
              </w:rPr>
            </w:pPr>
          </w:p>
        </w:tc>
      </w:tr>
      <w:tr w:rsidR="00970ACE" w:rsidRPr="007E112E" w14:paraId="5512A18C" w14:textId="77777777" w:rsidTr="00944CA0">
        <w:tc>
          <w:tcPr>
            <w:tcW w:w="1332" w:type="pct"/>
            <w:vAlign w:val="center"/>
          </w:tcPr>
          <w:p w14:paraId="71B7A6A3" w14:textId="1E5F9B75" w:rsidR="00970ACE" w:rsidRPr="000D5A17" w:rsidRDefault="003067D1" w:rsidP="00FF03C0">
            <w:pPr>
              <w:rPr>
                <w:rFonts w:ascii="宋体" w:hAnsi="宋体"/>
              </w:rPr>
            </w:pPr>
            <w:r>
              <w:rPr>
                <w:rFonts w:ascii="宋体" w:hAnsi="宋体" w:hint="eastAsia"/>
              </w:rPr>
              <w:t>z</w:t>
            </w:r>
            <w:r w:rsidR="00970ACE" w:rsidRPr="00EE4CBC">
              <w:rPr>
                <w:rFonts w:ascii="宋体" w:hAnsi="宋体"/>
              </w:rPr>
              <w:t>jbgmxnm</w:t>
            </w:r>
          </w:p>
        </w:tc>
        <w:tc>
          <w:tcPr>
            <w:tcW w:w="870" w:type="pct"/>
            <w:vAlign w:val="center"/>
          </w:tcPr>
          <w:p w14:paraId="2D80B187"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vAlign w:val="center"/>
          </w:tcPr>
          <w:p w14:paraId="3D275AB0"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vAlign w:val="center"/>
          </w:tcPr>
          <w:p w14:paraId="29CEF931" w14:textId="77777777" w:rsidR="00970ACE" w:rsidRPr="00846C9B" w:rsidRDefault="00970ACE" w:rsidP="00FF03C0">
            <w:pPr>
              <w:widowControl/>
              <w:jc w:val="left"/>
              <w:rPr>
                <w:rFonts w:ascii="宋体" w:hAnsi="宋体"/>
              </w:rPr>
            </w:pPr>
            <w:r w:rsidRPr="00846C9B">
              <w:rPr>
                <w:rFonts w:ascii="宋体" w:hAnsi="宋体" w:hint="eastAsia"/>
              </w:rPr>
              <w:t>质检报告单明细内码</w:t>
            </w:r>
          </w:p>
        </w:tc>
        <w:tc>
          <w:tcPr>
            <w:tcW w:w="649" w:type="pct"/>
            <w:vAlign w:val="center"/>
          </w:tcPr>
          <w:p w14:paraId="043A8BD2" w14:textId="77777777" w:rsidR="00970ACE" w:rsidRPr="007E112E" w:rsidRDefault="00970ACE" w:rsidP="00FF03C0">
            <w:pPr>
              <w:rPr>
                <w:rFonts w:ascii="宋体" w:hAnsi="宋体"/>
                <w:kern w:val="0"/>
                <w:szCs w:val="18"/>
              </w:rPr>
            </w:pPr>
          </w:p>
        </w:tc>
      </w:tr>
      <w:tr w:rsidR="00970ACE" w:rsidRPr="007E112E" w14:paraId="6A40A263" w14:textId="77777777" w:rsidTr="00944CA0">
        <w:tc>
          <w:tcPr>
            <w:tcW w:w="1332" w:type="pct"/>
            <w:vAlign w:val="center"/>
          </w:tcPr>
          <w:p w14:paraId="46CC62C8" w14:textId="07B9F67A" w:rsidR="00970ACE" w:rsidRPr="000D5A17" w:rsidRDefault="003067D1" w:rsidP="00FF03C0">
            <w:pPr>
              <w:rPr>
                <w:rFonts w:ascii="宋体" w:hAnsi="宋体"/>
              </w:rPr>
            </w:pPr>
            <w:r>
              <w:rPr>
                <w:rFonts w:ascii="宋体" w:hAnsi="宋体" w:hint="eastAsia"/>
              </w:rPr>
              <w:t>j</w:t>
            </w:r>
            <w:r w:rsidR="00970ACE" w:rsidRPr="00E855A2">
              <w:rPr>
                <w:rFonts w:ascii="宋体" w:hAnsi="宋体"/>
              </w:rPr>
              <w:t>yxmnm</w:t>
            </w:r>
          </w:p>
        </w:tc>
        <w:tc>
          <w:tcPr>
            <w:tcW w:w="870" w:type="pct"/>
            <w:vAlign w:val="center"/>
          </w:tcPr>
          <w:p w14:paraId="29F67437"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vAlign w:val="center"/>
          </w:tcPr>
          <w:p w14:paraId="6ED5287C"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vAlign w:val="center"/>
          </w:tcPr>
          <w:p w14:paraId="027F1A55" w14:textId="77777777" w:rsidR="00970ACE" w:rsidRPr="00846C9B" w:rsidRDefault="00970ACE" w:rsidP="00FF03C0">
            <w:pPr>
              <w:widowControl/>
              <w:jc w:val="left"/>
              <w:rPr>
                <w:rFonts w:ascii="宋体" w:hAnsi="宋体"/>
              </w:rPr>
            </w:pPr>
            <w:r>
              <w:rPr>
                <w:rFonts w:ascii="宋体" w:hAnsi="宋体" w:hint="eastAsia"/>
              </w:rPr>
              <w:t>检验项目内码</w:t>
            </w:r>
          </w:p>
        </w:tc>
        <w:tc>
          <w:tcPr>
            <w:tcW w:w="649" w:type="pct"/>
            <w:vAlign w:val="center"/>
          </w:tcPr>
          <w:p w14:paraId="6121D6F7" w14:textId="77777777" w:rsidR="00970ACE" w:rsidRPr="007E112E" w:rsidRDefault="00970ACE" w:rsidP="00FF03C0">
            <w:pPr>
              <w:widowControl/>
              <w:jc w:val="left"/>
              <w:rPr>
                <w:rFonts w:ascii="宋体" w:hAnsi="宋体"/>
                <w:kern w:val="0"/>
                <w:sz w:val="24"/>
              </w:rPr>
            </w:pPr>
          </w:p>
        </w:tc>
      </w:tr>
      <w:tr w:rsidR="00970ACE" w:rsidRPr="007E112E" w14:paraId="486563D6" w14:textId="77777777" w:rsidTr="00944CA0">
        <w:tc>
          <w:tcPr>
            <w:tcW w:w="1332" w:type="pct"/>
            <w:vAlign w:val="center"/>
          </w:tcPr>
          <w:p w14:paraId="4CA2ACF2" w14:textId="74BBF3DD" w:rsidR="00970ACE" w:rsidRPr="000D5A17" w:rsidRDefault="003067D1" w:rsidP="00FF03C0">
            <w:pPr>
              <w:rPr>
                <w:rFonts w:ascii="宋体" w:hAnsi="宋体"/>
              </w:rPr>
            </w:pPr>
            <w:r>
              <w:rPr>
                <w:rFonts w:ascii="宋体" w:hAnsi="宋体" w:hint="eastAsia"/>
              </w:rPr>
              <w:t>j</w:t>
            </w:r>
            <w:r w:rsidR="00970ACE" w:rsidRPr="00E855A2">
              <w:rPr>
                <w:rFonts w:ascii="宋体" w:hAnsi="宋体"/>
              </w:rPr>
              <w:t>ybz</w:t>
            </w:r>
          </w:p>
        </w:tc>
        <w:tc>
          <w:tcPr>
            <w:tcW w:w="870" w:type="pct"/>
            <w:vAlign w:val="center"/>
          </w:tcPr>
          <w:p w14:paraId="17D198DB"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vAlign w:val="center"/>
          </w:tcPr>
          <w:p w14:paraId="5EE1D456"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vAlign w:val="center"/>
          </w:tcPr>
          <w:p w14:paraId="189BCBB9" w14:textId="77777777" w:rsidR="00970ACE" w:rsidRPr="00846C9B" w:rsidRDefault="00970ACE" w:rsidP="00FF03C0">
            <w:pPr>
              <w:widowControl/>
              <w:jc w:val="left"/>
              <w:rPr>
                <w:rFonts w:ascii="宋体" w:hAnsi="宋体"/>
              </w:rPr>
            </w:pPr>
            <w:r>
              <w:rPr>
                <w:rFonts w:ascii="宋体" w:hAnsi="宋体" w:hint="eastAsia"/>
              </w:rPr>
              <w:t>检验标准</w:t>
            </w:r>
          </w:p>
        </w:tc>
        <w:tc>
          <w:tcPr>
            <w:tcW w:w="649" w:type="pct"/>
            <w:vAlign w:val="center"/>
          </w:tcPr>
          <w:p w14:paraId="2BE341F0" w14:textId="77777777" w:rsidR="00970ACE" w:rsidRPr="007E112E" w:rsidRDefault="00970ACE" w:rsidP="00FF03C0">
            <w:pPr>
              <w:widowControl/>
              <w:jc w:val="left"/>
              <w:rPr>
                <w:rFonts w:ascii="宋体" w:hAnsi="宋体"/>
                <w:color w:val="000000"/>
                <w:kern w:val="0"/>
                <w:sz w:val="22"/>
                <w:szCs w:val="22"/>
              </w:rPr>
            </w:pPr>
          </w:p>
        </w:tc>
      </w:tr>
      <w:tr w:rsidR="00970ACE" w:rsidRPr="007E112E" w14:paraId="0509B234" w14:textId="77777777" w:rsidTr="00944CA0">
        <w:tc>
          <w:tcPr>
            <w:tcW w:w="1332" w:type="pct"/>
            <w:tcBorders>
              <w:top w:val="single" w:sz="4" w:space="0" w:color="auto"/>
              <w:left w:val="single" w:sz="4" w:space="0" w:color="auto"/>
              <w:bottom w:val="single" w:sz="4" w:space="0" w:color="auto"/>
              <w:right w:val="single" w:sz="4" w:space="0" w:color="auto"/>
            </w:tcBorders>
            <w:vAlign w:val="center"/>
          </w:tcPr>
          <w:p w14:paraId="74B3E5CD" w14:textId="09C3445E" w:rsidR="00970ACE" w:rsidRPr="000D5A17" w:rsidRDefault="003067D1" w:rsidP="00FF03C0">
            <w:pPr>
              <w:rPr>
                <w:rFonts w:ascii="宋体" w:hAnsi="宋体"/>
              </w:rPr>
            </w:pPr>
            <w:r>
              <w:rPr>
                <w:rFonts w:ascii="宋体" w:hAnsi="宋体" w:hint="eastAsia"/>
              </w:rPr>
              <w:t>j</w:t>
            </w:r>
            <w:r w:rsidR="00970ACE" w:rsidRPr="00E855A2">
              <w:rPr>
                <w:rFonts w:ascii="宋体" w:hAnsi="宋体"/>
              </w:rPr>
              <w:t>yjl</w:t>
            </w:r>
          </w:p>
        </w:tc>
        <w:tc>
          <w:tcPr>
            <w:tcW w:w="870" w:type="pct"/>
            <w:tcBorders>
              <w:top w:val="single" w:sz="4" w:space="0" w:color="auto"/>
              <w:left w:val="single" w:sz="4" w:space="0" w:color="auto"/>
              <w:bottom w:val="single" w:sz="4" w:space="0" w:color="auto"/>
              <w:right w:val="single" w:sz="4" w:space="0" w:color="auto"/>
            </w:tcBorders>
            <w:vAlign w:val="center"/>
          </w:tcPr>
          <w:p w14:paraId="3483DA3E"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tcBorders>
              <w:top w:val="single" w:sz="4" w:space="0" w:color="auto"/>
              <w:left w:val="single" w:sz="4" w:space="0" w:color="auto"/>
              <w:bottom w:val="single" w:sz="4" w:space="0" w:color="auto"/>
              <w:right w:val="single" w:sz="4" w:space="0" w:color="auto"/>
            </w:tcBorders>
            <w:vAlign w:val="center"/>
          </w:tcPr>
          <w:p w14:paraId="41583E3C"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tcBorders>
              <w:top w:val="single" w:sz="4" w:space="0" w:color="auto"/>
              <w:left w:val="single" w:sz="4" w:space="0" w:color="auto"/>
              <w:bottom w:val="single" w:sz="4" w:space="0" w:color="auto"/>
              <w:right w:val="single" w:sz="4" w:space="0" w:color="auto"/>
            </w:tcBorders>
            <w:vAlign w:val="center"/>
          </w:tcPr>
          <w:p w14:paraId="71586919" w14:textId="500A528E" w:rsidR="00970ACE" w:rsidRPr="00846C9B" w:rsidRDefault="008B3A82" w:rsidP="00FF03C0">
            <w:pPr>
              <w:widowControl/>
              <w:jc w:val="left"/>
              <w:rPr>
                <w:rFonts w:ascii="宋体" w:hAnsi="宋体"/>
              </w:rPr>
            </w:pPr>
            <w:r>
              <w:rPr>
                <w:rFonts w:ascii="宋体" w:hAnsi="宋体"/>
              </w:rPr>
              <w:t>检验记录</w:t>
            </w:r>
          </w:p>
        </w:tc>
        <w:tc>
          <w:tcPr>
            <w:tcW w:w="649" w:type="pct"/>
            <w:tcBorders>
              <w:top w:val="single" w:sz="4" w:space="0" w:color="auto"/>
              <w:left w:val="single" w:sz="4" w:space="0" w:color="auto"/>
              <w:bottom w:val="single" w:sz="4" w:space="0" w:color="auto"/>
              <w:right w:val="single" w:sz="4" w:space="0" w:color="auto"/>
            </w:tcBorders>
            <w:vAlign w:val="center"/>
          </w:tcPr>
          <w:p w14:paraId="67C4D419" w14:textId="77777777" w:rsidR="00970ACE" w:rsidRPr="007E112E" w:rsidRDefault="00970ACE" w:rsidP="00FF03C0">
            <w:pPr>
              <w:widowControl/>
              <w:jc w:val="left"/>
              <w:rPr>
                <w:rFonts w:ascii="宋体" w:hAnsi="宋体"/>
                <w:color w:val="000000"/>
                <w:kern w:val="0"/>
                <w:sz w:val="22"/>
                <w:szCs w:val="22"/>
              </w:rPr>
            </w:pPr>
          </w:p>
        </w:tc>
      </w:tr>
      <w:tr w:rsidR="00970ACE" w:rsidRPr="007E112E" w14:paraId="1AE452AA" w14:textId="77777777" w:rsidTr="00944CA0">
        <w:tc>
          <w:tcPr>
            <w:tcW w:w="1332" w:type="pct"/>
            <w:tcBorders>
              <w:top w:val="single" w:sz="4" w:space="0" w:color="auto"/>
              <w:left w:val="single" w:sz="4" w:space="0" w:color="auto"/>
              <w:bottom w:val="single" w:sz="4" w:space="0" w:color="auto"/>
              <w:right w:val="single" w:sz="4" w:space="0" w:color="auto"/>
            </w:tcBorders>
            <w:vAlign w:val="center"/>
          </w:tcPr>
          <w:p w14:paraId="600636AD" w14:textId="7F1A3F32" w:rsidR="00970ACE" w:rsidRPr="000D5A17" w:rsidRDefault="003067D1" w:rsidP="00FF03C0">
            <w:pPr>
              <w:rPr>
                <w:rFonts w:ascii="宋体" w:hAnsi="宋体"/>
              </w:rPr>
            </w:pPr>
            <w:r>
              <w:rPr>
                <w:rFonts w:ascii="宋体" w:hAnsi="宋体" w:hint="eastAsia"/>
              </w:rPr>
              <w:t>j</w:t>
            </w:r>
            <w:r w:rsidR="00970ACE" w:rsidRPr="00E855A2">
              <w:rPr>
                <w:rFonts w:ascii="宋体" w:hAnsi="宋体"/>
              </w:rPr>
              <w:t>crnm</w:t>
            </w:r>
          </w:p>
        </w:tc>
        <w:tc>
          <w:tcPr>
            <w:tcW w:w="870" w:type="pct"/>
            <w:tcBorders>
              <w:top w:val="single" w:sz="4" w:space="0" w:color="auto"/>
              <w:left w:val="single" w:sz="4" w:space="0" w:color="auto"/>
              <w:bottom w:val="single" w:sz="4" w:space="0" w:color="auto"/>
              <w:right w:val="single" w:sz="4" w:space="0" w:color="auto"/>
            </w:tcBorders>
            <w:vAlign w:val="center"/>
          </w:tcPr>
          <w:p w14:paraId="696C771E"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tcBorders>
              <w:top w:val="single" w:sz="4" w:space="0" w:color="auto"/>
              <w:left w:val="single" w:sz="4" w:space="0" w:color="auto"/>
              <w:bottom w:val="single" w:sz="4" w:space="0" w:color="auto"/>
              <w:right w:val="single" w:sz="4" w:space="0" w:color="auto"/>
            </w:tcBorders>
            <w:vAlign w:val="center"/>
          </w:tcPr>
          <w:p w14:paraId="0122A5CD"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tcBorders>
              <w:top w:val="single" w:sz="4" w:space="0" w:color="auto"/>
              <w:left w:val="single" w:sz="4" w:space="0" w:color="auto"/>
              <w:bottom w:val="single" w:sz="4" w:space="0" w:color="auto"/>
              <w:right w:val="single" w:sz="4" w:space="0" w:color="auto"/>
            </w:tcBorders>
            <w:vAlign w:val="center"/>
          </w:tcPr>
          <w:p w14:paraId="293F4C2B" w14:textId="77777777" w:rsidR="00970ACE" w:rsidRPr="00846C9B" w:rsidRDefault="00970ACE" w:rsidP="00FF03C0">
            <w:pPr>
              <w:widowControl/>
              <w:jc w:val="left"/>
              <w:rPr>
                <w:rFonts w:ascii="宋体" w:hAnsi="宋体"/>
              </w:rPr>
            </w:pPr>
            <w:r>
              <w:rPr>
                <w:rFonts w:ascii="宋体" w:hAnsi="宋体"/>
              </w:rPr>
              <w:t>检测人内码</w:t>
            </w:r>
          </w:p>
        </w:tc>
        <w:tc>
          <w:tcPr>
            <w:tcW w:w="649" w:type="pct"/>
            <w:tcBorders>
              <w:top w:val="single" w:sz="4" w:space="0" w:color="auto"/>
              <w:left w:val="single" w:sz="4" w:space="0" w:color="auto"/>
              <w:bottom w:val="single" w:sz="4" w:space="0" w:color="auto"/>
              <w:right w:val="single" w:sz="4" w:space="0" w:color="auto"/>
            </w:tcBorders>
            <w:vAlign w:val="center"/>
          </w:tcPr>
          <w:p w14:paraId="7C59C4EA" w14:textId="77777777" w:rsidR="00970ACE" w:rsidRPr="007E112E" w:rsidRDefault="00970ACE" w:rsidP="00FF03C0">
            <w:pPr>
              <w:widowControl/>
              <w:jc w:val="left"/>
              <w:rPr>
                <w:rFonts w:ascii="宋体" w:hAnsi="宋体" w:cs="Courier New"/>
                <w:color w:val="000000"/>
                <w:kern w:val="0"/>
                <w:szCs w:val="18"/>
              </w:rPr>
            </w:pPr>
          </w:p>
        </w:tc>
      </w:tr>
      <w:tr w:rsidR="00970ACE" w:rsidRPr="007E112E" w14:paraId="6957145D" w14:textId="77777777" w:rsidTr="00944CA0">
        <w:tc>
          <w:tcPr>
            <w:tcW w:w="1332" w:type="pct"/>
            <w:tcBorders>
              <w:top w:val="single" w:sz="4" w:space="0" w:color="auto"/>
              <w:left w:val="single" w:sz="4" w:space="0" w:color="auto"/>
              <w:bottom w:val="single" w:sz="4" w:space="0" w:color="auto"/>
              <w:right w:val="single" w:sz="4" w:space="0" w:color="auto"/>
            </w:tcBorders>
            <w:vAlign w:val="center"/>
          </w:tcPr>
          <w:p w14:paraId="4443F330" w14:textId="29A70197" w:rsidR="00970ACE" w:rsidRPr="000D5A17" w:rsidRDefault="003067D1" w:rsidP="00FF03C0">
            <w:pPr>
              <w:rPr>
                <w:rFonts w:ascii="宋体" w:hAnsi="宋体"/>
              </w:rPr>
            </w:pPr>
            <w:r>
              <w:rPr>
                <w:rFonts w:ascii="宋体" w:hAnsi="宋体" w:hint="eastAsia"/>
              </w:rPr>
              <w:t>j</w:t>
            </w:r>
            <w:r w:rsidR="00970ACE" w:rsidRPr="00E855A2">
              <w:rPr>
                <w:rFonts w:ascii="宋体" w:hAnsi="宋体"/>
              </w:rPr>
              <w:t>crxm</w:t>
            </w:r>
          </w:p>
        </w:tc>
        <w:tc>
          <w:tcPr>
            <w:tcW w:w="870" w:type="pct"/>
            <w:tcBorders>
              <w:top w:val="single" w:sz="4" w:space="0" w:color="auto"/>
              <w:left w:val="single" w:sz="4" w:space="0" w:color="auto"/>
              <w:bottom w:val="single" w:sz="4" w:space="0" w:color="auto"/>
              <w:right w:val="single" w:sz="4" w:space="0" w:color="auto"/>
            </w:tcBorders>
            <w:vAlign w:val="center"/>
          </w:tcPr>
          <w:p w14:paraId="7DD55173"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tcBorders>
              <w:top w:val="single" w:sz="4" w:space="0" w:color="auto"/>
              <w:left w:val="single" w:sz="4" w:space="0" w:color="auto"/>
              <w:bottom w:val="single" w:sz="4" w:space="0" w:color="auto"/>
              <w:right w:val="single" w:sz="4" w:space="0" w:color="auto"/>
            </w:tcBorders>
            <w:vAlign w:val="center"/>
          </w:tcPr>
          <w:p w14:paraId="7BA2A0E2" w14:textId="43F26F23" w:rsidR="00970ACE" w:rsidRPr="007E112E" w:rsidRDefault="00970ACE" w:rsidP="00BB1DB7">
            <w:pPr>
              <w:rPr>
                <w:rFonts w:ascii="宋体" w:hAnsi="宋体"/>
                <w:kern w:val="0"/>
                <w:szCs w:val="18"/>
              </w:rPr>
            </w:pPr>
            <w:r w:rsidRPr="007E112E">
              <w:rPr>
                <w:rFonts w:ascii="宋体" w:hAnsi="宋体"/>
              </w:rPr>
              <w:t>String(</w:t>
            </w:r>
            <w:r w:rsidR="00BB1DB7">
              <w:rPr>
                <w:rFonts w:ascii="宋体" w:hAnsi="宋体"/>
              </w:rPr>
              <w:t>20</w:t>
            </w:r>
            <w:r w:rsidRPr="007E112E">
              <w:rPr>
                <w:rFonts w:ascii="宋体" w:hAnsi="宋体"/>
              </w:rPr>
              <w:t>)</w:t>
            </w:r>
          </w:p>
        </w:tc>
        <w:tc>
          <w:tcPr>
            <w:tcW w:w="1082" w:type="pct"/>
            <w:tcBorders>
              <w:top w:val="single" w:sz="4" w:space="0" w:color="auto"/>
              <w:left w:val="single" w:sz="4" w:space="0" w:color="auto"/>
              <w:bottom w:val="single" w:sz="4" w:space="0" w:color="auto"/>
              <w:right w:val="single" w:sz="4" w:space="0" w:color="auto"/>
            </w:tcBorders>
            <w:vAlign w:val="center"/>
          </w:tcPr>
          <w:p w14:paraId="290304E6" w14:textId="77777777" w:rsidR="00970ACE" w:rsidRPr="007E112E" w:rsidRDefault="00970ACE" w:rsidP="00FF03C0">
            <w:pPr>
              <w:widowControl/>
              <w:jc w:val="left"/>
              <w:rPr>
                <w:rFonts w:ascii="宋体" w:hAnsi="宋体" w:cs="Courier New"/>
                <w:color w:val="000000"/>
                <w:kern w:val="0"/>
                <w:szCs w:val="18"/>
              </w:rPr>
            </w:pPr>
            <w:r>
              <w:rPr>
                <w:rFonts w:ascii="宋体" w:hAnsi="宋体" w:cs="Courier New"/>
                <w:color w:val="000000"/>
                <w:kern w:val="0"/>
                <w:szCs w:val="18"/>
              </w:rPr>
              <w:t>检测人姓名</w:t>
            </w:r>
          </w:p>
        </w:tc>
        <w:tc>
          <w:tcPr>
            <w:tcW w:w="649" w:type="pct"/>
            <w:tcBorders>
              <w:top w:val="single" w:sz="4" w:space="0" w:color="auto"/>
              <w:left w:val="single" w:sz="4" w:space="0" w:color="auto"/>
              <w:bottom w:val="single" w:sz="4" w:space="0" w:color="auto"/>
              <w:right w:val="single" w:sz="4" w:space="0" w:color="auto"/>
            </w:tcBorders>
            <w:vAlign w:val="center"/>
          </w:tcPr>
          <w:p w14:paraId="73DFBCB3" w14:textId="77777777" w:rsidR="00970ACE" w:rsidRPr="007E112E" w:rsidRDefault="00970ACE" w:rsidP="00FF03C0">
            <w:pPr>
              <w:widowControl/>
              <w:jc w:val="left"/>
              <w:rPr>
                <w:rFonts w:ascii="宋体" w:hAnsi="宋体" w:cs="Courier New"/>
                <w:color w:val="000000"/>
                <w:kern w:val="0"/>
                <w:szCs w:val="18"/>
              </w:rPr>
            </w:pPr>
          </w:p>
        </w:tc>
      </w:tr>
      <w:tr w:rsidR="00970ACE" w:rsidRPr="007E112E" w14:paraId="5667B46D" w14:textId="77777777" w:rsidTr="00944CA0">
        <w:tc>
          <w:tcPr>
            <w:tcW w:w="1332" w:type="pct"/>
            <w:tcBorders>
              <w:top w:val="single" w:sz="4" w:space="0" w:color="auto"/>
              <w:left w:val="single" w:sz="4" w:space="0" w:color="auto"/>
              <w:bottom w:val="single" w:sz="4" w:space="0" w:color="auto"/>
              <w:right w:val="single" w:sz="4" w:space="0" w:color="auto"/>
            </w:tcBorders>
            <w:vAlign w:val="center"/>
          </w:tcPr>
          <w:p w14:paraId="4CB51F02" w14:textId="76016781" w:rsidR="00970ACE" w:rsidRPr="000D5A17" w:rsidRDefault="003067D1" w:rsidP="00FF03C0">
            <w:pPr>
              <w:rPr>
                <w:rFonts w:ascii="宋体" w:hAnsi="宋体"/>
              </w:rPr>
            </w:pPr>
            <w:r>
              <w:rPr>
                <w:rFonts w:ascii="宋体" w:hAnsi="宋体" w:hint="eastAsia"/>
              </w:rPr>
              <w:t>b</w:t>
            </w:r>
            <w:r w:rsidR="00970ACE" w:rsidRPr="00E855A2">
              <w:rPr>
                <w:rFonts w:ascii="宋体" w:hAnsi="宋体"/>
              </w:rPr>
              <w:t>z</w:t>
            </w:r>
          </w:p>
        </w:tc>
        <w:tc>
          <w:tcPr>
            <w:tcW w:w="870" w:type="pct"/>
            <w:tcBorders>
              <w:top w:val="single" w:sz="4" w:space="0" w:color="auto"/>
              <w:left w:val="single" w:sz="4" w:space="0" w:color="auto"/>
              <w:bottom w:val="single" w:sz="4" w:space="0" w:color="auto"/>
              <w:right w:val="single" w:sz="4" w:space="0" w:color="auto"/>
            </w:tcBorders>
            <w:vAlign w:val="center"/>
          </w:tcPr>
          <w:p w14:paraId="5B7366CB" w14:textId="77777777" w:rsidR="00970ACE" w:rsidRPr="007E112E" w:rsidRDefault="00970ACE" w:rsidP="00FF03C0">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67" w:type="pct"/>
            <w:tcBorders>
              <w:top w:val="single" w:sz="4" w:space="0" w:color="auto"/>
              <w:left w:val="single" w:sz="4" w:space="0" w:color="auto"/>
              <w:bottom w:val="single" w:sz="4" w:space="0" w:color="auto"/>
              <w:right w:val="single" w:sz="4" w:space="0" w:color="auto"/>
            </w:tcBorders>
            <w:vAlign w:val="center"/>
          </w:tcPr>
          <w:p w14:paraId="753B5621" w14:textId="77777777" w:rsidR="00970ACE" w:rsidRPr="007E112E" w:rsidRDefault="00970ACE" w:rsidP="00FF03C0">
            <w:pPr>
              <w:rPr>
                <w:rFonts w:ascii="宋体" w:hAnsi="宋体"/>
                <w:kern w:val="0"/>
                <w:szCs w:val="18"/>
              </w:rPr>
            </w:pPr>
            <w:r w:rsidRPr="007E112E">
              <w:rPr>
                <w:rFonts w:ascii="宋体" w:hAnsi="宋体"/>
              </w:rPr>
              <w:t>String(32)</w:t>
            </w:r>
          </w:p>
        </w:tc>
        <w:tc>
          <w:tcPr>
            <w:tcW w:w="1082" w:type="pct"/>
            <w:tcBorders>
              <w:top w:val="single" w:sz="4" w:space="0" w:color="auto"/>
              <w:left w:val="single" w:sz="4" w:space="0" w:color="auto"/>
              <w:bottom w:val="single" w:sz="4" w:space="0" w:color="auto"/>
              <w:right w:val="single" w:sz="4" w:space="0" w:color="auto"/>
            </w:tcBorders>
            <w:vAlign w:val="center"/>
          </w:tcPr>
          <w:p w14:paraId="00642EC5" w14:textId="77777777" w:rsidR="00970ACE" w:rsidRPr="007E112E" w:rsidRDefault="00970ACE" w:rsidP="00FF03C0">
            <w:pPr>
              <w:widowControl/>
              <w:jc w:val="left"/>
              <w:rPr>
                <w:rFonts w:ascii="宋体" w:hAnsi="宋体" w:cs="Courier New"/>
                <w:color w:val="000000"/>
                <w:kern w:val="0"/>
                <w:szCs w:val="18"/>
              </w:rPr>
            </w:pPr>
            <w:r>
              <w:rPr>
                <w:rFonts w:ascii="宋体" w:hAnsi="宋体" w:cs="Courier New"/>
                <w:color w:val="000000"/>
                <w:kern w:val="0"/>
                <w:szCs w:val="18"/>
              </w:rPr>
              <w:t>备注</w:t>
            </w:r>
          </w:p>
        </w:tc>
        <w:tc>
          <w:tcPr>
            <w:tcW w:w="649" w:type="pct"/>
            <w:tcBorders>
              <w:top w:val="single" w:sz="4" w:space="0" w:color="auto"/>
              <w:left w:val="single" w:sz="4" w:space="0" w:color="auto"/>
              <w:bottom w:val="single" w:sz="4" w:space="0" w:color="auto"/>
              <w:right w:val="single" w:sz="4" w:space="0" w:color="auto"/>
            </w:tcBorders>
            <w:vAlign w:val="center"/>
          </w:tcPr>
          <w:p w14:paraId="1E62FBEF" w14:textId="77777777" w:rsidR="00970ACE" w:rsidRPr="007E112E" w:rsidRDefault="00970ACE" w:rsidP="00FF03C0">
            <w:pPr>
              <w:widowControl/>
              <w:jc w:val="left"/>
              <w:rPr>
                <w:rFonts w:ascii="宋体" w:hAnsi="宋体" w:cs="Courier New"/>
                <w:color w:val="000000"/>
                <w:kern w:val="0"/>
                <w:szCs w:val="18"/>
              </w:rPr>
            </w:pPr>
          </w:p>
        </w:tc>
      </w:tr>
    </w:tbl>
    <w:p w14:paraId="6289DD8E" w14:textId="1C0A7475" w:rsidR="00970ACE" w:rsidRDefault="0017467E" w:rsidP="00862341">
      <w:pPr>
        <w:pStyle w:val="4"/>
      </w:pPr>
      <w:bookmarkStart w:id="179" w:name="_Toc18069322"/>
      <w:r>
        <w:rPr>
          <w:rFonts w:hint="eastAsia"/>
        </w:rPr>
        <w:t>作废</w:t>
      </w:r>
      <w:r w:rsidR="00970ACE" w:rsidRPr="00F852F9">
        <w:rPr>
          <w:rFonts w:hint="eastAsia"/>
        </w:rPr>
        <w:t>质检报告单</w:t>
      </w:r>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970ACE" w:rsidRPr="007E112E" w14:paraId="6672AA50" w14:textId="77777777" w:rsidTr="00FF03C0">
        <w:tc>
          <w:tcPr>
            <w:tcW w:w="1746" w:type="dxa"/>
          </w:tcPr>
          <w:p w14:paraId="5E05853F" w14:textId="77777777" w:rsidR="00970ACE" w:rsidRPr="007E112E" w:rsidRDefault="00970ACE" w:rsidP="00FF03C0">
            <w:pPr>
              <w:spacing w:line="360" w:lineRule="auto"/>
              <w:rPr>
                <w:rFonts w:ascii="宋体" w:hAnsi="宋体"/>
                <w:sz w:val="24"/>
              </w:rPr>
            </w:pPr>
            <w:r w:rsidRPr="007E112E">
              <w:rPr>
                <w:rFonts w:ascii="宋体" w:hAnsi="宋体"/>
                <w:sz w:val="24"/>
              </w:rPr>
              <w:t>接口描述</w:t>
            </w:r>
          </w:p>
        </w:tc>
        <w:tc>
          <w:tcPr>
            <w:tcW w:w="6556" w:type="dxa"/>
          </w:tcPr>
          <w:p w14:paraId="14D5BAF9" w14:textId="2D78CC23" w:rsidR="00970ACE" w:rsidRPr="007E112E" w:rsidRDefault="0017467E" w:rsidP="00865655">
            <w:pPr>
              <w:spacing w:line="360" w:lineRule="auto"/>
              <w:rPr>
                <w:rFonts w:ascii="宋体" w:hAnsi="宋体"/>
                <w:sz w:val="24"/>
              </w:rPr>
            </w:pPr>
            <w:r>
              <w:rPr>
                <w:rFonts w:ascii="宋体" w:hAnsi="宋体"/>
                <w:sz w:val="24"/>
              </w:rPr>
              <w:t>作废</w:t>
            </w:r>
            <w:r w:rsidR="00970ACE">
              <w:rPr>
                <w:rFonts w:ascii="宋体" w:hAnsi="宋体" w:hint="eastAsia"/>
                <w:sz w:val="24"/>
              </w:rPr>
              <w:t>质检报告单</w:t>
            </w:r>
            <w:r w:rsidR="008D523B" w:rsidRPr="007E112E">
              <w:rPr>
                <w:rFonts w:ascii="宋体" w:hAnsi="宋体" w:hint="eastAsia"/>
                <w:sz w:val="24"/>
              </w:rPr>
              <w:t>。</w:t>
            </w:r>
          </w:p>
        </w:tc>
      </w:tr>
      <w:tr w:rsidR="00970ACE" w:rsidRPr="007E112E" w14:paraId="249F186C" w14:textId="77777777" w:rsidTr="00FF03C0">
        <w:tc>
          <w:tcPr>
            <w:tcW w:w="1746" w:type="dxa"/>
          </w:tcPr>
          <w:p w14:paraId="57FCA051" w14:textId="77777777" w:rsidR="00970ACE" w:rsidRPr="007E112E" w:rsidRDefault="00970ACE" w:rsidP="00FF03C0">
            <w:pPr>
              <w:spacing w:line="360" w:lineRule="auto"/>
              <w:rPr>
                <w:rFonts w:ascii="宋体" w:hAnsi="宋体"/>
                <w:sz w:val="24"/>
              </w:rPr>
            </w:pPr>
            <w:r w:rsidRPr="007E112E">
              <w:rPr>
                <w:rFonts w:ascii="宋体" w:hAnsi="宋体" w:hint="eastAsia"/>
                <w:sz w:val="24"/>
              </w:rPr>
              <w:t>服务路径</w:t>
            </w:r>
          </w:p>
        </w:tc>
        <w:tc>
          <w:tcPr>
            <w:tcW w:w="6556" w:type="dxa"/>
          </w:tcPr>
          <w:p w14:paraId="119F3ACA" w14:textId="77777777" w:rsidR="00970ACE" w:rsidRPr="007E112E" w:rsidRDefault="00970ACE" w:rsidP="00FF03C0">
            <w:pPr>
              <w:spacing w:line="360" w:lineRule="auto"/>
              <w:rPr>
                <w:rFonts w:ascii="宋体" w:hAnsi="宋体"/>
                <w:sz w:val="24"/>
              </w:rPr>
            </w:pPr>
            <w:r w:rsidRPr="007E112E">
              <w:rPr>
                <w:rFonts w:ascii="宋体" w:hAnsi="宋体"/>
                <w:sz w:val="24"/>
              </w:rPr>
              <w:t>/service/rest/</w:t>
            </w:r>
            <w:r>
              <w:rPr>
                <w:rFonts w:ascii="宋体" w:hAnsi="宋体" w:hint="eastAsia"/>
                <w:sz w:val="24"/>
              </w:rPr>
              <w:t>zjbgd</w:t>
            </w:r>
            <w:r w:rsidRPr="007E112E">
              <w:rPr>
                <w:rFonts w:ascii="宋体" w:hAnsi="宋体"/>
                <w:sz w:val="24"/>
              </w:rPr>
              <w:t>Delete</w:t>
            </w:r>
          </w:p>
        </w:tc>
      </w:tr>
      <w:tr w:rsidR="00970ACE" w:rsidRPr="007E112E" w14:paraId="660D0699" w14:textId="77777777" w:rsidTr="00FF03C0">
        <w:tc>
          <w:tcPr>
            <w:tcW w:w="1746" w:type="dxa"/>
          </w:tcPr>
          <w:p w14:paraId="0678B431" w14:textId="77777777" w:rsidR="00970ACE" w:rsidRPr="007E112E" w:rsidRDefault="00970ACE" w:rsidP="00FF03C0">
            <w:pPr>
              <w:spacing w:line="360" w:lineRule="auto"/>
              <w:rPr>
                <w:rFonts w:ascii="宋体" w:hAnsi="宋体"/>
                <w:sz w:val="24"/>
              </w:rPr>
            </w:pPr>
            <w:r w:rsidRPr="007E112E">
              <w:rPr>
                <w:rFonts w:ascii="宋体" w:hAnsi="宋体" w:hint="eastAsia"/>
                <w:sz w:val="24"/>
              </w:rPr>
              <w:t>请求方式</w:t>
            </w:r>
          </w:p>
        </w:tc>
        <w:tc>
          <w:tcPr>
            <w:tcW w:w="6556" w:type="dxa"/>
          </w:tcPr>
          <w:p w14:paraId="5FA55DD1" w14:textId="77777777" w:rsidR="00970ACE" w:rsidRPr="007E112E" w:rsidRDefault="00970ACE" w:rsidP="00FF03C0">
            <w:pPr>
              <w:spacing w:line="360" w:lineRule="auto"/>
              <w:rPr>
                <w:rFonts w:ascii="宋体" w:hAnsi="宋体"/>
                <w:sz w:val="24"/>
              </w:rPr>
            </w:pPr>
            <w:r w:rsidRPr="007E112E">
              <w:rPr>
                <w:rFonts w:ascii="宋体" w:hAnsi="宋体" w:hint="eastAsia"/>
                <w:sz w:val="24"/>
              </w:rPr>
              <w:t>DELETE</w:t>
            </w:r>
          </w:p>
        </w:tc>
      </w:tr>
      <w:tr w:rsidR="00970ACE" w:rsidRPr="007E112E" w14:paraId="7225B3AF" w14:textId="77777777" w:rsidTr="00FF03C0">
        <w:tc>
          <w:tcPr>
            <w:tcW w:w="1746" w:type="dxa"/>
          </w:tcPr>
          <w:p w14:paraId="1CC2F619" w14:textId="77777777" w:rsidR="00970ACE" w:rsidRPr="007E112E" w:rsidRDefault="00970ACE" w:rsidP="00FF03C0">
            <w:pPr>
              <w:spacing w:line="360" w:lineRule="auto"/>
              <w:rPr>
                <w:rFonts w:ascii="宋体" w:hAnsi="宋体"/>
                <w:sz w:val="24"/>
              </w:rPr>
            </w:pPr>
            <w:r w:rsidRPr="007E112E">
              <w:rPr>
                <w:rFonts w:ascii="宋体" w:hAnsi="宋体" w:hint="eastAsia"/>
                <w:sz w:val="24"/>
              </w:rPr>
              <w:t>参数类型</w:t>
            </w:r>
          </w:p>
        </w:tc>
        <w:tc>
          <w:tcPr>
            <w:tcW w:w="6556" w:type="dxa"/>
          </w:tcPr>
          <w:p w14:paraId="7E67E0BD" w14:textId="77777777" w:rsidR="00970ACE" w:rsidRPr="007E112E" w:rsidRDefault="00970ACE" w:rsidP="00FF03C0">
            <w:pPr>
              <w:spacing w:line="360" w:lineRule="auto"/>
              <w:rPr>
                <w:rFonts w:ascii="宋体" w:hAnsi="宋体"/>
                <w:sz w:val="24"/>
              </w:rPr>
            </w:pPr>
            <w:r w:rsidRPr="007E112E">
              <w:rPr>
                <w:rFonts w:ascii="宋体" w:hAnsi="宋体"/>
                <w:sz w:val="24"/>
              </w:rPr>
              <w:t>application/json</w:t>
            </w:r>
          </w:p>
        </w:tc>
      </w:tr>
      <w:tr w:rsidR="00970ACE" w:rsidRPr="007E112E" w14:paraId="15C5B684" w14:textId="77777777" w:rsidTr="00FF03C0">
        <w:tc>
          <w:tcPr>
            <w:tcW w:w="1746" w:type="dxa"/>
          </w:tcPr>
          <w:p w14:paraId="2B6B38B0" w14:textId="77777777" w:rsidR="00970ACE" w:rsidRPr="007E112E" w:rsidRDefault="00970ACE" w:rsidP="00FF03C0">
            <w:pPr>
              <w:spacing w:line="360" w:lineRule="auto"/>
              <w:rPr>
                <w:rFonts w:ascii="宋体" w:hAnsi="宋体"/>
                <w:sz w:val="24"/>
              </w:rPr>
            </w:pPr>
            <w:r w:rsidRPr="007E112E">
              <w:rPr>
                <w:rFonts w:ascii="宋体" w:hAnsi="宋体" w:hint="eastAsia"/>
                <w:sz w:val="24"/>
              </w:rPr>
              <w:t>参数描述</w:t>
            </w:r>
          </w:p>
        </w:tc>
        <w:tc>
          <w:tcPr>
            <w:tcW w:w="6556" w:type="dxa"/>
          </w:tcPr>
          <w:p w14:paraId="4B6A7202" w14:textId="08602149" w:rsidR="00970ACE" w:rsidRPr="007E112E" w:rsidRDefault="00970ACE" w:rsidP="00FF03C0">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Pr="007E112E">
              <w:rPr>
                <w:rFonts w:ascii="宋体" w:hAnsi="宋体"/>
                <w:sz w:val="24"/>
              </w:rPr>
              <w:t>}</w:t>
            </w:r>
          </w:p>
          <w:p w14:paraId="3BFA8B7B" w14:textId="798903CF" w:rsidR="00970ACE" w:rsidRPr="007E112E" w:rsidRDefault="00C60E97" w:rsidP="00D104D6">
            <w:pPr>
              <w:spacing w:line="360" w:lineRule="auto"/>
              <w:rPr>
                <w:rFonts w:ascii="宋体" w:hAnsi="宋体"/>
                <w:sz w:val="24"/>
              </w:rPr>
            </w:pPr>
            <w:r>
              <w:rPr>
                <w:rFonts w:ascii="宋体" w:hAnsi="宋体"/>
                <w:sz w:val="24"/>
              </w:rPr>
              <w:t>signData</w:t>
            </w:r>
            <w:r w:rsidR="00970ACE" w:rsidRPr="007E112E">
              <w:rPr>
                <w:rFonts w:ascii="宋体" w:hAnsi="宋体" w:hint="eastAsia"/>
                <w:sz w:val="24"/>
              </w:rPr>
              <w:t>：</w:t>
            </w:r>
            <w:r w:rsidR="00D104D6">
              <w:rPr>
                <w:rFonts w:ascii="宋体" w:hAnsi="宋体" w:hint="eastAsia"/>
                <w:sz w:val="24"/>
              </w:rPr>
              <w:t>质检报告单</w:t>
            </w:r>
            <w:r w:rsidR="00D104D6" w:rsidRPr="007E112E">
              <w:rPr>
                <w:rFonts w:ascii="宋体" w:hAnsi="宋体"/>
                <w:sz w:val="24"/>
              </w:rPr>
              <w:t>内码</w:t>
            </w:r>
            <w:r w:rsidR="0068377F">
              <w:rPr>
                <w:rFonts w:ascii="宋体" w:hAnsi="宋体" w:hint="eastAsia"/>
                <w:sz w:val="24"/>
              </w:rPr>
              <w:t>加密信息</w:t>
            </w:r>
          </w:p>
        </w:tc>
      </w:tr>
    </w:tbl>
    <w:p w14:paraId="062E667B" w14:textId="77777777" w:rsidR="00970ACE" w:rsidRPr="00B04A02" w:rsidRDefault="00970ACE" w:rsidP="00970ACE"/>
    <w:p w14:paraId="1871A7A9" w14:textId="78E1762D" w:rsidR="00DF4D6E" w:rsidRDefault="00DF4D6E" w:rsidP="002E0E9C">
      <w:pPr>
        <w:pStyle w:val="2"/>
        <w:numPr>
          <w:ilvl w:val="1"/>
          <w:numId w:val="2"/>
        </w:numPr>
        <w:tabs>
          <w:tab w:val="num" w:pos="992"/>
        </w:tabs>
        <w:spacing w:line="415" w:lineRule="auto"/>
        <w:rPr>
          <w:rFonts w:ascii="宋体" w:eastAsia="宋体" w:hAnsi="宋体"/>
        </w:rPr>
      </w:pPr>
      <w:bookmarkStart w:id="180" w:name="_Toc18069323"/>
      <w:bookmarkStart w:id="181" w:name="_Toc18139328"/>
      <w:r w:rsidRPr="007E112E">
        <w:rPr>
          <w:rFonts w:ascii="宋体" w:eastAsia="宋体" w:hAnsi="宋体" w:hint="eastAsia"/>
        </w:rPr>
        <w:lastRenderedPageBreak/>
        <w:t>出入库</w:t>
      </w:r>
      <w:r w:rsidR="00A81DAC">
        <w:rPr>
          <w:rFonts w:ascii="宋体" w:eastAsia="宋体" w:hAnsi="宋体" w:hint="eastAsia"/>
        </w:rPr>
        <w:t>管理</w:t>
      </w:r>
      <w:bookmarkEnd w:id="180"/>
      <w:bookmarkEnd w:id="181"/>
    </w:p>
    <w:p w14:paraId="23D5851A" w14:textId="77777777" w:rsidR="00FB2820" w:rsidRPr="007E112E" w:rsidRDefault="00FB2820" w:rsidP="00FB2820">
      <w:pPr>
        <w:pStyle w:val="3"/>
        <w:numPr>
          <w:ilvl w:val="2"/>
          <w:numId w:val="2"/>
        </w:numPr>
        <w:tabs>
          <w:tab w:val="num" w:pos="992"/>
        </w:tabs>
        <w:spacing w:line="415" w:lineRule="auto"/>
        <w:rPr>
          <w:rFonts w:ascii="宋体" w:hAnsi="宋体"/>
        </w:rPr>
      </w:pPr>
      <w:bookmarkStart w:id="182" w:name="_Toc18069324"/>
      <w:bookmarkStart w:id="183" w:name="_Toc18139329"/>
      <w:r w:rsidRPr="007E112E">
        <w:rPr>
          <w:rFonts w:ascii="宋体" w:hAnsi="宋体" w:hint="eastAsia"/>
        </w:rPr>
        <w:t>出库通知单</w:t>
      </w:r>
      <w:bookmarkEnd w:id="182"/>
      <w:bookmarkEnd w:id="183"/>
    </w:p>
    <w:p w14:paraId="515FF8FB" w14:textId="77777777" w:rsidR="00FB2820" w:rsidRPr="007E112E" w:rsidRDefault="00FB2820" w:rsidP="00FB2820">
      <w:pPr>
        <w:pStyle w:val="4"/>
        <w:numPr>
          <w:ilvl w:val="3"/>
          <w:numId w:val="2"/>
        </w:numPr>
        <w:tabs>
          <w:tab w:val="num" w:pos="992"/>
        </w:tabs>
        <w:spacing w:line="415" w:lineRule="auto"/>
        <w:rPr>
          <w:rFonts w:ascii="宋体" w:eastAsia="宋体" w:hAnsi="宋体"/>
        </w:rPr>
      </w:pPr>
      <w:bookmarkStart w:id="184" w:name="_Toc18069325"/>
      <w:r w:rsidRPr="007E112E">
        <w:rPr>
          <w:rFonts w:ascii="宋体" w:eastAsia="宋体" w:hAnsi="宋体" w:hint="eastAsia"/>
        </w:rPr>
        <w:t>增加出库通知单</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6571"/>
      </w:tblGrid>
      <w:tr w:rsidR="00FB2820" w:rsidRPr="007E112E" w14:paraId="503C25F7" w14:textId="77777777" w:rsidTr="00A52932">
        <w:tc>
          <w:tcPr>
            <w:tcW w:w="1731" w:type="dxa"/>
          </w:tcPr>
          <w:p w14:paraId="69DF9A69" w14:textId="77777777" w:rsidR="00FB2820" w:rsidRPr="007E112E" w:rsidRDefault="00FB2820" w:rsidP="00A52932">
            <w:pPr>
              <w:spacing w:line="360" w:lineRule="auto"/>
              <w:rPr>
                <w:rFonts w:ascii="宋体" w:hAnsi="宋体"/>
                <w:sz w:val="24"/>
              </w:rPr>
            </w:pPr>
            <w:r w:rsidRPr="007E112E">
              <w:rPr>
                <w:rFonts w:ascii="宋体" w:hAnsi="宋体"/>
                <w:sz w:val="24"/>
              </w:rPr>
              <w:t>接口描述</w:t>
            </w:r>
          </w:p>
        </w:tc>
        <w:tc>
          <w:tcPr>
            <w:tcW w:w="6571" w:type="dxa"/>
          </w:tcPr>
          <w:p w14:paraId="42339732" w14:textId="431C9780" w:rsidR="00FB2820" w:rsidRPr="007E112E" w:rsidRDefault="00FB2820" w:rsidP="00865655">
            <w:pPr>
              <w:spacing w:line="360" w:lineRule="auto"/>
              <w:rPr>
                <w:rFonts w:ascii="宋体" w:hAnsi="宋体"/>
                <w:sz w:val="24"/>
              </w:rPr>
            </w:pPr>
            <w:r w:rsidRPr="007E112E">
              <w:rPr>
                <w:rFonts w:ascii="宋体" w:hAnsi="宋体"/>
                <w:sz w:val="24"/>
              </w:rPr>
              <w:t>增加</w:t>
            </w:r>
            <w:r w:rsidRPr="007E112E">
              <w:rPr>
                <w:rFonts w:ascii="宋体" w:hAnsi="宋体" w:hint="eastAsia"/>
                <w:sz w:val="24"/>
              </w:rPr>
              <w:t>出库通知单</w:t>
            </w:r>
            <w:r w:rsidRPr="007E112E">
              <w:rPr>
                <w:rFonts w:ascii="宋体" w:hAnsi="宋体"/>
                <w:sz w:val="24"/>
              </w:rPr>
              <w:t>信息</w:t>
            </w:r>
            <w:r w:rsidRPr="007E112E">
              <w:rPr>
                <w:rFonts w:ascii="宋体" w:hAnsi="宋体" w:hint="eastAsia"/>
                <w:sz w:val="24"/>
              </w:rPr>
              <w:t>。</w:t>
            </w:r>
          </w:p>
        </w:tc>
      </w:tr>
      <w:tr w:rsidR="00FB2820" w:rsidRPr="007E112E" w14:paraId="47277F57" w14:textId="77777777" w:rsidTr="00A52932">
        <w:tc>
          <w:tcPr>
            <w:tcW w:w="1731" w:type="dxa"/>
          </w:tcPr>
          <w:p w14:paraId="2E89558A" w14:textId="77777777" w:rsidR="00FB2820" w:rsidRPr="007E112E" w:rsidRDefault="00FB2820" w:rsidP="00A52932">
            <w:pPr>
              <w:spacing w:line="360" w:lineRule="auto"/>
              <w:rPr>
                <w:rFonts w:ascii="宋体" w:hAnsi="宋体"/>
                <w:sz w:val="24"/>
              </w:rPr>
            </w:pPr>
            <w:r w:rsidRPr="007E112E">
              <w:rPr>
                <w:rFonts w:ascii="宋体" w:hAnsi="宋体" w:hint="eastAsia"/>
                <w:sz w:val="24"/>
              </w:rPr>
              <w:t>服务路径</w:t>
            </w:r>
          </w:p>
        </w:tc>
        <w:tc>
          <w:tcPr>
            <w:tcW w:w="6571" w:type="dxa"/>
          </w:tcPr>
          <w:p w14:paraId="65A35CAE" w14:textId="77777777" w:rsidR="00FB2820" w:rsidRPr="007E112E" w:rsidRDefault="00FB2820" w:rsidP="00A52932">
            <w:pPr>
              <w:spacing w:line="360" w:lineRule="auto"/>
              <w:rPr>
                <w:rFonts w:ascii="宋体" w:hAnsi="宋体"/>
                <w:sz w:val="24"/>
              </w:rPr>
            </w:pPr>
            <w:r w:rsidRPr="007E112E">
              <w:rPr>
                <w:rFonts w:ascii="宋体" w:hAnsi="宋体"/>
                <w:sz w:val="24"/>
              </w:rPr>
              <w:t>/service/rest/cktzdCreate</w:t>
            </w:r>
          </w:p>
        </w:tc>
      </w:tr>
      <w:tr w:rsidR="00FB2820" w:rsidRPr="007E112E" w14:paraId="0E8F3879" w14:textId="77777777" w:rsidTr="00A52932">
        <w:tc>
          <w:tcPr>
            <w:tcW w:w="1731" w:type="dxa"/>
          </w:tcPr>
          <w:p w14:paraId="514CF74F" w14:textId="77777777" w:rsidR="00FB2820" w:rsidRPr="007E112E" w:rsidRDefault="00FB2820" w:rsidP="00A52932">
            <w:pPr>
              <w:spacing w:line="360" w:lineRule="auto"/>
              <w:rPr>
                <w:rFonts w:ascii="宋体" w:hAnsi="宋体"/>
                <w:sz w:val="24"/>
              </w:rPr>
            </w:pPr>
            <w:r w:rsidRPr="007E112E">
              <w:rPr>
                <w:rFonts w:ascii="宋体" w:hAnsi="宋体" w:hint="eastAsia"/>
                <w:sz w:val="24"/>
              </w:rPr>
              <w:t>请求方式</w:t>
            </w:r>
          </w:p>
        </w:tc>
        <w:tc>
          <w:tcPr>
            <w:tcW w:w="6571" w:type="dxa"/>
          </w:tcPr>
          <w:p w14:paraId="10B86F37" w14:textId="77777777" w:rsidR="00FB2820" w:rsidRPr="007E112E" w:rsidRDefault="00FB2820" w:rsidP="00A52932">
            <w:pPr>
              <w:spacing w:line="360" w:lineRule="auto"/>
              <w:rPr>
                <w:rFonts w:ascii="宋体" w:hAnsi="宋体"/>
                <w:sz w:val="24"/>
              </w:rPr>
            </w:pPr>
            <w:r w:rsidRPr="007E112E">
              <w:rPr>
                <w:rFonts w:ascii="宋体" w:hAnsi="宋体" w:hint="eastAsia"/>
                <w:sz w:val="24"/>
              </w:rPr>
              <w:t>POST</w:t>
            </w:r>
          </w:p>
        </w:tc>
      </w:tr>
      <w:tr w:rsidR="00FB2820" w:rsidRPr="007E112E" w14:paraId="6531D971" w14:textId="77777777" w:rsidTr="00A52932">
        <w:tc>
          <w:tcPr>
            <w:tcW w:w="1731" w:type="dxa"/>
          </w:tcPr>
          <w:p w14:paraId="277622DF" w14:textId="77777777" w:rsidR="00FB2820" w:rsidRPr="007E112E" w:rsidRDefault="00FB2820" w:rsidP="00A52932">
            <w:pPr>
              <w:spacing w:line="360" w:lineRule="auto"/>
              <w:rPr>
                <w:rFonts w:ascii="宋体" w:hAnsi="宋体"/>
                <w:sz w:val="24"/>
              </w:rPr>
            </w:pPr>
            <w:r w:rsidRPr="007E112E">
              <w:rPr>
                <w:rFonts w:ascii="宋体" w:hAnsi="宋体" w:hint="eastAsia"/>
                <w:sz w:val="24"/>
              </w:rPr>
              <w:t>参数类型</w:t>
            </w:r>
          </w:p>
        </w:tc>
        <w:tc>
          <w:tcPr>
            <w:tcW w:w="6571" w:type="dxa"/>
          </w:tcPr>
          <w:p w14:paraId="7A247F3A" w14:textId="77777777" w:rsidR="00FB2820" w:rsidRPr="007E112E" w:rsidRDefault="00FB2820" w:rsidP="00A52932">
            <w:pPr>
              <w:spacing w:line="360" w:lineRule="auto"/>
              <w:rPr>
                <w:rFonts w:ascii="宋体" w:hAnsi="宋体"/>
                <w:sz w:val="24"/>
              </w:rPr>
            </w:pPr>
            <w:r w:rsidRPr="007E112E">
              <w:rPr>
                <w:rFonts w:ascii="宋体" w:hAnsi="宋体"/>
                <w:sz w:val="24"/>
              </w:rPr>
              <w:t>application/json</w:t>
            </w:r>
          </w:p>
        </w:tc>
      </w:tr>
      <w:tr w:rsidR="00FB2820" w:rsidRPr="007E112E" w14:paraId="4F84D24E" w14:textId="77777777" w:rsidTr="00A52932">
        <w:tc>
          <w:tcPr>
            <w:tcW w:w="1731" w:type="dxa"/>
          </w:tcPr>
          <w:p w14:paraId="446FAA2E" w14:textId="77777777" w:rsidR="00FB2820" w:rsidRPr="007E112E" w:rsidRDefault="00FB2820" w:rsidP="00A52932">
            <w:pPr>
              <w:spacing w:line="360" w:lineRule="auto"/>
              <w:rPr>
                <w:rFonts w:ascii="宋体" w:hAnsi="宋体"/>
                <w:sz w:val="24"/>
              </w:rPr>
            </w:pPr>
            <w:r w:rsidRPr="007E112E">
              <w:rPr>
                <w:rFonts w:ascii="宋体" w:hAnsi="宋体" w:hint="eastAsia"/>
                <w:sz w:val="24"/>
              </w:rPr>
              <w:t>参数描述</w:t>
            </w:r>
          </w:p>
        </w:tc>
        <w:tc>
          <w:tcPr>
            <w:tcW w:w="6571" w:type="dxa"/>
          </w:tcPr>
          <w:p w14:paraId="0AE0704B" w14:textId="77777777" w:rsidR="00FB2820" w:rsidRPr="007E112E" w:rsidRDefault="00FB2820" w:rsidP="00A52932">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5F40AEF5" w14:textId="77777777" w:rsidR="00FB2820" w:rsidRPr="007E112E" w:rsidRDefault="00FB2820" w:rsidP="00A52932">
            <w:pPr>
              <w:spacing w:line="360" w:lineRule="auto"/>
              <w:rPr>
                <w:rFonts w:ascii="宋体" w:hAnsi="宋体"/>
                <w:sz w:val="24"/>
              </w:rPr>
            </w:pPr>
            <w:r>
              <w:rPr>
                <w:rFonts w:ascii="宋体" w:hAnsi="宋体"/>
                <w:sz w:val="24"/>
              </w:rPr>
              <w:t>signData</w:t>
            </w:r>
            <w:r w:rsidRPr="007E112E">
              <w:rPr>
                <w:rFonts w:ascii="宋体" w:hAnsi="宋体" w:hint="eastAsia"/>
                <w:sz w:val="24"/>
              </w:rPr>
              <w:t>：出库通知单</w:t>
            </w:r>
            <w:r w:rsidRPr="007E112E">
              <w:rPr>
                <w:rFonts w:ascii="宋体" w:hAnsi="宋体"/>
                <w:sz w:val="24"/>
              </w:rPr>
              <w:t>实体类对象</w:t>
            </w:r>
            <w:r>
              <w:rPr>
                <w:rFonts w:ascii="宋体" w:hAnsi="宋体" w:hint="eastAsia"/>
                <w:sz w:val="24"/>
              </w:rPr>
              <w:t>加密信息</w:t>
            </w:r>
          </w:p>
        </w:tc>
      </w:tr>
    </w:tbl>
    <w:p w14:paraId="3584EA5B" w14:textId="77777777" w:rsidR="00FB2820" w:rsidRPr="007E112E" w:rsidRDefault="00FB2820" w:rsidP="00FB2820">
      <w:pPr>
        <w:spacing w:line="360" w:lineRule="auto"/>
        <w:rPr>
          <w:rFonts w:ascii="宋体" w:hAnsi="宋体"/>
        </w:rPr>
      </w:pPr>
      <w:r w:rsidRPr="007E112E">
        <w:rPr>
          <w:rFonts w:ascii="宋体" w:hAnsi="宋体"/>
        </w:rPr>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804"/>
        <w:gridCol w:w="1896"/>
        <w:gridCol w:w="1964"/>
        <w:gridCol w:w="1219"/>
      </w:tblGrid>
      <w:tr w:rsidR="00FB2820" w:rsidRPr="007E112E" w14:paraId="39925E3B" w14:textId="77777777" w:rsidTr="002F0D84">
        <w:tc>
          <w:tcPr>
            <w:tcW w:w="1457" w:type="pct"/>
            <w:shd w:val="clear" w:color="auto" w:fill="D9D9D9"/>
            <w:vAlign w:val="center"/>
          </w:tcPr>
          <w:p w14:paraId="471F6DBD"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列名</w:t>
            </w:r>
          </w:p>
        </w:tc>
        <w:tc>
          <w:tcPr>
            <w:tcW w:w="484" w:type="pct"/>
            <w:shd w:val="clear" w:color="auto" w:fill="D9D9D9"/>
            <w:vAlign w:val="center"/>
          </w:tcPr>
          <w:p w14:paraId="1BC1CCD8" w14:textId="77777777" w:rsidR="00FB2820" w:rsidRPr="007E112E" w:rsidRDefault="00FB2820" w:rsidP="00A52932">
            <w:pPr>
              <w:jc w:val="center"/>
              <w:rPr>
                <w:rFonts w:ascii="宋体" w:hAnsi="宋体"/>
                <w:kern w:val="0"/>
                <w:szCs w:val="18"/>
                <w:highlight w:val="lightGray"/>
              </w:rPr>
            </w:pPr>
            <w:bookmarkStart w:id="185" w:name="OLE_LINK246"/>
            <w:r w:rsidRPr="007E112E">
              <w:rPr>
                <w:rFonts w:ascii="宋体" w:hAnsi="宋体" w:hint="eastAsia"/>
                <w:szCs w:val="18"/>
              </w:rPr>
              <w:t>是否必须</w:t>
            </w:r>
            <w:bookmarkEnd w:id="185"/>
          </w:p>
        </w:tc>
        <w:tc>
          <w:tcPr>
            <w:tcW w:w="1142" w:type="pct"/>
            <w:shd w:val="clear" w:color="auto" w:fill="D9D9D9"/>
            <w:vAlign w:val="center"/>
          </w:tcPr>
          <w:p w14:paraId="74DC447F"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类型</w:t>
            </w:r>
          </w:p>
        </w:tc>
        <w:tc>
          <w:tcPr>
            <w:tcW w:w="1183" w:type="pct"/>
            <w:shd w:val="clear" w:color="auto" w:fill="D9D9D9"/>
            <w:vAlign w:val="center"/>
          </w:tcPr>
          <w:p w14:paraId="413CA7A9"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涵义</w:t>
            </w:r>
          </w:p>
        </w:tc>
        <w:tc>
          <w:tcPr>
            <w:tcW w:w="734" w:type="pct"/>
            <w:shd w:val="clear" w:color="auto" w:fill="D9D9D9"/>
            <w:vAlign w:val="center"/>
          </w:tcPr>
          <w:p w14:paraId="4EF8CB0C" w14:textId="77777777" w:rsidR="00FB2820" w:rsidRPr="007E112E" w:rsidRDefault="00FB2820" w:rsidP="00A52932">
            <w:pPr>
              <w:jc w:val="center"/>
              <w:rPr>
                <w:rFonts w:ascii="宋体" w:hAnsi="宋体"/>
                <w:kern w:val="0"/>
                <w:szCs w:val="18"/>
              </w:rPr>
            </w:pPr>
            <w:r w:rsidRPr="007E112E">
              <w:rPr>
                <w:rFonts w:ascii="宋体" w:hAnsi="宋体" w:hint="eastAsia"/>
                <w:kern w:val="0"/>
                <w:szCs w:val="18"/>
              </w:rPr>
              <w:t>备注</w:t>
            </w:r>
          </w:p>
        </w:tc>
      </w:tr>
      <w:tr w:rsidR="00FB2820" w:rsidRPr="007E112E" w14:paraId="3E534B9A" w14:textId="77777777" w:rsidTr="002F0D84">
        <w:tc>
          <w:tcPr>
            <w:tcW w:w="1457" w:type="pct"/>
            <w:vAlign w:val="center"/>
          </w:tcPr>
          <w:p w14:paraId="3F35D33A" w14:textId="44304FAF" w:rsidR="00FB2820" w:rsidRPr="007E112E" w:rsidRDefault="003067D1" w:rsidP="00A52932">
            <w:pPr>
              <w:rPr>
                <w:rFonts w:ascii="宋体" w:hAnsi="宋体"/>
                <w:szCs w:val="18"/>
              </w:rPr>
            </w:pPr>
            <w:r>
              <w:rPr>
                <w:rFonts w:ascii="宋体" w:hAnsi="宋体" w:hint="eastAsia"/>
              </w:rPr>
              <w:t>z</w:t>
            </w:r>
            <w:r w:rsidR="00FB2820" w:rsidRPr="007E112E">
              <w:rPr>
                <w:rFonts w:ascii="宋体" w:hAnsi="宋体"/>
              </w:rPr>
              <w:t>znm</w:t>
            </w:r>
          </w:p>
        </w:tc>
        <w:tc>
          <w:tcPr>
            <w:tcW w:w="484" w:type="pct"/>
            <w:vAlign w:val="center"/>
          </w:tcPr>
          <w:p w14:paraId="0EF53117"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6F68EABD"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27023505"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734" w:type="pct"/>
            <w:vAlign w:val="center"/>
          </w:tcPr>
          <w:p w14:paraId="1AB8CB13" w14:textId="77777777" w:rsidR="00FB2820" w:rsidRPr="007E112E" w:rsidRDefault="00FB2820" w:rsidP="00A52932">
            <w:pPr>
              <w:rPr>
                <w:rFonts w:ascii="宋体" w:hAnsi="宋体"/>
                <w:kern w:val="0"/>
                <w:szCs w:val="18"/>
              </w:rPr>
            </w:pPr>
          </w:p>
        </w:tc>
      </w:tr>
      <w:tr w:rsidR="00FB2820" w:rsidRPr="007E112E" w14:paraId="55D7752E" w14:textId="77777777" w:rsidTr="002F0D84">
        <w:tc>
          <w:tcPr>
            <w:tcW w:w="1457" w:type="pct"/>
            <w:vAlign w:val="center"/>
          </w:tcPr>
          <w:p w14:paraId="1C883986" w14:textId="69A9AA74" w:rsidR="00FB2820" w:rsidRPr="007E112E" w:rsidRDefault="003067D1" w:rsidP="00A52932">
            <w:pPr>
              <w:rPr>
                <w:rFonts w:ascii="宋体" w:hAnsi="宋体"/>
                <w:szCs w:val="18"/>
              </w:rPr>
            </w:pPr>
            <w:r>
              <w:rPr>
                <w:rFonts w:ascii="宋体" w:hAnsi="宋体" w:hint="eastAsia"/>
              </w:rPr>
              <w:t>t</w:t>
            </w:r>
            <w:r w:rsidR="00FB2820" w:rsidRPr="007E112E">
              <w:rPr>
                <w:rFonts w:ascii="宋体" w:hAnsi="宋体"/>
              </w:rPr>
              <w:t>zdbh</w:t>
            </w:r>
          </w:p>
        </w:tc>
        <w:tc>
          <w:tcPr>
            <w:tcW w:w="484" w:type="pct"/>
            <w:vAlign w:val="center"/>
          </w:tcPr>
          <w:p w14:paraId="311396B5"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57896D1A"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4E2B65FF"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通知单编号</w:t>
            </w:r>
          </w:p>
        </w:tc>
        <w:tc>
          <w:tcPr>
            <w:tcW w:w="734" w:type="pct"/>
            <w:vAlign w:val="center"/>
          </w:tcPr>
          <w:p w14:paraId="71F4C286" w14:textId="77777777" w:rsidR="00FB2820" w:rsidRPr="007E112E" w:rsidRDefault="00FB2820" w:rsidP="00A52932">
            <w:pPr>
              <w:rPr>
                <w:rFonts w:ascii="宋体" w:hAnsi="宋体"/>
                <w:kern w:val="0"/>
                <w:szCs w:val="18"/>
              </w:rPr>
            </w:pPr>
          </w:p>
        </w:tc>
      </w:tr>
      <w:tr w:rsidR="00FB2820" w:rsidRPr="007E112E" w14:paraId="1C942757" w14:textId="77777777" w:rsidTr="002F0D84">
        <w:tc>
          <w:tcPr>
            <w:tcW w:w="1457" w:type="pct"/>
            <w:vAlign w:val="center"/>
          </w:tcPr>
          <w:p w14:paraId="45B75222" w14:textId="059EDEB3" w:rsidR="00FB2820" w:rsidRPr="007E112E" w:rsidRDefault="003067D1" w:rsidP="00A52932">
            <w:pPr>
              <w:rPr>
                <w:rFonts w:ascii="宋体" w:hAnsi="宋体"/>
                <w:szCs w:val="18"/>
              </w:rPr>
            </w:pPr>
            <w:r>
              <w:rPr>
                <w:rFonts w:ascii="宋体" w:hAnsi="宋体" w:hint="eastAsia"/>
              </w:rPr>
              <w:t>t</w:t>
            </w:r>
            <w:r w:rsidR="00FB2820" w:rsidRPr="007E112E">
              <w:rPr>
                <w:rFonts w:ascii="宋体" w:hAnsi="宋体"/>
              </w:rPr>
              <w:t>zdnm</w:t>
            </w:r>
          </w:p>
        </w:tc>
        <w:tc>
          <w:tcPr>
            <w:tcW w:w="484" w:type="pct"/>
            <w:vAlign w:val="center"/>
          </w:tcPr>
          <w:p w14:paraId="24D6B5D3"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5C0A2077"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0B8C53A5"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通知单内码</w:t>
            </w:r>
          </w:p>
        </w:tc>
        <w:tc>
          <w:tcPr>
            <w:tcW w:w="734" w:type="pct"/>
            <w:vAlign w:val="center"/>
          </w:tcPr>
          <w:p w14:paraId="21718F53" w14:textId="77777777" w:rsidR="00FB2820" w:rsidRPr="007E112E" w:rsidRDefault="00FB2820" w:rsidP="00A52932">
            <w:pPr>
              <w:rPr>
                <w:rFonts w:ascii="宋体" w:hAnsi="宋体"/>
                <w:kern w:val="0"/>
                <w:szCs w:val="18"/>
              </w:rPr>
            </w:pPr>
          </w:p>
        </w:tc>
      </w:tr>
      <w:tr w:rsidR="00FB2820" w:rsidRPr="007E112E" w14:paraId="0D64706A" w14:textId="77777777" w:rsidTr="002F0D84">
        <w:tc>
          <w:tcPr>
            <w:tcW w:w="1457" w:type="pct"/>
            <w:vAlign w:val="center"/>
          </w:tcPr>
          <w:p w14:paraId="7AB5F351" w14:textId="292DC321" w:rsidR="00FB2820" w:rsidRPr="007E112E" w:rsidRDefault="003067D1" w:rsidP="00A52932">
            <w:pPr>
              <w:rPr>
                <w:rFonts w:ascii="宋体" w:hAnsi="宋体"/>
                <w:szCs w:val="18"/>
              </w:rPr>
            </w:pPr>
            <w:r>
              <w:rPr>
                <w:rFonts w:ascii="宋体" w:hAnsi="宋体" w:hint="eastAsia"/>
              </w:rPr>
              <w:t>k</w:t>
            </w:r>
            <w:r w:rsidR="00FB2820" w:rsidRPr="007E112E">
              <w:rPr>
                <w:rFonts w:ascii="宋体" w:hAnsi="宋体"/>
              </w:rPr>
              <w:t>hmc</w:t>
            </w:r>
          </w:p>
        </w:tc>
        <w:tc>
          <w:tcPr>
            <w:tcW w:w="484" w:type="pct"/>
            <w:vAlign w:val="center"/>
          </w:tcPr>
          <w:p w14:paraId="31446BE7"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28EC51F7" w14:textId="77777777" w:rsidR="00FB2820" w:rsidRPr="007E112E" w:rsidRDefault="00FB2820" w:rsidP="00A52932">
            <w:pPr>
              <w:rPr>
                <w:rFonts w:ascii="宋体" w:hAnsi="宋体"/>
                <w:kern w:val="0"/>
                <w:szCs w:val="18"/>
              </w:rPr>
            </w:pPr>
            <w:r w:rsidRPr="007E112E">
              <w:rPr>
                <w:rFonts w:ascii="宋体" w:hAnsi="宋体"/>
              </w:rPr>
              <w:t>String(64)</w:t>
            </w:r>
          </w:p>
        </w:tc>
        <w:tc>
          <w:tcPr>
            <w:tcW w:w="1183" w:type="pct"/>
            <w:vAlign w:val="center"/>
          </w:tcPr>
          <w:p w14:paraId="0D112A6E"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客户名称</w:t>
            </w:r>
          </w:p>
        </w:tc>
        <w:tc>
          <w:tcPr>
            <w:tcW w:w="734" w:type="pct"/>
            <w:vAlign w:val="center"/>
          </w:tcPr>
          <w:p w14:paraId="66956C31"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72312CDD" w14:textId="77777777" w:rsidTr="002F0D84">
        <w:tc>
          <w:tcPr>
            <w:tcW w:w="1457" w:type="pct"/>
            <w:vAlign w:val="center"/>
          </w:tcPr>
          <w:p w14:paraId="61395977" w14:textId="2A40EF06" w:rsidR="00FB2820" w:rsidRPr="007E112E" w:rsidRDefault="003067D1" w:rsidP="00A52932">
            <w:pPr>
              <w:rPr>
                <w:rFonts w:ascii="宋体" w:hAnsi="宋体"/>
                <w:szCs w:val="18"/>
              </w:rPr>
            </w:pPr>
            <w:r>
              <w:rPr>
                <w:rFonts w:ascii="宋体" w:hAnsi="宋体" w:hint="eastAsia"/>
              </w:rPr>
              <w:t>k</w:t>
            </w:r>
            <w:r w:rsidR="00FB2820" w:rsidRPr="007E112E">
              <w:rPr>
                <w:rFonts w:ascii="宋体" w:hAnsi="宋体"/>
              </w:rPr>
              <w:t>hnm</w:t>
            </w:r>
          </w:p>
        </w:tc>
        <w:tc>
          <w:tcPr>
            <w:tcW w:w="484" w:type="pct"/>
            <w:vAlign w:val="center"/>
          </w:tcPr>
          <w:p w14:paraId="702A0497"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16FF174F"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532DEE51"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客户内码</w:t>
            </w:r>
          </w:p>
        </w:tc>
        <w:tc>
          <w:tcPr>
            <w:tcW w:w="734" w:type="pct"/>
            <w:vAlign w:val="center"/>
          </w:tcPr>
          <w:p w14:paraId="241C713E"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40720FCC" w14:textId="77777777" w:rsidTr="002F0D84">
        <w:tc>
          <w:tcPr>
            <w:tcW w:w="1457" w:type="pct"/>
            <w:vAlign w:val="center"/>
          </w:tcPr>
          <w:p w14:paraId="63931637" w14:textId="66A20801" w:rsidR="00FB2820" w:rsidRPr="007E112E" w:rsidRDefault="003067D1" w:rsidP="00A52932">
            <w:pPr>
              <w:rPr>
                <w:rFonts w:ascii="宋体" w:hAnsi="宋体"/>
                <w:szCs w:val="18"/>
              </w:rPr>
            </w:pPr>
            <w:r>
              <w:rPr>
                <w:rFonts w:ascii="宋体" w:hAnsi="宋体" w:hint="eastAsia"/>
              </w:rPr>
              <w:t>c</w:t>
            </w:r>
            <w:r w:rsidR="00FB2820" w:rsidRPr="007E112E">
              <w:rPr>
                <w:rFonts w:ascii="宋体" w:hAnsi="宋体"/>
              </w:rPr>
              <w:t>yr</w:t>
            </w:r>
          </w:p>
        </w:tc>
        <w:tc>
          <w:tcPr>
            <w:tcW w:w="484" w:type="pct"/>
            <w:vAlign w:val="center"/>
          </w:tcPr>
          <w:p w14:paraId="1CC8269B" w14:textId="77777777" w:rsidR="00FB2820" w:rsidRPr="007E112E" w:rsidRDefault="00FB2820" w:rsidP="00A52932">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1142" w:type="pct"/>
            <w:vAlign w:val="center"/>
          </w:tcPr>
          <w:p w14:paraId="457DCDFE"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06546045"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承运人</w:t>
            </w:r>
          </w:p>
        </w:tc>
        <w:tc>
          <w:tcPr>
            <w:tcW w:w="734" w:type="pct"/>
            <w:vAlign w:val="center"/>
          </w:tcPr>
          <w:p w14:paraId="6DFDE61E"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344DC28C" w14:textId="77777777" w:rsidTr="002F0D84">
        <w:tc>
          <w:tcPr>
            <w:tcW w:w="1457" w:type="pct"/>
            <w:vAlign w:val="center"/>
          </w:tcPr>
          <w:p w14:paraId="72D4EB89" w14:textId="0EFB6A5F" w:rsidR="00FB2820" w:rsidRPr="007E112E" w:rsidRDefault="003067D1" w:rsidP="00A52932">
            <w:pPr>
              <w:rPr>
                <w:rFonts w:ascii="宋体" w:hAnsi="宋体"/>
                <w:szCs w:val="18"/>
              </w:rPr>
            </w:pPr>
            <w:r>
              <w:rPr>
                <w:rFonts w:ascii="宋体" w:hAnsi="宋体" w:hint="eastAsia"/>
              </w:rPr>
              <w:t>w</w:t>
            </w:r>
            <w:r w:rsidR="00FB2820" w:rsidRPr="007E112E">
              <w:rPr>
                <w:rFonts w:ascii="宋体" w:hAnsi="宋体"/>
              </w:rPr>
              <w:t>lnm</w:t>
            </w:r>
          </w:p>
        </w:tc>
        <w:tc>
          <w:tcPr>
            <w:tcW w:w="484" w:type="pct"/>
            <w:vAlign w:val="center"/>
          </w:tcPr>
          <w:p w14:paraId="6D5CCC38"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1C137E73"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32E6D03A" w14:textId="525A6434" w:rsidR="00FB2820"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FB2820" w:rsidRPr="007E112E">
              <w:rPr>
                <w:rFonts w:ascii="宋体" w:hAnsi="宋体" w:hint="eastAsia"/>
                <w:color w:val="000000"/>
                <w:sz w:val="22"/>
                <w:szCs w:val="22"/>
              </w:rPr>
              <w:t>内码</w:t>
            </w:r>
          </w:p>
        </w:tc>
        <w:tc>
          <w:tcPr>
            <w:tcW w:w="734" w:type="pct"/>
            <w:vAlign w:val="center"/>
          </w:tcPr>
          <w:p w14:paraId="5BCF21BA"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3F50A164" w14:textId="77777777" w:rsidTr="002F0D84">
        <w:tc>
          <w:tcPr>
            <w:tcW w:w="1457" w:type="pct"/>
            <w:vAlign w:val="center"/>
          </w:tcPr>
          <w:p w14:paraId="262D56DE" w14:textId="68185FDC" w:rsidR="00FB2820" w:rsidRPr="007E112E" w:rsidRDefault="003067D1" w:rsidP="00A52932">
            <w:pPr>
              <w:rPr>
                <w:rFonts w:ascii="宋体" w:hAnsi="宋体"/>
                <w:szCs w:val="18"/>
              </w:rPr>
            </w:pPr>
            <w:r>
              <w:rPr>
                <w:rFonts w:ascii="宋体" w:hAnsi="宋体" w:hint="eastAsia"/>
              </w:rPr>
              <w:t>w</w:t>
            </w:r>
            <w:r w:rsidR="00FB2820" w:rsidRPr="007E112E">
              <w:rPr>
                <w:rFonts w:ascii="宋体" w:hAnsi="宋体"/>
              </w:rPr>
              <w:t>lmc</w:t>
            </w:r>
          </w:p>
        </w:tc>
        <w:tc>
          <w:tcPr>
            <w:tcW w:w="484" w:type="pct"/>
            <w:vAlign w:val="center"/>
          </w:tcPr>
          <w:p w14:paraId="346A4C9B"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6D09947F"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2392C333" w14:textId="04371F50" w:rsidR="00FB2820"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FB2820" w:rsidRPr="007E112E">
              <w:rPr>
                <w:rFonts w:ascii="宋体" w:hAnsi="宋体" w:hint="eastAsia"/>
                <w:color w:val="000000"/>
                <w:sz w:val="22"/>
                <w:szCs w:val="22"/>
              </w:rPr>
              <w:t>名称</w:t>
            </w:r>
          </w:p>
        </w:tc>
        <w:tc>
          <w:tcPr>
            <w:tcW w:w="734" w:type="pct"/>
            <w:vAlign w:val="center"/>
          </w:tcPr>
          <w:p w14:paraId="50574721"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5A16429E" w14:textId="77777777" w:rsidTr="002F0D84">
        <w:tc>
          <w:tcPr>
            <w:tcW w:w="1457" w:type="pct"/>
            <w:vAlign w:val="center"/>
          </w:tcPr>
          <w:p w14:paraId="134C6275" w14:textId="63F7B90B" w:rsidR="00FB2820" w:rsidRPr="007E112E" w:rsidRDefault="003067D1" w:rsidP="00A52932">
            <w:pPr>
              <w:rPr>
                <w:rFonts w:ascii="宋体" w:hAnsi="宋体"/>
                <w:szCs w:val="18"/>
              </w:rPr>
            </w:pPr>
            <w:r>
              <w:rPr>
                <w:rFonts w:ascii="宋体" w:hAnsi="宋体" w:hint="eastAsia"/>
              </w:rPr>
              <w:t>w</w:t>
            </w:r>
            <w:r w:rsidR="00FB2820">
              <w:rPr>
                <w:rFonts w:ascii="宋体" w:hAnsi="宋体"/>
              </w:rPr>
              <w:t>lbh</w:t>
            </w:r>
          </w:p>
        </w:tc>
        <w:tc>
          <w:tcPr>
            <w:tcW w:w="484" w:type="pct"/>
            <w:vAlign w:val="center"/>
          </w:tcPr>
          <w:p w14:paraId="7469CFE8" w14:textId="77777777" w:rsidR="00FB2820" w:rsidRPr="007E112E" w:rsidRDefault="00FB2820" w:rsidP="00A52932">
            <w:pPr>
              <w:widowControl/>
              <w:jc w:val="center"/>
              <w:rPr>
                <w:rFonts w:ascii="宋体" w:hAnsi="宋体" w:cs="Courier New"/>
                <w:color w:val="000000"/>
                <w:kern w:val="0"/>
                <w:szCs w:val="18"/>
              </w:rPr>
            </w:pPr>
            <w:r w:rsidRPr="00892EAD">
              <w:rPr>
                <w:rFonts w:ascii="宋体" w:hAnsi="宋体" w:cs="Courier New" w:hint="eastAsia"/>
                <w:color w:val="000000"/>
                <w:kern w:val="0"/>
                <w:szCs w:val="18"/>
              </w:rPr>
              <w:t>N</w:t>
            </w:r>
          </w:p>
        </w:tc>
        <w:tc>
          <w:tcPr>
            <w:tcW w:w="1142" w:type="pct"/>
            <w:vAlign w:val="center"/>
          </w:tcPr>
          <w:p w14:paraId="1A59FA55"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08E55CE2" w14:textId="41FEA8CD" w:rsidR="00FB2820"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FB2820">
              <w:rPr>
                <w:rFonts w:ascii="宋体" w:hAnsi="宋体" w:hint="eastAsia"/>
                <w:color w:val="000000"/>
                <w:sz w:val="22"/>
                <w:szCs w:val="22"/>
              </w:rPr>
              <w:t>编号</w:t>
            </w:r>
          </w:p>
        </w:tc>
        <w:tc>
          <w:tcPr>
            <w:tcW w:w="734" w:type="pct"/>
            <w:vAlign w:val="center"/>
          </w:tcPr>
          <w:p w14:paraId="622900F3"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3D4F0C17" w14:textId="77777777" w:rsidTr="002F0D84">
        <w:tc>
          <w:tcPr>
            <w:tcW w:w="1457" w:type="pct"/>
            <w:vAlign w:val="center"/>
          </w:tcPr>
          <w:p w14:paraId="23068729" w14:textId="7F463D10" w:rsidR="00FB2820" w:rsidRPr="007E112E" w:rsidRDefault="003067D1" w:rsidP="00A52932">
            <w:pPr>
              <w:rPr>
                <w:rFonts w:ascii="宋体" w:hAnsi="宋体"/>
                <w:szCs w:val="18"/>
              </w:rPr>
            </w:pPr>
            <w:r>
              <w:rPr>
                <w:rFonts w:ascii="宋体" w:hAnsi="宋体" w:hint="eastAsia"/>
              </w:rPr>
              <w:t>w</w:t>
            </w:r>
            <w:r w:rsidR="00FB2820" w:rsidRPr="007E112E">
              <w:rPr>
                <w:rFonts w:ascii="宋体" w:hAnsi="宋体"/>
              </w:rPr>
              <w:t>ldjnm</w:t>
            </w:r>
          </w:p>
        </w:tc>
        <w:tc>
          <w:tcPr>
            <w:tcW w:w="484" w:type="pct"/>
            <w:vAlign w:val="center"/>
          </w:tcPr>
          <w:p w14:paraId="4C7BE89D"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4897BC21"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001929D0" w14:textId="1CF47C57" w:rsidR="00FB2820" w:rsidRPr="007E112E" w:rsidRDefault="00BC01A0" w:rsidP="00A52932">
            <w:pPr>
              <w:widowControl/>
              <w:jc w:val="left"/>
              <w:rPr>
                <w:rFonts w:ascii="宋体" w:hAnsi="宋体" w:cs="Courier New"/>
                <w:color w:val="000000"/>
                <w:kern w:val="0"/>
                <w:szCs w:val="18"/>
              </w:rPr>
            </w:pPr>
            <w:r>
              <w:rPr>
                <w:rFonts w:ascii="宋体" w:hAnsi="宋体" w:hint="eastAsia"/>
                <w:color w:val="000000"/>
                <w:sz w:val="22"/>
                <w:szCs w:val="22"/>
              </w:rPr>
              <w:t>品种</w:t>
            </w:r>
            <w:r w:rsidR="00FB2820" w:rsidRPr="007E112E">
              <w:rPr>
                <w:rFonts w:ascii="宋体" w:hAnsi="宋体" w:hint="eastAsia"/>
                <w:color w:val="000000"/>
                <w:sz w:val="22"/>
                <w:szCs w:val="22"/>
              </w:rPr>
              <w:t>等级内码</w:t>
            </w:r>
          </w:p>
        </w:tc>
        <w:tc>
          <w:tcPr>
            <w:tcW w:w="734" w:type="pct"/>
            <w:vAlign w:val="center"/>
          </w:tcPr>
          <w:p w14:paraId="6065D2A6" w14:textId="77777777" w:rsidR="00FB2820" w:rsidRPr="007E112E" w:rsidRDefault="00FB2820" w:rsidP="00A52932">
            <w:pPr>
              <w:rPr>
                <w:rFonts w:ascii="宋体" w:hAnsi="宋体"/>
                <w:kern w:val="0"/>
                <w:szCs w:val="18"/>
              </w:rPr>
            </w:pPr>
          </w:p>
        </w:tc>
      </w:tr>
      <w:tr w:rsidR="00FB2820" w:rsidRPr="007E112E" w14:paraId="6E6CA133" w14:textId="77777777" w:rsidTr="002F0D84">
        <w:tc>
          <w:tcPr>
            <w:tcW w:w="1457" w:type="pct"/>
            <w:vAlign w:val="center"/>
          </w:tcPr>
          <w:p w14:paraId="1C8F910B" w14:textId="073D0414" w:rsidR="00FB2820" w:rsidRPr="007E112E" w:rsidRDefault="003067D1" w:rsidP="00A52932">
            <w:pPr>
              <w:rPr>
                <w:rFonts w:ascii="宋体" w:hAnsi="宋体"/>
                <w:szCs w:val="18"/>
              </w:rPr>
            </w:pPr>
            <w:r>
              <w:rPr>
                <w:rFonts w:ascii="宋体" w:hAnsi="宋体" w:hint="eastAsia"/>
              </w:rPr>
              <w:t>c</w:t>
            </w:r>
            <w:r w:rsidR="00FB2820" w:rsidRPr="007E112E">
              <w:rPr>
                <w:rFonts w:ascii="宋体" w:hAnsi="宋体"/>
              </w:rPr>
              <w:t>fbh</w:t>
            </w:r>
          </w:p>
        </w:tc>
        <w:tc>
          <w:tcPr>
            <w:tcW w:w="484" w:type="pct"/>
            <w:vAlign w:val="center"/>
          </w:tcPr>
          <w:p w14:paraId="4ABC1FCC"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2E1CB5EB"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1E7BC5ED"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仓房编号</w:t>
            </w:r>
          </w:p>
        </w:tc>
        <w:tc>
          <w:tcPr>
            <w:tcW w:w="734" w:type="pct"/>
            <w:vAlign w:val="center"/>
          </w:tcPr>
          <w:p w14:paraId="0D64C880"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168A518B" w14:textId="77777777" w:rsidTr="002F0D84">
        <w:tc>
          <w:tcPr>
            <w:tcW w:w="1457" w:type="pct"/>
            <w:vAlign w:val="center"/>
          </w:tcPr>
          <w:p w14:paraId="58712566" w14:textId="7DD9D986" w:rsidR="00FB2820" w:rsidRPr="007E112E" w:rsidRDefault="003067D1" w:rsidP="00A52932">
            <w:pPr>
              <w:rPr>
                <w:rFonts w:ascii="宋体" w:hAnsi="宋体"/>
                <w:szCs w:val="18"/>
              </w:rPr>
            </w:pPr>
            <w:r>
              <w:rPr>
                <w:rFonts w:ascii="宋体" w:hAnsi="宋体" w:hint="eastAsia"/>
              </w:rPr>
              <w:t>c</w:t>
            </w:r>
            <w:r w:rsidR="00FB2820" w:rsidRPr="007E112E">
              <w:rPr>
                <w:rFonts w:ascii="宋体" w:hAnsi="宋体"/>
              </w:rPr>
              <w:t>fnm</w:t>
            </w:r>
          </w:p>
        </w:tc>
        <w:tc>
          <w:tcPr>
            <w:tcW w:w="484" w:type="pct"/>
            <w:vAlign w:val="center"/>
          </w:tcPr>
          <w:p w14:paraId="07B4AE46"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398E5C57"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25795631"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仓房内码</w:t>
            </w:r>
          </w:p>
        </w:tc>
        <w:tc>
          <w:tcPr>
            <w:tcW w:w="734" w:type="pct"/>
            <w:vAlign w:val="center"/>
          </w:tcPr>
          <w:p w14:paraId="3AEC4E72"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57A8B4EC" w14:textId="77777777" w:rsidTr="002F0D84">
        <w:tc>
          <w:tcPr>
            <w:tcW w:w="1457" w:type="pct"/>
            <w:vAlign w:val="center"/>
          </w:tcPr>
          <w:p w14:paraId="53670B13" w14:textId="6BFDEE2D" w:rsidR="00FB2820" w:rsidRPr="007E112E" w:rsidRDefault="003067D1" w:rsidP="00A52932">
            <w:pPr>
              <w:rPr>
                <w:rFonts w:ascii="宋体" w:hAnsi="宋体"/>
                <w:szCs w:val="18"/>
              </w:rPr>
            </w:pPr>
            <w:r>
              <w:rPr>
                <w:rFonts w:ascii="宋体" w:hAnsi="宋体" w:hint="eastAsia"/>
              </w:rPr>
              <w:t>h</w:t>
            </w:r>
            <w:r w:rsidR="00FB2820" w:rsidRPr="007E112E">
              <w:rPr>
                <w:rFonts w:ascii="宋体" w:hAnsi="宋体"/>
              </w:rPr>
              <w:t>wbh</w:t>
            </w:r>
          </w:p>
        </w:tc>
        <w:tc>
          <w:tcPr>
            <w:tcW w:w="484" w:type="pct"/>
            <w:vAlign w:val="center"/>
          </w:tcPr>
          <w:p w14:paraId="3320BFFB"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0A71BF21"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48BDF848"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货位编号</w:t>
            </w:r>
          </w:p>
        </w:tc>
        <w:tc>
          <w:tcPr>
            <w:tcW w:w="734" w:type="pct"/>
            <w:vAlign w:val="center"/>
          </w:tcPr>
          <w:p w14:paraId="3AEAAAD6"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53FBEB23" w14:textId="77777777" w:rsidTr="002F0D84">
        <w:tc>
          <w:tcPr>
            <w:tcW w:w="1457" w:type="pct"/>
            <w:vAlign w:val="center"/>
          </w:tcPr>
          <w:p w14:paraId="7E31B220" w14:textId="31C6575B" w:rsidR="00FB2820" w:rsidRPr="007E112E" w:rsidRDefault="003067D1" w:rsidP="00A52932">
            <w:pPr>
              <w:rPr>
                <w:rFonts w:ascii="宋体" w:hAnsi="宋体"/>
                <w:szCs w:val="18"/>
              </w:rPr>
            </w:pPr>
            <w:r>
              <w:rPr>
                <w:rFonts w:ascii="宋体" w:hAnsi="宋体" w:hint="eastAsia"/>
              </w:rPr>
              <w:t>h</w:t>
            </w:r>
            <w:r w:rsidR="00FB2820" w:rsidRPr="007E112E">
              <w:rPr>
                <w:rFonts w:ascii="宋体" w:hAnsi="宋体"/>
              </w:rPr>
              <w:t>wnm</w:t>
            </w:r>
          </w:p>
        </w:tc>
        <w:tc>
          <w:tcPr>
            <w:tcW w:w="484" w:type="pct"/>
            <w:vAlign w:val="center"/>
          </w:tcPr>
          <w:p w14:paraId="538B6125"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251ABB75"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0D964A61"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货位内码</w:t>
            </w:r>
          </w:p>
        </w:tc>
        <w:tc>
          <w:tcPr>
            <w:tcW w:w="734" w:type="pct"/>
            <w:vAlign w:val="center"/>
          </w:tcPr>
          <w:p w14:paraId="59B01AAB"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227FAE01" w14:textId="77777777" w:rsidTr="002F0D84">
        <w:tc>
          <w:tcPr>
            <w:tcW w:w="1457" w:type="pct"/>
            <w:vAlign w:val="center"/>
          </w:tcPr>
          <w:p w14:paraId="02786F77" w14:textId="46518E06" w:rsidR="00FB2820" w:rsidRPr="007E112E" w:rsidRDefault="003067D1" w:rsidP="00A52932">
            <w:pPr>
              <w:rPr>
                <w:rFonts w:ascii="宋体" w:hAnsi="宋体"/>
                <w:szCs w:val="18"/>
              </w:rPr>
            </w:pPr>
            <w:r>
              <w:rPr>
                <w:rFonts w:ascii="宋体" w:hAnsi="宋体" w:hint="eastAsia"/>
              </w:rPr>
              <w:t>t</w:t>
            </w:r>
            <w:r w:rsidR="00FB2820" w:rsidRPr="007E112E">
              <w:rPr>
                <w:rFonts w:ascii="宋体" w:hAnsi="宋体"/>
              </w:rPr>
              <w:t>zddj</w:t>
            </w:r>
          </w:p>
        </w:tc>
        <w:tc>
          <w:tcPr>
            <w:tcW w:w="484" w:type="pct"/>
            <w:vAlign w:val="center"/>
          </w:tcPr>
          <w:p w14:paraId="6158E239" w14:textId="77777777" w:rsidR="00FB2820" w:rsidRPr="007E112E" w:rsidRDefault="00FB2820" w:rsidP="00A52932">
            <w:pPr>
              <w:widowControl/>
              <w:jc w:val="center"/>
              <w:rPr>
                <w:rFonts w:ascii="宋体" w:hAnsi="宋体" w:cs="Courier New"/>
                <w:color w:val="000000"/>
                <w:kern w:val="0"/>
                <w:szCs w:val="18"/>
              </w:rPr>
            </w:pPr>
            <w:r w:rsidRPr="0011741E">
              <w:rPr>
                <w:rFonts w:ascii="宋体" w:hAnsi="宋体" w:cs="Courier New" w:hint="eastAsia"/>
                <w:color w:val="000000"/>
                <w:kern w:val="0"/>
                <w:szCs w:val="18"/>
              </w:rPr>
              <w:t>N</w:t>
            </w:r>
          </w:p>
        </w:tc>
        <w:tc>
          <w:tcPr>
            <w:tcW w:w="1142" w:type="pct"/>
            <w:vAlign w:val="center"/>
          </w:tcPr>
          <w:p w14:paraId="29EB952E" w14:textId="77777777" w:rsidR="00FB2820" w:rsidRPr="007E112E" w:rsidRDefault="00FB2820" w:rsidP="00A52932">
            <w:pPr>
              <w:rPr>
                <w:rFonts w:ascii="宋体" w:hAnsi="宋体"/>
                <w:kern w:val="0"/>
                <w:szCs w:val="18"/>
              </w:rPr>
            </w:pPr>
            <w:r>
              <w:rPr>
                <w:rFonts w:ascii="宋体" w:hAnsi="宋体"/>
              </w:rPr>
              <w:t>Number</w:t>
            </w:r>
            <w:r w:rsidRPr="007E112E">
              <w:rPr>
                <w:rFonts w:ascii="宋体" w:hAnsi="宋体"/>
              </w:rPr>
              <w:t>(20,6)</w:t>
            </w:r>
          </w:p>
        </w:tc>
        <w:tc>
          <w:tcPr>
            <w:tcW w:w="1183" w:type="pct"/>
            <w:vAlign w:val="center"/>
          </w:tcPr>
          <w:p w14:paraId="4DC6C27A"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通知单单价</w:t>
            </w:r>
          </w:p>
        </w:tc>
        <w:tc>
          <w:tcPr>
            <w:tcW w:w="734" w:type="pct"/>
            <w:vAlign w:val="center"/>
          </w:tcPr>
          <w:p w14:paraId="5D1FA812" w14:textId="593F878A" w:rsidR="00FB2820" w:rsidRPr="007E112E" w:rsidRDefault="00B76E33" w:rsidP="00A52932">
            <w:pPr>
              <w:widowControl/>
              <w:jc w:val="left"/>
              <w:rPr>
                <w:rFonts w:ascii="宋体" w:hAnsi="宋体" w:cs="Courier New"/>
                <w:color w:val="000000"/>
                <w:kern w:val="0"/>
                <w:szCs w:val="18"/>
              </w:rPr>
            </w:pPr>
            <w:r>
              <w:rPr>
                <w:rFonts w:ascii="宋体" w:hAnsi="宋体" w:cs="Courier New"/>
                <w:color w:val="000000"/>
                <w:kern w:val="0"/>
                <w:szCs w:val="18"/>
              </w:rPr>
              <w:t>元</w:t>
            </w:r>
            <w:r>
              <w:rPr>
                <w:rFonts w:ascii="宋体" w:hAnsi="宋体" w:cs="Courier New" w:hint="eastAsia"/>
                <w:color w:val="000000"/>
                <w:kern w:val="0"/>
                <w:szCs w:val="18"/>
              </w:rPr>
              <w:t>/千克</w:t>
            </w:r>
          </w:p>
        </w:tc>
      </w:tr>
      <w:tr w:rsidR="00FB2820" w:rsidRPr="007E112E" w14:paraId="02F7EA6B" w14:textId="77777777" w:rsidTr="002F0D84">
        <w:tc>
          <w:tcPr>
            <w:tcW w:w="1457" w:type="pct"/>
            <w:vAlign w:val="center"/>
          </w:tcPr>
          <w:p w14:paraId="174332AF" w14:textId="57007446" w:rsidR="00FB2820" w:rsidRPr="007E112E" w:rsidRDefault="003067D1" w:rsidP="00A52932">
            <w:pPr>
              <w:rPr>
                <w:rFonts w:ascii="宋体" w:hAnsi="宋体"/>
                <w:szCs w:val="18"/>
              </w:rPr>
            </w:pPr>
            <w:r>
              <w:rPr>
                <w:rFonts w:ascii="宋体" w:hAnsi="宋体" w:hint="eastAsia"/>
              </w:rPr>
              <w:t>t</w:t>
            </w:r>
            <w:r w:rsidR="00FB2820" w:rsidRPr="007E112E">
              <w:rPr>
                <w:rFonts w:ascii="宋体" w:hAnsi="宋体"/>
              </w:rPr>
              <w:t>zdje</w:t>
            </w:r>
          </w:p>
        </w:tc>
        <w:tc>
          <w:tcPr>
            <w:tcW w:w="484" w:type="pct"/>
            <w:vAlign w:val="center"/>
          </w:tcPr>
          <w:p w14:paraId="07FC20A5" w14:textId="77777777" w:rsidR="00FB2820" w:rsidRPr="007E112E" w:rsidRDefault="00FB2820" w:rsidP="00A52932">
            <w:pPr>
              <w:widowControl/>
              <w:jc w:val="center"/>
              <w:rPr>
                <w:rFonts w:ascii="宋体" w:hAnsi="宋体" w:cs="Courier New"/>
                <w:color w:val="000000"/>
                <w:kern w:val="0"/>
                <w:szCs w:val="18"/>
              </w:rPr>
            </w:pPr>
            <w:r w:rsidRPr="0011741E">
              <w:rPr>
                <w:rFonts w:ascii="宋体" w:hAnsi="宋体" w:cs="Courier New" w:hint="eastAsia"/>
                <w:color w:val="000000"/>
                <w:kern w:val="0"/>
                <w:szCs w:val="18"/>
              </w:rPr>
              <w:t>N</w:t>
            </w:r>
          </w:p>
        </w:tc>
        <w:tc>
          <w:tcPr>
            <w:tcW w:w="1142" w:type="pct"/>
            <w:vAlign w:val="center"/>
          </w:tcPr>
          <w:p w14:paraId="6E7D0ED7" w14:textId="77777777" w:rsidR="00FB2820" w:rsidRPr="007E112E" w:rsidRDefault="00FB2820" w:rsidP="00A52932">
            <w:pPr>
              <w:rPr>
                <w:rFonts w:ascii="宋体" w:hAnsi="宋体"/>
                <w:kern w:val="0"/>
                <w:szCs w:val="18"/>
              </w:rPr>
            </w:pPr>
            <w:r>
              <w:rPr>
                <w:rFonts w:ascii="宋体" w:hAnsi="宋体"/>
              </w:rPr>
              <w:t>Number</w:t>
            </w:r>
            <w:r w:rsidRPr="007E112E">
              <w:rPr>
                <w:rFonts w:ascii="宋体" w:hAnsi="宋体"/>
              </w:rPr>
              <w:t>(20,6)</w:t>
            </w:r>
          </w:p>
        </w:tc>
        <w:tc>
          <w:tcPr>
            <w:tcW w:w="1183" w:type="pct"/>
            <w:vAlign w:val="center"/>
          </w:tcPr>
          <w:p w14:paraId="4EAF3116"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通知单金额</w:t>
            </w:r>
          </w:p>
        </w:tc>
        <w:tc>
          <w:tcPr>
            <w:tcW w:w="734" w:type="pct"/>
            <w:vAlign w:val="center"/>
          </w:tcPr>
          <w:p w14:paraId="31FAF0E2" w14:textId="753F9691" w:rsidR="00FB2820" w:rsidRPr="007E112E" w:rsidRDefault="00B76E33" w:rsidP="00A52932">
            <w:pPr>
              <w:widowControl/>
              <w:jc w:val="left"/>
              <w:rPr>
                <w:rFonts w:ascii="宋体" w:hAnsi="宋体" w:cs="Courier New"/>
                <w:color w:val="000000"/>
                <w:kern w:val="0"/>
                <w:szCs w:val="18"/>
              </w:rPr>
            </w:pPr>
            <w:r>
              <w:rPr>
                <w:rFonts w:ascii="宋体" w:hAnsi="宋体" w:cs="Courier New"/>
                <w:color w:val="000000"/>
                <w:kern w:val="0"/>
                <w:szCs w:val="18"/>
              </w:rPr>
              <w:t>元</w:t>
            </w:r>
          </w:p>
        </w:tc>
      </w:tr>
      <w:tr w:rsidR="00FB2820" w:rsidRPr="007E112E" w14:paraId="442EC254" w14:textId="77777777" w:rsidTr="002F0D84">
        <w:tc>
          <w:tcPr>
            <w:tcW w:w="1457" w:type="pct"/>
            <w:vAlign w:val="center"/>
          </w:tcPr>
          <w:p w14:paraId="7BE8B5F4" w14:textId="1A443A33" w:rsidR="00FB2820" w:rsidRPr="007E112E" w:rsidRDefault="003067D1" w:rsidP="00A52932">
            <w:pPr>
              <w:rPr>
                <w:rFonts w:ascii="宋体" w:hAnsi="宋体"/>
                <w:szCs w:val="18"/>
              </w:rPr>
            </w:pPr>
            <w:r>
              <w:rPr>
                <w:rFonts w:ascii="宋体" w:hAnsi="宋体" w:hint="eastAsia"/>
              </w:rPr>
              <w:t>t</w:t>
            </w:r>
            <w:r w:rsidR="00FB2820" w:rsidRPr="007E112E">
              <w:rPr>
                <w:rFonts w:ascii="宋体" w:hAnsi="宋体"/>
              </w:rPr>
              <w:t>zdsl</w:t>
            </w:r>
          </w:p>
        </w:tc>
        <w:tc>
          <w:tcPr>
            <w:tcW w:w="484" w:type="pct"/>
            <w:vAlign w:val="center"/>
          </w:tcPr>
          <w:p w14:paraId="29993C7E"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76B27913" w14:textId="77777777" w:rsidR="00FB2820" w:rsidRPr="007E112E" w:rsidRDefault="00FB2820" w:rsidP="00A52932">
            <w:pPr>
              <w:rPr>
                <w:rFonts w:ascii="宋体" w:hAnsi="宋体"/>
                <w:kern w:val="0"/>
                <w:szCs w:val="18"/>
              </w:rPr>
            </w:pPr>
            <w:r>
              <w:rPr>
                <w:rFonts w:ascii="宋体" w:hAnsi="宋体"/>
              </w:rPr>
              <w:t>Number</w:t>
            </w:r>
            <w:r w:rsidRPr="007E112E">
              <w:rPr>
                <w:rFonts w:ascii="宋体" w:hAnsi="宋体"/>
              </w:rPr>
              <w:t>(20,6)</w:t>
            </w:r>
          </w:p>
        </w:tc>
        <w:tc>
          <w:tcPr>
            <w:tcW w:w="1183" w:type="pct"/>
            <w:vAlign w:val="center"/>
          </w:tcPr>
          <w:p w14:paraId="37DBBCCC"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通知单数量</w:t>
            </w:r>
          </w:p>
        </w:tc>
        <w:tc>
          <w:tcPr>
            <w:tcW w:w="734" w:type="pct"/>
            <w:vAlign w:val="center"/>
          </w:tcPr>
          <w:p w14:paraId="03E6B15C" w14:textId="7EE78F99" w:rsidR="00FB2820" w:rsidRPr="007E112E" w:rsidRDefault="00B76E33" w:rsidP="00A52932">
            <w:pPr>
              <w:widowControl/>
              <w:jc w:val="left"/>
              <w:rPr>
                <w:rFonts w:ascii="宋体" w:hAnsi="宋体" w:cs="Courier New"/>
                <w:color w:val="000000"/>
                <w:kern w:val="0"/>
                <w:szCs w:val="18"/>
              </w:rPr>
            </w:pPr>
            <w:r>
              <w:rPr>
                <w:rFonts w:ascii="Helvetica" w:hAnsi="Helvetica"/>
                <w:color w:val="333333"/>
                <w:szCs w:val="21"/>
              </w:rPr>
              <w:t>公斤</w:t>
            </w:r>
          </w:p>
        </w:tc>
      </w:tr>
      <w:tr w:rsidR="00FB2820" w:rsidRPr="007E112E" w14:paraId="75BDD01A" w14:textId="77777777" w:rsidTr="002F0D84">
        <w:tc>
          <w:tcPr>
            <w:tcW w:w="1457" w:type="pct"/>
            <w:vAlign w:val="center"/>
          </w:tcPr>
          <w:p w14:paraId="50E1FB4A" w14:textId="3B0F9819" w:rsidR="00FB2820" w:rsidRPr="007E112E" w:rsidRDefault="003067D1" w:rsidP="00A52932">
            <w:pPr>
              <w:rPr>
                <w:rFonts w:ascii="宋体" w:hAnsi="宋体"/>
                <w:szCs w:val="18"/>
              </w:rPr>
            </w:pPr>
            <w:r>
              <w:rPr>
                <w:rFonts w:ascii="宋体" w:hAnsi="宋体" w:hint="eastAsia"/>
              </w:rPr>
              <w:t>t</w:t>
            </w:r>
            <w:r w:rsidR="00FB2820" w:rsidRPr="007E112E">
              <w:rPr>
                <w:rFonts w:ascii="宋体" w:hAnsi="宋体"/>
              </w:rPr>
              <w:t>zdsysl</w:t>
            </w:r>
          </w:p>
        </w:tc>
        <w:tc>
          <w:tcPr>
            <w:tcW w:w="484" w:type="pct"/>
            <w:vAlign w:val="center"/>
          </w:tcPr>
          <w:p w14:paraId="08721982" w14:textId="77777777" w:rsidR="00FB2820" w:rsidRPr="007E112E" w:rsidRDefault="00FB2820" w:rsidP="00A52932">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1142" w:type="pct"/>
            <w:vAlign w:val="center"/>
          </w:tcPr>
          <w:p w14:paraId="1C49389E" w14:textId="77777777" w:rsidR="00FB2820" w:rsidRPr="007E112E" w:rsidRDefault="00FB2820" w:rsidP="00A52932">
            <w:pPr>
              <w:rPr>
                <w:rFonts w:ascii="宋体" w:hAnsi="宋体"/>
                <w:kern w:val="0"/>
                <w:szCs w:val="18"/>
              </w:rPr>
            </w:pPr>
            <w:r>
              <w:rPr>
                <w:rFonts w:ascii="宋体" w:hAnsi="宋体"/>
              </w:rPr>
              <w:t>Number</w:t>
            </w:r>
            <w:r w:rsidRPr="007E112E">
              <w:rPr>
                <w:rFonts w:ascii="宋体" w:hAnsi="宋体"/>
              </w:rPr>
              <w:t>(20,6)</w:t>
            </w:r>
          </w:p>
        </w:tc>
        <w:tc>
          <w:tcPr>
            <w:tcW w:w="1183" w:type="pct"/>
            <w:vAlign w:val="center"/>
          </w:tcPr>
          <w:p w14:paraId="400DB534"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通知单剩余数量</w:t>
            </w:r>
          </w:p>
        </w:tc>
        <w:tc>
          <w:tcPr>
            <w:tcW w:w="734" w:type="pct"/>
            <w:vAlign w:val="center"/>
          </w:tcPr>
          <w:p w14:paraId="68ED6162" w14:textId="38CD6BF0" w:rsidR="00FB2820" w:rsidRPr="007E112E" w:rsidRDefault="00B76E33" w:rsidP="00A52932">
            <w:pPr>
              <w:widowControl/>
              <w:jc w:val="left"/>
              <w:rPr>
                <w:rFonts w:ascii="宋体" w:hAnsi="宋体" w:cs="Courier New"/>
                <w:color w:val="000000"/>
                <w:kern w:val="0"/>
                <w:szCs w:val="18"/>
              </w:rPr>
            </w:pPr>
            <w:r>
              <w:rPr>
                <w:rFonts w:ascii="Helvetica" w:hAnsi="Helvetica"/>
                <w:color w:val="333333"/>
                <w:szCs w:val="21"/>
              </w:rPr>
              <w:t>公斤</w:t>
            </w:r>
          </w:p>
        </w:tc>
      </w:tr>
      <w:tr w:rsidR="00FB2820" w:rsidRPr="007E112E" w14:paraId="0D61E494" w14:textId="77777777" w:rsidTr="002F0D84">
        <w:tc>
          <w:tcPr>
            <w:tcW w:w="1457" w:type="pct"/>
            <w:vAlign w:val="center"/>
          </w:tcPr>
          <w:p w14:paraId="0DE57E0B" w14:textId="2DA8C8AA" w:rsidR="00FB2820" w:rsidRPr="007E112E" w:rsidRDefault="003067D1" w:rsidP="00A52932">
            <w:pPr>
              <w:rPr>
                <w:rFonts w:ascii="宋体" w:hAnsi="宋体"/>
                <w:szCs w:val="18"/>
              </w:rPr>
            </w:pPr>
            <w:r>
              <w:rPr>
                <w:rFonts w:ascii="宋体" w:hAnsi="宋体" w:hint="eastAsia"/>
              </w:rPr>
              <w:t>y</w:t>
            </w:r>
            <w:r w:rsidR="00FB2820" w:rsidRPr="007E112E">
              <w:rPr>
                <w:rFonts w:ascii="宋体" w:hAnsi="宋体"/>
              </w:rPr>
              <w:t>wrq</w:t>
            </w:r>
          </w:p>
        </w:tc>
        <w:tc>
          <w:tcPr>
            <w:tcW w:w="484" w:type="pct"/>
            <w:vAlign w:val="center"/>
          </w:tcPr>
          <w:p w14:paraId="38212491" w14:textId="77777777" w:rsidR="00FB2820" w:rsidRPr="007E112E" w:rsidRDefault="00FB2820" w:rsidP="00A52932">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6A84ADD5" w14:textId="77777777" w:rsidR="00FB2820" w:rsidRPr="007E112E" w:rsidRDefault="00FB2820" w:rsidP="00A52932">
            <w:pPr>
              <w:rPr>
                <w:rFonts w:ascii="宋体" w:hAnsi="宋体"/>
                <w:kern w:val="0"/>
                <w:szCs w:val="18"/>
              </w:rPr>
            </w:pPr>
            <w:r w:rsidRPr="007E112E">
              <w:rPr>
                <w:rFonts w:ascii="宋体" w:hAnsi="宋体"/>
              </w:rPr>
              <w:t>String(8)</w:t>
            </w:r>
          </w:p>
        </w:tc>
        <w:tc>
          <w:tcPr>
            <w:tcW w:w="1183" w:type="pct"/>
            <w:vAlign w:val="center"/>
          </w:tcPr>
          <w:p w14:paraId="7F0DB870"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业务日期</w:t>
            </w:r>
          </w:p>
        </w:tc>
        <w:tc>
          <w:tcPr>
            <w:tcW w:w="734" w:type="pct"/>
            <w:vAlign w:val="center"/>
          </w:tcPr>
          <w:p w14:paraId="4C69AEC0" w14:textId="39AE4716" w:rsidR="00FB2820" w:rsidRPr="007E112E" w:rsidRDefault="0064365B" w:rsidP="00A1789E">
            <w:pPr>
              <w:widowControl/>
              <w:jc w:val="left"/>
              <w:rPr>
                <w:rFonts w:ascii="宋体" w:hAnsi="宋体" w:cs="Courier New"/>
                <w:color w:val="000000"/>
                <w:kern w:val="0"/>
                <w:szCs w:val="18"/>
              </w:rPr>
            </w:pPr>
            <w:r>
              <w:rPr>
                <w:rFonts w:ascii="宋体" w:hAnsi="宋体" w:hint="eastAsia"/>
              </w:rPr>
              <w:t>yyyyMMdd</w:t>
            </w:r>
          </w:p>
        </w:tc>
      </w:tr>
      <w:tr w:rsidR="00FB2820" w:rsidRPr="007E112E" w14:paraId="6EE10315" w14:textId="77777777" w:rsidTr="002F0D84">
        <w:tc>
          <w:tcPr>
            <w:tcW w:w="1457" w:type="pct"/>
            <w:vAlign w:val="center"/>
          </w:tcPr>
          <w:p w14:paraId="7F8AB9A9" w14:textId="3F26DF0D" w:rsidR="00FB2820" w:rsidRPr="007E112E" w:rsidRDefault="00FB2820" w:rsidP="00A52932">
            <w:pPr>
              <w:rPr>
                <w:rFonts w:ascii="宋体" w:hAnsi="宋体"/>
                <w:szCs w:val="18"/>
              </w:rPr>
            </w:pPr>
            <w:r w:rsidRPr="007E112E">
              <w:rPr>
                <w:rFonts w:ascii="宋体" w:hAnsi="宋体"/>
              </w:rPr>
              <w:t>tzdZt</w:t>
            </w:r>
          </w:p>
        </w:tc>
        <w:tc>
          <w:tcPr>
            <w:tcW w:w="484" w:type="pct"/>
            <w:vAlign w:val="center"/>
          </w:tcPr>
          <w:p w14:paraId="08017592"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3B08082E" w14:textId="77777777" w:rsidR="00FB2820" w:rsidRPr="007E112E" w:rsidRDefault="00FB2820" w:rsidP="00A52932">
            <w:pPr>
              <w:rPr>
                <w:rFonts w:ascii="宋体" w:hAnsi="宋体"/>
                <w:kern w:val="0"/>
                <w:szCs w:val="18"/>
              </w:rPr>
            </w:pPr>
            <w:r w:rsidRPr="007E112E">
              <w:rPr>
                <w:rFonts w:ascii="宋体" w:hAnsi="宋体"/>
              </w:rPr>
              <w:t>String(1)</w:t>
            </w:r>
          </w:p>
        </w:tc>
        <w:tc>
          <w:tcPr>
            <w:tcW w:w="1183" w:type="pct"/>
            <w:vAlign w:val="center"/>
          </w:tcPr>
          <w:p w14:paraId="3E2E91A5"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通知单状态</w:t>
            </w:r>
          </w:p>
        </w:tc>
        <w:tc>
          <w:tcPr>
            <w:tcW w:w="734" w:type="pct"/>
            <w:vAlign w:val="center"/>
          </w:tcPr>
          <w:p w14:paraId="1848253D" w14:textId="77777777" w:rsidR="0061382B" w:rsidRDefault="00FB2820" w:rsidP="00A52932">
            <w:pPr>
              <w:widowControl/>
              <w:jc w:val="left"/>
              <w:rPr>
                <w:rFonts w:ascii="宋体" w:hAnsi="宋体" w:cs="Courier New"/>
                <w:color w:val="000000"/>
                <w:kern w:val="0"/>
                <w:szCs w:val="18"/>
              </w:rPr>
            </w:pPr>
            <w:r w:rsidRPr="007E112E">
              <w:rPr>
                <w:rFonts w:ascii="宋体" w:hAnsi="宋体" w:cs="Courier New" w:hint="eastAsia"/>
                <w:color w:val="000000"/>
                <w:kern w:val="0"/>
                <w:szCs w:val="18"/>
              </w:rPr>
              <w:t>0:新增,</w:t>
            </w:r>
          </w:p>
          <w:p w14:paraId="1E1CD097" w14:textId="77777777" w:rsidR="0061382B" w:rsidRDefault="00FB2820" w:rsidP="00A52932">
            <w:pPr>
              <w:widowControl/>
              <w:jc w:val="left"/>
              <w:rPr>
                <w:rFonts w:ascii="宋体" w:hAnsi="宋体" w:cs="Courier New"/>
                <w:color w:val="000000"/>
                <w:kern w:val="0"/>
                <w:szCs w:val="18"/>
              </w:rPr>
            </w:pPr>
            <w:r w:rsidRPr="007E112E">
              <w:rPr>
                <w:rFonts w:ascii="宋体" w:hAnsi="宋体" w:cs="Courier New" w:hint="eastAsia"/>
                <w:color w:val="000000"/>
                <w:kern w:val="0"/>
                <w:szCs w:val="18"/>
              </w:rPr>
              <w:t>1:执行中,</w:t>
            </w:r>
          </w:p>
          <w:p w14:paraId="4FD87F93" w14:textId="77777777" w:rsidR="0061382B" w:rsidRDefault="00FB2820" w:rsidP="00A52932">
            <w:pPr>
              <w:widowControl/>
              <w:jc w:val="left"/>
              <w:rPr>
                <w:rFonts w:ascii="宋体" w:hAnsi="宋体" w:cs="Courier New"/>
                <w:color w:val="000000"/>
                <w:kern w:val="0"/>
                <w:szCs w:val="18"/>
              </w:rPr>
            </w:pPr>
            <w:r w:rsidRPr="007E112E">
              <w:rPr>
                <w:rFonts w:ascii="宋体" w:hAnsi="宋体" w:cs="Courier New" w:hint="eastAsia"/>
                <w:color w:val="000000"/>
                <w:kern w:val="0"/>
                <w:szCs w:val="18"/>
              </w:rPr>
              <w:t>2:已完成,</w:t>
            </w:r>
          </w:p>
          <w:p w14:paraId="6EE04DEC" w14:textId="77777777" w:rsidR="0061382B" w:rsidRDefault="00FB2820" w:rsidP="00A52932">
            <w:pPr>
              <w:widowControl/>
              <w:jc w:val="left"/>
              <w:rPr>
                <w:rFonts w:ascii="宋体" w:hAnsi="宋体" w:cs="Courier New"/>
                <w:color w:val="000000"/>
                <w:kern w:val="0"/>
                <w:szCs w:val="18"/>
              </w:rPr>
            </w:pPr>
            <w:r w:rsidRPr="007E112E">
              <w:rPr>
                <w:rFonts w:ascii="宋体" w:hAnsi="宋体" w:cs="Courier New" w:hint="eastAsia"/>
                <w:color w:val="000000"/>
                <w:kern w:val="0"/>
                <w:szCs w:val="18"/>
              </w:rPr>
              <w:lastRenderedPageBreak/>
              <w:t>3:已中止,</w:t>
            </w:r>
          </w:p>
          <w:p w14:paraId="40C5C6B2" w14:textId="77777777" w:rsidR="0061382B" w:rsidRDefault="00FB2820" w:rsidP="00A52932">
            <w:pPr>
              <w:widowControl/>
              <w:jc w:val="left"/>
              <w:rPr>
                <w:rFonts w:ascii="宋体" w:hAnsi="宋体" w:cs="Courier New"/>
                <w:color w:val="000000"/>
                <w:kern w:val="0"/>
                <w:szCs w:val="18"/>
              </w:rPr>
            </w:pPr>
            <w:r w:rsidRPr="007E112E">
              <w:rPr>
                <w:rFonts w:ascii="宋体" w:hAnsi="宋体" w:cs="Courier New" w:hint="eastAsia"/>
                <w:color w:val="000000"/>
                <w:kern w:val="0"/>
                <w:szCs w:val="18"/>
              </w:rPr>
              <w:t>4:审批中,</w:t>
            </w:r>
          </w:p>
          <w:p w14:paraId="1B9644FB" w14:textId="7E6467D6" w:rsidR="00FB2820" w:rsidRPr="007E112E" w:rsidRDefault="00FB2820" w:rsidP="00A52932">
            <w:pPr>
              <w:widowControl/>
              <w:jc w:val="left"/>
              <w:rPr>
                <w:rFonts w:ascii="宋体" w:hAnsi="宋体" w:cs="Courier New"/>
                <w:color w:val="000000"/>
                <w:kern w:val="0"/>
                <w:szCs w:val="18"/>
              </w:rPr>
            </w:pPr>
            <w:r w:rsidRPr="007E112E">
              <w:rPr>
                <w:rFonts w:ascii="宋体" w:hAnsi="宋体" w:cs="Courier New" w:hint="eastAsia"/>
                <w:color w:val="000000"/>
                <w:kern w:val="0"/>
                <w:szCs w:val="18"/>
              </w:rPr>
              <w:t>5:审批未通过</w:t>
            </w:r>
          </w:p>
        </w:tc>
      </w:tr>
      <w:tr w:rsidR="00FB2820" w:rsidRPr="007E112E" w14:paraId="32C345EC" w14:textId="77777777" w:rsidTr="002F0D84">
        <w:tc>
          <w:tcPr>
            <w:tcW w:w="1457" w:type="pct"/>
            <w:vAlign w:val="center"/>
          </w:tcPr>
          <w:p w14:paraId="1CB6C70D" w14:textId="46C716C0" w:rsidR="00FB2820" w:rsidRPr="007E112E" w:rsidRDefault="003067D1" w:rsidP="00A52932">
            <w:pPr>
              <w:rPr>
                <w:rFonts w:ascii="宋体" w:hAnsi="宋体"/>
                <w:szCs w:val="18"/>
              </w:rPr>
            </w:pPr>
            <w:r>
              <w:rPr>
                <w:rFonts w:ascii="宋体" w:hAnsi="宋体" w:hint="eastAsia"/>
              </w:rPr>
              <w:lastRenderedPageBreak/>
              <w:t>j</w:t>
            </w:r>
            <w:r w:rsidR="00FB2820" w:rsidRPr="007E112E">
              <w:rPr>
                <w:rFonts w:ascii="宋体" w:hAnsi="宋体"/>
              </w:rPr>
              <w:t>hwh</w:t>
            </w:r>
          </w:p>
        </w:tc>
        <w:tc>
          <w:tcPr>
            <w:tcW w:w="484" w:type="pct"/>
            <w:vAlign w:val="center"/>
          </w:tcPr>
          <w:p w14:paraId="2AFF0DBF"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15BF31EE"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62EB2D42"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计划文号</w:t>
            </w:r>
          </w:p>
        </w:tc>
        <w:tc>
          <w:tcPr>
            <w:tcW w:w="734" w:type="pct"/>
            <w:vAlign w:val="center"/>
          </w:tcPr>
          <w:p w14:paraId="733426D9"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00DB1919" w14:textId="77777777" w:rsidTr="002F0D84">
        <w:tc>
          <w:tcPr>
            <w:tcW w:w="1457" w:type="pct"/>
            <w:vAlign w:val="center"/>
          </w:tcPr>
          <w:p w14:paraId="085E4894" w14:textId="1D25AA25" w:rsidR="00FB2820" w:rsidRPr="007E112E" w:rsidRDefault="003067D1" w:rsidP="00A52932">
            <w:pPr>
              <w:rPr>
                <w:rFonts w:ascii="宋体" w:hAnsi="宋体"/>
                <w:szCs w:val="18"/>
              </w:rPr>
            </w:pPr>
            <w:r>
              <w:rPr>
                <w:rFonts w:ascii="宋体" w:hAnsi="宋体" w:hint="eastAsia"/>
              </w:rPr>
              <w:t>j</w:t>
            </w:r>
            <w:r w:rsidR="00FB2820" w:rsidRPr="007E112E">
              <w:rPr>
                <w:rFonts w:ascii="宋体" w:hAnsi="宋体"/>
              </w:rPr>
              <w:t>hnm</w:t>
            </w:r>
          </w:p>
        </w:tc>
        <w:tc>
          <w:tcPr>
            <w:tcW w:w="484" w:type="pct"/>
            <w:vAlign w:val="center"/>
          </w:tcPr>
          <w:p w14:paraId="24130114"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081D0F4C"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5DE07E78"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计划内码</w:t>
            </w:r>
          </w:p>
        </w:tc>
        <w:tc>
          <w:tcPr>
            <w:tcW w:w="734" w:type="pct"/>
            <w:vAlign w:val="center"/>
          </w:tcPr>
          <w:p w14:paraId="0860B3B7"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4259B2B7" w14:textId="77777777" w:rsidTr="002F0D84">
        <w:tc>
          <w:tcPr>
            <w:tcW w:w="1457" w:type="pct"/>
            <w:vAlign w:val="center"/>
          </w:tcPr>
          <w:p w14:paraId="705E8E99" w14:textId="2DD3E0A3" w:rsidR="00FB2820" w:rsidRPr="007E112E" w:rsidRDefault="003067D1" w:rsidP="00A52932">
            <w:pPr>
              <w:rPr>
                <w:rFonts w:ascii="宋体" w:hAnsi="宋体"/>
                <w:szCs w:val="18"/>
              </w:rPr>
            </w:pPr>
            <w:r>
              <w:rPr>
                <w:rFonts w:ascii="宋体" w:hAnsi="宋体" w:hint="eastAsia"/>
              </w:rPr>
              <w:t>j</w:t>
            </w:r>
            <w:r w:rsidR="00FB2820" w:rsidRPr="007E112E">
              <w:rPr>
                <w:rFonts w:ascii="宋体" w:hAnsi="宋体"/>
              </w:rPr>
              <w:t>hmxnm</w:t>
            </w:r>
          </w:p>
        </w:tc>
        <w:tc>
          <w:tcPr>
            <w:tcW w:w="484" w:type="pct"/>
            <w:vAlign w:val="center"/>
          </w:tcPr>
          <w:p w14:paraId="76917E76"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46AD7C6A"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088AB89E"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计划明细内码</w:t>
            </w:r>
          </w:p>
        </w:tc>
        <w:tc>
          <w:tcPr>
            <w:tcW w:w="734" w:type="pct"/>
            <w:vAlign w:val="center"/>
          </w:tcPr>
          <w:p w14:paraId="4CD92B29"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581A5ADA" w14:textId="77777777" w:rsidTr="002F0D84">
        <w:tc>
          <w:tcPr>
            <w:tcW w:w="1457" w:type="pct"/>
            <w:vAlign w:val="center"/>
          </w:tcPr>
          <w:p w14:paraId="0629E2C3" w14:textId="07E73560" w:rsidR="00FB2820" w:rsidRPr="007E112E" w:rsidRDefault="003067D1" w:rsidP="00A52932">
            <w:pPr>
              <w:rPr>
                <w:rFonts w:ascii="宋体" w:hAnsi="宋体"/>
                <w:szCs w:val="18"/>
              </w:rPr>
            </w:pPr>
            <w:r>
              <w:rPr>
                <w:rFonts w:ascii="宋体" w:hAnsi="宋体" w:hint="eastAsia"/>
              </w:rPr>
              <w:t>z</w:t>
            </w:r>
            <w:r w:rsidR="00FB2820" w:rsidRPr="007E112E">
              <w:rPr>
                <w:rFonts w:ascii="宋体" w:hAnsi="宋体"/>
              </w:rPr>
              <w:t>dr</w:t>
            </w:r>
          </w:p>
        </w:tc>
        <w:tc>
          <w:tcPr>
            <w:tcW w:w="484" w:type="pct"/>
            <w:vAlign w:val="center"/>
          </w:tcPr>
          <w:p w14:paraId="0FED02DF"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1293E90D"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4F604880"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制单人</w:t>
            </w:r>
          </w:p>
        </w:tc>
        <w:tc>
          <w:tcPr>
            <w:tcW w:w="734" w:type="pct"/>
            <w:vAlign w:val="center"/>
          </w:tcPr>
          <w:p w14:paraId="3BCA39DB"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7DBAA6A5" w14:textId="77777777" w:rsidTr="002F0D84">
        <w:tc>
          <w:tcPr>
            <w:tcW w:w="1457" w:type="pct"/>
            <w:vAlign w:val="center"/>
          </w:tcPr>
          <w:p w14:paraId="061C444D" w14:textId="68F35F7B" w:rsidR="00FB2820" w:rsidRPr="007E112E" w:rsidRDefault="003067D1" w:rsidP="00A52932">
            <w:pPr>
              <w:rPr>
                <w:rFonts w:ascii="宋体" w:hAnsi="宋体"/>
                <w:szCs w:val="18"/>
              </w:rPr>
            </w:pPr>
            <w:r>
              <w:rPr>
                <w:rFonts w:ascii="宋体" w:hAnsi="宋体" w:hint="eastAsia"/>
              </w:rPr>
              <w:t>z</w:t>
            </w:r>
            <w:r w:rsidR="00FB2820" w:rsidRPr="007E112E">
              <w:rPr>
                <w:rFonts w:ascii="宋体" w:hAnsi="宋体"/>
              </w:rPr>
              <w:t>dsj</w:t>
            </w:r>
          </w:p>
        </w:tc>
        <w:tc>
          <w:tcPr>
            <w:tcW w:w="484" w:type="pct"/>
            <w:vAlign w:val="center"/>
          </w:tcPr>
          <w:p w14:paraId="0574EF0E"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72039E96" w14:textId="77777777" w:rsidR="00FB2820" w:rsidRPr="007E112E" w:rsidRDefault="00FB2820" w:rsidP="00A52932">
            <w:pPr>
              <w:rPr>
                <w:rFonts w:ascii="宋体" w:hAnsi="宋体"/>
                <w:kern w:val="0"/>
                <w:szCs w:val="18"/>
              </w:rPr>
            </w:pPr>
            <w:r w:rsidRPr="007E112E">
              <w:rPr>
                <w:rFonts w:ascii="宋体" w:hAnsi="宋体"/>
              </w:rPr>
              <w:t>String(15)</w:t>
            </w:r>
          </w:p>
        </w:tc>
        <w:tc>
          <w:tcPr>
            <w:tcW w:w="1183" w:type="pct"/>
            <w:vAlign w:val="center"/>
          </w:tcPr>
          <w:p w14:paraId="0FE7CAAB"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制单时间</w:t>
            </w:r>
          </w:p>
        </w:tc>
        <w:tc>
          <w:tcPr>
            <w:tcW w:w="734" w:type="pct"/>
            <w:vAlign w:val="center"/>
          </w:tcPr>
          <w:p w14:paraId="4A56C46F" w14:textId="38E1570F" w:rsidR="00FB2820" w:rsidRPr="007E112E" w:rsidRDefault="0064365B" w:rsidP="00A52932">
            <w:pPr>
              <w:widowControl/>
              <w:jc w:val="left"/>
              <w:rPr>
                <w:rFonts w:ascii="宋体" w:hAnsi="宋体" w:cs="Courier New"/>
                <w:color w:val="000000"/>
                <w:kern w:val="0"/>
                <w:szCs w:val="18"/>
              </w:rPr>
            </w:pPr>
            <w:r>
              <w:rPr>
                <w:rFonts w:ascii="宋体" w:hAnsi="宋体" w:hint="eastAsia"/>
              </w:rPr>
              <w:t>yyyyMMdd HHmmss</w:t>
            </w:r>
          </w:p>
        </w:tc>
      </w:tr>
      <w:tr w:rsidR="00FB2820" w:rsidRPr="007E112E" w14:paraId="08EA9A32" w14:textId="77777777" w:rsidTr="002F0D84">
        <w:tc>
          <w:tcPr>
            <w:tcW w:w="1457" w:type="pct"/>
            <w:vAlign w:val="center"/>
          </w:tcPr>
          <w:p w14:paraId="7C97FD5A" w14:textId="1174ADB0" w:rsidR="00FB2820" w:rsidRPr="007E112E" w:rsidRDefault="003067D1" w:rsidP="00A52932">
            <w:pPr>
              <w:rPr>
                <w:rFonts w:ascii="宋体" w:hAnsi="宋体"/>
                <w:szCs w:val="18"/>
              </w:rPr>
            </w:pPr>
            <w:r>
              <w:rPr>
                <w:rFonts w:ascii="宋体" w:hAnsi="宋体" w:hint="eastAsia"/>
              </w:rPr>
              <w:t>s</w:t>
            </w:r>
            <w:r w:rsidR="00FB2820" w:rsidRPr="007E112E">
              <w:rPr>
                <w:rFonts w:ascii="宋体" w:hAnsi="宋体"/>
              </w:rPr>
              <w:t>hr</w:t>
            </w:r>
          </w:p>
        </w:tc>
        <w:tc>
          <w:tcPr>
            <w:tcW w:w="484" w:type="pct"/>
            <w:vAlign w:val="center"/>
          </w:tcPr>
          <w:p w14:paraId="6DDF57CF"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2C38929E"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115D78F7"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审核人</w:t>
            </w:r>
          </w:p>
        </w:tc>
        <w:tc>
          <w:tcPr>
            <w:tcW w:w="734" w:type="pct"/>
            <w:vAlign w:val="center"/>
          </w:tcPr>
          <w:p w14:paraId="49F64CBC"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5810BD4A" w14:textId="77777777" w:rsidTr="002F0D84">
        <w:tc>
          <w:tcPr>
            <w:tcW w:w="1457" w:type="pct"/>
            <w:vAlign w:val="center"/>
          </w:tcPr>
          <w:p w14:paraId="2B2A3819" w14:textId="325B3A53" w:rsidR="00FB2820" w:rsidRPr="007E112E" w:rsidRDefault="003067D1" w:rsidP="00A52932">
            <w:pPr>
              <w:rPr>
                <w:rFonts w:ascii="宋体" w:hAnsi="宋体"/>
                <w:szCs w:val="18"/>
              </w:rPr>
            </w:pPr>
            <w:r>
              <w:rPr>
                <w:rFonts w:ascii="宋体" w:hAnsi="宋体" w:hint="eastAsia"/>
              </w:rPr>
              <w:t>s</w:t>
            </w:r>
            <w:r w:rsidR="00FB2820" w:rsidRPr="007E112E">
              <w:rPr>
                <w:rFonts w:ascii="宋体" w:hAnsi="宋体"/>
              </w:rPr>
              <w:t>hsj</w:t>
            </w:r>
          </w:p>
        </w:tc>
        <w:tc>
          <w:tcPr>
            <w:tcW w:w="484" w:type="pct"/>
            <w:vAlign w:val="center"/>
          </w:tcPr>
          <w:p w14:paraId="0DB6D8F3"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3AAD88CB" w14:textId="77777777" w:rsidR="00FB2820" w:rsidRPr="007E112E" w:rsidRDefault="00FB2820" w:rsidP="00A52932">
            <w:pPr>
              <w:rPr>
                <w:rFonts w:ascii="宋体" w:hAnsi="宋体"/>
                <w:kern w:val="0"/>
                <w:szCs w:val="18"/>
              </w:rPr>
            </w:pPr>
            <w:r w:rsidRPr="007E112E">
              <w:rPr>
                <w:rFonts w:ascii="宋体" w:hAnsi="宋体"/>
              </w:rPr>
              <w:t>String(15)</w:t>
            </w:r>
          </w:p>
        </w:tc>
        <w:tc>
          <w:tcPr>
            <w:tcW w:w="1183" w:type="pct"/>
            <w:vAlign w:val="center"/>
          </w:tcPr>
          <w:p w14:paraId="2E659529"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审核时间</w:t>
            </w:r>
          </w:p>
        </w:tc>
        <w:tc>
          <w:tcPr>
            <w:tcW w:w="734" w:type="pct"/>
            <w:vAlign w:val="center"/>
          </w:tcPr>
          <w:p w14:paraId="0A180F54" w14:textId="37D5A35B" w:rsidR="00FB2820" w:rsidRPr="007E112E" w:rsidRDefault="0064365B" w:rsidP="00A52932">
            <w:pPr>
              <w:widowControl/>
              <w:jc w:val="left"/>
              <w:rPr>
                <w:rFonts w:ascii="宋体" w:hAnsi="宋体" w:cs="Courier New"/>
                <w:color w:val="000000"/>
                <w:kern w:val="0"/>
                <w:szCs w:val="18"/>
              </w:rPr>
            </w:pPr>
            <w:r>
              <w:rPr>
                <w:rFonts w:ascii="宋体" w:hAnsi="宋体" w:hint="eastAsia"/>
              </w:rPr>
              <w:t>yyyyMMdd HHmmss</w:t>
            </w:r>
          </w:p>
        </w:tc>
      </w:tr>
      <w:tr w:rsidR="00FB2820" w:rsidRPr="007E112E" w14:paraId="634CDDAB" w14:textId="77777777" w:rsidTr="002F0D84">
        <w:tc>
          <w:tcPr>
            <w:tcW w:w="1457" w:type="pct"/>
            <w:vAlign w:val="center"/>
          </w:tcPr>
          <w:p w14:paraId="153AAD6E" w14:textId="5CB69BF0" w:rsidR="00FB2820" w:rsidRPr="007E112E" w:rsidRDefault="003067D1" w:rsidP="00A52932">
            <w:pPr>
              <w:rPr>
                <w:rFonts w:ascii="宋体" w:hAnsi="宋体"/>
                <w:szCs w:val="18"/>
              </w:rPr>
            </w:pPr>
            <w:r>
              <w:rPr>
                <w:rFonts w:ascii="宋体" w:hAnsi="宋体" w:hint="eastAsia"/>
              </w:rPr>
              <w:t>b</w:t>
            </w:r>
            <w:r w:rsidR="00FB2820" w:rsidRPr="007E112E">
              <w:rPr>
                <w:rFonts w:ascii="宋体" w:hAnsi="宋体"/>
              </w:rPr>
              <w:t>z</w:t>
            </w:r>
          </w:p>
        </w:tc>
        <w:tc>
          <w:tcPr>
            <w:tcW w:w="484" w:type="pct"/>
            <w:vAlign w:val="center"/>
          </w:tcPr>
          <w:p w14:paraId="071C1DDF"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5CB29D5F" w14:textId="77777777" w:rsidR="00FB2820" w:rsidRPr="007E112E" w:rsidRDefault="00FB2820" w:rsidP="00A52932">
            <w:pPr>
              <w:rPr>
                <w:rFonts w:ascii="宋体" w:hAnsi="宋体"/>
                <w:kern w:val="0"/>
                <w:szCs w:val="18"/>
              </w:rPr>
            </w:pPr>
            <w:r w:rsidRPr="007E112E">
              <w:rPr>
                <w:rFonts w:ascii="宋体" w:hAnsi="宋体"/>
              </w:rPr>
              <w:t>String(256)</w:t>
            </w:r>
          </w:p>
        </w:tc>
        <w:tc>
          <w:tcPr>
            <w:tcW w:w="1183" w:type="pct"/>
            <w:vAlign w:val="center"/>
          </w:tcPr>
          <w:p w14:paraId="4B4C298A"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备注</w:t>
            </w:r>
          </w:p>
        </w:tc>
        <w:tc>
          <w:tcPr>
            <w:tcW w:w="734" w:type="pct"/>
            <w:vAlign w:val="center"/>
          </w:tcPr>
          <w:p w14:paraId="43E27FC7"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41028088" w14:textId="77777777" w:rsidTr="002F0D84">
        <w:tc>
          <w:tcPr>
            <w:tcW w:w="1457" w:type="pct"/>
            <w:vAlign w:val="center"/>
          </w:tcPr>
          <w:p w14:paraId="16E0C3F0" w14:textId="7C50B631" w:rsidR="00FB2820" w:rsidRPr="007E112E" w:rsidRDefault="003067D1" w:rsidP="00A52932">
            <w:pPr>
              <w:rPr>
                <w:rFonts w:ascii="宋体" w:hAnsi="宋体"/>
                <w:szCs w:val="18"/>
              </w:rPr>
            </w:pPr>
            <w:r>
              <w:rPr>
                <w:rFonts w:ascii="宋体" w:hAnsi="宋体" w:hint="eastAsia"/>
              </w:rPr>
              <w:t>z</w:t>
            </w:r>
            <w:r w:rsidR="00FB2820" w:rsidRPr="007E112E">
              <w:rPr>
                <w:rFonts w:ascii="宋体" w:hAnsi="宋体"/>
              </w:rPr>
              <w:t>jbgdnm</w:t>
            </w:r>
          </w:p>
        </w:tc>
        <w:tc>
          <w:tcPr>
            <w:tcW w:w="484" w:type="pct"/>
            <w:vAlign w:val="center"/>
          </w:tcPr>
          <w:p w14:paraId="47C9875C"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195A9E9B"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44834D0A"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质检报告单内码</w:t>
            </w:r>
          </w:p>
        </w:tc>
        <w:tc>
          <w:tcPr>
            <w:tcW w:w="734" w:type="pct"/>
            <w:vAlign w:val="center"/>
          </w:tcPr>
          <w:p w14:paraId="7C2F6354" w14:textId="77777777" w:rsidR="00FB2820" w:rsidRPr="007E112E" w:rsidRDefault="00FB2820" w:rsidP="00A52932">
            <w:pPr>
              <w:widowControl/>
              <w:jc w:val="left"/>
              <w:rPr>
                <w:rFonts w:ascii="宋体" w:hAnsi="宋体" w:cs="Courier New"/>
                <w:color w:val="000000"/>
                <w:kern w:val="0"/>
                <w:szCs w:val="18"/>
              </w:rPr>
            </w:pPr>
          </w:p>
        </w:tc>
      </w:tr>
      <w:tr w:rsidR="00FB2820" w:rsidRPr="007E112E" w14:paraId="02F286F1" w14:textId="77777777" w:rsidTr="002F0D84">
        <w:tc>
          <w:tcPr>
            <w:tcW w:w="1457" w:type="pct"/>
            <w:vAlign w:val="center"/>
          </w:tcPr>
          <w:p w14:paraId="1809B45B" w14:textId="7420C061" w:rsidR="00FB2820" w:rsidRPr="007E112E" w:rsidRDefault="003067D1" w:rsidP="00A52932">
            <w:pPr>
              <w:rPr>
                <w:rFonts w:ascii="宋体" w:hAnsi="宋体"/>
                <w:szCs w:val="18"/>
              </w:rPr>
            </w:pPr>
            <w:r>
              <w:rPr>
                <w:rFonts w:ascii="宋体" w:hAnsi="宋体" w:hint="eastAsia"/>
              </w:rPr>
              <w:t>b</w:t>
            </w:r>
            <w:r w:rsidR="00FB2820" w:rsidRPr="007E112E">
              <w:rPr>
                <w:rFonts w:ascii="宋体" w:hAnsi="宋体"/>
              </w:rPr>
              <w:t>gbh</w:t>
            </w:r>
          </w:p>
        </w:tc>
        <w:tc>
          <w:tcPr>
            <w:tcW w:w="484" w:type="pct"/>
            <w:vAlign w:val="center"/>
          </w:tcPr>
          <w:p w14:paraId="4758BD75" w14:textId="77777777" w:rsidR="00FB2820" w:rsidRPr="007E112E" w:rsidRDefault="00FB2820" w:rsidP="00A52932">
            <w:pPr>
              <w:widowControl/>
              <w:jc w:val="center"/>
              <w:rPr>
                <w:rFonts w:ascii="宋体" w:hAnsi="宋体" w:cs="Courier New"/>
                <w:color w:val="000000"/>
                <w:kern w:val="0"/>
                <w:szCs w:val="18"/>
              </w:rPr>
            </w:pPr>
            <w:r w:rsidRPr="00990F7F">
              <w:rPr>
                <w:rFonts w:ascii="宋体" w:hAnsi="宋体" w:cs="Courier New" w:hint="eastAsia"/>
                <w:color w:val="000000"/>
                <w:kern w:val="0"/>
                <w:szCs w:val="18"/>
              </w:rPr>
              <w:t>N</w:t>
            </w:r>
          </w:p>
        </w:tc>
        <w:tc>
          <w:tcPr>
            <w:tcW w:w="1142" w:type="pct"/>
            <w:vAlign w:val="center"/>
          </w:tcPr>
          <w:p w14:paraId="32690666" w14:textId="77777777" w:rsidR="00FB2820" w:rsidRPr="007E112E" w:rsidRDefault="00FB2820" w:rsidP="00A52932">
            <w:pPr>
              <w:rPr>
                <w:rFonts w:ascii="宋体" w:hAnsi="宋体"/>
                <w:kern w:val="0"/>
                <w:szCs w:val="18"/>
              </w:rPr>
            </w:pPr>
            <w:r w:rsidRPr="007E112E">
              <w:rPr>
                <w:rFonts w:ascii="宋体" w:hAnsi="宋体"/>
              </w:rPr>
              <w:t>String(32)</w:t>
            </w:r>
          </w:p>
        </w:tc>
        <w:tc>
          <w:tcPr>
            <w:tcW w:w="1183" w:type="pct"/>
            <w:vAlign w:val="center"/>
          </w:tcPr>
          <w:p w14:paraId="0227492E" w14:textId="77777777" w:rsidR="00FB2820" w:rsidRPr="007E112E" w:rsidRDefault="00FB2820" w:rsidP="00A52932">
            <w:pPr>
              <w:widowControl/>
              <w:jc w:val="left"/>
              <w:rPr>
                <w:rFonts w:ascii="宋体" w:hAnsi="宋体" w:cs="Courier New"/>
                <w:color w:val="000000"/>
                <w:kern w:val="0"/>
                <w:szCs w:val="18"/>
              </w:rPr>
            </w:pPr>
            <w:r w:rsidRPr="007E112E">
              <w:rPr>
                <w:rFonts w:ascii="宋体" w:hAnsi="宋体" w:hint="eastAsia"/>
                <w:color w:val="000000"/>
                <w:sz w:val="22"/>
                <w:szCs w:val="22"/>
              </w:rPr>
              <w:t>报告编号</w:t>
            </w:r>
          </w:p>
        </w:tc>
        <w:tc>
          <w:tcPr>
            <w:tcW w:w="734" w:type="pct"/>
            <w:vAlign w:val="center"/>
          </w:tcPr>
          <w:p w14:paraId="382F202F" w14:textId="77777777" w:rsidR="00FB2820" w:rsidRPr="007E112E" w:rsidRDefault="00FB2820" w:rsidP="00A52932">
            <w:pPr>
              <w:widowControl/>
              <w:jc w:val="left"/>
              <w:rPr>
                <w:rFonts w:ascii="宋体" w:hAnsi="宋体" w:cs="Courier New"/>
                <w:color w:val="000000"/>
                <w:kern w:val="0"/>
                <w:szCs w:val="18"/>
              </w:rPr>
            </w:pPr>
          </w:p>
        </w:tc>
      </w:tr>
    </w:tbl>
    <w:p w14:paraId="2D2F8A31" w14:textId="77777777" w:rsidR="00FB2820" w:rsidRPr="007E112E" w:rsidRDefault="00FB2820" w:rsidP="00FB2820">
      <w:pPr>
        <w:rPr>
          <w:rFonts w:ascii="宋体" w:hAnsi="宋体"/>
        </w:rPr>
      </w:pPr>
    </w:p>
    <w:p w14:paraId="13D54DF3" w14:textId="33018811" w:rsidR="00FB2820" w:rsidRPr="007E112E" w:rsidRDefault="0017467E" w:rsidP="00FB2820">
      <w:pPr>
        <w:pStyle w:val="4"/>
        <w:numPr>
          <w:ilvl w:val="3"/>
          <w:numId w:val="2"/>
        </w:numPr>
        <w:tabs>
          <w:tab w:val="num" w:pos="992"/>
        </w:tabs>
        <w:spacing w:line="415" w:lineRule="auto"/>
        <w:rPr>
          <w:rFonts w:ascii="宋体" w:eastAsia="宋体" w:hAnsi="宋体"/>
        </w:rPr>
      </w:pPr>
      <w:bookmarkStart w:id="186" w:name="_Toc18069326"/>
      <w:r>
        <w:rPr>
          <w:rFonts w:ascii="宋体" w:eastAsia="宋体" w:hAnsi="宋体" w:hint="eastAsia"/>
        </w:rPr>
        <w:t>作废</w:t>
      </w:r>
      <w:r w:rsidR="00FB2820" w:rsidRPr="007E112E">
        <w:rPr>
          <w:rFonts w:ascii="宋体" w:eastAsia="宋体" w:hAnsi="宋体" w:hint="eastAsia"/>
        </w:rPr>
        <w:t>出库通知单</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82"/>
      </w:tblGrid>
      <w:tr w:rsidR="00FB2820" w:rsidRPr="007E112E" w14:paraId="46A52AD4" w14:textId="77777777" w:rsidTr="00A52932">
        <w:tc>
          <w:tcPr>
            <w:tcW w:w="1620" w:type="dxa"/>
          </w:tcPr>
          <w:p w14:paraId="791C2D14" w14:textId="77777777" w:rsidR="00FB2820" w:rsidRPr="007E112E" w:rsidRDefault="00FB2820" w:rsidP="00A52932">
            <w:pPr>
              <w:spacing w:line="360" w:lineRule="auto"/>
              <w:rPr>
                <w:rFonts w:ascii="宋体" w:hAnsi="宋体"/>
                <w:sz w:val="24"/>
              </w:rPr>
            </w:pPr>
            <w:r w:rsidRPr="007E112E">
              <w:rPr>
                <w:rFonts w:ascii="宋体" w:hAnsi="宋体"/>
                <w:sz w:val="24"/>
              </w:rPr>
              <w:t>接口描述</w:t>
            </w:r>
          </w:p>
        </w:tc>
        <w:tc>
          <w:tcPr>
            <w:tcW w:w="6682" w:type="dxa"/>
          </w:tcPr>
          <w:p w14:paraId="48FA553F" w14:textId="10D3B9A9" w:rsidR="00FB2820" w:rsidRPr="007E112E" w:rsidRDefault="0017467E" w:rsidP="00865655">
            <w:pPr>
              <w:spacing w:line="360" w:lineRule="auto"/>
              <w:rPr>
                <w:rFonts w:ascii="宋体" w:hAnsi="宋体"/>
                <w:sz w:val="24"/>
              </w:rPr>
            </w:pPr>
            <w:r>
              <w:rPr>
                <w:rFonts w:ascii="宋体" w:hAnsi="宋体"/>
                <w:sz w:val="24"/>
              </w:rPr>
              <w:t>作废</w:t>
            </w:r>
            <w:r w:rsidR="00FB2820" w:rsidRPr="007E112E">
              <w:rPr>
                <w:rFonts w:ascii="宋体" w:hAnsi="宋体" w:hint="eastAsia"/>
                <w:sz w:val="24"/>
              </w:rPr>
              <w:t>出库通知单</w:t>
            </w:r>
            <w:r w:rsidR="00FB2820" w:rsidRPr="007E112E">
              <w:rPr>
                <w:rFonts w:ascii="宋体" w:hAnsi="宋体"/>
                <w:sz w:val="24"/>
              </w:rPr>
              <w:t>信息</w:t>
            </w:r>
            <w:r w:rsidR="00FB2820" w:rsidRPr="007E112E">
              <w:rPr>
                <w:rFonts w:ascii="宋体" w:hAnsi="宋体" w:hint="eastAsia"/>
                <w:sz w:val="24"/>
              </w:rPr>
              <w:t>。</w:t>
            </w:r>
          </w:p>
        </w:tc>
      </w:tr>
      <w:tr w:rsidR="00FB2820" w:rsidRPr="007E112E" w14:paraId="5C4AA3CC" w14:textId="77777777" w:rsidTr="00A52932">
        <w:tc>
          <w:tcPr>
            <w:tcW w:w="1620" w:type="dxa"/>
          </w:tcPr>
          <w:p w14:paraId="4968D1CB" w14:textId="77777777" w:rsidR="00FB2820" w:rsidRPr="007E112E" w:rsidRDefault="00FB2820" w:rsidP="00A52932">
            <w:pPr>
              <w:spacing w:line="360" w:lineRule="auto"/>
              <w:rPr>
                <w:rFonts w:ascii="宋体" w:hAnsi="宋体"/>
                <w:sz w:val="24"/>
              </w:rPr>
            </w:pPr>
            <w:r w:rsidRPr="007E112E">
              <w:rPr>
                <w:rFonts w:ascii="宋体" w:hAnsi="宋体" w:hint="eastAsia"/>
                <w:sz w:val="24"/>
              </w:rPr>
              <w:t>服务路径</w:t>
            </w:r>
          </w:p>
        </w:tc>
        <w:tc>
          <w:tcPr>
            <w:tcW w:w="6682" w:type="dxa"/>
          </w:tcPr>
          <w:p w14:paraId="55453D39" w14:textId="77777777" w:rsidR="00FB2820" w:rsidRPr="007E112E" w:rsidRDefault="00FB2820" w:rsidP="00A52932">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cktzd</w:t>
            </w:r>
            <w:r w:rsidRPr="007E112E">
              <w:rPr>
                <w:rFonts w:ascii="宋体" w:hAnsi="宋体"/>
                <w:sz w:val="24"/>
              </w:rPr>
              <w:t>Delete</w:t>
            </w:r>
          </w:p>
        </w:tc>
      </w:tr>
      <w:tr w:rsidR="00FB2820" w:rsidRPr="007E112E" w14:paraId="70246B8E" w14:textId="77777777" w:rsidTr="00A52932">
        <w:tc>
          <w:tcPr>
            <w:tcW w:w="1620" w:type="dxa"/>
          </w:tcPr>
          <w:p w14:paraId="367ABF1F" w14:textId="77777777" w:rsidR="00FB2820" w:rsidRPr="007E112E" w:rsidRDefault="00FB2820" w:rsidP="00A52932">
            <w:pPr>
              <w:spacing w:line="360" w:lineRule="auto"/>
              <w:rPr>
                <w:rFonts w:ascii="宋体" w:hAnsi="宋体"/>
                <w:sz w:val="24"/>
              </w:rPr>
            </w:pPr>
            <w:r w:rsidRPr="007E112E">
              <w:rPr>
                <w:rFonts w:ascii="宋体" w:hAnsi="宋体" w:hint="eastAsia"/>
                <w:sz w:val="24"/>
              </w:rPr>
              <w:t>请求方式</w:t>
            </w:r>
          </w:p>
        </w:tc>
        <w:tc>
          <w:tcPr>
            <w:tcW w:w="6682" w:type="dxa"/>
          </w:tcPr>
          <w:p w14:paraId="1E02E553" w14:textId="77777777" w:rsidR="00FB2820" w:rsidRPr="007E112E" w:rsidRDefault="00FB2820" w:rsidP="00A52932">
            <w:pPr>
              <w:spacing w:line="360" w:lineRule="auto"/>
              <w:rPr>
                <w:rFonts w:ascii="宋体" w:hAnsi="宋体"/>
                <w:sz w:val="24"/>
              </w:rPr>
            </w:pPr>
            <w:r w:rsidRPr="007E112E">
              <w:rPr>
                <w:rFonts w:ascii="宋体" w:hAnsi="宋体" w:hint="eastAsia"/>
                <w:sz w:val="24"/>
              </w:rPr>
              <w:t>DELETE</w:t>
            </w:r>
          </w:p>
        </w:tc>
      </w:tr>
      <w:tr w:rsidR="00FB2820" w:rsidRPr="007E112E" w14:paraId="26EB88CB" w14:textId="77777777" w:rsidTr="00A52932">
        <w:tc>
          <w:tcPr>
            <w:tcW w:w="1620" w:type="dxa"/>
          </w:tcPr>
          <w:p w14:paraId="403F0E96" w14:textId="77777777" w:rsidR="00FB2820" w:rsidRPr="007E112E" w:rsidRDefault="00FB2820" w:rsidP="00A52932">
            <w:pPr>
              <w:spacing w:line="360" w:lineRule="auto"/>
              <w:rPr>
                <w:rFonts w:ascii="宋体" w:hAnsi="宋体"/>
                <w:sz w:val="24"/>
              </w:rPr>
            </w:pPr>
            <w:r w:rsidRPr="007E112E">
              <w:rPr>
                <w:rFonts w:ascii="宋体" w:hAnsi="宋体" w:hint="eastAsia"/>
                <w:sz w:val="24"/>
              </w:rPr>
              <w:t>参数类型</w:t>
            </w:r>
          </w:p>
        </w:tc>
        <w:tc>
          <w:tcPr>
            <w:tcW w:w="6682" w:type="dxa"/>
          </w:tcPr>
          <w:p w14:paraId="4E1F6ED4" w14:textId="77777777" w:rsidR="00FB2820" w:rsidRPr="007E112E" w:rsidRDefault="00FB2820" w:rsidP="00A52932">
            <w:pPr>
              <w:spacing w:line="360" w:lineRule="auto"/>
              <w:rPr>
                <w:rFonts w:ascii="宋体" w:hAnsi="宋体"/>
                <w:sz w:val="24"/>
              </w:rPr>
            </w:pPr>
            <w:r w:rsidRPr="007E112E">
              <w:rPr>
                <w:rFonts w:ascii="宋体" w:hAnsi="宋体"/>
                <w:sz w:val="24"/>
              </w:rPr>
              <w:t>application/json</w:t>
            </w:r>
          </w:p>
        </w:tc>
      </w:tr>
      <w:tr w:rsidR="00FB2820" w:rsidRPr="007E112E" w14:paraId="15458016" w14:textId="77777777" w:rsidTr="00A52932">
        <w:tc>
          <w:tcPr>
            <w:tcW w:w="1620" w:type="dxa"/>
          </w:tcPr>
          <w:p w14:paraId="34EB9C0E" w14:textId="77777777" w:rsidR="00FB2820" w:rsidRPr="007E112E" w:rsidRDefault="00FB2820" w:rsidP="00A52932">
            <w:pPr>
              <w:spacing w:line="360" w:lineRule="auto"/>
              <w:rPr>
                <w:rFonts w:ascii="宋体" w:hAnsi="宋体"/>
                <w:sz w:val="24"/>
              </w:rPr>
            </w:pPr>
            <w:r w:rsidRPr="007E112E">
              <w:rPr>
                <w:rFonts w:ascii="宋体" w:hAnsi="宋体" w:hint="eastAsia"/>
                <w:sz w:val="24"/>
              </w:rPr>
              <w:t>参数描述</w:t>
            </w:r>
          </w:p>
        </w:tc>
        <w:tc>
          <w:tcPr>
            <w:tcW w:w="6682" w:type="dxa"/>
          </w:tcPr>
          <w:p w14:paraId="4DCE836D" w14:textId="77777777" w:rsidR="00FB2820" w:rsidRPr="007E112E" w:rsidRDefault="00FB2820" w:rsidP="00A52932">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 xml:space="preserve"> }</w:t>
            </w:r>
          </w:p>
          <w:p w14:paraId="0694CB3C" w14:textId="77777777" w:rsidR="00FB2820" w:rsidRPr="007E112E" w:rsidRDefault="00FB2820" w:rsidP="00A52932">
            <w:pPr>
              <w:spacing w:line="360" w:lineRule="auto"/>
              <w:rPr>
                <w:rFonts w:ascii="宋体" w:hAnsi="宋体"/>
                <w:sz w:val="24"/>
              </w:rPr>
            </w:pPr>
            <w:r>
              <w:rPr>
                <w:rFonts w:ascii="宋体" w:hAnsi="宋体"/>
                <w:sz w:val="24"/>
              </w:rPr>
              <w:t>signData</w:t>
            </w:r>
            <w:r w:rsidRPr="007E112E">
              <w:rPr>
                <w:rFonts w:ascii="宋体" w:hAnsi="宋体" w:hint="eastAsia"/>
                <w:sz w:val="24"/>
              </w:rPr>
              <w:t>：出库通知单</w:t>
            </w:r>
            <w:r w:rsidRPr="007E112E">
              <w:rPr>
                <w:rFonts w:ascii="宋体" w:hAnsi="宋体"/>
                <w:sz w:val="24"/>
              </w:rPr>
              <w:t>内码</w:t>
            </w:r>
            <w:r>
              <w:rPr>
                <w:rFonts w:ascii="宋体" w:hAnsi="宋体" w:hint="eastAsia"/>
                <w:sz w:val="24"/>
              </w:rPr>
              <w:t>加密信息</w:t>
            </w:r>
          </w:p>
        </w:tc>
      </w:tr>
    </w:tbl>
    <w:p w14:paraId="264F83D1" w14:textId="77777777" w:rsidR="00FB2820" w:rsidRPr="007E112E" w:rsidRDefault="00FB2820" w:rsidP="00FB2820">
      <w:pPr>
        <w:rPr>
          <w:rFonts w:ascii="宋体" w:hAnsi="宋体"/>
        </w:rPr>
      </w:pPr>
    </w:p>
    <w:p w14:paraId="50DF5BE7" w14:textId="77777777" w:rsidR="00FB2820" w:rsidRPr="00FB2820" w:rsidRDefault="00FB2820" w:rsidP="00FB2820"/>
    <w:p w14:paraId="5B39C786" w14:textId="77777777" w:rsidR="00DF4D6E" w:rsidRPr="007E112E" w:rsidRDefault="00DF4D6E" w:rsidP="00BC520B">
      <w:pPr>
        <w:pStyle w:val="3"/>
        <w:numPr>
          <w:ilvl w:val="2"/>
          <w:numId w:val="2"/>
        </w:numPr>
        <w:tabs>
          <w:tab w:val="num" w:pos="992"/>
        </w:tabs>
        <w:spacing w:line="415" w:lineRule="auto"/>
        <w:rPr>
          <w:rFonts w:ascii="宋体" w:hAnsi="宋体"/>
        </w:rPr>
      </w:pPr>
      <w:bookmarkStart w:id="187" w:name="_Toc18069327"/>
      <w:bookmarkStart w:id="188" w:name="_Toc18139330"/>
      <w:r w:rsidRPr="007E112E">
        <w:rPr>
          <w:rFonts w:ascii="宋体" w:hAnsi="宋体" w:hint="eastAsia"/>
        </w:rPr>
        <w:t>入库单</w:t>
      </w:r>
      <w:bookmarkEnd w:id="187"/>
      <w:bookmarkEnd w:id="188"/>
    </w:p>
    <w:p w14:paraId="52A8444F" w14:textId="77777777" w:rsidR="00DF4D6E" w:rsidRPr="00BC520B" w:rsidRDefault="00DF4D6E" w:rsidP="00BC520B">
      <w:pPr>
        <w:pStyle w:val="4"/>
        <w:numPr>
          <w:ilvl w:val="3"/>
          <w:numId w:val="2"/>
        </w:numPr>
        <w:tabs>
          <w:tab w:val="num" w:pos="992"/>
        </w:tabs>
        <w:spacing w:line="415" w:lineRule="auto"/>
        <w:rPr>
          <w:rFonts w:ascii="宋体" w:eastAsia="宋体" w:hAnsi="宋体"/>
        </w:rPr>
      </w:pPr>
      <w:bookmarkStart w:id="189" w:name="_Toc18069328"/>
      <w:r w:rsidRPr="00BC520B">
        <w:rPr>
          <w:rFonts w:ascii="宋体" w:eastAsia="宋体" w:hAnsi="宋体" w:hint="eastAsia"/>
        </w:rPr>
        <w:t>增加入库单</w:t>
      </w:r>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C5250" w:rsidRPr="007E112E" w14:paraId="58126C13" w14:textId="77777777" w:rsidTr="004D6314">
        <w:tc>
          <w:tcPr>
            <w:tcW w:w="1755" w:type="dxa"/>
          </w:tcPr>
          <w:p w14:paraId="472E8CBF" w14:textId="77777777" w:rsidR="003C5250" w:rsidRPr="007E112E" w:rsidRDefault="003C5250" w:rsidP="006A798C">
            <w:pPr>
              <w:spacing w:line="360" w:lineRule="auto"/>
              <w:rPr>
                <w:rFonts w:ascii="宋体" w:hAnsi="宋体"/>
                <w:sz w:val="24"/>
              </w:rPr>
            </w:pPr>
            <w:bookmarkStart w:id="190" w:name="OLE_LINK3"/>
            <w:bookmarkStart w:id="191" w:name="OLE_LINK4"/>
            <w:bookmarkStart w:id="192" w:name="OLE_LINK5"/>
            <w:r w:rsidRPr="007E112E">
              <w:rPr>
                <w:rFonts w:ascii="宋体" w:hAnsi="宋体"/>
                <w:sz w:val="24"/>
              </w:rPr>
              <w:t>接口描述</w:t>
            </w:r>
          </w:p>
        </w:tc>
        <w:tc>
          <w:tcPr>
            <w:tcW w:w="6547" w:type="dxa"/>
          </w:tcPr>
          <w:p w14:paraId="5FDA62F0" w14:textId="2CF4311D" w:rsidR="003C5250" w:rsidRPr="007E112E" w:rsidRDefault="003C5250" w:rsidP="00865655">
            <w:pPr>
              <w:spacing w:line="360" w:lineRule="auto"/>
              <w:rPr>
                <w:rFonts w:ascii="宋体" w:hAnsi="宋体"/>
                <w:sz w:val="24"/>
              </w:rPr>
            </w:pPr>
            <w:r w:rsidRPr="007E112E">
              <w:rPr>
                <w:rFonts w:ascii="宋体" w:hAnsi="宋体"/>
                <w:sz w:val="24"/>
              </w:rPr>
              <w:t>增加</w:t>
            </w:r>
            <w:r w:rsidRPr="007E112E">
              <w:rPr>
                <w:rFonts w:ascii="宋体" w:hAnsi="宋体" w:hint="eastAsia"/>
                <w:sz w:val="24"/>
              </w:rPr>
              <w:t>入库单</w:t>
            </w:r>
            <w:r w:rsidRPr="007E112E">
              <w:rPr>
                <w:rFonts w:ascii="宋体" w:hAnsi="宋体"/>
                <w:sz w:val="24"/>
              </w:rPr>
              <w:t>信息</w:t>
            </w:r>
            <w:r w:rsidR="008D523B" w:rsidRPr="007E112E">
              <w:rPr>
                <w:rFonts w:ascii="宋体" w:hAnsi="宋体" w:hint="eastAsia"/>
                <w:sz w:val="24"/>
              </w:rPr>
              <w:t>。</w:t>
            </w:r>
          </w:p>
        </w:tc>
      </w:tr>
      <w:tr w:rsidR="003C5250" w:rsidRPr="007E112E" w14:paraId="2B182D94" w14:textId="77777777" w:rsidTr="004D6314">
        <w:tc>
          <w:tcPr>
            <w:tcW w:w="1755" w:type="dxa"/>
          </w:tcPr>
          <w:p w14:paraId="55C8FB67" w14:textId="77777777" w:rsidR="003C5250" w:rsidRPr="007E112E" w:rsidRDefault="003C5250" w:rsidP="00F04A7B">
            <w:pPr>
              <w:spacing w:line="360" w:lineRule="auto"/>
              <w:rPr>
                <w:rFonts w:ascii="宋体" w:hAnsi="宋体"/>
                <w:sz w:val="24"/>
              </w:rPr>
            </w:pPr>
            <w:r w:rsidRPr="007E112E">
              <w:rPr>
                <w:rFonts w:ascii="宋体" w:hAnsi="宋体" w:hint="eastAsia"/>
                <w:sz w:val="24"/>
              </w:rPr>
              <w:t>服务路径</w:t>
            </w:r>
          </w:p>
        </w:tc>
        <w:tc>
          <w:tcPr>
            <w:tcW w:w="6547" w:type="dxa"/>
          </w:tcPr>
          <w:p w14:paraId="1A618AD8" w14:textId="327C3071" w:rsidR="003C5250" w:rsidRPr="007E112E" w:rsidRDefault="003C5250" w:rsidP="00F04A7B">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rkd</w:t>
            </w:r>
            <w:r w:rsidRPr="007E112E">
              <w:rPr>
                <w:rFonts w:ascii="宋体" w:hAnsi="宋体"/>
                <w:sz w:val="24"/>
              </w:rPr>
              <w:t>Create</w:t>
            </w:r>
          </w:p>
        </w:tc>
      </w:tr>
      <w:tr w:rsidR="004D6314" w:rsidRPr="007E112E" w14:paraId="19C8345E" w14:textId="77777777" w:rsidTr="004D6314">
        <w:tc>
          <w:tcPr>
            <w:tcW w:w="1755" w:type="dxa"/>
          </w:tcPr>
          <w:p w14:paraId="3133B7DB" w14:textId="7BF51A4D" w:rsidR="004D6314" w:rsidRPr="007E112E" w:rsidRDefault="004D6314" w:rsidP="004D6314">
            <w:pPr>
              <w:spacing w:line="360" w:lineRule="auto"/>
              <w:rPr>
                <w:rFonts w:ascii="宋体" w:hAnsi="宋体"/>
                <w:sz w:val="24"/>
              </w:rPr>
            </w:pPr>
            <w:r w:rsidRPr="007E112E">
              <w:rPr>
                <w:rFonts w:ascii="宋体" w:hAnsi="宋体" w:hint="eastAsia"/>
                <w:sz w:val="24"/>
              </w:rPr>
              <w:t>请求方式</w:t>
            </w:r>
          </w:p>
        </w:tc>
        <w:tc>
          <w:tcPr>
            <w:tcW w:w="6547" w:type="dxa"/>
          </w:tcPr>
          <w:p w14:paraId="28211FA8" w14:textId="04FF02B3" w:rsidR="004D6314" w:rsidRPr="007E112E" w:rsidRDefault="004D6314" w:rsidP="004D6314">
            <w:pPr>
              <w:spacing w:line="360" w:lineRule="auto"/>
              <w:rPr>
                <w:rFonts w:ascii="宋体" w:hAnsi="宋体"/>
                <w:sz w:val="24"/>
              </w:rPr>
            </w:pPr>
            <w:r w:rsidRPr="007E112E">
              <w:rPr>
                <w:rFonts w:ascii="宋体" w:hAnsi="宋体" w:hint="eastAsia"/>
                <w:sz w:val="24"/>
              </w:rPr>
              <w:t>POST</w:t>
            </w:r>
          </w:p>
        </w:tc>
      </w:tr>
      <w:tr w:rsidR="003C5250" w:rsidRPr="007E112E" w14:paraId="265AAE18" w14:textId="77777777" w:rsidTr="004D6314">
        <w:tc>
          <w:tcPr>
            <w:tcW w:w="1755" w:type="dxa"/>
          </w:tcPr>
          <w:p w14:paraId="59994794" w14:textId="77777777" w:rsidR="003C5250" w:rsidRPr="007E112E" w:rsidRDefault="003C5250" w:rsidP="00F04A7B">
            <w:pPr>
              <w:spacing w:line="360" w:lineRule="auto"/>
              <w:rPr>
                <w:rFonts w:ascii="宋体" w:hAnsi="宋体"/>
                <w:sz w:val="24"/>
              </w:rPr>
            </w:pPr>
            <w:r w:rsidRPr="007E112E">
              <w:rPr>
                <w:rFonts w:ascii="宋体" w:hAnsi="宋体" w:hint="eastAsia"/>
                <w:sz w:val="24"/>
              </w:rPr>
              <w:lastRenderedPageBreak/>
              <w:t>参数类型</w:t>
            </w:r>
          </w:p>
        </w:tc>
        <w:tc>
          <w:tcPr>
            <w:tcW w:w="6547" w:type="dxa"/>
          </w:tcPr>
          <w:p w14:paraId="685BD72C" w14:textId="77777777" w:rsidR="003C5250" w:rsidRPr="007E112E" w:rsidRDefault="003C5250" w:rsidP="00F04A7B">
            <w:pPr>
              <w:spacing w:line="360" w:lineRule="auto"/>
              <w:rPr>
                <w:rFonts w:ascii="宋体" w:hAnsi="宋体"/>
                <w:sz w:val="24"/>
              </w:rPr>
            </w:pPr>
            <w:r w:rsidRPr="007E112E">
              <w:rPr>
                <w:rFonts w:ascii="宋体" w:hAnsi="宋体"/>
                <w:sz w:val="24"/>
              </w:rPr>
              <w:t>application/json</w:t>
            </w:r>
          </w:p>
        </w:tc>
      </w:tr>
      <w:tr w:rsidR="003C5250" w:rsidRPr="007E112E" w14:paraId="28A7BCB3" w14:textId="77777777" w:rsidTr="004D6314">
        <w:tc>
          <w:tcPr>
            <w:tcW w:w="1755" w:type="dxa"/>
          </w:tcPr>
          <w:p w14:paraId="7FD592E6" w14:textId="77777777" w:rsidR="003C5250" w:rsidRPr="007E112E" w:rsidRDefault="003C5250" w:rsidP="00F04A7B">
            <w:pPr>
              <w:spacing w:line="360" w:lineRule="auto"/>
              <w:rPr>
                <w:rFonts w:ascii="宋体" w:hAnsi="宋体"/>
                <w:sz w:val="24"/>
              </w:rPr>
            </w:pPr>
            <w:r w:rsidRPr="007E112E">
              <w:rPr>
                <w:rFonts w:ascii="宋体" w:hAnsi="宋体" w:hint="eastAsia"/>
                <w:sz w:val="24"/>
              </w:rPr>
              <w:t>参数描述</w:t>
            </w:r>
          </w:p>
        </w:tc>
        <w:tc>
          <w:tcPr>
            <w:tcW w:w="6547" w:type="dxa"/>
          </w:tcPr>
          <w:p w14:paraId="3F718CFF" w14:textId="3634DAE6" w:rsidR="003C5250" w:rsidRPr="007E112E" w:rsidRDefault="003C5250" w:rsidP="00F04A7B">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Pr="007E112E">
              <w:rPr>
                <w:rFonts w:ascii="宋体" w:hAnsi="宋体"/>
                <w:sz w:val="24"/>
              </w:rPr>
              <w:t>}</w:t>
            </w:r>
          </w:p>
          <w:p w14:paraId="24F259C8" w14:textId="77777777" w:rsidR="007A4018" w:rsidRPr="007E112E" w:rsidRDefault="007A4018" w:rsidP="007A4018">
            <w:pPr>
              <w:spacing w:line="360" w:lineRule="auto"/>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006B1105" w14:textId="49912BA5" w:rsidR="007A4018" w:rsidRPr="007E112E" w:rsidRDefault="007A4018" w:rsidP="007A4018">
            <w:pPr>
              <w:spacing w:line="360" w:lineRule="auto"/>
              <w:ind w:firstLineChars="100" w:firstLine="240"/>
              <w:rPr>
                <w:rFonts w:ascii="宋体" w:hAnsi="宋体"/>
                <w:sz w:val="24"/>
              </w:rPr>
            </w:pPr>
            <w:r w:rsidRPr="007E112E">
              <w:rPr>
                <w:rFonts w:ascii="宋体" w:hAnsi="宋体"/>
                <w:sz w:val="24"/>
              </w:rPr>
              <w:t xml:space="preserve"> "</w:t>
            </w:r>
            <w:r w:rsidR="00664392">
              <w:rPr>
                <w:rFonts w:ascii="宋体" w:hAnsi="宋体" w:hint="eastAsia"/>
              </w:rPr>
              <w:t xml:space="preserve"> rkd</w:t>
            </w:r>
            <w:r w:rsidR="00664392" w:rsidRPr="007E112E">
              <w:rPr>
                <w:rFonts w:ascii="宋体" w:hAnsi="宋体"/>
                <w:sz w:val="24"/>
              </w:rPr>
              <w:t xml:space="preserve"> </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2678AB9C" w14:textId="494E936F" w:rsidR="007A4018" w:rsidRPr="007E112E" w:rsidRDefault="007A4018" w:rsidP="007A4018">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sidR="00664392">
              <w:rPr>
                <w:rFonts w:ascii="宋体" w:hAnsi="宋体" w:hint="eastAsia"/>
              </w:rPr>
              <w:t>r</w:t>
            </w:r>
            <w:r w:rsidR="00664392" w:rsidRPr="007E112E">
              <w:rPr>
                <w:rFonts w:ascii="宋体" w:hAnsi="宋体"/>
              </w:rPr>
              <w:t>kdNm</w:t>
            </w:r>
            <w:r w:rsidR="00664392" w:rsidRPr="007E112E">
              <w:rPr>
                <w:rFonts w:ascii="宋体" w:hAnsi="宋体"/>
                <w:sz w:val="24"/>
              </w:rPr>
              <w:t xml:space="preserve"> </w:t>
            </w:r>
            <w:r w:rsidRPr="007E112E">
              <w:rPr>
                <w:rFonts w:ascii="宋体" w:hAnsi="宋体"/>
                <w:sz w:val="24"/>
              </w:rPr>
              <w:t>"</w:t>
            </w:r>
            <w:r w:rsidRPr="007E112E">
              <w:rPr>
                <w:rFonts w:ascii="宋体" w:hAnsi="宋体"/>
              </w:rPr>
              <w:t xml:space="preserve">: </w:t>
            </w:r>
            <w:r w:rsidR="00664392">
              <w:rPr>
                <w:rFonts w:ascii="宋体" w:hAnsi="宋体" w:hint="eastAsia"/>
              </w:rPr>
              <w:t>r</w:t>
            </w:r>
            <w:r w:rsidR="00664392" w:rsidRPr="007E112E">
              <w:rPr>
                <w:rFonts w:ascii="宋体" w:hAnsi="宋体"/>
              </w:rPr>
              <w:t>kdNm</w:t>
            </w:r>
            <w:r w:rsidRPr="007E112E">
              <w:rPr>
                <w:rFonts w:ascii="宋体" w:hAnsi="宋体"/>
              </w:rPr>
              <w:t>,</w:t>
            </w:r>
          </w:p>
          <w:p w14:paraId="7E5C3B63" w14:textId="77777777" w:rsidR="007A4018" w:rsidRPr="007E112E" w:rsidRDefault="007A4018" w:rsidP="007A4018">
            <w:pPr>
              <w:spacing w:line="360" w:lineRule="auto"/>
              <w:rPr>
                <w:rFonts w:ascii="宋体" w:hAnsi="宋体"/>
              </w:rPr>
            </w:pPr>
            <w:r w:rsidRPr="007E112E">
              <w:rPr>
                <w:rFonts w:ascii="宋体" w:hAnsi="宋体"/>
              </w:rPr>
              <w:t xml:space="preserve">         ……</w:t>
            </w:r>
          </w:p>
          <w:p w14:paraId="335F47C1" w14:textId="0047C1E2" w:rsidR="007A4018" w:rsidRPr="007E112E" w:rsidRDefault="007A4018" w:rsidP="007A4018">
            <w:pPr>
              <w:spacing w:line="360" w:lineRule="auto"/>
              <w:ind w:firstLineChars="400" w:firstLine="960"/>
              <w:rPr>
                <w:rFonts w:ascii="宋体" w:hAnsi="宋体"/>
                <w:sz w:val="24"/>
              </w:rPr>
            </w:pPr>
            <w:r w:rsidRPr="007E112E">
              <w:rPr>
                <w:rFonts w:ascii="宋体" w:hAnsi="宋体"/>
                <w:sz w:val="24"/>
              </w:rPr>
              <w:t xml:space="preserve">" </w:t>
            </w:r>
            <w:r w:rsidR="00664392" w:rsidRPr="007E112E">
              <w:rPr>
                <w:rFonts w:ascii="宋体" w:hAnsi="宋体"/>
                <w:sz w:val="24"/>
              </w:rPr>
              <w:t>rkjymx</w:t>
            </w:r>
            <w:r w:rsidRPr="007E112E">
              <w:rPr>
                <w:rFonts w:ascii="宋体" w:hAnsi="宋体"/>
                <w:sz w:val="24"/>
              </w:rPr>
              <w:t>":</w:t>
            </w:r>
            <w:r>
              <w:rPr>
                <w:rFonts w:ascii="宋体" w:hAnsi="宋体"/>
                <w:sz w:val="24"/>
              </w:rPr>
              <w:t>[</w:t>
            </w:r>
            <w:r w:rsidRPr="007E112E">
              <w:rPr>
                <w:rFonts w:ascii="宋体" w:hAnsi="宋体"/>
                <w:sz w:val="24"/>
              </w:rPr>
              <w:t>{</w:t>
            </w:r>
          </w:p>
          <w:p w14:paraId="69507FDE" w14:textId="71886E7D" w:rsidR="007A4018" w:rsidRPr="007E112E" w:rsidRDefault="007A4018" w:rsidP="007A4018">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sidR="00664392">
              <w:rPr>
                <w:rFonts w:ascii="宋体" w:hAnsi="宋体" w:hint="eastAsia"/>
              </w:rPr>
              <w:t>n</w:t>
            </w:r>
            <w:r w:rsidR="00664392" w:rsidRPr="007E112E">
              <w:rPr>
                <w:rFonts w:ascii="宋体" w:hAnsi="宋体"/>
              </w:rPr>
              <w:t>m</w:t>
            </w:r>
            <w:r w:rsidR="00664392" w:rsidRPr="007E112E">
              <w:rPr>
                <w:rFonts w:ascii="宋体" w:hAnsi="宋体"/>
                <w:sz w:val="24"/>
              </w:rPr>
              <w:t xml:space="preserve"> </w:t>
            </w:r>
            <w:r w:rsidRPr="007E112E">
              <w:rPr>
                <w:rFonts w:ascii="宋体" w:hAnsi="宋体"/>
                <w:sz w:val="24"/>
              </w:rPr>
              <w:t>"</w:t>
            </w:r>
            <w:r w:rsidRPr="007E112E">
              <w:rPr>
                <w:rFonts w:ascii="宋体" w:hAnsi="宋体"/>
              </w:rPr>
              <w:t xml:space="preserve">: </w:t>
            </w:r>
            <w:r w:rsidR="00664392">
              <w:rPr>
                <w:rFonts w:ascii="宋体" w:hAnsi="宋体" w:hint="eastAsia"/>
              </w:rPr>
              <w:t>n</w:t>
            </w:r>
            <w:r w:rsidR="00664392" w:rsidRPr="007E112E">
              <w:rPr>
                <w:rFonts w:ascii="宋体" w:hAnsi="宋体"/>
              </w:rPr>
              <w:t>m</w:t>
            </w:r>
            <w:r w:rsidRPr="007E112E">
              <w:rPr>
                <w:rFonts w:ascii="宋体" w:hAnsi="宋体"/>
              </w:rPr>
              <w:t>,</w:t>
            </w:r>
          </w:p>
          <w:p w14:paraId="50464FCC" w14:textId="77777777" w:rsidR="007A4018" w:rsidRPr="007E112E" w:rsidRDefault="007A4018" w:rsidP="007A4018">
            <w:pPr>
              <w:spacing w:line="360" w:lineRule="auto"/>
              <w:ind w:firstLine="480"/>
              <w:rPr>
                <w:rFonts w:ascii="宋体" w:hAnsi="宋体"/>
                <w:sz w:val="24"/>
              </w:rPr>
            </w:pPr>
            <w:r w:rsidRPr="007E112E">
              <w:rPr>
                <w:rFonts w:ascii="宋体" w:hAnsi="宋体"/>
              </w:rPr>
              <w:t xml:space="preserve">       ……</w:t>
            </w:r>
          </w:p>
          <w:p w14:paraId="34703162" w14:textId="77777777" w:rsidR="007A4018" w:rsidRDefault="007A4018" w:rsidP="007A4018">
            <w:pPr>
              <w:spacing w:line="360" w:lineRule="auto"/>
              <w:ind w:firstLineChars="450" w:firstLine="1080"/>
              <w:rPr>
                <w:rFonts w:ascii="宋体" w:hAnsi="宋体"/>
                <w:sz w:val="24"/>
              </w:rPr>
            </w:pPr>
            <w:r w:rsidRPr="007E112E">
              <w:rPr>
                <w:rFonts w:ascii="宋体" w:hAnsi="宋体"/>
                <w:sz w:val="24"/>
              </w:rPr>
              <w:t>}</w:t>
            </w:r>
            <w:r>
              <w:rPr>
                <w:rFonts w:ascii="宋体" w:hAnsi="宋体"/>
                <w:sz w:val="24"/>
              </w:rPr>
              <w:t>,</w:t>
            </w:r>
          </w:p>
          <w:p w14:paraId="4F234222" w14:textId="77777777" w:rsidR="007A4018" w:rsidRPr="007E112E" w:rsidRDefault="007A4018" w:rsidP="007A4018">
            <w:pPr>
              <w:spacing w:line="360" w:lineRule="auto"/>
              <w:ind w:firstLineChars="500" w:firstLine="1050"/>
              <w:rPr>
                <w:rFonts w:ascii="宋体" w:hAnsi="宋体"/>
                <w:sz w:val="24"/>
              </w:rPr>
            </w:pPr>
            <w:r w:rsidRPr="007E112E">
              <w:rPr>
                <w:rFonts w:ascii="宋体" w:hAnsi="宋体"/>
              </w:rPr>
              <w:t>……</w:t>
            </w:r>
          </w:p>
          <w:p w14:paraId="16AD01C6" w14:textId="77777777" w:rsidR="007A4018" w:rsidRPr="007E112E" w:rsidRDefault="007A4018" w:rsidP="007A4018">
            <w:pPr>
              <w:spacing w:line="360" w:lineRule="auto"/>
              <w:ind w:firstLineChars="450" w:firstLine="1080"/>
              <w:rPr>
                <w:rFonts w:ascii="宋体" w:hAnsi="宋体"/>
                <w:sz w:val="24"/>
              </w:rPr>
            </w:pPr>
            <w:r>
              <w:rPr>
                <w:rFonts w:ascii="宋体" w:hAnsi="宋体" w:hint="eastAsia"/>
                <w:sz w:val="24"/>
              </w:rPr>
              <w:t>]</w:t>
            </w:r>
          </w:p>
          <w:p w14:paraId="0629C03B" w14:textId="77777777" w:rsidR="007A4018" w:rsidRPr="007E112E" w:rsidRDefault="007A4018" w:rsidP="007A4018">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0AC04CDC" w14:textId="77777777" w:rsidR="007A4018" w:rsidRPr="007E112E" w:rsidRDefault="007A4018" w:rsidP="007A4018">
            <w:pPr>
              <w:spacing w:line="360" w:lineRule="auto"/>
              <w:rPr>
                <w:rFonts w:ascii="宋体" w:hAnsi="宋体"/>
                <w:sz w:val="24"/>
              </w:rPr>
            </w:pPr>
            <w:r w:rsidRPr="007E112E">
              <w:rPr>
                <w:rFonts w:ascii="宋体" w:hAnsi="宋体"/>
                <w:sz w:val="24"/>
              </w:rPr>
              <w:t>}</w:t>
            </w:r>
          </w:p>
          <w:p w14:paraId="0E515AF5" w14:textId="0CA02D05" w:rsidR="007A4018" w:rsidRPr="007E112E" w:rsidRDefault="007A4018" w:rsidP="007A4018">
            <w:pPr>
              <w:spacing w:line="360" w:lineRule="auto"/>
              <w:rPr>
                <w:rFonts w:ascii="宋体" w:hAnsi="宋体"/>
                <w:sz w:val="24"/>
              </w:rPr>
            </w:pPr>
            <w:r>
              <w:rPr>
                <w:rFonts w:ascii="宋体" w:hAnsi="宋体"/>
                <w:sz w:val="24"/>
              </w:rPr>
              <w:t>signData</w:t>
            </w:r>
            <w:r w:rsidRPr="007E112E">
              <w:rPr>
                <w:rFonts w:ascii="宋体" w:hAnsi="宋体" w:hint="eastAsia"/>
                <w:sz w:val="24"/>
              </w:rPr>
              <w:t>：入库单</w:t>
            </w:r>
            <w:r>
              <w:rPr>
                <w:rFonts w:ascii="宋体" w:hAnsi="宋体" w:hint="eastAsia"/>
                <w:sz w:val="24"/>
              </w:rPr>
              <w:t>加密信息</w:t>
            </w:r>
            <w:r w:rsidRPr="007E112E">
              <w:rPr>
                <w:rFonts w:ascii="宋体" w:hAnsi="宋体" w:hint="eastAsia"/>
                <w:sz w:val="24"/>
              </w:rPr>
              <w:t>，</w:t>
            </w:r>
          </w:p>
          <w:p w14:paraId="621B23F9" w14:textId="1FEF8069" w:rsidR="007A4018" w:rsidRPr="007E112E" w:rsidRDefault="00664392" w:rsidP="007A4018">
            <w:pPr>
              <w:spacing w:line="360" w:lineRule="auto"/>
              <w:rPr>
                <w:rFonts w:ascii="宋体" w:hAnsi="宋体"/>
                <w:sz w:val="24"/>
              </w:rPr>
            </w:pPr>
            <w:r>
              <w:rPr>
                <w:rFonts w:ascii="宋体" w:hAnsi="宋体" w:hint="eastAsia"/>
              </w:rPr>
              <w:t>rkd</w:t>
            </w:r>
            <w:r w:rsidR="007A4018" w:rsidRPr="007E112E">
              <w:rPr>
                <w:rFonts w:ascii="宋体" w:hAnsi="宋体" w:hint="eastAsia"/>
                <w:sz w:val="24"/>
              </w:rPr>
              <w:t>：</w:t>
            </w:r>
            <w:r>
              <w:rPr>
                <w:rFonts w:ascii="宋体" w:hAnsi="宋体" w:hint="eastAsia"/>
                <w:sz w:val="24"/>
              </w:rPr>
              <w:t>入库单</w:t>
            </w:r>
            <w:r w:rsidR="007A4018">
              <w:rPr>
                <w:rFonts w:ascii="宋体" w:hAnsi="宋体" w:hint="eastAsia"/>
                <w:sz w:val="24"/>
              </w:rPr>
              <w:t>记录</w:t>
            </w:r>
            <w:r w:rsidR="007A4018" w:rsidRPr="007E112E">
              <w:rPr>
                <w:rFonts w:ascii="宋体" w:hAnsi="宋体"/>
                <w:sz w:val="24"/>
              </w:rPr>
              <w:t>实体类对象</w:t>
            </w:r>
          </w:p>
          <w:p w14:paraId="29C293AA" w14:textId="3887A011" w:rsidR="003C5250" w:rsidRPr="007E112E" w:rsidRDefault="00664392" w:rsidP="007A4018">
            <w:pPr>
              <w:spacing w:line="360" w:lineRule="auto"/>
              <w:rPr>
                <w:rFonts w:ascii="宋体" w:hAnsi="宋体"/>
                <w:sz w:val="24"/>
              </w:rPr>
            </w:pPr>
            <w:r w:rsidRPr="007E112E">
              <w:rPr>
                <w:rFonts w:ascii="宋体" w:hAnsi="宋体"/>
                <w:sz w:val="24"/>
              </w:rPr>
              <w:t>rkjymx</w:t>
            </w:r>
            <w:r w:rsidR="007A4018" w:rsidRPr="007E112E">
              <w:rPr>
                <w:rFonts w:ascii="宋体" w:hAnsi="宋体" w:hint="eastAsia"/>
                <w:sz w:val="24"/>
              </w:rPr>
              <w:t>：</w:t>
            </w:r>
            <w:r w:rsidRPr="007E112E">
              <w:rPr>
                <w:rFonts w:ascii="宋体" w:hAnsi="宋体" w:hint="eastAsia"/>
                <w:sz w:val="24"/>
              </w:rPr>
              <w:t>入库检验明细</w:t>
            </w:r>
            <w:r w:rsidRPr="007E112E">
              <w:rPr>
                <w:rFonts w:ascii="宋体" w:hAnsi="宋体"/>
                <w:sz w:val="24"/>
              </w:rPr>
              <w:t>信息</w:t>
            </w:r>
            <w:r w:rsidR="007A4018" w:rsidRPr="007E112E">
              <w:rPr>
                <w:rFonts w:ascii="宋体" w:hAnsi="宋体"/>
                <w:sz w:val="24"/>
              </w:rPr>
              <w:t>实体类对象</w:t>
            </w:r>
          </w:p>
        </w:tc>
      </w:tr>
    </w:tbl>
    <w:p w14:paraId="2FF69C26" w14:textId="3AFB148D" w:rsidR="00ED7F57" w:rsidRPr="007E112E" w:rsidRDefault="00ED7F57" w:rsidP="00ED7F57">
      <w:pPr>
        <w:spacing w:line="360" w:lineRule="auto"/>
        <w:rPr>
          <w:rFonts w:ascii="宋体" w:hAnsi="宋体"/>
          <w:sz w:val="24"/>
        </w:rPr>
      </w:pPr>
      <w:r>
        <w:rPr>
          <w:rFonts w:ascii="宋体" w:hAnsi="宋体" w:hint="eastAsia"/>
        </w:rPr>
        <w:t>rkd</w:t>
      </w:r>
      <w:r w:rsidRPr="007E112E">
        <w:rPr>
          <w:rFonts w:ascii="宋体" w:hAnsi="宋体" w:hint="eastAsia"/>
          <w:sz w:val="24"/>
        </w:rPr>
        <w:t xml:space="preserve"> (主表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4"/>
        <w:gridCol w:w="1516"/>
        <w:gridCol w:w="2208"/>
        <w:gridCol w:w="2124"/>
      </w:tblGrid>
      <w:tr w:rsidR="003C5250" w:rsidRPr="007E112E" w14:paraId="16E836D0" w14:textId="77777777" w:rsidTr="00BD3480">
        <w:tc>
          <w:tcPr>
            <w:tcW w:w="729" w:type="pct"/>
            <w:shd w:val="clear" w:color="auto" w:fill="D9D9D9"/>
            <w:vAlign w:val="center"/>
          </w:tcPr>
          <w:p w14:paraId="07652246" w14:textId="77777777" w:rsidR="003C5250" w:rsidRPr="007E112E" w:rsidRDefault="003C5250" w:rsidP="00F04A7B">
            <w:pPr>
              <w:jc w:val="center"/>
              <w:rPr>
                <w:rFonts w:ascii="宋体" w:hAnsi="宋体"/>
                <w:kern w:val="0"/>
                <w:szCs w:val="18"/>
              </w:rPr>
            </w:pPr>
            <w:r w:rsidRPr="007E112E">
              <w:rPr>
                <w:rFonts w:ascii="宋体" w:hAnsi="宋体" w:hint="eastAsia"/>
                <w:kern w:val="0"/>
                <w:szCs w:val="18"/>
              </w:rPr>
              <w:t>列名</w:t>
            </w:r>
          </w:p>
        </w:tc>
        <w:tc>
          <w:tcPr>
            <w:tcW w:w="749" w:type="pct"/>
            <w:shd w:val="clear" w:color="auto" w:fill="D9D9D9"/>
            <w:vAlign w:val="center"/>
          </w:tcPr>
          <w:p w14:paraId="4DE08AD4" w14:textId="77777777" w:rsidR="003C5250" w:rsidRPr="007E112E" w:rsidRDefault="003C5250" w:rsidP="00F04A7B">
            <w:pPr>
              <w:jc w:val="center"/>
              <w:rPr>
                <w:rFonts w:ascii="宋体" w:hAnsi="宋体"/>
                <w:kern w:val="0"/>
                <w:szCs w:val="18"/>
                <w:highlight w:val="lightGray"/>
              </w:rPr>
            </w:pPr>
            <w:r w:rsidRPr="007E112E">
              <w:rPr>
                <w:rFonts w:ascii="宋体" w:hAnsi="宋体" w:hint="eastAsia"/>
                <w:szCs w:val="18"/>
              </w:rPr>
              <w:t>是否必须</w:t>
            </w:r>
          </w:p>
        </w:tc>
        <w:tc>
          <w:tcPr>
            <w:tcW w:w="913" w:type="pct"/>
            <w:shd w:val="clear" w:color="auto" w:fill="D9D9D9"/>
            <w:vAlign w:val="center"/>
          </w:tcPr>
          <w:p w14:paraId="3A3AD815" w14:textId="77777777" w:rsidR="003C5250" w:rsidRPr="007E112E" w:rsidRDefault="003C5250" w:rsidP="00F04A7B">
            <w:pPr>
              <w:jc w:val="center"/>
              <w:rPr>
                <w:rFonts w:ascii="宋体" w:hAnsi="宋体"/>
                <w:kern w:val="0"/>
                <w:szCs w:val="18"/>
              </w:rPr>
            </w:pPr>
            <w:r w:rsidRPr="007E112E">
              <w:rPr>
                <w:rFonts w:ascii="宋体" w:hAnsi="宋体" w:hint="eastAsia"/>
                <w:kern w:val="0"/>
                <w:szCs w:val="18"/>
              </w:rPr>
              <w:t>类型</w:t>
            </w:r>
          </w:p>
        </w:tc>
        <w:tc>
          <w:tcPr>
            <w:tcW w:w="1330" w:type="pct"/>
            <w:shd w:val="clear" w:color="auto" w:fill="D9D9D9"/>
            <w:vAlign w:val="center"/>
          </w:tcPr>
          <w:p w14:paraId="7E807B23" w14:textId="77777777" w:rsidR="003C5250" w:rsidRPr="007E112E" w:rsidRDefault="003C5250" w:rsidP="00F04A7B">
            <w:pPr>
              <w:jc w:val="center"/>
              <w:rPr>
                <w:rFonts w:ascii="宋体" w:hAnsi="宋体"/>
                <w:kern w:val="0"/>
                <w:szCs w:val="18"/>
              </w:rPr>
            </w:pPr>
            <w:r w:rsidRPr="007E112E">
              <w:rPr>
                <w:rFonts w:ascii="宋体" w:hAnsi="宋体" w:hint="eastAsia"/>
                <w:kern w:val="0"/>
                <w:szCs w:val="18"/>
              </w:rPr>
              <w:t>涵义</w:t>
            </w:r>
          </w:p>
        </w:tc>
        <w:tc>
          <w:tcPr>
            <w:tcW w:w="1280" w:type="pct"/>
            <w:shd w:val="clear" w:color="auto" w:fill="D9D9D9"/>
            <w:vAlign w:val="center"/>
          </w:tcPr>
          <w:p w14:paraId="2200E1EE" w14:textId="77777777" w:rsidR="003C5250" w:rsidRPr="007E112E" w:rsidRDefault="003C5250" w:rsidP="00F04A7B">
            <w:pPr>
              <w:jc w:val="center"/>
              <w:rPr>
                <w:rFonts w:ascii="宋体" w:hAnsi="宋体"/>
                <w:kern w:val="0"/>
                <w:szCs w:val="18"/>
              </w:rPr>
            </w:pPr>
            <w:r w:rsidRPr="007E112E">
              <w:rPr>
                <w:rFonts w:ascii="宋体" w:hAnsi="宋体" w:hint="eastAsia"/>
                <w:kern w:val="0"/>
                <w:szCs w:val="18"/>
              </w:rPr>
              <w:t>备注</w:t>
            </w:r>
          </w:p>
        </w:tc>
      </w:tr>
      <w:tr w:rsidR="0095137E" w:rsidRPr="007E112E" w14:paraId="1737E325" w14:textId="77777777" w:rsidTr="00BD3480">
        <w:tc>
          <w:tcPr>
            <w:tcW w:w="729" w:type="pct"/>
            <w:vAlign w:val="center"/>
          </w:tcPr>
          <w:p w14:paraId="658B8AC0" w14:textId="26A05D94" w:rsidR="0095137E" w:rsidRPr="007E112E" w:rsidRDefault="003067D1" w:rsidP="0095137E">
            <w:pPr>
              <w:rPr>
                <w:rFonts w:ascii="宋体" w:hAnsi="宋体"/>
                <w:szCs w:val="18"/>
              </w:rPr>
            </w:pPr>
            <w:r>
              <w:rPr>
                <w:rFonts w:ascii="宋体" w:hAnsi="宋体" w:hint="eastAsia"/>
              </w:rPr>
              <w:t>r</w:t>
            </w:r>
            <w:r w:rsidR="0095137E" w:rsidRPr="007E112E">
              <w:rPr>
                <w:rFonts w:ascii="宋体" w:hAnsi="宋体"/>
              </w:rPr>
              <w:t>kdNm</w:t>
            </w:r>
          </w:p>
        </w:tc>
        <w:tc>
          <w:tcPr>
            <w:tcW w:w="749" w:type="pct"/>
            <w:vAlign w:val="center"/>
          </w:tcPr>
          <w:p w14:paraId="3556C2A4" w14:textId="35A2B12B" w:rsidR="0095137E" w:rsidRPr="007E112E" w:rsidRDefault="00734AA7" w:rsidP="0095137E">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3" w:type="pct"/>
            <w:vAlign w:val="center"/>
          </w:tcPr>
          <w:p w14:paraId="5C75CDB7" w14:textId="76B2D3B1" w:rsidR="0095137E" w:rsidRPr="007E112E" w:rsidRDefault="0095137E" w:rsidP="0095137E">
            <w:pPr>
              <w:rPr>
                <w:rFonts w:ascii="宋体" w:hAnsi="宋体"/>
                <w:kern w:val="0"/>
                <w:szCs w:val="18"/>
              </w:rPr>
            </w:pPr>
            <w:r w:rsidRPr="007E112E">
              <w:rPr>
                <w:rFonts w:ascii="宋体" w:hAnsi="宋体"/>
              </w:rPr>
              <w:t>String(32)</w:t>
            </w:r>
          </w:p>
        </w:tc>
        <w:tc>
          <w:tcPr>
            <w:tcW w:w="1330" w:type="pct"/>
            <w:vAlign w:val="center"/>
          </w:tcPr>
          <w:p w14:paraId="2E61D1E7" w14:textId="2463418A" w:rsidR="0095137E" w:rsidRPr="007E112E" w:rsidRDefault="0095137E" w:rsidP="0095137E">
            <w:pPr>
              <w:widowControl/>
              <w:jc w:val="left"/>
              <w:rPr>
                <w:rFonts w:ascii="宋体" w:hAnsi="宋体" w:cs="Courier New"/>
                <w:color w:val="000000"/>
                <w:kern w:val="0"/>
                <w:szCs w:val="18"/>
              </w:rPr>
            </w:pPr>
            <w:r w:rsidRPr="007E112E">
              <w:rPr>
                <w:rFonts w:ascii="宋体" w:hAnsi="宋体" w:hint="eastAsia"/>
                <w:color w:val="000000"/>
                <w:sz w:val="22"/>
                <w:szCs w:val="22"/>
              </w:rPr>
              <w:t>入库单内码</w:t>
            </w:r>
          </w:p>
        </w:tc>
        <w:tc>
          <w:tcPr>
            <w:tcW w:w="1280" w:type="pct"/>
            <w:vAlign w:val="center"/>
          </w:tcPr>
          <w:p w14:paraId="79BE5E63" w14:textId="77777777" w:rsidR="0095137E" w:rsidRPr="007E112E" w:rsidRDefault="0095137E" w:rsidP="0095137E">
            <w:pPr>
              <w:rPr>
                <w:rFonts w:ascii="宋体" w:hAnsi="宋体"/>
                <w:kern w:val="0"/>
                <w:szCs w:val="18"/>
              </w:rPr>
            </w:pPr>
          </w:p>
        </w:tc>
      </w:tr>
      <w:tr w:rsidR="0095137E" w:rsidRPr="007E112E" w14:paraId="689135E7" w14:textId="77777777" w:rsidTr="00BD3480">
        <w:tc>
          <w:tcPr>
            <w:tcW w:w="729" w:type="pct"/>
            <w:vAlign w:val="center"/>
          </w:tcPr>
          <w:p w14:paraId="5611BA90" w14:textId="40FEAF95" w:rsidR="0095137E" w:rsidRPr="007E112E" w:rsidRDefault="003067D1" w:rsidP="0095137E">
            <w:pPr>
              <w:rPr>
                <w:rFonts w:ascii="宋体" w:hAnsi="宋体"/>
                <w:szCs w:val="18"/>
              </w:rPr>
            </w:pPr>
            <w:r>
              <w:rPr>
                <w:rFonts w:ascii="宋体" w:hAnsi="宋体" w:hint="eastAsia"/>
              </w:rPr>
              <w:t>z</w:t>
            </w:r>
            <w:r w:rsidR="0095137E" w:rsidRPr="007E112E">
              <w:rPr>
                <w:rFonts w:ascii="宋体" w:hAnsi="宋体"/>
              </w:rPr>
              <w:t>znm</w:t>
            </w:r>
          </w:p>
        </w:tc>
        <w:tc>
          <w:tcPr>
            <w:tcW w:w="749" w:type="pct"/>
            <w:vAlign w:val="center"/>
          </w:tcPr>
          <w:p w14:paraId="012F0207" w14:textId="3D73867A" w:rsidR="0095137E" w:rsidRPr="007E112E" w:rsidRDefault="00734AA7" w:rsidP="0095137E">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3" w:type="pct"/>
            <w:vAlign w:val="center"/>
          </w:tcPr>
          <w:p w14:paraId="036D869C" w14:textId="4570293B" w:rsidR="0095137E" w:rsidRPr="007E112E" w:rsidRDefault="0095137E" w:rsidP="0095137E">
            <w:pPr>
              <w:rPr>
                <w:rFonts w:ascii="宋体" w:hAnsi="宋体"/>
                <w:kern w:val="0"/>
                <w:szCs w:val="18"/>
              </w:rPr>
            </w:pPr>
            <w:r w:rsidRPr="007E112E">
              <w:rPr>
                <w:rFonts w:ascii="宋体" w:hAnsi="宋体"/>
              </w:rPr>
              <w:t>String(32)</w:t>
            </w:r>
          </w:p>
        </w:tc>
        <w:tc>
          <w:tcPr>
            <w:tcW w:w="1330" w:type="pct"/>
            <w:vAlign w:val="center"/>
          </w:tcPr>
          <w:p w14:paraId="1BD1CDC4" w14:textId="0ED612C5" w:rsidR="0095137E" w:rsidRPr="007E112E" w:rsidRDefault="0095137E" w:rsidP="0095137E">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1280" w:type="pct"/>
            <w:vAlign w:val="center"/>
          </w:tcPr>
          <w:p w14:paraId="5ACF94ED" w14:textId="77777777" w:rsidR="0095137E" w:rsidRPr="007E112E" w:rsidRDefault="0095137E" w:rsidP="0095137E">
            <w:pPr>
              <w:rPr>
                <w:rFonts w:ascii="宋体" w:hAnsi="宋体"/>
                <w:kern w:val="0"/>
                <w:szCs w:val="18"/>
              </w:rPr>
            </w:pPr>
          </w:p>
        </w:tc>
      </w:tr>
      <w:tr w:rsidR="0095137E" w:rsidRPr="007E112E" w14:paraId="22DB67FC" w14:textId="77777777" w:rsidTr="00BD3480">
        <w:tc>
          <w:tcPr>
            <w:tcW w:w="729" w:type="pct"/>
            <w:vAlign w:val="center"/>
          </w:tcPr>
          <w:p w14:paraId="33DE93EA" w14:textId="4EF74598" w:rsidR="0095137E" w:rsidRPr="007E112E" w:rsidRDefault="003067D1" w:rsidP="0095137E">
            <w:pPr>
              <w:rPr>
                <w:rFonts w:ascii="宋体" w:hAnsi="宋体"/>
                <w:szCs w:val="18"/>
              </w:rPr>
            </w:pPr>
            <w:r>
              <w:rPr>
                <w:rFonts w:ascii="宋体" w:hAnsi="宋体" w:hint="eastAsia"/>
              </w:rPr>
              <w:t>d</w:t>
            </w:r>
            <w:r w:rsidR="0095137E" w:rsidRPr="007E112E">
              <w:rPr>
                <w:rFonts w:ascii="宋体" w:hAnsi="宋体"/>
              </w:rPr>
              <w:t>jbh</w:t>
            </w:r>
          </w:p>
        </w:tc>
        <w:tc>
          <w:tcPr>
            <w:tcW w:w="749" w:type="pct"/>
            <w:vAlign w:val="center"/>
          </w:tcPr>
          <w:p w14:paraId="7CDD4F39" w14:textId="192D19C4" w:rsidR="0095137E" w:rsidRPr="007E112E" w:rsidRDefault="00734AA7" w:rsidP="0095137E">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3" w:type="pct"/>
            <w:vAlign w:val="center"/>
          </w:tcPr>
          <w:p w14:paraId="51352808" w14:textId="1717B023" w:rsidR="0095137E" w:rsidRPr="007E112E" w:rsidRDefault="0095137E" w:rsidP="0095137E">
            <w:pPr>
              <w:rPr>
                <w:rFonts w:ascii="宋体" w:hAnsi="宋体"/>
                <w:kern w:val="0"/>
                <w:szCs w:val="18"/>
              </w:rPr>
            </w:pPr>
            <w:r w:rsidRPr="007E112E">
              <w:rPr>
                <w:rFonts w:ascii="宋体" w:hAnsi="宋体"/>
              </w:rPr>
              <w:t>String(32)</w:t>
            </w:r>
          </w:p>
        </w:tc>
        <w:tc>
          <w:tcPr>
            <w:tcW w:w="1330" w:type="pct"/>
            <w:vAlign w:val="center"/>
          </w:tcPr>
          <w:p w14:paraId="7F4D8B27" w14:textId="5B33E5F2" w:rsidR="0095137E" w:rsidRPr="007E112E" w:rsidRDefault="0095137E" w:rsidP="0095137E">
            <w:pPr>
              <w:widowControl/>
              <w:jc w:val="left"/>
              <w:rPr>
                <w:rFonts w:ascii="宋体" w:hAnsi="宋体" w:cs="Courier New"/>
                <w:color w:val="000000"/>
                <w:kern w:val="0"/>
                <w:szCs w:val="18"/>
              </w:rPr>
            </w:pPr>
            <w:r w:rsidRPr="007E112E">
              <w:rPr>
                <w:rFonts w:ascii="宋体" w:hAnsi="宋体" w:hint="eastAsia"/>
                <w:color w:val="000000"/>
                <w:sz w:val="22"/>
                <w:szCs w:val="22"/>
              </w:rPr>
              <w:t>单据编号</w:t>
            </w:r>
          </w:p>
        </w:tc>
        <w:tc>
          <w:tcPr>
            <w:tcW w:w="1280" w:type="pct"/>
            <w:vAlign w:val="center"/>
          </w:tcPr>
          <w:p w14:paraId="5CE0459C" w14:textId="77777777" w:rsidR="0095137E" w:rsidRPr="007E112E" w:rsidRDefault="0095137E" w:rsidP="0095137E">
            <w:pPr>
              <w:widowControl/>
              <w:jc w:val="left"/>
              <w:rPr>
                <w:rFonts w:ascii="宋体" w:hAnsi="宋体" w:cs="Courier New"/>
                <w:color w:val="000000"/>
                <w:kern w:val="0"/>
                <w:szCs w:val="18"/>
              </w:rPr>
            </w:pPr>
          </w:p>
        </w:tc>
      </w:tr>
      <w:tr w:rsidR="0095137E" w:rsidRPr="007E112E" w14:paraId="127412BC" w14:textId="77777777" w:rsidTr="00BD3480">
        <w:tc>
          <w:tcPr>
            <w:tcW w:w="729" w:type="pct"/>
            <w:vAlign w:val="center"/>
          </w:tcPr>
          <w:p w14:paraId="5631011E" w14:textId="4ADCF109" w:rsidR="0095137E" w:rsidRPr="007E112E" w:rsidRDefault="003067D1" w:rsidP="0095137E">
            <w:pPr>
              <w:rPr>
                <w:rFonts w:ascii="宋体" w:hAnsi="宋体"/>
                <w:szCs w:val="18"/>
              </w:rPr>
            </w:pPr>
            <w:r>
              <w:rPr>
                <w:rFonts w:ascii="宋体" w:hAnsi="宋体" w:hint="eastAsia"/>
              </w:rPr>
              <w:t>s</w:t>
            </w:r>
            <w:r w:rsidR="0095137E" w:rsidRPr="007E112E">
              <w:rPr>
                <w:rFonts w:ascii="宋体" w:hAnsi="宋体"/>
              </w:rPr>
              <w:t>xh</w:t>
            </w:r>
          </w:p>
        </w:tc>
        <w:tc>
          <w:tcPr>
            <w:tcW w:w="749" w:type="pct"/>
            <w:vAlign w:val="center"/>
          </w:tcPr>
          <w:p w14:paraId="3104BC2F" w14:textId="7242353D" w:rsidR="0095137E" w:rsidRPr="007E112E" w:rsidRDefault="00734AA7" w:rsidP="0095137E">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3" w:type="pct"/>
            <w:vAlign w:val="center"/>
          </w:tcPr>
          <w:p w14:paraId="1DB41A36" w14:textId="02CCDF7F" w:rsidR="0095137E" w:rsidRPr="007E112E" w:rsidRDefault="0095137E" w:rsidP="0095137E">
            <w:pPr>
              <w:rPr>
                <w:rFonts w:ascii="宋体" w:hAnsi="宋体"/>
                <w:kern w:val="0"/>
                <w:szCs w:val="18"/>
              </w:rPr>
            </w:pPr>
            <w:r w:rsidRPr="007E112E">
              <w:rPr>
                <w:rFonts w:ascii="宋体" w:hAnsi="宋体"/>
              </w:rPr>
              <w:t>String(32)</w:t>
            </w:r>
          </w:p>
        </w:tc>
        <w:tc>
          <w:tcPr>
            <w:tcW w:w="1330" w:type="pct"/>
            <w:vAlign w:val="center"/>
          </w:tcPr>
          <w:p w14:paraId="215E59DE" w14:textId="71095B30" w:rsidR="0095137E" w:rsidRPr="007E112E" w:rsidRDefault="0095137E" w:rsidP="0095137E">
            <w:pPr>
              <w:widowControl/>
              <w:jc w:val="left"/>
              <w:rPr>
                <w:rFonts w:ascii="宋体" w:hAnsi="宋体" w:cs="Courier New"/>
                <w:color w:val="000000"/>
                <w:kern w:val="0"/>
                <w:szCs w:val="18"/>
              </w:rPr>
            </w:pPr>
            <w:r w:rsidRPr="007E112E">
              <w:rPr>
                <w:rFonts w:ascii="宋体" w:hAnsi="宋体" w:hint="eastAsia"/>
                <w:color w:val="000000"/>
                <w:sz w:val="22"/>
                <w:szCs w:val="22"/>
              </w:rPr>
              <w:t>顺序号</w:t>
            </w:r>
          </w:p>
        </w:tc>
        <w:tc>
          <w:tcPr>
            <w:tcW w:w="1280" w:type="pct"/>
            <w:vAlign w:val="center"/>
          </w:tcPr>
          <w:p w14:paraId="3BAA61BB" w14:textId="77777777" w:rsidR="0095137E" w:rsidRPr="007E112E" w:rsidRDefault="0095137E" w:rsidP="0095137E">
            <w:pPr>
              <w:widowControl/>
              <w:jc w:val="left"/>
              <w:rPr>
                <w:rFonts w:ascii="宋体" w:hAnsi="宋体" w:cs="Courier New"/>
                <w:color w:val="000000"/>
                <w:kern w:val="0"/>
                <w:szCs w:val="18"/>
              </w:rPr>
            </w:pPr>
          </w:p>
        </w:tc>
      </w:tr>
      <w:tr w:rsidR="0095137E" w:rsidRPr="007E112E" w14:paraId="1E8C22E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9FF7AEF" w14:textId="3CF2DDB6" w:rsidR="0095137E" w:rsidRPr="007E112E" w:rsidRDefault="003067D1" w:rsidP="0095137E">
            <w:pPr>
              <w:rPr>
                <w:rFonts w:ascii="宋体" w:hAnsi="宋体"/>
                <w:szCs w:val="18"/>
              </w:rPr>
            </w:pPr>
            <w:r>
              <w:rPr>
                <w:rFonts w:ascii="宋体" w:hAnsi="宋体" w:hint="eastAsia"/>
              </w:rPr>
              <w:t>d</w:t>
            </w:r>
            <w:r w:rsidR="0095137E" w:rsidRPr="007E112E">
              <w:rPr>
                <w:rFonts w:ascii="宋体" w:hAnsi="宋体"/>
              </w:rPr>
              <w:t>jzt</w:t>
            </w:r>
          </w:p>
        </w:tc>
        <w:tc>
          <w:tcPr>
            <w:tcW w:w="749" w:type="pct"/>
            <w:tcBorders>
              <w:top w:val="single" w:sz="4" w:space="0" w:color="auto"/>
              <w:left w:val="single" w:sz="4" w:space="0" w:color="auto"/>
              <w:bottom w:val="single" w:sz="4" w:space="0" w:color="auto"/>
              <w:right w:val="single" w:sz="4" w:space="0" w:color="auto"/>
            </w:tcBorders>
            <w:vAlign w:val="center"/>
          </w:tcPr>
          <w:p w14:paraId="291BE4FD" w14:textId="71015879" w:rsidR="0095137E" w:rsidRPr="007E112E" w:rsidRDefault="00734AA7" w:rsidP="0095137E">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13" w:type="pct"/>
            <w:tcBorders>
              <w:top w:val="single" w:sz="4" w:space="0" w:color="auto"/>
              <w:left w:val="single" w:sz="4" w:space="0" w:color="auto"/>
              <w:bottom w:val="single" w:sz="4" w:space="0" w:color="auto"/>
              <w:right w:val="single" w:sz="4" w:space="0" w:color="auto"/>
            </w:tcBorders>
            <w:vAlign w:val="center"/>
          </w:tcPr>
          <w:p w14:paraId="2E2C804C" w14:textId="08A6C822" w:rsidR="0095137E" w:rsidRPr="007E112E" w:rsidRDefault="0095137E" w:rsidP="0095137E">
            <w:pPr>
              <w:rPr>
                <w:rFonts w:ascii="宋体" w:hAnsi="宋体"/>
                <w:kern w:val="0"/>
                <w:szCs w:val="18"/>
              </w:rPr>
            </w:pPr>
            <w:r w:rsidRPr="007E112E">
              <w:rPr>
                <w:rFonts w:ascii="宋体" w:hAnsi="宋体"/>
              </w:rPr>
              <w:t>String(1)</w:t>
            </w:r>
          </w:p>
        </w:tc>
        <w:tc>
          <w:tcPr>
            <w:tcW w:w="1330" w:type="pct"/>
            <w:tcBorders>
              <w:top w:val="single" w:sz="4" w:space="0" w:color="auto"/>
              <w:left w:val="single" w:sz="4" w:space="0" w:color="auto"/>
              <w:bottom w:val="single" w:sz="4" w:space="0" w:color="auto"/>
              <w:right w:val="single" w:sz="4" w:space="0" w:color="auto"/>
            </w:tcBorders>
            <w:vAlign w:val="center"/>
          </w:tcPr>
          <w:p w14:paraId="7C42BAE6" w14:textId="60BF3AF7" w:rsidR="0095137E" w:rsidRPr="007E112E" w:rsidRDefault="0095137E" w:rsidP="0095137E">
            <w:pPr>
              <w:widowControl/>
              <w:jc w:val="left"/>
              <w:rPr>
                <w:rFonts w:ascii="宋体" w:hAnsi="宋体" w:cs="Courier New"/>
                <w:color w:val="000000"/>
                <w:kern w:val="0"/>
                <w:szCs w:val="18"/>
              </w:rPr>
            </w:pPr>
            <w:r w:rsidRPr="007E112E">
              <w:rPr>
                <w:rFonts w:ascii="宋体" w:hAnsi="宋体" w:hint="eastAsia"/>
                <w:color w:val="000000"/>
                <w:sz w:val="22"/>
                <w:szCs w:val="22"/>
              </w:rPr>
              <w:t>单据状态</w:t>
            </w:r>
            <w:r w:rsidR="00D12AF6">
              <w:rPr>
                <w:rFonts w:ascii="宋体" w:hAnsi="宋体" w:hint="eastAsia"/>
                <w:color w:val="000000"/>
                <w:sz w:val="22"/>
                <w:szCs w:val="22"/>
              </w:rPr>
              <w:t>（平台展示状态为3或者5的数据）</w:t>
            </w:r>
          </w:p>
        </w:tc>
        <w:tc>
          <w:tcPr>
            <w:tcW w:w="1280" w:type="pct"/>
            <w:tcBorders>
              <w:top w:val="single" w:sz="4" w:space="0" w:color="auto"/>
              <w:left w:val="single" w:sz="4" w:space="0" w:color="auto"/>
              <w:bottom w:val="single" w:sz="4" w:space="0" w:color="auto"/>
              <w:right w:val="single" w:sz="4" w:space="0" w:color="auto"/>
            </w:tcBorders>
            <w:vAlign w:val="center"/>
          </w:tcPr>
          <w:p w14:paraId="7B0B9724" w14:textId="77777777" w:rsidR="004369A4" w:rsidRDefault="00C000F7" w:rsidP="0095137E">
            <w:pPr>
              <w:widowControl/>
              <w:jc w:val="left"/>
              <w:rPr>
                <w:rFonts w:ascii="宋体" w:hAnsi="宋体" w:cs="Courier New"/>
                <w:color w:val="000000"/>
                <w:kern w:val="0"/>
                <w:szCs w:val="18"/>
              </w:rPr>
            </w:pPr>
            <w:r w:rsidRPr="007E112E">
              <w:rPr>
                <w:rFonts w:ascii="宋体" w:hAnsi="宋体" w:cs="Courier New" w:hint="eastAsia"/>
                <w:color w:val="000000"/>
                <w:kern w:val="0"/>
                <w:szCs w:val="18"/>
              </w:rPr>
              <w:t>0:已中止</w:t>
            </w:r>
          </w:p>
          <w:p w14:paraId="014465DE" w14:textId="77777777" w:rsidR="004369A4" w:rsidRDefault="00C000F7" w:rsidP="0095137E">
            <w:pPr>
              <w:widowControl/>
              <w:jc w:val="left"/>
              <w:rPr>
                <w:rFonts w:ascii="宋体" w:hAnsi="宋体" w:cs="Courier New"/>
                <w:color w:val="000000"/>
                <w:kern w:val="0"/>
                <w:szCs w:val="18"/>
              </w:rPr>
            </w:pPr>
            <w:r w:rsidRPr="007E112E">
              <w:rPr>
                <w:rFonts w:ascii="宋体" w:hAnsi="宋体" w:cs="Courier New" w:hint="eastAsia"/>
                <w:color w:val="000000"/>
                <w:kern w:val="0"/>
                <w:szCs w:val="18"/>
              </w:rPr>
              <w:t>1:入库中,</w:t>
            </w:r>
          </w:p>
          <w:p w14:paraId="487209F7" w14:textId="77777777" w:rsidR="00863CAB" w:rsidRDefault="00C000F7" w:rsidP="0095137E">
            <w:pPr>
              <w:widowControl/>
              <w:jc w:val="left"/>
              <w:rPr>
                <w:rFonts w:ascii="宋体" w:hAnsi="宋体" w:cs="Courier New"/>
                <w:color w:val="000000"/>
                <w:kern w:val="0"/>
                <w:szCs w:val="18"/>
              </w:rPr>
            </w:pPr>
            <w:r w:rsidRPr="007E112E">
              <w:rPr>
                <w:rFonts w:ascii="宋体" w:hAnsi="宋体" w:cs="Courier New" w:hint="eastAsia"/>
                <w:color w:val="000000"/>
                <w:kern w:val="0"/>
                <w:szCs w:val="18"/>
              </w:rPr>
              <w:t>2：入库完成，</w:t>
            </w:r>
          </w:p>
          <w:p w14:paraId="25BF2377" w14:textId="59F51814" w:rsidR="004369A4" w:rsidRDefault="00C000F7" w:rsidP="0095137E">
            <w:pPr>
              <w:widowControl/>
              <w:jc w:val="left"/>
              <w:rPr>
                <w:rFonts w:ascii="宋体" w:hAnsi="宋体" w:cs="Courier New"/>
                <w:color w:val="000000"/>
                <w:kern w:val="0"/>
                <w:szCs w:val="18"/>
              </w:rPr>
            </w:pPr>
            <w:r w:rsidRPr="007E112E">
              <w:rPr>
                <w:rFonts w:ascii="宋体" w:hAnsi="宋体" w:cs="Courier New" w:hint="eastAsia"/>
                <w:color w:val="000000"/>
                <w:kern w:val="0"/>
                <w:szCs w:val="18"/>
              </w:rPr>
              <w:t>3:审核并登记库存,</w:t>
            </w:r>
          </w:p>
          <w:p w14:paraId="5BCE839D" w14:textId="77777777" w:rsidR="004369A4" w:rsidRDefault="00C000F7" w:rsidP="0095137E">
            <w:pPr>
              <w:widowControl/>
              <w:jc w:val="left"/>
              <w:rPr>
                <w:rFonts w:ascii="宋体" w:hAnsi="宋体" w:cs="Courier New"/>
                <w:color w:val="000000"/>
                <w:kern w:val="0"/>
                <w:szCs w:val="18"/>
              </w:rPr>
            </w:pPr>
            <w:r w:rsidRPr="007E112E">
              <w:rPr>
                <w:rFonts w:ascii="宋体" w:hAnsi="宋体" w:cs="Courier New" w:hint="eastAsia"/>
                <w:color w:val="000000"/>
                <w:kern w:val="0"/>
                <w:szCs w:val="18"/>
              </w:rPr>
              <w:t>4:已作废,</w:t>
            </w:r>
          </w:p>
          <w:p w14:paraId="2708FAD9" w14:textId="1C9BF8C7" w:rsidR="0095137E" w:rsidRPr="007E112E" w:rsidRDefault="00C000F7" w:rsidP="0095137E">
            <w:pPr>
              <w:widowControl/>
              <w:jc w:val="left"/>
              <w:rPr>
                <w:rFonts w:ascii="宋体" w:hAnsi="宋体" w:cs="Courier New"/>
                <w:color w:val="000000"/>
                <w:kern w:val="0"/>
                <w:szCs w:val="18"/>
              </w:rPr>
            </w:pPr>
            <w:r w:rsidRPr="007E112E">
              <w:rPr>
                <w:rFonts w:ascii="宋体" w:hAnsi="宋体" w:cs="Courier New" w:hint="eastAsia"/>
                <w:color w:val="000000"/>
                <w:kern w:val="0"/>
                <w:szCs w:val="18"/>
              </w:rPr>
              <w:t>5:审核未登记库存</w:t>
            </w:r>
          </w:p>
        </w:tc>
      </w:tr>
      <w:tr w:rsidR="00C21162" w:rsidRPr="007E112E" w14:paraId="5996B5E4"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1231FF5" w14:textId="752F3397" w:rsidR="00C21162" w:rsidRPr="007E112E" w:rsidRDefault="003067D1" w:rsidP="00C21162">
            <w:pPr>
              <w:rPr>
                <w:rFonts w:ascii="宋体" w:hAnsi="宋体"/>
                <w:szCs w:val="18"/>
              </w:rPr>
            </w:pPr>
            <w:r>
              <w:rPr>
                <w:rFonts w:ascii="宋体" w:hAnsi="宋体" w:hint="eastAsia"/>
              </w:rPr>
              <w:t>j</w:t>
            </w:r>
            <w:r w:rsidR="00C21162" w:rsidRPr="007E112E">
              <w:rPr>
                <w:rFonts w:ascii="宋体" w:hAnsi="宋体"/>
              </w:rPr>
              <w:t>sbz</w:t>
            </w:r>
          </w:p>
        </w:tc>
        <w:tc>
          <w:tcPr>
            <w:tcW w:w="749" w:type="pct"/>
            <w:tcBorders>
              <w:top w:val="single" w:sz="4" w:space="0" w:color="auto"/>
              <w:left w:val="single" w:sz="4" w:space="0" w:color="auto"/>
              <w:bottom w:val="single" w:sz="4" w:space="0" w:color="auto"/>
              <w:right w:val="single" w:sz="4" w:space="0" w:color="auto"/>
            </w:tcBorders>
            <w:vAlign w:val="center"/>
          </w:tcPr>
          <w:p w14:paraId="3B8DA40A" w14:textId="4C27B8E0"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3DAE9A7" w14:textId="01586E4A" w:rsidR="00C21162" w:rsidRPr="007E112E" w:rsidRDefault="00C21162" w:rsidP="00C21162">
            <w:pPr>
              <w:rPr>
                <w:rFonts w:ascii="宋体" w:hAnsi="宋体"/>
                <w:kern w:val="0"/>
                <w:szCs w:val="18"/>
              </w:rPr>
            </w:pPr>
            <w:r w:rsidRPr="007E112E">
              <w:rPr>
                <w:rFonts w:ascii="宋体" w:hAnsi="宋体"/>
              </w:rPr>
              <w:t>String(1)</w:t>
            </w:r>
          </w:p>
        </w:tc>
        <w:tc>
          <w:tcPr>
            <w:tcW w:w="1330" w:type="pct"/>
            <w:tcBorders>
              <w:top w:val="single" w:sz="4" w:space="0" w:color="auto"/>
              <w:left w:val="single" w:sz="4" w:space="0" w:color="auto"/>
              <w:bottom w:val="single" w:sz="4" w:space="0" w:color="auto"/>
              <w:right w:val="single" w:sz="4" w:space="0" w:color="auto"/>
            </w:tcBorders>
            <w:vAlign w:val="center"/>
          </w:tcPr>
          <w:p w14:paraId="40427EB0" w14:textId="7DEF8941"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结算标志</w:t>
            </w:r>
          </w:p>
        </w:tc>
        <w:tc>
          <w:tcPr>
            <w:tcW w:w="1280" w:type="pct"/>
            <w:tcBorders>
              <w:top w:val="single" w:sz="4" w:space="0" w:color="auto"/>
              <w:left w:val="single" w:sz="4" w:space="0" w:color="auto"/>
              <w:bottom w:val="single" w:sz="4" w:space="0" w:color="auto"/>
              <w:right w:val="single" w:sz="4" w:space="0" w:color="auto"/>
            </w:tcBorders>
            <w:vAlign w:val="center"/>
          </w:tcPr>
          <w:p w14:paraId="520309AB" w14:textId="6BBE6E71" w:rsidR="00C21162" w:rsidRPr="007E112E" w:rsidRDefault="00C21162" w:rsidP="00C21162">
            <w:pPr>
              <w:widowControl/>
              <w:jc w:val="left"/>
              <w:rPr>
                <w:rFonts w:ascii="宋体" w:hAnsi="宋体"/>
                <w:color w:val="000000"/>
                <w:kern w:val="0"/>
                <w:sz w:val="22"/>
                <w:szCs w:val="22"/>
              </w:rPr>
            </w:pPr>
            <w:r w:rsidRPr="007E112E">
              <w:rPr>
                <w:rFonts w:ascii="宋体" w:hAnsi="宋体" w:hint="eastAsia"/>
                <w:color w:val="000000"/>
                <w:sz w:val="22"/>
                <w:szCs w:val="22"/>
              </w:rPr>
              <w:t>0：未结算</w:t>
            </w:r>
            <w:r w:rsidRPr="007E112E">
              <w:rPr>
                <w:rFonts w:ascii="宋体" w:hAnsi="宋体" w:hint="eastAsia"/>
                <w:color w:val="000000"/>
                <w:sz w:val="22"/>
                <w:szCs w:val="22"/>
              </w:rPr>
              <w:br/>
              <w:t>1：已结算</w:t>
            </w:r>
          </w:p>
        </w:tc>
      </w:tr>
      <w:tr w:rsidR="00C21162" w:rsidRPr="007E112E" w14:paraId="77B2BB94"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5CCE4B1" w14:textId="289119B7" w:rsidR="00C21162" w:rsidRPr="007E112E" w:rsidRDefault="003067D1" w:rsidP="00C21162">
            <w:pPr>
              <w:rPr>
                <w:rFonts w:ascii="宋体" w:hAnsi="宋体"/>
                <w:szCs w:val="18"/>
              </w:rPr>
            </w:pPr>
            <w:r>
              <w:rPr>
                <w:rFonts w:ascii="宋体" w:hAnsi="宋体" w:hint="eastAsia"/>
              </w:rPr>
              <w:t>s</w:t>
            </w:r>
            <w:r w:rsidR="00C21162" w:rsidRPr="007E112E">
              <w:rPr>
                <w:rFonts w:ascii="宋体" w:hAnsi="宋体"/>
              </w:rPr>
              <w:t>hjzsj</w:t>
            </w:r>
          </w:p>
        </w:tc>
        <w:tc>
          <w:tcPr>
            <w:tcW w:w="749" w:type="pct"/>
            <w:tcBorders>
              <w:top w:val="single" w:sz="4" w:space="0" w:color="auto"/>
              <w:left w:val="single" w:sz="4" w:space="0" w:color="auto"/>
              <w:bottom w:val="single" w:sz="4" w:space="0" w:color="auto"/>
              <w:right w:val="single" w:sz="4" w:space="0" w:color="auto"/>
            </w:tcBorders>
            <w:vAlign w:val="center"/>
          </w:tcPr>
          <w:p w14:paraId="206E0D41" w14:textId="2AEC38A1"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8FF3DDF" w14:textId="388BBE41" w:rsidR="00C21162" w:rsidRPr="007E112E" w:rsidRDefault="00C21162" w:rsidP="00C21162">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32F563E3" w14:textId="69718F07"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审核记账时间</w:t>
            </w:r>
          </w:p>
        </w:tc>
        <w:tc>
          <w:tcPr>
            <w:tcW w:w="1280" w:type="pct"/>
            <w:tcBorders>
              <w:top w:val="single" w:sz="4" w:space="0" w:color="auto"/>
              <w:left w:val="single" w:sz="4" w:space="0" w:color="auto"/>
              <w:bottom w:val="single" w:sz="4" w:space="0" w:color="auto"/>
              <w:right w:val="single" w:sz="4" w:space="0" w:color="auto"/>
            </w:tcBorders>
            <w:vAlign w:val="center"/>
          </w:tcPr>
          <w:p w14:paraId="0B05C712" w14:textId="19E8A9C9" w:rsidR="00C21162" w:rsidRPr="007E112E" w:rsidRDefault="0064365B" w:rsidP="00C21162">
            <w:pPr>
              <w:widowControl/>
              <w:jc w:val="left"/>
              <w:rPr>
                <w:rFonts w:ascii="宋体" w:hAnsi="宋体" w:cs="Courier New"/>
                <w:color w:val="000000"/>
                <w:kern w:val="0"/>
                <w:szCs w:val="18"/>
              </w:rPr>
            </w:pPr>
            <w:r>
              <w:rPr>
                <w:rFonts w:ascii="宋体" w:hAnsi="宋体" w:hint="eastAsia"/>
              </w:rPr>
              <w:t>yyyyMMdd HHmmss</w:t>
            </w:r>
          </w:p>
        </w:tc>
      </w:tr>
      <w:tr w:rsidR="00C21162" w:rsidRPr="007E112E" w14:paraId="043C3ECA"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ED305E4" w14:textId="1132E4FA" w:rsidR="00C21162" w:rsidRPr="007E112E" w:rsidRDefault="003067D1" w:rsidP="00C21162">
            <w:pPr>
              <w:rPr>
                <w:rFonts w:ascii="宋体" w:hAnsi="宋体"/>
                <w:szCs w:val="18"/>
              </w:rPr>
            </w:pPr>
            <w:r>
              <w:rPr>
                <w:rFonts w:ascii="宋体" w:hAnsi="宋体" w:hint="eastAsia"/>
              </w:rPr>
              <w:t>j</w:t>
            </w:r>
            <w:r w:rsidR="00C21162" w:rsidRPr="007E112E">
              <w:rPr>
                <w:rFonts w:ascii="宋体" w:hAnsi="宋体"/>
              </w:rPr>
              <w:t>zqj</w:t>
            </w:r>
          </w:p>
        </w:tc>
        <w:tc>
          <w:tcPr>
            <w:tcW w:w="749" w:type="pct"/>
            <w:tcBorders>
              <w:top w:val="single" w:sz="4" w:space="0" w:color="auto"/>
              <w:left w:val="single" w:sz="4" w:space="0" w:color="auto"/>
              <w:bottom w:val="single" w:sz="4" w:space="0" w:color="auto"/>
              <w:right w:val="single" w:sz="4" w:space="0" w:color="auto"/>
            </w:tcBorders>
            <w:vAlign w:val="center"/>
          </w:tcPr>
          <w:p w14:paraId="2095CFAD" w14:textId="434549EF"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E4CDD24" w14:textId="640E82BB" w:rsidR="00C21162" w:rsidRPr="007E112E" w:rsidRDefault="00C21162" w:rsidP="00C21162">
            <w:pPr>
              <w:rPr>
                <w:rFonts w:ascii="宋体" w:hAnsi="宋体"/>
                <w:kern w:val="0"/>
                <w:szCs w:val="18"/>
              </w:rPr>
            </w:pPr>
            <w:r w:rsidRPr="007E112E">
              <w:rPr>
                <w:rFonts w:ascii="宋体" w:hAnsi="宋体"/>
              </w:rPr>
              <w:t>String(8)</w:t>
            </w:r>
          </w:p>
        </w:tc>
        <w:tc>
          <w:tcPr>
            <w:tcW w:w="1330" w:type="pct"/>
            <w:tcBorders>
              <w:top w:val="single" w:sz="4" w:space="0" w:color="auto"/>
              <w:left w:val="single" w:sz="4" w:space="0" w:color="auto"/>
              <w:bottom w:val="single" w:sz="4" w:space="0" w:color="auto"/>
              <w:right w:val="single" w:sz="4" w:space="0" w:color="auto"/>
            </w:tcBorders>
            <w:vAlign w:val="center"/>
          </w:tcPr>
          <w:p w14:paraId="55CC77E2" w14:textId="4488E8AB"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记账期间</w:t>
            </w:r>
          </w:p>
        </w:tc>
        <w:tc>
          <w:tcPr>
            <w:tcW w:w="1280" w:type="pct"/>
            <w:tcBorders>
              <w:top w:val="single" w:sz="4" w:space="0" w:color="auto"/>
              <w:left w:val="single" w:sz="4" w:space="0" w:color="auto"/>
              <w:bottom w:val="single" w:sz="4" w:space="0" w:color="auto"/>
              <w:right w:val="single" w:sz="4" w:space="0" w:color="auto"/>
            </w:tcBorders>
            <w:vAlign w:val="center"/>
          </w:tcPr>
          <w:p w14:paraId="201FEFB9" w14:textId="5D722152" w:rsidR="00C21162" w:rsidRPr="007E112E" w:rsidRDefault="0064365B" w:rsidP="0064365B">
            <w:pPr>
              <w:widowControl/>
              <w:jc w:val="left"/>
              <w:rPr>
                <w:rFonts w:ascii="宋体" w:hAnsi="宋体" w:cs="Courier New"/>
                <w:color w:val="000000"/>
                <w:kern w:val="0"/>
                <w:szCs w:val="18"/>
              </w:rPr>
            </w:pPr>
            <w:r>
              <w:rPr>
                <w:rFonts w:ascii="宋体" w:hAnsi="宋体" w:hint="eastAsia"/>
              </w:rPr>
              <w:t>yyyyMM</w:t>
            </w:r>
          </w:p>
        </w:tc>
      </w:tr>
      <w:tr w:rsidR="00C21162" w:rsidRPr="007E112E" w14:paraId="4E656E7B"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6416FCD" w14:textId="1DE4DAA3" w:rsidR="00C21162" w:rsidRPr="007E112E" w:rsidRDefault="003067D1" w:rsidP="00C21162">
            <w:pPr>
              <w:rPr>
                <w:rFonts w:ascii="宋体" w:hAnsi="宋体"/>
                <w:szCs w:val="18"/>
              </w:rPr>
            </w:pPr>
            <w:r>
              <w:rPr>
                <w:rFonts w:ascii="宋体" w:hAnsi="宋体" w:hint="eastAsia"/>
              </w:rPr>
              <w:lastRenderedPageBreak/>
              <w:t>d</w:t>
            </w:r>
            <w:r w:rsidR="00C21162" w:rsidRPr="007E112E">
              <w:rPr>
                <w:rFonts w:ascii="宋体" w:hAnsi="宋体"/>
              </w:rPr>
              <w:t>jlx</w:t>
            </w:r>
          </w:p>
        </w:tc>
        <w:tc>
          <w:tcPr>
            <w:tcW w:w="749" w:type="pct"/>
            <w:tcBorders>
              <w:top w:val="single" w:sz="4" w:space="0" w:color="auto"/>
              <w:left w:val="single" w:sz="4" w:space="0" w:color="auto"/>
              <w:bottom w:val="single" w:sz="4" w:space="0" w:color="auto"/>
              <w:right w:val="single" w:sz="4" w:space="0" w:color="auto"/>
            </w:tcBorders>
            <w:vAlign w:val="center"/>
          </w:tcPr>
          <w:p w14:paraId="676AC996" w14:textId="543240AC"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6C46F97" w14:textId="1BBA2A69" w:rsidR="00C21162" w:rsidRPr="007E112E" w:rsidRDefault="00C21162" w:rsidP="00C21162">
            <w:pPr>
              <w:rPr>
                <w:rFonts w:ascii="宋体" w:hAnsi="宋体"/>
                <w:kern w:val="0"/>
                <w:szCs w:val="18"/>
              </w:rPr>
            </w:pPr>
            <w:r w:rsidRPr="007E112E">
              <w:rPr>
                <w:rFonts w:ascii="宋体" w:hAnsi="宋体"/>
              </w:rPr>
              <w:t>String(1)</w:t>
            </w:r>
          </w:p>
        </w:tc>
        <w:tc>
          <w:tcPr>
            <w:tcW w:w="1330" w:type="pct"/>
            <w:tcBorders>
              <w:top w:val="single" w:sz="4" w:space="0" w:color="auto"/>
              <w:left w:val="single" w:sz="4" w:space="0" w:color="auto"/>
              <w:bottom w:val="single" w:sz="4" w:space="0" w:color="auto"/>
              <w:right w:val="single" w:sz="4" w:space="0" w:color="auto"/>
            </w:tcBorders>
            <w:vAlign w:val="center"/>
          </w:tcPr>
          <w:p w14:paraId="38F99D24" w14:textId="5352BBE4"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单据类型</w:t>
            </w:r>
          </w:p>
        </w:tc>
        <w:tc>
          <w:tcPr>
            <w:tcW w:w="1280" w:type="pct"/>
            <w:tcBorders>
              <w:top w:val="single" w:sz="4" w:space="0" w:color="auto"/>
              <w:left w:val="single" w:sz="4" w:space="0" w:color="auto"/>
              <w:bottom w:val="single" w:sz="4" w:space="0" w:color="auto"/>
              <w:right w:val="single" w:sz="4" w:space="0" w:color="auto"/>
            </w:tcBorders>
            <w:vAlign w:val="center"/>
          </w:tcPr>
          <w:p w14:paraId="5B0E4B23" w14:textId="6D71DF8E" w:rsidR="00C21162" w:rsidRPr="007E112E" w:rsidRDefault="00C21162" w:rsidP="00C21162">
            <w:pPr>
              <w:widowControl/>
              <w:jc w:val="left"/>
              <w:rPr>
                <w:rFonts w:ascii="宋体" w:hAnsi="宋体"/>
                <w:color w:val="000000"/>
                <w:kern w:val="0"/>
                <w:sz w:val="22"/>
                <w:szCs w:val="22"/>
              </w:rPr>
            </w:pPr>
            <w:r w:rsidRPr="007E112E">
              <w:rPr>
                <w:rFonts w:ascii="宋体" w:hAnsi="宋体" w:hint="eastAsia"/>
                <w:color w:val="000000"/>
                <w:sz w:val="22"/>
                <w:szCs w:val="22"/>
              </w:rPr>
              <w:t>0：收购入库</w:t>
            </w:r>
            <w:r w:rsidRPr="007E112E">
              <w:rPr>
                <w:rFonts w:ascii="宋体" w:hAnsi="宋体" w:hint="eastAsia"/>
                <w:color w:val="000000"/>
                <w:sz w:val="22"/>
                <w:szCs w:val="22"/>
              </w:rPr>
              <w:br/>
              <w:t>1：倒仓入库</w:t>
            </w:r>
            <w:r w:rsidRPr="007E112E">
              <w:rPr>
                <w:rFonts w:ascii="宋体" w:hAnsi="宋体" w:hint="eastAsia"/>
                <w:color w:val="000000"/>
                <w:sz w:val="22"/>
                <w:szCs w:val="22"/>
              </w:rPr>
              <w:br/>
              <w:t>2: 搬倒入库</w:t>
            </w:r>
          </w:p>
        </w:tc>
      </w:tr>
      <w:tr w:rsidR="00C21162" w:rsidRPr="007E112E" w14:paraId="6E4A587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622731C" w14:textId="777EB3A9" w:rsidR="00C21162" w:rsidRPr="007E112E" w:rsidRDefault="003067D1" w:rsidP="00C21162">
            <w:pPr>
              <w:rPr>
                <w:rFonts w:ascii="宋体" w:hAnsi="宋体"/>
                <w:szCs w:val="18"/>
              </w:rPr>
            </w:pPr>
            <w:r>
              <w:rPr>
                <w:rFonts w:ascii="宋体" w:hAnsi="宋体" w:hint="eastAsia"/>
              </w:rPr>
              <w:t>l</w:t>
            </w:r>
            <w:r w:rsidR="00C21162" w:rsidRPr="007E112E">
              <w:rPr>
                <w:rFonts w:ascii="宋体" w:hAnsi="宋体"/>
              </w:rPr>
              <w:t>rfs</w:t>
            </w:r>
          </w:p>
        </w:tc>
        <w:tc>
          <w:tcPr>
            <w:tcW w:w="749" w:type="pct"/>
            <w:tcBorders>
              <w:top w:val="single" w:sz="4" w:space="0" w:color="auto"/>
              <w:left w:val="single" w:sz="4" w:space="0" w:color="auto"/>
              <w:bottom w:val="single" w:sz="4" w:space="0" w:color="auto"/>
              <w:right w:val="single" w:sz="4" w:space="0" w:color="auto"/>
            </w:tcBorders>
            <w:vAlign w:val="center"/>
          </w:tcPr>
          <w:p w14:paraId="22A6EDB0" w14:textId="26E7E113"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8F93DCB" w14:textId="4FF9B5E4" w:rsidR="00C21162" w:rsidRPr="007E112E" w:rsidRDefault="00C21162" w:rsidP="00C21162">
            <w:pPr>
              <w:rPr>
                <w:rFonts w:ascii="宋体" w:hAnsi="宋体"/>
                <w:kern w:val="0"/>
                <w:szCs w:val="18"/>
              </w:rPr>
            </w:pPr>
            <w:r w:rsidRPr="007E112E">
              <w:rPr>
                <w:rFonts w:ascii="宋体" w:hAnsi="宋体"/>
              </w:rPr>
              <w:t>String(1)</w:t>
            </w:r>
          </w:p>
        </w:tc>
        <w:tc>
          <w:tcPr>
            <w:tcW w:w="1330" w:type="pct"/>
            <w:tcBorders>
              <w:top w:val="single" w:sz="4" w:space="0" w:color="auto"/>
              <w:left w:val="single" w:sz="4" w:space="0" w:color="auto"/>
              <w:bottom w:val="single" w:sz="4" w:space="0" w:color="auto"/>
              <w:right w:val="single" w:sz="4" w:space="0" w:color="auto"/>
            </w:tcBorders>
            <w:vAlign w:val="center"/>
          </w:tcPr>
          <w:p w14:paraId="0CC4922E" w14:textId="27FEF684"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录入方式</w:t>
            </w:r>
          </w:p>
        </w:tc>
        <w:tc>
          <w:tcPr>
            <w:tcW w:w="1280" w:type="pct"/>
            <w:tcBorders>
              <w:top w:val="single" w:sz="4" w:space="0" w:color="auto"/>
              <w:left w:val="single" w:sz="4" w:space="0" w:color="auto"/>
              <w:bottom w:val="single" w:sz="4" w:space="0" w:color="auto"/>
              <w:right w:val="single" w:sz="4" w:space="0" w:color="auto"/>
            </w:tcBorders>
            <w:vAlign w:val="center"/>
          </w:tcPr>
          <w:p w14:paraId="6C28A4E2" w14:textId="5CB00AF5" w:rsidR="00C21162" w:rsidRPr="007E112E" w:rsidRDefault="00C21162" w:rsidP="00C21162">
            <w:pPr>
              <w:widowControl/>
              <w:jc w:val="left"/>
              <w:rPr>
                <w:rFonts w:ascii="宋体" w:hAnsi="宋体"/>
                <w:color w:val="000000"/>
                <w:kern w:val="0"/>
                <w:sz w:val="22"/>
                <w:szCs w:val="22"/>
              </w:rPr>
            </w:pPr>
            <w:r w:rsidRPr="007E112E">
              <w:rPr>
                <w:rFonts w:ascii="宋体" w:hAnsi="宋体" w:hint="eastAsia"/>
                <w:color w:val="000000"/>
                <w:sz w:val="22"/>
                <w:szCs w:val="22"/>
              </w:rPr>
              <w:t>0：流程生成</w:t>
            </w:r>
            <w:r w:rsidRPr="007E112E">
              <w:rPr>
                <w:rFonts w:ascii="宋体" w:hAnsi="宋体" w:hint="eastAsia"/>
                <w:color w:val="000000"/>
                <w:sz w:val="22"/>
                <w:szCs w:val="22"/>
              </w:rPr>
              <w:br/>
              <w:t>1：手工录入</w:t>
            </w:r>
          </w:p>
        </w:tc>
      </w:tr>
      <w:tr w:rsidR="00C21162" w:rsidRPr="007E112E" w14:paraId="30F6D9A1"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53038C7" w14:textId="12C9C855" w:rsidR="00C21162" w:rsidRPr="007E112E" w:rsidRDefault="003067D1" w:rsidP="00C21162">
            <w:pPr>
              <w:rPr>
                <w:rFonts w:ascii="宋体" w:hAnsi="宋体"/>
                <w:szCs w:val="18"/>
              </w:rPr>
            </w:pPr>
            <w:r>
              <w:rPr>
                <w:rFonts w:ascii="宋体" w:hAnsi="宋体" w:hint="eastAsia"/>
              </w:rPr>
              <w:t>s</w:t>
            </w:r>
            <w:r w:rsidR="00C21162" w:rsidRPr="007E112E">
              <w:rPr>
                <w:rFonts w:ascii="宋体" w:hAnsi="宋体"/>
              </w:rPr>
              <w:t>ffj</w:t>
            </w:r>
          </w:p>
        </w:tc>
        <w:tc>
          <w:tcPr>
            <w:tcW w:w="749" w:type="pct"/>
            <w:tcBorders>
              <w:top w:val="single" w:sz="4" w:space="0" w:color="auto"/>
              <w:left w:val="single" w:sz="4" w:space="0" w:color="auto"/>
              <w:bottom w:val="single" w:sz="4" w:space="0" w:color="auto"/>
              <w:right w:val="single" w:sz="4" w:space="0" w:color="auto"/>
            </w:tcBorders>
            <w:vAlign w:val="center"/>
          </w:tcPr>
          <w:p w14:paraId="15FEEDA8" w14:textId="28B26088"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FF004D2" w14:textId="39C3CB10" w:rsidR="00C21162" w:rsidRPr="007E112E" w:rsidRDefault="00C21162" w:rsidP="00C21162">
            <w:pPr>
              <w:rPr>
                <w:rFonts w:ascii="宋体" w:hAnsi="宋体"/>
                <w:kern w:val="0"/>
                <w:szCs w:val="18"/>
              </w:rPr>
            </w:pPr>
            <w:r w:rsidRPr="007E112E">
              <w:rPr>
                <w:rFonts w:ascii="宋体" w:hAnsi="宋体"/>
              </w:rPr>
              <w:t>String(1)</w:t>
            </w:r>
          </w:p>
        </w:tc>
        <w:tc>
          <w:tcPr>
            <w:tcW w:w="1330" w:type="pct"/>
            <w:tcBorders>
              <w:top w:val="single" w:sz="4" w:space="0" w:color="auto"/>
              <w:left w:val="single" w:sz="4" w:space="0" w:color="auto"/>
              <w:bottom w:val="single" w:sz="4" w:space="0" w:color="auto"/>
              <w:right w:val="single" w:sz="4" w:space="0" w:color="auto"/>
            </w:tcBorders>
            <w:vAlign w:val="center"/>
          </w:tcPr>
          <w:p w14:paraId="65F5CE5E" w14:textId="7B43F3E0"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是否复检</w:t>
            </w:r>
          </w:p>
        </w:tc>
        <w:tc>
          <w:tcPr>
            <w:tcW w:w="1280" w:type="pct"/>
            <w:tcBorders>
              <w:top w:val="single" w:sz="4" w:space="0" w:color="auto"/>
              <w:left w:val="single" w:sz="4" w:space="0" w:color="auto"/>
              <w:bottom w:val="single" w:sz="4" w:space="0" w:color="auto"/>
              <w:right w:val="single" w:sz="4" w:space="0" w:color="auto"/>
            </w:tcBorders>
            <w:vAlign w:val="center"/>
          </w:tcPr>
          <w:p w14:paraId="21FAE383" w14:textId="3F3D1DC0" w:rsidR="00C21162" w:rsidRPr="007E112E" w:rsidRDefault="00C21162" w:rsidP="00C21162">
            <w:pPr>
              <w:widowControl/>
              <w:jc w:val="left"/>
              <w:rPr>
                <w:rFonts w:ascii="宋体" w:hAnsi="宋体"/>
                <w:color w:val="000000"/>
                <w:kern w:val="0"/>
                <w:sz w:val="22"/>
                <w:szCs w:val="22"/>
              </w:rPr>
            </w:pPr>
            <w:r w:rsidRPr="007E112E">
              <w:rPr>
                <w:rFonts w:ascii="宋体" w:hAnsi="宋体" w:hint="eastAsia"/>
                <w:color w:val="000000"/>
                <w:sz w:val="22"/>
                <w:szCs w:val="22"/>
              </w:rPr>
              <w:t>0：否</w:t>
            </w:r>
            <w:r w:rsidRPr="007E112E">
              <w:rPr>
                <w:rFonts w:ascii="宋体" w:hAnsi="宋体" w:hint="eastAsia"/>
                <w:color w:val="000000"/>
                <w:sz w:val="22"/>
                <w:szCs w:val="22"/>
              </w:rPr>
              <w:br/>
              <w:t>1：是</w:t>
            </w:r>
          </w:p>
        </w:tc>
      </w:tr>
      <w:tr w:rsidR="00C21162" w:rsidRPr="007E112E" w14:paraId="103BA1DE"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907C271" w14:textId="2E5E2695" w:rsidR="00C21162" w:rsidRPr="007E112E" w:rsidRDefault="003067D1" w:rsidP="00C21162">
            <w:pPr>
              <w:rPr>
                <w:rFonts w:ascii="宋体" w:hAnsi="宋体"/>
                <w:szCs w:val="18"/>
              </w:rPr>
            </w:pPr>
            <w:r>
              <w:rPr>
                <w:rFonts w:ascii="宋体" w:hAnsi="宋体" w:hint="eastAsia"/>
              </w:rPr>
              <w:t>z</w:t>
            </w:r>
            <w:r w:rsidR="00C21162" w:rsidRPr="007E112E">
              <w:rPr>
                <w:rFonts w:ascii="宋体" w:hAnsi="宋体"/>
              </w:rPr>
              <w:t>djnm</w:t>
            </w:r>
          </w:p>
        </w:tc>
        <w:tc>
          <w:tcPr>
            <w:tcW w:w="749" w:type="pct"/>
            <w:tcBorders>
              <w:top w:val="single" w:sz="4" w:space="0" w:color="auto"/>
              <w:left w:val="single" w:sz="4" w:space="0" w:color="auto"/>
              <w:bottom w:val="single" w:sz="4" w:space="0" w:color="auto"/>
              <w:right w:val="single" w:sz="4" w:space="0" w:color="auto"/>
            </w:tcBorders>
            <w:vAlign w:val="center"/>
          </w:tcPr>
          <w:p w14:paraId="09BB316F" w14:textId="5E2E17F2"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D6434A1" w14:textId="2751F97C"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844055E" w14:textId="78EFD4FA"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主单据内码</w:t>
            </w:r>
          </w:p>
        </w:tc>
        <w:tc>
          <w:tcPr>
            <w:tcW w:w="1280" w:type="pct"/>
            <w:tcBorders>
              <w:top w:val="single" w:sz="4" w:space="0" w:color="auto"/>
              <w:left w:val="single" w:sz="4" w:space="0" w:color="auto"/>
              <w:bottom w:val="single" w:sz="4" w:space="0" w:color="auto"/>
              <w:right w:val="single" w:sz="4" w:space="0" w:color="auto"/>
            </w:tcBorders>
            <w:vAlign w:val="center"/>
          </w:tcPr>
          <w:p w14:paraId="248EAAD0"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209423EC"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ABD6CE1" w14:textId="6F993931" w:rsidR="00C21162" w:rsidRPr="007E112E" w:rsidRDefault="003067D1" w:rsidP="00C21162">
            <w:pPr>
              <w:rPr>
                <w:rFonts w:ascii="宋体" w:hAnsi="宋体"/>
                <w:szCs w:val="18"/>
              </w:rPr>
            </w:pPr>
            <w:r>
              <w:rPr>
                <w:rFonts w:ascii="宋体" w:hAnsi="宋体" w:hint="eastAsia"/>
              </w:rPr>
              <w:t>t</w:t>
            </w:r>
            <w:r w:rsidR="00C21162" w:rsidRPr="007E112E">
              <w:rPr>
                <w:rFonts w:ascii="宋体" w:hAnsi="宋体"/>
              </w:rPr>
              <w:t>zdbh</w:t>
            </w:r>
          </w:p>
        </w:tc>
        <w:tc>
          <w:tcPr>
            <w:tcW w:w="749" w:type="pct"/>
            <w:tcBorders>
              <w:top w:val="single" w:sz="4" w:space="0" w:color="auto"/>
              <w:left w:val="single" w:sz="4" w:space="0" w:color="auto"/>
              <w:bottom w:val="single" w:sz="4" w:space="0" w:color="auto"/>
              <w:right w:val="single" w:sz="4" w:space="0" w:color="auto"/>
            </w:tcBorders>
            <w:vAlign w:val="center"/>
          </w:tcPr>
          <w:p w14:paraId="3006EC86" w14:textId="29599740"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14ACA307" w14:textId="0EDCC744"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DF70EEC" w14:textId="23CA7DB9"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通知单编号</w:t>
            </w:r>
          </w:p>
        </w:tc>
        <w:tc>
          <w:tcPr>
            <w:tcW w:w="1280" w:type="pct"/>
            <w:tcBorders>
              <w:top w:val="single" w:sz="4" w:space="0" w:color="auto"/>
              <w:left w:val="single" w:sz="4" w:space="0" w:color="auto"/>
              <w:bottom w:val="single" w:sz="4" w:space="0" w:color="auto"/>
              <w:right w:val="single" w:sz="4" w:space="0" w:color="auto"/>
            </w:tcBorders>
            <w:vAlign w:val="center"/>
          </w:tcPr>
          <w:p w14:paraId="4A04433C"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24E6103A"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6E32E761" w14:textId="39544E99" w:rsidR="00C21162" w:rsidRPr="007E112E" w:rsidRDefault="003067D1" w:rsidP="00C21162">
            <w:pPr>
              <w:rPr>
                <w:rFonts w:ascii="宋体" w:hAnsi="宋体"/>
                <w:szCs w:val="18"/>
              </w:rPr>
            </w:pPr>
            <w:r>
              <w:rPr>
                <w:rFonts w:ascii="宋体" w:hAnsi="宋体" w:hint="eastAsia"/>
              </w:rPr>
              <w:t>t</w:t>
            </w:r>
            <w:r w:rsidR="00C21162" w:rsidRPr="007E112E">
              <w:rPr>
                <w:rFonts w:ascii="宋体" w:hAnsi="宋体"/>
              </w:rPr>
              <w:t>zdnm</w:t>
            </w:r>
          </w:p>
        </w:tc>
        <w:tc>
          <w:tcPr>
            <w:tcW w:w="749" w:type="pct"/>
            <w:tcBorders>
              <w:top w:val="single" w:sz="4" w:space="0" w:color="auto"/>
              <w:left w:val="single" w:sz="4" w:space="0" w:color="auto"/>
              <w:bottom w:val="single" w:sz="4" w:space="0" w:color="auto"/>
              <w:right w:val="single" w:sz="4" w:space="0" w:color="auto"/>
            </w:tcBorders>
            <w:vAlign w:val="center"/>
          </w:tcPr>
          <w:p w14:paraId="31E35B7E" w14:textId="6D0C4126"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A39AFEF" w14:textId="46D53E8A"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121F68C0" w14:textId="2A45E246"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通知单内码</w:t>
            </w:r>
          </w:p>
        </w:tc>
        <w:tc>
          <w:tcPr>
            <w:tcW w:w="1280" w:type="pct"/>
            <w:tcBorders>
              <w:top w:val="single" w:sz="4" w:space="0" w:color="auto"/>
              <w:left w:val="single" w:sz="4" w:space="0" w:color="auto"/>
              <w:bottom w:val="single" w:sz="4" w:space="0" w:color="auto"/>
              <w:right w:val="single" w:sz="4" w:space="0" w:color="auto"/>
            </w:tcBorders>
            <w:vAlign w:val="center"/>
          </w:tcPr>
          <w:p w14:paraId="5A024A37"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04997BF1"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2909384B" w14:textId="377C4048" w:rsidR="00C21162" w:rsidRPr="007E112E" w:rsidRDefault="003067D1" w:rsidP="00C21162">
            <w:pPr>
              <w:rPr>
                <w:rFonts w:ascii="宋体" w:hAnsi="宋体"/>
                <w:szCs w:val="18"/>
              </w:rPr>
            </w:pPr>
            <w:r>
              <w:rPr>
                <w:rFonts w:ascii="宋体" w:hAnsi="宋体" w:hint="eastAsia"/>
              </w:rPr>
              <w:t>j</w:t>
            </w:r>
            <w:r w:rsidR="00C21162" w:rsidRPr="007E112E">
              <w:rPr>
                <w:rFonts w:ascii="宋体" w:hAnsi="宋体"/>
              </w:rPr>
              <w:t>hnm</w:t>
            </w:r>
          </w:p>
        </w:tc>
        <w:tc>
          <w:tcPr>
            <w:tcW w:w="749" w:type="pct"/>
            <w:tcBorders>
              <w:top w:val="single" w:sz="4" w:space="0" w:color="auto"/>
              <w:left w:val="single" w:sz="4" w:space="0" w:color="auto"/>
              <w:bottom w:val="single" w:sz="4" w:space="0" w:color="auto"/>
              <w:right w:val="single" w:sz="4" w:space="0" w:color="auto"/>
            </w:tcBorders>
            <w:vAlign w:val="center"/>
          </w:tcPr>
          <w:p w14:paraId="61C16A10" w14:textId="0A2C32EA"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40ED954" w14:textId="7DCD0EDE"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58B44C79" w14:textId="56065685"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计划内码</w:t>
            </w:r>
          </w:p>
        </w:tc>
        <w:tc>
          <w:tcPr>
            <w:tcW w:w="1280" w:type="pct"/>
            <w:tcBorders>
              <w:top w:val="single" w:sz="4" w:space="0" w:color="auto"/>
              <w:left w:val="single" w:sz="4" w:space="0" w:color="auto"/>
              <w:bottom w:val="single" w:sz="4" w:space="0" w:color="auto"/>
              <w:right w:val="single" w:sz="4" w:space="0" w:color="auto"/>
            </w:tcBorders>
            <w:vAlign w:val="center"/>
          </w:tcPr>
          <w:p w14:paraId="17E69972"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7E0B7172"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F3471A5" w14:textId="7E56DB80" w:rsidR="00C21162" w:rsidRPr="007E112E" w:rsidRDefault="003067D1" w:rsidP="00C21162">
            <w:pPr>
              <w:rPr>
                <w:rFonts w:ascii="宋体" w:hAnsi="宋体"/>
                <w:szCs w:val="18"/>
              </w:rPr>
            </w:pPr>
            <w:r>
              <w:rPr>
                <w:rFonts w:ascii="宋体" w:hAnsi="宋体" w:hint="eastAsia"/>
              </w:rPr>
              <w:t>j</w:t>
            </w:r>
            <w:r w:rsidR="00C21162" w:rsidRPr="007E112E">
              <w:rPr>
                <w:rFonts w:ascii="宋体" w:hAnsi="宋体"/>
              </w:rPr>
              <w:t>hmxnm</w:t>
            </w:r>
          </w:p>
        </w:tc>
        <w:tc>
          <w:tcPr>
            <w:tcW w:w="749" w:type="pct"/>
            <w:tcBorders>
              <w:top w:val="single" w:sz="4" w:space="0" w:color="auto"/>
              <w:left w:val="single" w:sz="4" w:space="0" w:color="auto"/>
              <w:bottom w:val="single" w:sz="4" w:space="0" w:color="auto"/>
              <w:right w:val="single" w:sz="4" w:space="0" w:color="auto"/>
            </w:tcBorders>
            <w:vAlign w:val="center"/>
          </w:tcPr>
          <w:p w14:paraId="69F8770B" w14:textId="5CA9E1E5"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BFBD25C" w14:textId="3EC05994"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06C20CCF" w14:textId="4C3203E8"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计划明细内码</w:t>
            </w:r>
          </w:p>
        </w:tc>
        <w:tc>
          <w:tcPr>
            <w:tcW w:w="1280" w:type="pct"/>
            <w:tcBorders>
              <w:top w:val="single" w:sz="4" w:space="0" w:color="auto"/>
              <w:left w:val="single" w:sz="4" w:space="0" w:color="auto"/>
              <w:bottom w:val="single" w:sz="4" w:space="0" w:color="auto"/>
              <w:right w:val="single" w:sz="4" w:space="0" w:color="auto"/>
            </w:tcBorders>
            <w:vAlign w:val="center"/>
          </w:tcPr>
          <w:p w14:paraId="5D721E90"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34A513C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34A53E3" w14:textId="210F8450" w:rsidR="00C21162" w:rsidRPr="007E112E" w:rsidRDefault="003067D1" w:rsidP="003067D1">
            <w:pPr>
              <w:rPr>
                <w:rFonts w:ascii="宋体" w:hAnsi="宋体"/>
                <w:szCs w:val="18"/>
              </w:rPr>
            </w:pPr>
            <w:r>
              <w:rPr>
                <w:rFonts w:ascii="宋体" w:hAnsi="宋体" w:hint="eastAsia"/>
              </w:rPr>
              <w:t>k</w:t>
            </w:r>
            <w:r w:rsidR="00C21162" w:rsidRPr="007E112E">
              <w:rPr>
                <w:rFonts w:ascii="宋体" w:hAnsi="宋体"/>
              </w:rPr>
              <w:t>h</w:t>
            </w:r>
          </w:p>
        </w:tc>
        <w:tc>
          <w:tcPr>
            <w:tcW w:w="749" w:type="pct"/>
            <w:tcBorders>
              <w:top w:val="single" w:sz="4" w:space="0" w:color="auto"/>
              <w:left w:val="single" w:sz="4" w:space="0" w:color="auto"/>
              <w:bottom w:val="single" w:sz="4" w:space="0" w:color="auto"/>
              <w:right w:val="single" w:sz="4" w:space="0" w:color="auto"/>
            </w:tcBorders>
            <w:vAlign w:val="center"/>
          </w:tcPr>
          <w:p w14:paraId="5580D86C" w14:textId="1DEF2209"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AFB807A" w14:textId="1512D258" w:rsidR="00C21162" w:rsidRPr="007E112E" w:rsidRDefault="00C21162" w:rsidP="00C21162">
            <w:pPr>
              <w:rPr>
                <w:rFonts w:ascii="宋体" w:hAnsi="宋体"/>
                <w:kern w:val="0"/>
                <w:szCs w:val="18"/>
              </w:rPr>
            </w:pPr>
            <w:r w:rsidRPr="007E112E">
              <w:rPr>
                <w:rFonts w:ascii="宋体" w:hAnsi="宋体"/>
              </w:rPr>
              <w:t>String(64)</w:t>
            </w:r>
          </w:p>
        </w:tc>
        <w:tc>
          <w:tcPr>
            <w:tcW w:w="1330" w:type="pct"/>
            <w:tcBorders>
              <w:top w:val="single" w:sz="4" w:space="0" w:color="auto"/>
              <w:left w:val="single" w:sz="4" w:space="0" w:color="auto"/>
              <w:bottom w:val="single" w:sz="4" w:space="0" w:color="auto"/>
              <w:right w:val="single" w:sz="4" w:space="0" w:color="auto"/>
            </w:tcBorders>
            <w:vAlign w:val="center"/>
          </w:tcPr>
          <w:p w14:paraId="2D7C9F9D" w14:textId="77FD344C"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客户</w:t>
            </w:r>
          </w:p>
        </w:tc>
        <w:tc>
          <w:tcPr>
            <w:tcW w:w="1280" w:type="pct"/>
            <w:tcBorders>
              <w:top w:val="single" w:sz="4" w:space="0" w:color="auto"/>
              <w:left w:val="single" w:sz="4" w:space="0" w:color="auto"/>
              <w:bottom w:val="single" w:sz="4" w:space="0" w:color="auto"/>
              <w:right w:val="single" w:sz="4" w:space="0" w:color="auto"/>
            </w:tcBorders>
            <w:vAlign w:val="center"/>
          </w:tcPr>
          <w:p w14:paraId="210414F7"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4D29D33C"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BF4C782" w14:textId="066E2AAF" w:rsidR="00C21162" w:rsidRPr="007E112E" w:rsidRDefault="003067D1" w:rsidP="00C21162">
            <w:pPr>
              <w:rPr>
                <w:rFonts w:ascii="宋体" w:hAnsi="宋体"/>
                <w:szCs w:val="18"/>
              </w:rPr>
            </w:pPr>
            <w:r>
              <w:rPr>
                <w:rFonts w:ascii="宋体" w:hAnsi="宋体" w:hint="eastAsia"/>
              </w:rPr>
              <w:t>k</w:t>
            </w:r>
            <w:r w:rsidR="00C21162" w:rsidRPr="007E112E">
              <w:rPr>
                <w:rFonts w:ascii="宋体" w:hAnsi="宋体"/>
              </w:rPr>
              <w:t>hnm</w:t>
            </w:r>
          </w:p>
        </w:tc>
        <w:tc>
          <w:tcPr>
            <w:tcW w:w="749" w:type="pct"/>
            <w:tcBorders>
              <w:top w:val="single" w:sz="4" w:space="0" w:color="auto"/>
              <w:left w:val="single" w:sz="4" w:space="0" w:color="auto"/>
              <w:bottom w:val="single" w:sz="4" w:space="0" w:color="auto"/>
              <w:right w:val="single" w:sz="4" w:space="0" w:color="auto"/>
            </w:tcBorders>
            <w:vAlign w:val="center"/>
          </w:tcPr>
          <w:p w14:paraId="389696A0" w14:textId="79F96FCF"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41D4E26" w14:textId="0E1C438D"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734BA8FF" w14:textId="47CC3049"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客户内码</w:t>
            </w:r>
          </w:p>
        </w:tc>
        <w:tc>
          <w:tcPr>
            <w:tcW w:w="1280" w:type="pct"/>
            <w:tcBorders>
              <w:top w:val="single" w:sz="4" w:space="0" w:color="auto"/>
              <w:left w:val="single" w:sz="4" w:space="0" w:color="auto"/>
              <w:bottom w:val="single" w:sz="4" w:space="0" w:color="auto"/>
              <w:right w:val="single" w:sz="4" w:space="0" w:color="auto"/>
            </w:tcBorders>
            <w:vAlign w:val="center"/>
          </w:tcPr>
          <w:p w14:paraId="389F2A62"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6856C658"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8997246" w14:textId="75E4E2C6" w:rsidR="00C21162" w:rsidRPr="007E112E" w:rsidRDefault="003067D1" w:rsidP="00C21162">
            <w:pPr>
              <w:rPr>
                <w:rFonts w:ascii="宋体" w:hAnsi="宋体"/>
                <w:szCs w:val="18"/>
              </w:rPr>
            </w:pPr>
            <w:r>
              <w:rPr>
                <w:rFonts w:ascii="宋体" w:hAnsi="宋体" w:hint="eastAsia"/>
              </w:rPr>
              <w:t>w</w:t>
            </w:r>
            <w:r w:rsidR="00C21162" w:rsidRPr="007E112E">
              <w:rPr>
                <w:rFonts w:ascii="宋体" w:hAnsi="宋体"/>
              </w:rPr>
              <w:t>lmc</w:t>
            </w:r>
          </w:p>
        </w:tc>
        <w:tc>
          <w:tcPr>
            <w:tcW w:w="749" w:type="pct"/>
            <w:tcBorders>
              <w:top w:val="single" w:sz="4" w:space="0" w:color="auto"/>
              <w:left w:val="single" w:sz="4" w:space="0" w:color="auto"/>
              <w:bottom w:val="single" w:sz="4" w:space="0" w:color="auto"/>
              <w:right w:val="single" w:sz="4" w:space="0" w:color="auto"/>
            </w:tcBorders>
            <w:vAlign w:val="center"/>
          </w:tcPr>
          <w:p w14:paraId="11C1BA3B" w14:textId="71434F68"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01211E5" w14:textId="6D5839EF"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60455B53" w14:textId="06E7660F" w:rsidR="00C21162" w:rsidRPr="007E112E" w:rsidRDefault="00BC01A0" w:rsidP="00C21162">
            <w:pPr>
              <w:widowControl/>
              <w:jc w:val="left"/>
              <w:rPr>
                <w:rFonts w:ascii="宋体" w:hAnsi="宋体" w:cs="Courier New"/>
                <w:color w:val="000000"/>
                <w:kern w:val="0"/>
                <w:szCs w:val="18"/>
              </w:rPr>
            </w:pPr>
            <w:r>
              <w:rPr>
                <w:rFonts w:ascii="宋体" w:hAnsi="宋体" w:hint="eastAsia"/>
                <w:color w:val="000000"/>
                <w:sz w:val="22"/>
                <w:szCs w:val="22"/>
              </w:rPr>
              <w:t>品种</w:t>
            </w:r>
            <w:r w:rsidR="00C21162" w:rsidRPr="007E112E">
              <w:rPr>
                <w:rFonts w:ascii="宋体" w:hAnsi="宋体" w:hint="eastAsia"/>
                <w:color w:val="000000"/>
                <w:sz w:val="22"/>
                <w:szCs w:val="22"/>
              </w:rPr>
              <w:t>名称</w:t>
            </w:r>
          </w:p>
        </w:tc>
        <w:tc>
          <w:tcPr>
            <w:tcW w:w="1280" w:type="pct"/>
            <w:tcBorders>
              <w:top w:val="single" w:sz="4" w:space="0" w:color="auto"/>
              <w:left w:val="single" w:sz="4" w:space="0" w:color="auto"/>
              <w:bottom w:val="single" w:sz="4" w:space="0" w:color="auto"/>
              <w:right w:val="single" w:sz="4" w:space="0" w:color="auto"/>
            </w:tcBorders>
            <w:vAlign w:val="center"/>
          </w:tcPr>
          <w:p w14:paraId="5FCD76E3" w14:textId="42CBE8CC" w:rsidR="00C21162" w:rsidRPr="007E112E" w:rsidRDefault="00C21162" w:rsidP="00C21162">
            <w:pPr>
              <w:widowControl/>
              <w:jc w:val="left"/>
              <w:rPr>
                <w:rFonts w:ascii="宋体" w:hAnsi="宋体" w:cs="Courier New"/>
                <w:color w:val="000000"/>
                <w:kern w:val="0"/>
                <w:szCs w:val="18"/>
              </w:rPr>
            </w:pPr>
          </w:p>
        </w:tc>
      </w:tr>
      <w:tr w:rsidR="00C21162" w:rsidRPr="007E112E" w14:paraId="3EAD608F"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6403FCAD" w14:textId="7573BD15" w:rsidR="00C21162" w:rsidRPr="007E112E" w:rsidRDefault="003067D1" w:rsidP="00C21162">
            <w:pPr>
              <w:rPr>
                <w:rFonts w:ascii="宋体" w:hAnsi="宋体"/>
                <w:szCs w:val="18"/>
              </w:rPr>
            </w:pPr>
            <w:r>
              <w:rPr>
                <w:rFonts w:ascii="宋体" w:hAnsi="宋体" w:hint="eastAsia"/>
              </w:rPr>
              <w:t>w</w:t>
            </w:r>
            <w:r w:rsidR="00C21162" w:rsidRPr="007E112E">
              <w:rPr>
                <w:rFonts w:ascii="宋体" w:hAnsi="宋体"/>
              </w:rPr>
              <w:t>lnm</w:t>
            </w:r>
          </w:p>
        </w:tc>
        <w:tc>
          <w:tcPr>
            <w:tcW w:w="749" w:type="pct"/>
            <w:tcBorders>
              <w:top w:val="single" w:sz="4" w:space="0" w:color="auto"/>
              <w:left w:val="single" w:sz="4" w:space="0" w:color="auto"/>
              <w:bottom w:val="single" w:sz="4" w:space="0" w:color="auto"/>
              <w:right w:val="single" w:sz="4" w:space="0" w:color="auto"/>
            </w:tcBorders>
            <w:vAlign w:val="center"/>
          </w:tcPr>
          <w:p w14:paraId="08016978" w14:textId="3E4A48AF"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937D44C" w14:textId="6CB36B20"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2DD827D3" w14:textId="067873E4" w:rsidR="00C21162" w:rsidRPr="007E112E" w:rsidRDefault="00BC01A0" w:rsidP="00C21162">
            <w:pPr>
              <w:widowControl/>
              <w:jc w:val="left"/>
              <w:rPr>
                <w:rFonts w:ascii="宋体" w:hAnsi="宋体" w:cs="Courier New"/>
                <w:color w:val="000000"/>
                <w:kern w:val="0"/>
                <w:szCs w:val="18"/>
              </w:rPr>
            </w:pPr>
            <w:r>
              <w:rPr>
                <w:rFonts w:ascii="宋体" w:hAnsi="宋体" w:hint="eastAsia"/>
                <w:color w:val="000000"/>
                <w:sz w:val="22"/>
                <w:szCs w:val="22"/>
              </w:rPr>
              <w:t>品种</w:t>
            </w:r>
            <w:r w:rsidR="00C21162" w:rsidRPr="007E112E">
              <w:rPr>
                <w:rFonts w:ascii="宋体" w:hAnsi="宋体" w:hint="eastAsia"/>
                <w:color w:val="000000"/>
                <w:sz w:val="22"/>
                <w:szCs w:val="22"/>
              </w:rPr>
              <w:t>内码</w:t>
            </w:r>
          </w:p>
        </w:tc>
        <w:tc>
          <w:tcPr>
            <w:tcW w:w="1280" w:type="pct"/>
            <w:tcBorders>
              <w:top w:val="single" w:sz="4" w:space="0" w:color="auto"/>
              <w:left w:val="single" w:sz="4" w:space="0" w:color="auto"/>
              <w:bottom w:val="single" w:sz="4" w:space="0" w:color="auto"/>
              <w:right w:val="single" w:sz="4" w:space="0" w:color="auto"/>
            </w:tcBorders>
            <w:vAlign w:val="center"/>
          </w:tcPr>
          <w:p w14:paraId="587C96AD" w14:textId="23AEB992" w:rsidR="00C21162" w:rsidRPr="007E112E" w:rsidRDefault="00C21162" w:rsidP="00C21162">
            <w:pPr>
              <w:widowControl/>
              <w:jc w:val="left"/>
              <w:rPr>
                <w:rFonts w:ascii="宋体" w:hAnsi="宋体" w:cs="Courier New"/>
                <w:color w:val="000000"/>
                <w:kern w:val="0"/>
                <w:szCs w:val="18"/>
              </w:rPr>
            </w:pPr>
          </w:p>
        </w:tc>
      </w:tr>
      <w:tr w:rsidR="00C21162" w:rsidRPr="007E112E" w14:paraId="5C24F6E4"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C5E3581" w14:textId="02527A2B" w:rsidR="00C21162" w:rsidRPr="007E112E" w:rsidRDefault="003067D1" w:rsidP="00C21162">
            <w:pPr>
              <w:rPr>
                <w:rFonts w:ascii="宋体" w:hAnsi="宋体"/>
                <w:szCs w:val="18"/>
              </w:rPr>
            </w:pPr>
            <w:r>
              <w:rPr>
                <w:rFonts w:ascii="宋体" w:hAnsi="宋体" w:hint="eastAsia"/>
              </w:rPr>
              <w:t>w</w:t>
            </w:r>
            <w:r w:rsidR="00F13AD2">
              <w:rPr>
                <w:rFonts w:ascii="宋体" w:hAnsi="宋体"/>
              </w:rPr>
              <w:t>lbh</w:t>
            </w:r>
          </w:p>
        </w:tc>
        <w:tc>
          <w:tcPr>
            <w:tcW w:w="749" w:type="pct"/>
            <w:tcBorders>
              <w:top w:val="single" w:sz="4" w:space="0" w:color="auto"/>
              <w:left w:val="single" w:sz="4" w:space="0" w:color="auto"/>
              <w:bottom w:val="single" w:sz="4" w:space="0" w:color="auto"/>
              <w:right w:val="single" w:sz="4" w:space="0" w:color="auto"/>
            </w:tcBorders>
            <w:vAlign w:val="center"/>
          </w:tcPr>
          <w:p w14:paraId="65374A63" w14:textId="42D33DD0"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152D9E78" w14:textId="3A219AA5"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122527A8" w14:textId="3DA67D5B" w:rsidR="00C21162" w:rsidRPr="007E112E" w:rsidRDefault="00BC01A0" w:rsidP="00C21162">
            <w:pPr>
              <w:widowControl/>
              <w:jc w:val="left"/>
              <w:rPr>
                <w:rFonts w:ascii="宋体" w:hAnsi="宋体" w:cs="Courier New"/>
                <w:color w:val="000000"/>
                <w:kern w:val="0"/>
                <w:szCs w:val="18"/>
              </w:rPr>
            </w:pPr>
            <w:r>
              <w:rPr>
                <w:rFonts w:ascii="宋体" w:hAnsi="宋体" w:hint="eastAsia"/>
                <w:color w:val="000000"/>
                <w:sz w:val="22"/>
                <w:szCs w:val="22"/>
              </w:rPr>
              <w:t>品种</w:t>
            </w:r>
            <w:r w:rsidR="0021539C">
              <w:rPr>
                <w:rFonts w:ascii="宋体" w:hAnsi="宋体" w:hint="eastAsia"/>
                <w:color w:val="000000"/>
                <w:sz w:val="22"/>
                <w:szCs w:val="22"/>
              </w:rPr>
              <w:t>编号</w:t>
            </w:r>
          </w:p>
        </w:tc>
        <w:tc>
          <w:tcPr>
            <w:tcW w:w="1280" w:type="pct"/>
            <w:tcBorders>
              <w:top w:val="single" w:sz="4" w:space="0" w:color="auto"/>
              <w:left w:val="single" w:sz="4" w:space="0" w:color="auto"/>
              <w:bottom w:val="single" w:sz="4" w:space="0" w:color="auto"/>
              <w:right w:val="single" w:sz="4" w:space="0" w:color="auto"/>
            </w:tcBorders>
            <w:vAlign w:val="center"/>
          </w:tcPr>
          <w:p w14:paraId="366F0524" w14:textId="0111D941" w:rsidR="00C21162" w:rsidRPr="007E112E" w:rsidRDefault="00C21162" w:rsidP="00C21162">
            <w:pPr>
              <w:widowControl/>
              <w:jc w:val="left"/>
              <w:rPr>
                <w:rFonts w:ascii="宋体" w:hAnsi="宋体" w:cs="Courier New"/>
                <w:color w:val="000000"/>
                <w:kern w:val="0"/>
                <w:szCs w:val="18"/>
              </w:rPr>
            </w:pPr>
          </w:p>
        </w:tc>
      </w:tr>
      <w:tr w:rsidR="00C21162" w:rsidRPr="007E112E" w14:paraId="15F53F17"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174B189" w14:textId="04C1527C" w:rsidR="00C21162" w:rsidRPr="007E112E" w:rsidRDefault="003067D1" w:rsidP="00C21162">
            <w:pPr>
              <w:rPr>
                <w:rFonts w:ascii="宋体" w:hAnsi="宋体"/>
                <w:szCs w:val="18"/>
              </w:rPr>
            </w:pPr>
            <w:r>
              <w:rPr>
                <w:rFonts w:ascii="宋体" w:hAnsi="宋体" w:hint="eastAsia"/>
              </w:rPr>
              <w:t>c</w:t>
            </w:r>
            <w:r w:rsidR="00C21162" w:rsidRPr="007E112E">
              <w:rPr>
                <w:rFonts w:ascii="宋体" w:hAnsi="宋体"/>
              </w:rPr>
              <w:t>ph</w:t>
            </w:r>
          </w:p>
        </w:tc>
        <w:tc>
          <w:tcPr>
            <w:tcW w:w="749" w:type="pct"/>
            <w:tcBorders>
              <w:top w:val="single" w:sz="4" w:space="0" w:color="auto"/>
              <w:left w:val="single" w:sz="4" w:space="0" w:color="auto"/>
              <w:bottom w:val="single" w:sz="4" w:space="0" w:color="auto"/>
              <w:right w:val="single" w:sz="4" w:space="0" w:color="auto"/>
            </w:tcBorders>
            <w:vAlign w:val="center"/>
          </w:tcPr>
          <w:p w14:paraId="34CBB92D" w14:textId="6D10D6A5"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68BB61D" w14:textId="0F00FD4E"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8D623F1" w14:textId="232848F9"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车牌号</w:t>
            </w:r>
          </w:p>
        </w:tc>
        <w:tc>
          <w:tcPr>
            <w:tcW w:w="1280" w:type="pct"/>
            <w:tcBorders>
              <w:top w:val="single" w:sz="4" w:space="0" w:color="auto"/>
              <w:left w:val="single" w:sz="4" w:space="0" w:color="auto"/>
              <w:bottom w:val="single" w:sz="4" w:space="0" w:color="auto"/>
              <w:right w:val="single" w:sz="4" w:space="0" w:color="auto"/>
            </w:tcBorders>
            <w:vAlign w:val="center"/>
          </w:tcPr>
          <w:p w14:paraId="0A2DB13E"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296CA318"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C82053B" w14:textId="3E8144D8" w:rsidR="00C21162" w:rsidRPr="007E112E" w:rsidRDefault="003067D1" w:rsidP="00C21162">
            <w:pPr>
              <w:rPr>
                <w:rFonts w:ascii="宋体" w:hAnsi="宋体"/>
                <w:szCs w:val="18"/>
              </w:rPr>
            </w:pPr>
            <w:r>
              <w:rPr>
                <w:rFonts w:ascii="宋体" w:hAnsi="宋体" w:hint="eastAsia"/>
              </w:rPr>
              <w:t>c</w:t>
            </w:r>
            <w:r w:rsidR="00C21162" w:rsidRPr="007E112E">
              <w:rPr>
                <w:rFonts w:ascii="宋体" w:hAnsi="宋体"/>
              </w:rPr>
              <w:t>yr</w:t>
            </w:r>
          </w:p>
        </w:tc>
        <w:tc>
          <w:tcPr>
            <w:tcW w:w="749" w:type="pct"/>
            <w:tcBorders>
              <w:top w:val="single" w:sz="4" w:space="0" w:color="auto"/>
              <w:left w:val="single" w:sz="4" w:space="0" w:color="auto"/>
              <w:bottom w:val="single" w:sz="4" w:space="0" w:color="auto"/>
              <w:right w:val="single" w:sz="4" w:space="0" w:color="auto"/>
            </w:tcBorders>
            <w:vAlign w:val="center"/>
          </w:tcPr>
          <w:p w14:paraId="230FAB43" w14:textId="3A076783"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B29E283" w14:textId="34024AF1" w:rsidR="00C21162" w:rsidRPr="007E112E" w:rsidRDefault="00C21162" w:rsidP="00C21162">
            <w:pPr>
              <w:rPr>
                <w:rFonts w:ascii="宋体" w:hAnsi="宋体"/>
                <w:kern w:val="0"/>
                <w:szCs w:val="18"/>
              </w:rPr>
            </w:pPr>
            <w:r w:rsidRPr="007E112E">
              <w:rPr>
                <w:rFonts w:ascii="宋体" w:hAnsi="宋体"/>
              </w:rPr>
              <w:t>String(64)</w:t>
            </w:r>
          </w:p>
        </w:tc>
        <w:tc>
          <w:tcPr>
            <w:tcW w:w="1330" w:type="pct"/>
            <w:tcBorders>
              <w:top w:val="single" w:sz="4" w:space="0" w:color="auto"/>
              <w:left w:val="single" w:sz="4" w:space="0" w:color="auto"/>
              <w:bottom w:val="single" w:sz="4" w:space="0" w:color="auto"/>
              <w:right w:val="single" w:sz="4" w:space="0" w:color="auto"/>
            </w:tcBorders>
            <w:vAlign w:val="center"/>
          </w:tcPr>
          <w:p w14:paraId="00E385C6" w14:textId="5B842B68"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承运人</w:t>
            </w:r>
          </w:p>
        </w:tc>
        <w:tc>
          <w:tcPr>
            <w:tcW w:w="1280" w:type="pct"/>
            <w:tcBorders>
              <w:top w:val="single" w:sz="4" w:space="0" w:color="auto"/>
              <w:left w:val="single" w:sz="4" w:space="0" w:color="auto"/>
              <w:bottom w:val="single" w:sz="4" w:space="0" w:color="auto"/>
              <w:right w:val="single" w:sz="4" w:space="0" w:color="auto"/>
            </w:tcBorders>
            <w:vAlign w:val="center"/>
          </w:tcPr>
          <w:p w14:paraId="338FA9AA"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0C51E8E6"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7B9A7DF" w14:textId="6C3E2A43" w:rsidR="00C21162" w:rsidRPr="007E112E" w:rsidRDefault="003067D1" w:rsidP="00C21162">
            <w:pPr>
              <w:rPr>
                <w:rFonts w:ascii="宋体" w:hAnsi="宋体"/>
                <w:szCs w:val="18"/>
              </w:rPr>
            </w:pPr>
            <w:r>
              <w:rPr>
                <w:rFonts w:ascii="宋体" w:hAnsi="宋体" w:hint="eastAsia"/>
              </w:rPr>
              <w:t>s</w:t>
            </w:r>
            <w:r w:rsidR="00C21162" w:rsidRPr="007E112E">
              <w:rPr>
                <w:rFonts w:ascii="宋体" w:hAnsi="宋体"/>
              </w:rPr>
              <w:t>fzh</w:t>
            </w:r>
          </w:p>
        </w:tc>
        <w:tc>
          <w:tcPr>
            <w:tcW w:w="749" w:type="pct"/>
            <w:tcBorders>
              <w:top w:val="single" w:sz="4" w:space="0" w:color="auto"/>
              <w:left w:val="single" w:sz="4" w:space="0" w:color="auto"/>
              <w:bottom w:val="single" w:sz="4" w:space="0" w:color="auto"/>
              <w:right w:val="single" w:sz="4" w:space="0" w:color="auto"/>
            </w:tcBorders>
            <w:vAlign w:val="center"/>
          </w:tcPr>
          <w:p w14:paraId="3869F788" w14:textId="491AD1E6"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449F293" w14:textId="5701BC77"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3EBC6E6" w14:textId="78822266"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客户身份证号</w:t>
            </w:r>
          </w:p>
        </w:tc>
        <w:tc>
          <w:tcPr>
            <w:tcW w:w="1280" w:type="pct"/>
            <w:tcBorders>
              <w:top w:val="single" w:sz="4" w:space="0" w:color="auto"/>
              <w:left w:val="single" w:sz="4" w:space="0" w:color="auto"/>
              <w:bottom w:val="single" w:sz="4" w:space="0" w:color="auto"/>
              <w:right w:val="single" w:sz="4" w:space="0" w:color="auto"/>
            </w:tcBorders>
            <w:vAlign w:val="center"/>
          </w:tcPr>
          <w:p w14:paraId="773A22B1"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76BA24A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D607820" w14:textId="0AF46C40" w:rsidR="00C21162" w:rsidRPr="007E112E" w:rsidRDefault="003067D1" w:rsidP="00C21162">
            <w:pPr>
              <w:rPr>
                <w:rFonts w:ascii="宋体" w:hAnsi="宋体"/>
                <w:szCs w:val="18"/>
              </w:rPr>
            </w:pPr>
            <w:r>
              <w:rPr>
                <w:rFonts w:ascii="宋体" w:hAnsi="宋体" w:hint="eastAsia"/>
              </w:rPr>
              <w:t>l</w:t>
            </w:r>
            <w:r w:rsidR="00C21162" w:rsidRPr="007E112E">
              <w:rPr>
                <w:rFonts w:ascii="宋体" w:hAnsi="宋体"/>
              </w:rPr>
              <w:t>xdh</w:t>
            </w:r>
          </w:p>
        </w:tc>
        <w:tc>
          <w:tcPr>
            <w:tcW w:w="749" w:type="pct"/>
            <w:tcBorders>
              <w:top w:val="single" w:sz="4" w:space="0" w:color="auto"/>
              <w:left w:val="single" w:sz="4" w:space="0" w:color="auto"/>
              <w:bottom w:val="single" w:sz="4" w:space="0" w:color="auto"/>
              <w:right w:val="single" w:sz="4" w:space="0" w:color="auto"/>
            </w:tcBorders>
            <w:vAlign w:val="center"/>
          </w:tcPr>
          <w:p w14:paraId="38ED42C9" w14:textId="24F33F12"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127E6B9" w14:textId="78A814EB"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72CB088B" w14:textId="336E994B"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联系电话</w:t>
            </w:r>
          </w:p>
        </w:tc>
        <w:tc>
          <w:tcPr>
            <w:tcW w:w="1280" w:type="pct"/>
            <w:tcBorders>
              <w:top w:val="single" w:sz="4" w:space="0" w:color="auto"/>
              <w:left w:val="single" w:sz="4" w:space="0" w:color="auto"/>
              <w:bottom w:val="single" w:sz="4" w:space="0" w:color="auto"/>
              <w:right w:val="single" w:sz="4" w:space="0" w:color="auto"/>
            </w:tcBorders>
            <w:vAlign w:val="center"/>
          </w:tcPr>
          <w:p w14:paraId="7213A552"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2AC6974D"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E1D5A8F" w14:textId="651B85A2" w:rsidR="00C21162" w:rsidRPr="007E112E" w:rsidRDefault="003067D1" w:rsidP="00C21162">
            <w:pPr>
              <w:rPr>
                <w:rFonts w:ascii="宋体" w:hAnsi="宋体"/>
                <w:szCs w:val="18"/>
              </w:rPr>
            </w:pPr>
            <w:r>
              <w:rPr>
                <w:rFonts w:ascii="宋体" w:hAnsi="宋体" w:hint="eastAsia"/>
              </w:rPr>
              <w:t>y</w:t>
            </w:r>
            <w:r w:rsidR="00C21162" w:rsidRPr="007E112E">
              <w:rPr>
                <w:rFonts w:ascii="宋体" w:hAnsi="宋体"/>
              </w:rPr>
              <w:t>wrq</w:t>
            </w:r>
          </w:p>
        </w:tc>
        <w:tc>
          <w:tcPr>
            <w:tcW w:w="749" w:type="pct"/>
            <w:tcBorders>
              <w:top w:val="single" w:sz="4" w:space="0" w:color="auto"/>
              <w:left w:val="single" w:sz="4" w:space="0" w:color="auto"/>
              <w:bottom w:val="single" w:sz="4" w:space="0" w:color="auto"/>
              <w:right w:val="single" w:sz="4" w:space="0" w:color="auto"/>
            </w:tcBorders>
            <w:vAlign w:val="center"/>
          </w:tcPr>
          <w:p w14:paraId="272800D5" w14:textId="22C75934"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4B4BFE6" w14:textId="63376697" w:rsidR="00C21162" w:rsidRPr="007E112E" w:rsidRDefault="00C21162" w:rsidP="00C21162">
            <w:pPr>
              <w:rPr>
                <w:rFonts w:ascii="宋体" w:hAnsi="宋体"/>
                <w:kern w:val="0"/>
                <w:szCs w:val="18"/>
              </w:rPr>
            </w:pPr>
            <w:r w:rsidRPr="007E112E">
              <w:rPr>
                <w:rFonts w:ascii="宋体" w:hAnsi="宋体"/>
              </w:rPr>
              <w:t>String(8)</w:t>
            </w:r>
          </w:p>
        </w:tc>
        <w:tc>
          <w:tcPr>
            <w:tcW w:w="1330" w:type="pct"/>
            <w:tcBorders>
              <w:top w:val="single" w:sz="4" w:space="0" w:color="auto"/>
              <w:left w:val="single" w:sz="4" w:space="0" w:color="auto"/>
              <w:bottom w:val="single" w:sz="4" w:space="0" w:color="auto"/>
              <w:right w:val="single" w:sz="4" w:space="0" w:color="auto"/>
            </w:tcBorders>
            <w:vAlign w:val="center"/>
          </w:tcPr>
          <w:p w14:paraId="6532B032" w14:textId="34FB9E00"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业务日期</w:t>
            </w:r>
          </w:p>
        </w:tc>
        <w:tc>
          <w:tcPr>
            <w:tcW w:w="1280" w:type="pct"/>
            <w:tcBorders>
              <w:top w:val="single" w:sz="4" w:space="0" w:color="auto"/>
              <w:left w:val="single" w:sz="4" w:space="0" w:color="auto"/>
              <w:bottom w:val="single" w:sz="4" w:space="0" w:color="auto"/>
              <w:right w:val="single" w:sz="4" w:space="0" w:color="auto"/>
            </w:tcBorders>
            <w:vAlign w:val="center"/>
          </w:tcPr>
          <w:p w14:paraId="649E5F9B" w14:textId="440DBE70" w:rsidR="00C21162" w:rsidRPr="007E112E" w:rsidRDefault="00EA11D4" w:rsidP="00A1789E">
            <w:pPr>
              <w:widowControl/>
              <w:jc w:val="left"/>
              <w:rPr>
                <w:rFonts w:ascii="宋体" w:hAnsi="宋体" w:cs="Courier New"/>
                <w:color w:val="000000"/>
                <w:kern w:val="0"/>
                <w:szCs w:val="18"/>
              </w:rPr>
            </w:pPr>
            <w:r>
              <w:rPr>
                <w:rFonts w:ascii="宋体" w:hAnsi="宋体" w:hint="eastAsia"/>
              </w:rPr>
              <w:t>yyyyMMdd</w:t>
            </w:r>
          </w:p>
        </w:tc>
      </w:tr>
      <w:tr w:rsidR="00C21162" w:rsidRPr="007E112E" w14:paraId="78EE2B4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FA71E38" w14:textId="6D523561" w:rsidR="00C21162" w:rsidRPr="007E112E" w:rsidRDefault="003067D1" w:rsidP="00C21162">
            <w:pPr>
              <w:rPr>
                <w:rFonts w:ascii="宋体" w:hAnsi="宋体"/>
                <w:szCs w:val="18"/>
              </w:rPr>
            </w:pPr>
            <w:r>
              <w:rPr>
                <w:rFonts w:ascii="宋体" w:hAnsi="宋体" w:hint="eastAsia"/>
              </w:rPr>
              <w:t>d</w:t>
            </w:r>
            <w:r w:rsidR="00C21162" w:rsidRPr="007E112E">
              <w:rPr>
                <w:rFonts w:ascii="宋体" w:hAnsi="宋体"/>
              </w:rPr>
              <w:t>z</w:t>
            </w:r>
          </w:p>
        </w:tc>
        <w:tc>
          <w:tcPr>
            <w:tcW w:w="749" w:type="pct"/>
            <w:tcBorders>
              <w:top w:val="single" w:sz="4" w:space="0" w:color="auto"/>
              <w:left w:val="single" w:sz="4" w:space="0" w:color="auto"/>
              <w:bottom w:val="single" w:sz="4" w:space="0" w:color="auto"/>
              <w:right w:val="single" w:sz="4" w:space="0" w:color="auto"/>
            </w:tcBorders>
            <w:vAlign w:val="center"/>
          </w:tcPr>
          <w:p w14:paraId="693F1B7D" w14:textId="54B5D431"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50E7FC0" w14:textId="5F67AC5C"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0847AD77" w14:textId="33E931FA"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地址</w:t>
            </w:r>
          </w:p>
        </w:tc>
        <w:tc>
          <w:tcPr>
            <w:tcW w:w="1280" w:type="pct"/>
            <w:tcBorders>
              <w:top w:val="single" w:sz="4" w:space="0" w:color="auto"/>
              <w:left w:val="single" w:sz="4" w:space="0" w:color="auto"/>
              <w:bottom w:val="single" w:sz="4" w:space="0" w:color="auto"/>
              <w:right w:val="single" w:sz="4" w:space="0" w:color="auto"/>
            </w:tcBorders>
            <w:vAlign w:val="center"/>
          </w:tcPr>
          <w:p w14:paraId="40D650FF"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55C7192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63FEA75E" w14:textId="190206C1" w:rsidR="00C21162" w:rsidRPr="007E112E" w:rsidRDefault="003067D1" w:rsidP="00C21162">
            <w:pPr>
              <w:rPr>
                <w:rFonts w:ascii="宋体" w:hAnsi="宋体"/>
                <w:szCs w:val="18"/>
              </w:rPr>
            </w:pPr>
            <w:r>
              <w:rPr>
                <w:rFonts w:ascii="宋体" w:hAnsi="宋体" w:hint="eastAsia"/>
              </w:rPr>
              <w:t>d</w:t>
            </w:r>
            <w:r w:rsidR="00C21162" w:rsidRPr="007E112E">
              <w:rPr>
                <w:rFonts w:ascii="宋体" w:hAnsi="宋体"/>
              </w:rPr>
              <w:t>ksj</w:t>
            </w:r>
          </w:p>
        </w:tc>
        <w:tc>
          <w:tcPr>
            <w:tcW w:w="749" w:type="pct"/>
            <w:tcBorders>
              <w:top w:val="single" w:sz="4" w:space="0" w:color="auto"/>
              <w:left w:val="single" w:sz="4" w:space="0" w:color="auto"/>
              <w:bottom w:val="single" w:sz="4" w:space="0" w:color="auto"/>
              <w:right w:val="single" w:sz="4" w:space="0" w:color="auto"/>
            </w:tcBorders>
            <w:vAlign w:val="center"/>
          </w:tcPr>
          <w:p w14:paraId="3B67AF12" w14:textId="5E9A2D65"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13B40AED" w14:textId="274C28C7" w:rsidR="00C21162" w:rsidRPr="007E112E" w:rsidRDefault="00C21162" w:rsidP="00C21162">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7D13E136" w14:textId="142F24B5"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到库时间</w:t>
            </w:r>
          </w:p>
        </w:tc>
        <w:tc>
          <w:tcPr>
            <w:tcW w:w="1280" w:type="pct"/>
            <w:tcBorders>
              <w:top w:val="single" w:sz="4" w:space="0" w:color="auto"/>
              <w:left w:val="single" w:sz="4" w:space="0" w:color="auto"/>
              <w:bottom w:val="single" w:sz="4" w:space="0" w:color="auto"/>
              <w:right w:val="single" w:sz="4" w:space="0" w:color="auto"/>
            </w:tcBorders>
            <w:vAlign w:val="center"/>
          </w:tcPr>
          <w:p w14:paraId="7EB3E0E1" w14:textId="0DC641B0" w:rsidR="00C21162" w:rsidRPr="007E112E" w:rsidRDefault="0064365B" w:rsidP="00C21162">
            <w:pPr>
              <w:widowControl/>
              <w:jc w:val="left"/>
              <w:rPr>
                <w:rFonts w:ascii="宋体" w:hAnsi="宋体" w:cs="Courier New"/>
                <w:color w:val="000000"/>
                <w:kern w:val="0"/>
                <w:szCs w:val="18"/>
              </w:rPr>
            </w:pPr>
            <w:r>
              <w:rPr>
                <w:rFonts w:ascii="宋体" w:hAnsi="宋体" w:hint="eastAsia"/>
              </w:rPr>
              <w:t>yyyyMMdd HHmmss</w:t>
            </w:r>
          </w:p>
        </w:tc>
      </w:tr>
      <w:tr w:rsidR="00C21162" w:rsidRPr="007E112E" w14:paraId="459F742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21C483A" w14:textId="4211C954" w:rsidR="00C21162" w:rsidRPr="007E112E" w:rsidRDefault="003067D1" w:rsidP="00C21162">
            <w:pPr>
              <w:rPr>
                <w:rFonts w:ascii="宋体" w:hAnsi="宋体"/>
                <w:szCs w:val="18"/>
              </w:rPr>
            </w:pPr>
            <w:r>
              <w:rPr>
                <w:rFonts w:ascii="宋体" w:hAnsi="宋体" w:hint="eastAsia"/>
              </w:rPr>
              <w:t>l</w:t>
            </w:r>
            <w:r w:rsidR="00C21162" w:rsidRPr="007E112E">
              <w:rPr>
                <w:rFonts w:ascii="宋体" w:hAnsi="宋体"/>
              </w:rPr>
              <w:t>ksj</w:t>
            </w:r>
          </w:p>
        </w:tc>
        <w:tc>
          <w:tcPr>
            <w:tcW w:w="749" w:type="pct"/>
            <w:tcBorders>
              <w:top w:val="single" w:sz="4" w:space="0" w:color="auto"/>
              <w:left w:val="single" w:sz="4" w:space="0" w:color="auto"/>
              <w:bottom w:val="single" w:sz="4" w:space="0" w:color="auto"/>
              <w:right w:val="single" w:sz="4" w:space="0" w:color="auto"/>
            </w:tcBorders>
            <w:vAlign w:val="center"/>
          </w:tcPr>
          <w:p w14:paraId="220BC438" w14:textId="5BCC7479"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8736871" w14:textId="2FC52E97" w:rsidR="00C21162" w:rsidRPr="007E112E" w:rsidRDefault="00C21162" w:rsidP="00C21162">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3E7A978F" w14:textId="6F9FE1E8"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离库时间</w:t>
            </w:r>
          </w:p>
        </w:tc>
        <w:tc>
          <w:tcPr>
            <w:tcW w:w="1280" w:type="pct"/>
            <w:tcBorders>
              <w:top w:val="single" w:sz="4" w:space="0" w:color="auto"/>
              <w:left w:val="single" w:sz="4" w:space="0" w:color="auto"/>
              <w:bottom w:val="single" w:sz="4" w:space="0" w:color="auto"/>
              <w:right w:val="single" w:sz="4" w:space="0" w:color="auto"/>
            </w:tcBorders>
            <w:vAlign w:val="center"/>
          </w:tcPr>
          <w:p w14:paraId="001520FF" w14:textId="09D2C339" w:rsidR="00C21162" w:rsidRPr="007E112E" w:rsidRDefault="0064365B" w:rsidP="00C21162">
            <w:pPr>
              <w:widowControl/>
              <w:jc w:val="left"/>
              <w:rPr>
                <w:rFonts w:ascii="宋体" w:hAnsi="宋体" w:cs="Courier New"/>
                <w:color w:val="000000"/>
                <w:kern w:val="0"/>
                <w:szCs w:val="18"/>
              </w:rPr>
            </w:pPr>
            <w:r>
              <w:rPr>
                <w:rFonts w:ascii="宋体" w:hAnsi="宋体" w:hint="eastAsia"/>
              </w:rPr>
              <w:t>yyyyMMdd HHmmss</w:t>
            </w:r>
          </w:p>
        </w:tc>
      </w:tr>
      <w:tr w:rsidR="00C21162" w:rsidRPr="007E112E" w14:paraId="4D4944FB"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138121B" w14:textId="33456ADE" w:rsidR="00C21162" w:rsidRPr="007E112E" w:rsidRDefault="003067D1" w:rsidP="00C21162">
            <w:pPr>
              <w:rPr>
                <w:rFonts w:ascii="宋体" w:hAnsi="宋体"/>
                <w:szCs w:val="18"/>
              </w:rPr>
            </w:pPr>
            <w:r>
              <w:rPr>
                <w:rFonts w:ascii="宋体" w:hAnsi="宋体" w:hint="eastAsia"/>
              </w:rPr>
              <w:t>r</w:t>
            </w:r>
            <w:r w:rsidR="00C21162" w:rsidRPr="007E112E">
              <w:rPr>
                <w:rFonts w:ascii="宋体" w:hAnsi="宋体"/>
              </w:rPr>
              <w:t>mdjy</w:t>
            </w:r>
          </w:p>
        </w:tc>
        <w:tc>
          <w:tcPr>
            <w:tcW w:w="749" w:type="pct"/>
            <w:tcBorders>
              <w:top w:val="single" w:sz="4" w:space="0" w:color="auto"/>
              <w:left w:val="single" w:sz="4" w:space="0" w:color="auto"/>
              <w:bottom w:val="single" w:sz="4" w:space="0" w:color="auto"/>
              <w:right w:val="single" w:sz="4" w:space="0" w:color="auto"/>
            </w:tcBorders>
            <w:vAlign w:val="center"/>
          </w:tcPr>
          <w:p w14:paraId="2F1B4251" w14:textId="4D9D3EAA"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3CBF338" w14:textId="3A991798"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023E845D" w14:textId="63AA7D49"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入门登记员</w:t>
            </w:r>
          </w:p>
        </w:tc>
        <w:tc>
          <w:tcPr>
            <w:tcW w:w="1280" w:type="pct"/>
            <w:tcBorders>
              <w:top w:val="single" w:sz="4" w:space="0" w:color="auto"/>
              <w:left w:val="single" w:sz="4" w:space="0" w:color="auto"/>
              <w:bottom w:val="single" w:sz="4" w:space="0" w:color="auto"/>
              <w:right w:val="single" w:sz="4" w:space="0" w:color="auto"/>
            </w:tcBorders>
            <w:vAlign w:val="center"/>
          </w:tcPr>
          <w:p w14:paraId="33688F2B"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39473F2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EE8324B" w14:textId="69E2EF68" w:rsidR="00C21162" w:rsidRPr="007E112E" w:rsidRDefault="003067D1" w:rsidP="00C21162">
            <w:pPr>
              <w:rPr>
                <w:rFonts w:ascii="宋体" w:hAnsi="宋体"/>
                <w:szCs w:val="18"/>
              </w:rPr>
            </w:pPr>
            <w:r>
              <w:rPr>
                <w:rFonts w:ascii="宋体" w:hAnsi="宋体" w:hint="eastAsia"/>
              </w:rPr>
              <w:t>c</w:t>
            </w:r>
            <w:r w:rsidR="00C21162" w:rsidRPr="007E112E">
              <w:rPr>
                <w:rFonts w:ascii="宋体" w:hAnsi="宋体"/>
              </w:rPr>
              <w:t>mdjy</w:t>
            </w:r>
          </w:p>
        </w:tc>
        <w:tc>
          <w:tcPr>
            <w:tcW w:w="749" w:type="pct"/>
            <w:tcBorders>
              <w:top w:val="single" w:sz="4" w:space="0" w:color="auto"/>
              <w:left w:val="single" w:sz="4" w:space="0" w:color="auto"/>
              <w:bottom w:val="single" w:sz="4" w:space="0" w:color="auto"/>
              <w:right w:val="single" w:sz="4" w:space="0" w:color="auto"/>
            </w:tcBorders>
            <w:vAlign w:val="center"/>
          </w:tcPr>
          <w:p w14:paraId="7CDE2A4E" w14:textId="2479F180"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209E1FA" w14:textId="1E2AF9AA"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002F268A" w14:textId="1E954B0A"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出门登记员</w:t>
            </w:r>
          </w:p>
        </w:tc>
        <w:tc>
          <w:tcPr>
            <w:tcW w:w="1280" w:type="pct"/>
            <w:tcBorders>
              <w:top w:val="single" w:sz="4" w:space="0" w:color="auto"/>
              <w:left w:val="single" w:sz="4" w:space="0" w:color="auto"/>
              <w:bottom w:val="single" w:sz="4" w:space="0" w:color="auto"/>
              <w:right w:val="single" w:sz="4" w:space="0" w:color="auto"/>
            </w:tcBorders>
            <w:vAlign w:val="center"/>
          </w:tcPr>
          <w:p w14:paraId="2BE63335"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2625D38D"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D4E037E" w14:textId="30E06265" w:rsidR="00C21162" w:rsidRPr="007E112E" w:rsidRDefault="003067D1" w:rsidP="00C21162">
            <w:pPr>
              <w:rPr>
                <w:rFonts w:ascii="宋体" w:hAnsi="宋体"/>
                <w:szCs w:val="18"/>
              </w:rPr>
            </w:pPr>
            <w:r>
              <w:rPr>
                <w:rFonts w:ascii="宋体" w:hAnsi="宋体" w:hint="eastAsia"/>
              </w:rPr>
              <w:t>q</w:t>
            </w:r>
            <w:r w:rsidR="00C21162" w:rsidRPr="007E112E">
              <w:rPr>
                <w:rFonts w:ascii="宋体" w:hAnsi="宋体"/>
              </w:rPr>
              <w:t>ydbh</w:t>
            </w:r>
          </w:p>
        </w:tc>
        <w:tc>
          <w:tcPr>
            <w:tcW w:w="749" w:type="pct"/>
            <w:tcBorders>
              <w:top w:val="single" w:sz="4" w:space="0" w:color="auto"/>
              <w:left w:val="single" w:sz="4" w:space="0" w:color="auto"/>
              <w:bottom w:val="single" w:sz="4" w:space="0" w:color="auto"/>
              <w:right w:val="single" w:sz="4" w:space="0" w:color="auto"/>
            </w:tcBorders>
            <w:vAlign w:val="center"/>
          </w:tcPr>
          <w:p w14:paraId="34E8FA8D" w14:textId="75328AFF"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8E0BDC6" w14:textId="71B8A142"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10DD4ADF" w14:textId="606C793A"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扦样单编号</w:t>
            </w:r>
          </w:p>
        </w:tc>
        <w:tc>
          <w:tcPr>
            <w:tcW w:w="1280" w:type="pct"/>
            <w:tcBorders>
              <w:top w:val="single" w:sz="4" w:space="0" w:color="auto"/>
              <w:left w:val="single" w:sz="4" w:space="0" w:color="auto"/>
              <w:bottom w:val="single" w:sz="4" w:space="0" w:color="auto"/>
              <w:right w:val="single" w:sz="4" w:space="0" w:color="auto"/>
            </w:tcBorders>
            <w:vAlign w:val="center"/>
          </w:tcPr>
          <w:p w14:paraId="148DFCBE"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762D0480"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431897D" w14:textId="3E1EA069" w:rsidR="00C21162" w:rsidRPr="007E112E" w:rsidRDefault="003067D1" w:rsidP="00C21162">
            <w:pPr>
              <w:rPr>
                <w:rFonts w:ascii="宋体" w:hAnsi="宋体"/>
                <w:szCs w:val="18"/>
              </w:rPr>
            </w:pPr>
            <w:r>
              <w:rPr>
                <w:rFonts w:ascii="宋体" w:hAnsi="宋体" w:hint="eastAsia"/>
              </w:rPr>
              <w:t>q</w:t>
            </w:r>
            <w:r w:rsidR="00C21162" w:rsidRPr="007E112E">
              <w:rPr>
                <w:rFonts w:ascii="宋体" w:hAnsi="宋体"/>
              </w:rPr>
              <w:t>yy</w:t>
            </w:r>
          </w:p>
        </w:tc>
        <w:tc>
          <w:tcPr>
            <w:tcW w:w="749" w:type="pct"/>
            <w:tcBorders>
              <w:top w:val="single" w:sz="4" w:space="0" w:color="auto"/>
              <w:left w:val="single" w:sz="4" w:space="0" w:color="auto"/>
              <w:bottom w:val="single" w:sz="4" w:space="0" w:color="auto"/>
              <w:right w:val="single" w:sz="4" w:space="0" w:color="auto"/>
            </w:tcBorders>
            <w:vAlign w:val="center"/>
          </w:tcPr>
          <w:p w14:paraId="4B743BE7" w14:textId="2F0B4E20"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52AEF4C" w14:textId="530F4B26"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1B2B2368" w14:textId="3C73818F"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扦样员</w:t>
            </w:r>
          </w:p>
        </w:tc>
        <w:tc>
          <w:tcPr>
            <w:tcW w:w="1280" w:type="pct"/>
            <w:tcBorders>
              <w:top w:val="single" w:sz="4" w:space="0" w:color="auto"/>
              <w:left w:val="single" w:sz="4" w:space="0" w:color="auto"/>
              <w:bottom w:val="single" w:sz="4" w:space="0" w:color="auto"/>
              <w:right w:val="single" w:sz="4" w:space="0" w:color="auto"/>
            </w:tcBorders>
            <w:vAlign w:val="center"/>
          </w:tcPr>
          <w:p w14:paraId="60FA1CBA"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196C16F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812A926" w14:textId="769EC20A" w:rsidR="00C21162" w:rsidRPr="007E112E" w:rsidRDefault="003067D1" w:rsidP="00C21162">
            <w:pPr>
              <w:rPr>
                <w:rFonts w:ascii="宋体" w:hAnsi="宋体"/>
                <w:szCs w:val="18"/>
              </w:rPr>
            </w:pPr>
            <w:r>
              <w:rPr>
                <w:rFonts w:ascii="宋体" w:hAnsi="宋体" w:hint="eastAsia"/>
              </w:rPr>
              <w:t>w</w:t>
            </w:r>
            <w:r w:rsidR="00C21162" w:rsidRPr="007E112E">
              <w:rPr>
                <w:rFonts w:ascii="宋体" w:hAnsi="宋体"/>
              </w:rPr>
              <w:t>ldjnm</w:t>
            </w:r>
          </w:p>
        </w:tc>
        <w:tc>
          <w:tcPr>
            <w:tcW w:w="749" w:type="pct"/>
            <w:tcBorders>
              <w:top w:val="single" w:sz="4" w:space="0" w:color="auto"/>
              <w:left w:val="single" w:sz="4" w:space="0" w:color="auto"/>
              <w:bottom w:val="single" w:sz="4" w:space="0" w:color="auto"/>
              <w:right w:val="single" w:sz="4" w:space="0" w:color="auto"/>
            </w:tcBorders>
            <w:vAlign w:val="center"/>
          </w:tcPr>
          <w:p w14:paraId="3EEFDA04" w14:textId="5FC0F445"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128BA2AC" w14:textId="0CC2D97C"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11EC6473" w14:textId="363E1C79"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等级内码</w:t>
            </w:r>
          </w:p>
        </w:tc>
        <w:tc>
          <w:tcPr>
            <w:tcW w:w="1280" w:type="pct"/>
            <w:tcBorders>
              <w:top w:val="single" w:sz="4" w:space="0" w:color="auto"/>
              <w:left w:val="single" w:sz="4" w:space="0" w:color="auto"/>
              <w:bottom w:val="single" w:sz="4" w:space="0" w:color="auto"/>
              <w:right w:val="single" w:sz="4" w:space="0" w:color="auto"/>
            </w:tcBorders>
            <w:vAlign w:val="center"/>
          </w:tcPr>
          <w:p w14:paraId="34D63997"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04DE9DA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62B9FC03" w14:textId="2D7E893B" w:rsidR="00C21162" w:rsidRPr="007E112E" w:rsidRDefault="003067D1" w:rsidP="00C21162">
            <w:pPr>
              <w:rPr>
                <w:rFonts w:ascii="宋体" w:hAnsi="宋体"/>
                <w:szCs w:val="18"/>
              </w:rPr>
            </w:pPr>
            <w:r>
              <w:rPr>
                <w:rFonts w:ascii="宋体" w:hAnsi="宋体" w:hint="eastAsia"/>
              </w:rPr>
              <w:t>j</w:t>
            </w:r>
            <w:r w:rsidR="00C21162" w:rsidRPr="007E112E">
              <w:rPr>
                <w:rFonts w:ascii="宋体" w:hAnsi="宋体"/>
              </w:rPr>
              <w:t>yy</w:t>
            </w:r>
          </w:p>
        </w:tc>
        <w:tc>
          <w:tcPr>
            <w:tcW w:w="749" w:type="pct"/>
            <w:tcBorders>
              <w:top w:val="single" w:sz="4" w:space="0" w:color="auto"/>
              <w:left w:val="single" w:sz="4" w:space="0" w:color="auto"/>
              <w:bottom w:val="single" w:sz="4" w:space="0" w:color="auto"/>
              <w:right w:val="single" w:sz="4" w:space="0" w:color="auto"/>
            </w:tcBorders>
            <w:vAlign w:val="center"/>
          </w:tcPr>
          <w:p w14:paraId="1405E9B7" w14:textId="0867E252"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1E3D72A" w14:textId="2A1E1402" w:rsidR="00C21162" w:rsidRPr="007E112E" w:rsidRDefault="00C21162" w:rsidP="00C21162">
            <w:pPr>
              <w:rPr>
                <w:rFonts w:ascii="宋体" w:hAnsi="宋体"/>
                <w:kern w:val="0"/>
                <w:szCs w:val="18"/>
              </w:rPr>
            </w:pPr>
            <w:r w:rsidRPr="007E112E">
              <w:rPr>
                <w:rFonts w:ascii="宋体" w:hAnsi="宋体"/>
              </w:rPr>
              <w:t>String(33)</w:t>
            </w:r>
          </w:p>
        </w:tc>
        <w:tc>
          <w:tcPr>
            <w:tcW w:w="1330" w:type="pct"/>
            <w:tcBorders>
              <w:top w:val="single" w:sz="4" w:space="0" w:color="auto"/>
              <w:left w:val="single" w:sz="4" w:space="0" w:color="auto"/>
              <w:bottom w:val="single" w:sz="4" w:space="0" w:color="auto"/>
              <w:right w:val="single" w:sz="4" w:space="0" w:color="auto"/>
            </w:tcBorders>
            <w:vAlign w:val="center"/>
          </w:tcPr>
          <w:p w14:paraId="5CC23D40" w14:textId="07D7196A"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检验员</w:t>
            </w:r>
          </w:p>
        </w:tc>
        <w:tc>
          <w:tcPr>
            <w:tcW w:w="1280" w:type="pct"/>
            <w:tcBorders>
              <w:top w:val="single" w:sz="4" w:space="0" w:color="auto"/>
              <w:left w:val="single" w:sz="4" w:space="0" w:color="auto"/>
              <w:bottom w:val="single" w:sz="4" w:space="0" w:color="auto"/>
              <w:right w:val="single" w:sz="4" w:space="0" w:color="auto"/>
            </w:tcBorders>
            <w:vAlign w:val="center"/>
          </w:tcPr>
          <w:p w14:paraId="22B495AC" w14:textId="77777777" w:rsidR="00C21162" w:rsidRPr="007E112E" w:rsidRDefault="00C21162" w:rsidP="00C21162">
            <w:pPr>
              <w:widowControl/>
              <w:jc w:val="left"/>
              <w:rPr>
                <w:rFonts w:ascii="宋体" w:hAnsi="宋体" w:cs="Courier New"/>
                <w:color w:val="000000"/>
                <w:kern w:val="0"/>
                <w:szCs w:val="18"/>
              </w:rPr>
            </w:pPr>
          </w:p>
        </w:tc>
      </w:tr>
      <w:tr w:rsidR="00C21162" w:rsidRPr="007E112E" w14:paraId="4DC3C9ED"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6B531C62" w14:textId="01D4AE9A" w:rsidR="00C21162" w:rsidRPr="007E112E" w:rsidRDefault="003067D1" w:rsidP="00C21162">
            <w:pPr>
              <w:rPr>
                <w:rFonts w:ascii="宋体" w:hAnsi="宋体"/>
                <w:szCs w:val="18"/>
              </w:rPr>
            </w:pPr>
            <w:r>
              <w:rPr>
                <w:rFonts w:ascii="宋体" w:hAnsi="宋体" w:hint="eastAsia"/>
              </w:rPr>
              <w:t>j</w:t>
            </w:r>
            <w:r w:rsidR="00C21162" w:rsidRPr="007E112E">
              <w:rPr>
                <w:rFonts w:ascii="宋体" w:hAnsi="宋体"/>
              </w:rPr>
              <w:t>ysj</w:t>
            </w:r>
          </w:p>
        </w:tc>
        <w:tc>
          <w:tcPr>
            <w:tcW w:w="749" w:type="pct"/>
            <w:tcBorders>
              <w:top w:val="single" w:sz="4" w:space="0" w:color="auto"/>
              <w:left w:val="single" w:sz="4" w:space="0" w:color="auto"/>
              <w:bottom w:val="single" w:sz="4" w:space="0" w:color="auto"/>
              <w:right w:val="single" w:sz="4" w:space="0" w:color="auto"/>
            </w:tcBorders>
            <w:vAlign w:val="center"/>
          </w:tcPr>
          <w:p w14:paraId="6E74BA15" w14:textId="146222CF"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F13B9C8" w14:textId="5EF25FC6" w:rsidR="00C21162" w:rsidRPr="007E112E" w:rsidRDefault="00C21162" w:rsidP="00C21162">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02CAF4C4" w14:textId="61F6A79C"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检验时间</w:t>
            </w:r>
          </w:p>
        </w:tc>
        <w:tc>
          <w:tcPr>
            <w:tcW w:w="1280" w:type="pct"/>
            <w:tcBorders>
              <w:top w:val="single" w:sz="4" w:space="0" w:color="auto"/>
              <w:left w:val="single" w:sz="4" w:space="0" w:color="auto"/>
              <w:bottom w:val="single" w:sz="4" w:space="0" w:color="auto"/>
              <w:right w:val="single" w:sz="4" w:space="0" w:color="auto"/>
            </w:tcBorders>
            <w:vAlign w:val="center"/>
          </w:tcPr>
          <w:p w14:paraId="3F1CC524" w14:textId="759823B7" w:rsidR="00C21162" w:rsidRPr="007E112E" w:rsidRDefault="0064365B" w:rsidP="00C21162">
            <w:pPr>
              <w:widowControl/>
              <w:jc w:val="left"/>
              <w:rPr>
                <w:rFonts w:ascii="宋体" w:hAnsi="宋体" w:cs="Courier New"/>
                <w:color w:val="000000"/>
                <w:kern w:val="0"/>
                <w:szCs w:val="18"/>
              </w:rPr>
            </w:pPr>
            <w:r>
              <w:rPr>
                <w:rFonts w:ascii="宋体" w:hAnsi="宋体" w:hint="eastAsia"/>
              </w:rPr>
              <w:t>yyyyMMdd HHmmss</w:t>
            </w:r>
          </w:p>
        </w:tc>
      </w:tr>
      <w:tr w:rsidR="00C21162" w:rsidRPr="007E112E" w14:paraId="022435DC"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6B265D64" w14:textId="0C021675" w:rsidR="00C21162" w:rsidRPr="007E112E" w:rsidRDefault="003067D1" w:rsidP="00C21162">
            <w:pPr>
              <w:rPr>
                <w:rFonts w:ascii="宋体" w:hAnsi="宋体"/>
                <w:szCs w:val="18"/>
              </w:rPr>
            </w:pPr>
            <w:r>
              <w:rPr>
                <w:rFonts w:ascii="宋体" w:hAnsi="宋体" w:hint="eastAsia"/>
              </w:rPr>
              <w:t>j</w:t>
            </w:r>
            <w:r w:rsidR="00C21162" w:rsidRPr="007E112E">
              <w:rPr>
                <w:rFonts w:ascii="宋体" w:hAnsi="宋体"/>
              </w:rPr>
              <w:t>yyj</w:t>
            </w:r>
          </w:p>
        </w:tc>
        <w:tc>
          <w:tcPr>
            <w:tcW w:w="749" w:type="pct"/>
            <w:tcBorders>
              <w:top w:val="single" w:sz="4" w:space="0" w:color="auto"/>
              <w:left w:val="single" w:sz="4" w:space="0" w:color="auto"/>
              <w:bottom w:val="single" w:sz="4" w:space="0" w:color="auto"/>
              <w:right w:val="single" w:sz="4" w:space="0" w:color="auto"/>
            </w:tcBorders>
            <w:vAlign w:val="center"/>
          </w:tcPr>
          <w:p w14:paraId="39D9AC6E" w14:textId="13DE0976"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EB8CF66" w14:textId="135120F9" w:rsidR="00C21162" w:rsidRPr="007E112E" w:rsidRDefault="00C21162" w:rsidP="00C21162">
            <w:pPr>
              <w:rPr>
                <w:rFonts w:ascii="宋体" w:hAnsi="宋体"/>
                <w:kern w:val="0"/>
                <w:szCs w:val="18"/>
              </w:rPr>
            </w:pPr>
            <w:r w:rsidRPr="007E112E">
              <w:rPr>
                <w:rFonts w:ascii="宋体" w:hAnsi="宋体"/>
              </w:rPr>
              <w:t>String(1)</w:t>
            </w:r>
          </w:p>
        </w:tc>
        <w:tc>
          <w:tcPr>
            <w:tcW w:w="1330" w:type="pct"/>
            <w:tcBorders>
              <w:top w:val="single" w:sz="4" w:space="0" w:color="auto"/>
              <w:left w:val="single" w:sz="4" w:space="0" w:color="auto"/>
              <w:bottom w:val="single" w:sz="4" w:space="0" w:color="auto"/>
              <w:right w:val="single" w:sz="4" w:space="0" w:color="auto"/>
            </w:tcBorders>
            <w:vAlign w:val="center"/>
          </w:tcPr>
          <w:p w14:paraId="42F97B48" w14:textId="43ECCB6B"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检验意见</w:t>
            </w:r>
            <w:bookmarkStart w:id="193" w:name="OLE_LINK37"/>
            <w:r w:rsidR="004F0BBA">
              <w:rPr>
                <w:rFonts w:ascii="宋体" w:hAnsi="宋体" w:hint="eastAsia"/>
                <w:color w:val="000000"/>
                <w:sz w:val="22"/>
                <w:szCs w:val="22"/>
              </w:rPr>
              <w:t>（检验记录查询功能展示1,2的数据）</w:t>
            </w:r>
            <w:bookmarkEnd w:id="193"/>
          </w:p>
        </w:tc>
        <w:tc>
          <w:tcPr>
            <w:tcW w:w="1280" w:type="pct"/>
            <w:tcBorders>
              <w:top w:val="single" w:sz="4" w:space="0" w:color="auto"/>
              <w:left w:val="single" w:sz="4" w:space="0" w:color="auto"/>
              <w:bottom w:val="single" w:sz="4" w:space="0" w:color="auto"/>
              <w:right w:val="single" w:sz="4" w:space="0" w:color="auto"/>
            </w:tcBorders>
            <w:vAlign w:val="center"/>
          </w:tcPr>
          <w:p w14:paraId="3B5ABF86" w14:textId="77777777" w:rsidR="00165C0D" w:rsidRDefault="00C21162" w:rsidP="00C21162">
            <w:pPr>
              <w:widowControl/>
              <w:jc w:val="left"/>
              <w:rPr>
                <w:rFonts w:ascii="宋体" w:hAnsi="宋体" w:cs="Courier New"/>
                <w:color w:val="000000"/>
                <w:kern w:val="0"/>
                <w:szCs w:val="18"/>
              </w:rPr>
            </w:pPr>
            <w:r w:rsidRPr="007E112E">
              <w:rPr>
                <w:rFonts w:ascii="宋体" w:hAnsi="宋体" w:cs="Courier New" w:hint="eastAsia"/>
                <w:color w:val="000000"/>
                <w:kern w:val="0"/>
                <w:szCs w:val="18"/>
              </w:rPr>
              <w:t>0：直接入仓</w:t>
            </w:r>
          </w:p>
          <w:p w14:paraId="7371CFB4" w14:textId="7E7526F0" w:rsidR="00165C0D" w:rsidRDefault="00C21162" w:rsidP="00C21162">
            <w:pPr>
              <w:widowControl/>
              <w:jc w:val="left"/>
              <w:rPr>
                <w:rFonts w:ascii="宋体" w:hAnsi="宋体" w:cs="Courier New"/>
                <w:color w:val="000000"/>
                <w:kern w:val="0"/>
                <w:szCs w:val="18"/>
              </w:rPr>
            </w:pPr>
            <w:r w:rsidRPr="007E112E">
              <w:rPr>
                <w:rFonts w:ascii="宋体" w:hAnsi="宋体" w:cs="Courier New" w:hint="eastAsia"/>
                <w:color w:val="000000"/>
                <w:kern w:val="0"/>
                <w:szCs w:val="18"/>
              </w:rPr>
              <w:t xml:space="preserve">1：整理后入仓 </w:t>
            </w:r>
          </w:p>
          <w:p w14:paraId="77FB637A" w14:textId="703A0F98" w:rsidR="00C21162" w:rsidRPr="007E112E" w:rsidRDefault="00C21162" w:rsidP="00C21162">
            <w:pPr>
              <w:widowControl/>
              <w:jc w:val="left"/>
              <w:rPr>
                <w:rFonts w:ascii="宋体" w:hAnsi="宋体" w:cs="Courier New"/>
                <w:color w:val="000000"/>
                <w:kern w:val="0"/>
                <w:szCs w:val="18"/>
              </w:rPr>
            </w:pPr>
            <w:r w:rsidRPr="007E112E">
              <w:rPr>
                <w:rFonts w:ascii="宋体" w:hAnsi="宋体" w:cs="Courier New" w:hint="eastAsia"/>
                <w:color w:val="000000"/>
                <w:kern w:val="0"/>
                <w:szCs w:val="18"/>
              </w:rPr>
              <w:t>2：不合格</w:t>
            </w:r>
          </w:p>
        </w:tc>
      </w:tr>
      <w:tr w:rsidR="00C21162" w:rsidRPr="007E112E" w14:paraId="1D73FC9F" w14:textId="77777777" w:rsidTr="00BD3480">
        <w:trPr>
          <w:trHeight w:val="284"/>
        </w:trPr>
        <w:tc>
          <w:tcPr>
            <w:tcW w:w="729" w:type="pct"/>
            <w:tcBorders>
              <w:top w:val="single" w:sz="4" w:space="0" w:color="auto"/>
              <w:left w:val="single" w:sz="4" w:space="0" w:color="auto"/>
              <w:bottom w:val="single" w:sz="4" w:space="0" w:color="auto"/>
              <w:right w:val="single" w:sz="4" w:space="0" w:color="auto"/>
            </w:tcBorders>
            <w:vAlign w:val="center"/>
          </w:tcPr>
          <w:p w14:paraId="4232FA2F" w14:textId="53DCA356" w:rsidR="00C21162" w:rsidRPr="007E112E" w:rsidRDefault="003067D1" w:rsidP="00C21162">
            <w:pPr>
              <w:rPr>
                <w:rFonts w:ascii="宋体" w:hAnsi="宋体"/>
                <w:szCs w:val="18"/>
              </w:rPr>
            </w:pPr>
            <w:r>
              <w:rPr>
                <w:rFonts w:ascii="宋体" w:hAnsi="宋体" w:hint="eastAsia"/>
              </w:rPr>
              <w:t>g</w:t>
            </w:r>
            <w:r w:rsidR="00C21162" w:rsidRPr="007E112E">
              <w:rPr>
                <w:rFonts w:ascii="宋体" w:hAnsi="宋体"/>
              </w:rPr>
              <w:t>b</w:t>
            </w:r>
          </w:p>
        </w:tc>
        <w:tc>
          <w:tcPr>
            <w:tcW w:w="749" w:type="pct"/>
            <w:tcBorders>
              <w:top w:val="single" w:sz="4" w:space="0" w:color="auto"/>
              <w:left w:val="single" w:sz="4" w:space="0" w:color="auto"/>
              <w:bottom w:val="single" w:sz="4" w:space="0" w:color="auto"/>
              <w:right w:val="single" w:sz="4" w:space="0" w:color="auto"/>
            </w:tcBorders>
            <w:vAlign w:val="center"/>
          </w:tcPr>
          <w:p w14:paraId="38B4BEEF" w14:textId="481DB86D"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90DA9D9" w14:textId="2A6AB578"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6C39A732" w14:textId="78603BA6"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国别</w:t>
            </w:r>
          </w:p>
        </w:tc>
        <w:tc>
          <w:tcPr>
            <w:tcW w:w="1280" w:type="pct"/>
            <w:tcBorders>
              <w:top w:val="single" w:sz="4" w:space="0" w:color="auto"/>
              <w:left w:val="single" w:sz="4" w:space="0" w:color="auto"/>
              <w:bottom w:val="single" w:sz="4" w:space="0" w:color="auto"/>
              <w:right w:val="single" w:sz="4" w:space="0" w:color="auto"/>
            </w:tcBorders>
            <w:vAlign w:val="center"/>
          </w:tcPr>
          <w:p w14:paraId="7AD0204C" w14:textId="2A79F62F" w:rsidR="00C21162" w:rsidRPr="007E112E" w:rsidRDefault="00C21162" w:rsidP="00C21162">
            <w:pPr>
              <w:widowControl/>
              <w:jc w:val="left"/>
              <w:rPr>
                <w:rFonts w:ascii="宋体" w:hAnsi="宋体" w:cs="Courier New"/>
                <w:color w:val="000000"/>
                <w:kern w:val="0"/>
                <w:szCs w:val="18"/>
              </w:rPr>
            </w:pPr>
            <w:r w:rsidRPr="007E112E">
              <w:rPr>
                <w:rFonts w:ascii="宋体" w:hAnsi="宋体" w:cs="Courier New" w:hint="eastAsia"/>
                <w:color w:val="000000"/>
                <w:kern w:val="0"/>
                <w:szCs w:val="18"/>
              </w:rPr>
              <w:t>CN，默认为中国</w:t>
            </w:r>
          </w:p>
        </w:tc>
      </w:tr>
      <w:tr w:rsidR="00C21162" w:rsidRPr="007E112E" w14:paraId="2AEE9BA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5AF20BA" w14:textId="2240B651" w:rsidR="00C21162" w:rsidRPr="007E112E" w:rsidRDefault="003067D1" w:rsidP="00C21162">
            <w:pPr>
              <w:rPr>
                <w:rFonts w:ascii="宋体" w:hAnsi="宋体"/>
                <w:szCs w:val="18"/>
              </w:rPr>
            </w:pPr>
            <w:r>
              <w:rPr>
                <w:rFonts w:ascii="宋体" w:hAnsi="宋体" w:hint="eastAsia"/>
              </w:rPr>
              <w:t>c</w:t>
            </w:r>
            <w:r w:rsidR="00C21162" w:rsidRPr="007E112E">
              <w:rPr>
                <w:rFonts w:ascii="宋体" w:hAnsi="宋体"/>
              </w:rPr>
              <w:t>d</w:t>
            </w:r>
          </w:p>
        </w:tc>
        <w:tc>
          <w:tcPr>
            <w:tcW w:w="749" w:type="pct"/>
            <w:tcBorders>
              <w:top w:val="single" w:sz="4" w:space="0" w:color="auto"/>
              <w:left w:val="single" w:sz="4" w:space="0" w:color="auto"/>
              <w:bottom w:val="single" w:sz="4" w:space="0" w:color="auto"/>
              <w:right w:val="single" w:sz="4" w:space="0" w:color="auto"/>
            </w:tcBorders>
            <w:vAlign w:val="center"/>
          </w:tcPr>
          <w:p w14:paraId="2A87458E" w14:textId="37390F28" w:rsidR="00C21162" w:rsidRPr="007E112E" w:rsidRDefault="00C21162" w:rsidP="00C21162">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2842517" w14:textId="5AC07B3C" w:rsidR="00C21162" w:rsidRPr="007E112E" w:rsidRDefault="00C21162" w:rsidP="00C21162">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428FA84A" w14:textId="1EDD5966" w:rsidR="00C21162" w:rsidRPr="007E112E" w:rsidRDefault="00C21162" w:rsidP="00C21162">
            <w:pPr>
              <w:widowControl/>
              <w:jc w:val="left"/>
              <w:rPr>
                <w:rFonts w:ascii="宋体" w:hAnsi="宋体" w:cs="Courier New"/>
                <w:color w:val="000000"/>
                <w:kern w:val="0"/>
                <w:szCs w:val="18"/>
              </w:rPr>
            </w:pPr>
            <w:r w:rsidRPr="007E112E">
              <w:rPr>
                <w:rFonts w:ascii="宋体" w:hAnsi="宋体" w:hint="eastAsia"/>
                <w:color w:val="000000"/>
                <w:sz w:val="22"/>
                <w:szCs w:val="22"/>
              </w:rPr>
              <w:t>产地</w:t>
            </w:r>
          </w:p>
        </w:tc>
        <w:tc>
          <w:tcPr>
            <w:tcW w:w="1280" w:type="pct"/>
            <w:tcBorders>
              <w:top w:val="single" w:sz="4" w:space="0" w:color="auto"/>
              <w:left w:val="single" w:sz="4" w:space="0" w:color="auto"/>
              <w:bottom w:val="single" w:sz="4" w:space="0" w:color="auto"/>
              <w:right w:val="single" w:sz="4" w:space="0" w:color="auto"/>
            </w:tcBorders>
            <w:vAlign w:val="center"/>
          </w:tcPr>
          <w:p w14:paraId="1C37FCEC" w14:textId="77777777" w:rsidR="00C21162" w:rsidRPr="007E112E" w:rsidRDefault="00C21162" w:rsidP="00C21162">
            <w:pPr>
              <w:widowControl/>
              <w:jc w:val="left"/>
              <w:rPr>
                <w:rFonts w:ascii="宋体" w:hAnsi="宋体" w:cs="Courier New"/>
                <w:color w:val="000000"/>
                <w:kern w:val="0"/>
                <w:szCs w:val="18"/>
              </w:rPr>
            </w:pPr>
          </w:p>
        </w:tc>
      </w:tr>
      <w:tr w:rsidR="00BD3480" w:rsidRPr="007E112E" w14:paraId="3AB7ECF5"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42EA144" w14:textId="40962FCE" w:rsidR="00BD3480" w:rsidRDefault="00BD3480" w:rsidP="00BD3480">
            <w:pPr>
              <w:rPr>
                <w:rFonts w:ascii="宋体" w:hAnsi="宋体"/>
              </w:rPr>
            </w:pPr>
            <w:r>
              <w:rPr>
                <w:rFonts w:ascii="宋体" w:hAnsi="宋体" w:hint="eastAsia"/>
              </w:rPr>
              <w:t>c</w:t>
            </w:r>
            <w:r w:rsidRPr="007E112E">
              <w:rPr>
                <w:rFonts w:ascii="宋体" w:hAnsi="宋体"/>
              </w:rPr>
              <w:t>d</w:t>
            </w:r>
            <w:r>
              <w:rPr>
                <w:rFonts w:ascii="宋体" w:hAnsi="宋体"/>
              </w:rPr>
              <w:t>bm</w:t>
            </w:r>
          </w:p>
        </w:tc>
        <w:tc>
          <w:tcPr>
            <w:tcW w:w="749" w:type="pct"/>
            <w:tcBorders>
              <w:top w:val="single" w:sz="4" w:space="0" w:color="auto"/>
              <w:left w:val="single" w:sz="4" w:space="0" w:color="auto"/>
              <w:bottom w:val="single" w:sz="4" w:space="0" w:color="auto"/>
              <w:right w:val="single" w:sz="4" w:space="0" w:color="auto"/>
            </w:tcBorders>
            <w:vAlign w:val="center"/>
          </w:tcPr>
          <w:p w14:paraId="4BED8585" w14:textId="568D5E43" w:rsidR="00BD3480" w:rsidRPr="00F97C88" w:rsidRDefault="00BD3480" w:rsidP="00BD3480">
            <w:pPr>
              <w:widowControl/>
              <w:jc w:val="center"/>
              <w:rPr>
                <w:rFonts w:ascii="宋体" w:hAnsi="宋体"/>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22814A8" w14:textId="08662708" w:rsidR="00BD3480" w:rsidRPr="007E112E" w:rsidRDefault="00BD3480" w:rsidP="00BD3480">
            <w:pPr>
              <w:rPr>
                <w:rFonts w:ascii="宋体" w:hAnsi="宋体"/>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06AD6CF7" w14:textId="2E5F0551" w:rsidR="00BD3480" w:rsidRPr="007E112E" w:rsidRDefault="00BD3480" w:rsidP="00BD3480">
            <w:pPr>
              <w:widowControl/>
              <w:jc w:val="left"/>
              <w:rPr>
                <w:rFonts w:ascii="宋体" w:hAnsi="宋体"/>
                <w:color w:val="000000"/>
                <w:sz w:val="22"/>
                <w:szCs w:val="22"/>
              </w:rPr>
            </w:pPr>
            <w:r w:rsidRPr="007E112E">
              <w:rPr>
                <w:rFonts w:ascii="宋体" w:hAnsi="宋体" w:hint="eastAsia"/>
                <w:color w:val="000000"/>
                <w:sz w:val="22"/>
                <w:szCs w:val="22"/>
              </w:rPr>
              <w:t>产地</w:t>
            </w:r>
            <w:r>
              <w:rPr>
                <w:rFonts w:ascii="宋体" w:hAnsi="宋体" w:hint="eastAsia"/>
                <w:color w:val="000000"/>
                <w:sz w:val="22"/>
                <w:szCs w:val="22"/>
              </w:rPr>
              <w:t>编码</w:t>
            </w:r>
          </w:p>
        </w:tc>
        <w:tc>
          <w:tcPr>
            <w:tcW w:w="1280" w:type="pct"/>
            <w:tcBorders>
              <w:top w:val="single" w:sz="4" w:space="0" w:color="auto"/>
              <w:left w:val="single" w:sz="4" w:space="0" w:color="auto"/>
              <w:bottom w:val="single" w:sz="4" w:space="0" w:color="auto"/>
              <w:right w:val="single" w:sz="4" w:space="0" w:color="auto"/>
            </w:tcBorders>
            <w:vAlign w:val="center"/>
          </w:tcPr>
          <w:p w14:paraId="463A03FD" w14:textId="5CB4CEAC"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行政区划</w:t>
            </w:r>
          </w:p>
        </w:tc>
      </w:tr>
      <w:tr w:rsidR="00BD3480" w:rsidRPr="007E112E" w14:paraId="5CABD784"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ED59502" w14:textId="19AD0201" w:rsidR="00BD3480" w:rsidRPr="007E112E" w:rsidRDefault="00BD3480" w:rsidP="00BD3480">
            <w:pPr>
              <w:rPr>
                <w:rFonts w:ascii="宋体" w:hAnsi="宋体"/>
                <w:szCs w:val="18"/>
              </w:rPr>
            </w:pPr>
            <w:r>
              <w:rPr>
                <w:rFonts w:ascii="宋体" w:hAnsi="宋体" w:hint="eastAsia"/>
              </w:rPr>
              <w:t>n</w:t>
            </w:r>
            <w:r w:rsidRPr="007E112E">
              <w:rPr>
                <w:rFonts w:ascii="宋体" w:hAnsi="宋体"/>
              </w:rPr>
              <w:t>x</w:t>
            </w:r>
          </w:p>
        </w:tc>
        <w:tc>
          <w:tcPr>
            <w:tcW w:w="749" w:type="pct"/>
            <w:tcBorders>
              <w:top w:val="single" w:sz="4" w:space="0" w:color="auto"/>
              <w:left w:val="single" w:sz="4" w:space="0" w:color="auto"/>
              <w:bottom w:val="single" w:sz="4" w:space="0" w:color="auto"/>
              <w:right w:val="single" w:sz="4" w:space="0" w:color="auto"/>
            </w:tcBorders>
            <w:vAlign w:val="center"/>
          </w:tcPr>
          <w:p w14:paraId="02C22A93" w14:textId="2307380A"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DE7E965" w14:textId="254480F1" w:rsidR="00BD3480" w:rsidRPr="007E112E" w:rsidRDefault="00BD3480" w:rsidP="00BD3480">
            <w:pPr>
              <w:rPr>
                <w:rFonts w:ascii="宋体" w:hAnsi="宋体"/>
                <w:kern w:val="0"/>
                <w:szCs w:val="18"/>
              </w:rPr>
            </w:pPr>
            <w:r w:rsidRPr="007E112E">
              <w:rPr>
                <w:rFonts w:ascii="宋体" w:hAnsi="宋体"/>
              </w:rPr>
              <w:t>String(33)</w:t>
            </w:r>
          </w:p>
        </w:tc>
        <w:tc>
          <w:tcPr>
            <w:tcW w:w="1330" w:type="pct"/>
            <w:tcBorders>
              <w:top w:val="single" w:sz="4" w:space="0" w:color="auto"/>
              <w:left w:val="single" w:sz="4" w:space="0" w:color="auto"/>
              <w:bottom w:val="single" w:sz="4" w:space="0" w:color="auto"/>
              <w:right w:val="single" w:sz="4" w:space="0" w:color="auto"/>
            </w:tcBorders>
            <w:vAlign w:val="center"/>
          </w:tcPr>
          <w:p w14:paraId="74F1B709" w14:textId="2CBB6EE7"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收获年度</w:t>
            </w:r>
          </w:p>
        </w:tc>
        <w:tc>
          <w:tcPr>
            <w:tcW w:w="1280" w:type="pct"/>
            <w:tcBorders>
              <w:top w:val="single" w:sz="4" w:space="0" w:color="auto"/>
              <w:left w:val="single" w:sz="4" w:space="0" w:color="auto"/>
              <w:bottom w:val="single" w:sz="4" w:space="0" w:color="auto"/>
              <w:right w:val="single" w:sz="4" w:space="0" w:color="auto"/>
            </w:tcBorders>
            <w:vAlign w:val="center"/>
          </w:tcPr>
          <w:p w14:paraId="7807C209"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D168A0D"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777D3B8" w14:textId="3A8C17B0" w:rsidR="00BD3480" w:rsidRPr="007E112E" w:rsidRDefault="00BD3480" w:rsidP="00BD3480">
            <w:pPr>
              <w:rPr>
                <w:rFonts w:ascii="宋体" w:hAnsi="宋体"/>
                <w:szCs w:val="18"/>
              </w:rPr>
            </w:pPr>
            <w:r>
              <w:rPr>
                <w:rFonts w:ascii="宋体" w:hAnsi="宋体" w:hint="eastAsia"/>
              </w:rPr>
              <w:t>k</w:t>
            </w:r>
            <w:r w:rsidRPr="007E112E">
              <w:rPr>
                <w:rFonts w:ascii="宋体" w:hAnsi="宋体"/>
              </w:rPr>
              <w:t>cxznm</w:t>
            </w:r>
          </w:p>
        </w:tc>
        <w:tc>
          <w:tcPr>
            <w:tcW w:w="749" w:type="pct"/>
            <w:tcBorders>
              <w:top w:val="single" w:sz="4" w:space="0" w:color="auto"/>
              <w:left w:val="single" w:sz="4" w:space="0" w:color="auto"/>
              <w:bottom w:val="single" w:sz="4" w:space="0" w:color="auto"/>
              <w:right w:val="single" w:sz="4" w:space="0" w:color="auto"/>
            </w:tcBorders>
            <w:vAlign w:val="center"/>
          </w:tcPr>
          <w:p w14:paraId="5B0221D8" w14:textId="66FDAE8C"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BD939CD" w14:textId="501376B7"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578B619C" w14:textId="2D9A6D62"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库存性质内码</w:t>
            </w:r>
          </w:p>
        </w:tc>
        <w:tc>
          <w:tcPr>
            <w:tcW w:w="1280" w:type="pct"/>
            <w:tcBorders>
              <w:top w:val="single" w:sz="4" w:space="0" w:color="auto"/>
              <w:left w:val="single" w:sz="4" w:space="0" w:color="auto"/>
              <w:bottom w:val="single" w:sz="4" w:space="0" w:color="auto"/>
              <w:right w:val="single" w:sz="4" w:space="0" w:color="auto"/>
            </w:tcBorders>
            <w:vAlign w:val="center"/>
          </w:tcPr>
          <w:p w14:paraId="192C8C7E" w14:textId="17E7FBFA" w:rsidR="00BD3480" w:rsidRPr="007E112E" w:rsidRDefault="00BD3480" w:rsidP="00BD3480">
            <w:pPr>
              <w:widowControl/>
              <w:jc w:val="left"/>
              <w:rPr>
                <w:rFonts w:ascii="宋体" w:hAnsi="宋体" w:cs="Courier New"/>
                <w:color w:val="000000"/>
                <w:kern w:val="0"/>
                <w:szCs w:val="18"/>
              </w:rPr>
            </w:pPr>
            <w:r>
              <w:rPr>
                <w:rFonts w:ascii="宋体" w:hAnsi="宋体" w:cs="Courier New" w:hint="eastAsia"/>
                <w:color w:val="000000"/>
                <w:kern w:val="0"/>
                <w:szCs w:val="21"/>
              </w:rPr>
              <w:t>参考</w:t>
            </w:r>
            <w:r>
              <w:rPr>
                <w:rFonts w:ascii="宋体" w:hAnsi="宋体" w:cs="Courier New"/>
                <w:color w:val="000000"/>
                <w:kern w:val="0"/>
                <w:szCs w:val="21"/>
              </w:rPr>
              <w:t>字典excel文档中库存性质</w:t>
            </w:r>
          </w:p>
        </w:tc>
      </w:tr>
      <w:tr w:rsidR="00BD3480" w:rsidRPr="007E112E" w14:paraId="791C8A9E"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4BAEB1D" w14:textId="59B3DE23" w:rsidR="00BD3480" w:rsidRPr="007E112E" w:rsidRDefault="00BD3480" w:rsidP="00BD3480">
            <w:pPr>
              <w:rPr>
                <w:rFonts w:ascii="宋体" w:hAnsi="宋体"/>
                <w:szCs w:val="18"/>
              </w:rPr>
            </w:pPr>
            <w:r>
              <w:rPr>
                <w:rFonts w:ascii="宋体" w:hAnsi="宋体" w:hint="eastAsia"/>
              </w:rPr>
              <w:t>j</w:t>
            </w:r>
            <w:r w:rsidRPr="007E112E">
              <w:rPr>
                <w:rFonts w:ascii="宋体" w:hAnsi="宋体"/>
              </w:rPr>
              <w:t>yyjbz</w:t>
            </w:r>
          </w:p>
        </w:tc>
        <w:tc>
          <w:tcPr>
            <w:tcW w:w="749" w:type="pct"/>
            <w:tcBorders>
              <w:top w:val="single" w:sz="4" w:space="0" w:color="auto"/>
              <w:left w:val="single" w:sz="4" w:space="0" w:color="auto"/>
              <w:bottom w:val="single" w:sz="4" w:space="0" w:color="auto"/>
              <w:right w:val="single" w:sz="4" w:space="0" w:color="auto"/>
            </w:tcBorders>
            <w:vAlign w:val="center"/>
          </w:tcPr>
          <w:p w14:paraId="51DAA1EF" w14:textId="2D1E25AD"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B8324F7" w14:textId="15BE2A2B" w:rsidR="00BD3480" w:rsidRPr="007E112E" w:rsidRDefault="00BD3480" w:rsidP="00BD3480">
            <w:pPr>
              <w:rPr>
                <w:rFonts w:ascii="宋体" w:hAnsi="宋体"/>
                <w:kern w:val="0"/>
                <w:szCs w:val="18"/>
              </w:rPr>
            </w:pPr>
            <w:r w:rsidRPr="007E112E">
              <w:rPr>
                <w:rFonts w:ascii="宋体" w:hAnsi="宋体"/>
              </w:rPr>
              <w:t>String(256)</w:t>
            </w:r>
          </w:p>
        </w:tc>
        <w:tc>
          <w:tcPr>
            <w:tcW w:w="1330" w:type="pct"/>
            <w:tcBorders>
              <w:top w:val="single" w:sz="4" w:space="0" w:color="auto"/>
              <w:left w:val="single" w:sz="4" w:space="0" w:color="auto"/>
              <w:bottom w:val="single" w:sz="4" w:space="0" w:color="auto"/>
              <w:right w:val="single" w:sz="4" w:space="0" w:color="auto"/>
            </w:tcBorders>
            <w:vAlign w:val="center"/>
          </w:tcPr>
          <w:p w14:paraId="012DFB17" w14:textId="18631DCC"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检验意见备注</w:t>
            </w:r>
          </w:p>
        </w:tc>
        <w:tc>
          <w:tcPr>
            <w:tcW w:w="1280" w:type="pct"/>
            <w:tcBorders>
              <w:top w:val="single" w:sz="4" w:space="0" w:color="auto"/>
              <w:left w:val="single" w:sz="4" w:space="0" w:color="auto"/>
              <w:bottom w:val="single" w:sz="4" w:space="0" w:color="auto"/>
              <w:right w:val="single" w:sz="4" w:space="0" w:color="auto"/>
            </w:tcBorders>
            <w:vAlign w:val="center"/>
          </w:tcPr>
          <w:p w14:paraId="5C064F49"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74B8DE40"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6FED8AA" w14:textId="76DD4D39" w:rsidR="00BD3480" w:rsidRPr="007E112E" w:rsidRDefault="00BD3480" w:rsidP="00BD3480">
            <w:pPr>
              <w:rPr>
                <w:rFonts w:ascii="宋体" w:hAnsi="宋体"/>
                <w:szCs w:val="18"/>
              </w:rPr>
            </w:pPr>
            <w:r>
              <w:rPr>
                <w:rFonts w:ascii="宋体" w:hAnsi="宋体" w:hint="eastAsia"/>
              </w:rPr>
              <w:t>m</w:t>
            </w:r>
            <w:r w:rsidRPr="007E112E">
              <w:rPr>
                <w:rFonts w:ascii="宋体" w:hAnsi="宋体"/>
              </w:rPr>
              <w:t>z</w:t>
            </w:r>
          </w:p>
        </w:tc>
        <w:tc>
          <w:tcPr>
            <w:tcW w:w="749" w:type="pct"/>
            <w:tcBorders>
              <w:top w:val="single" w:sz="4" w:space="0" w:color="auto"/>
              <w:left w:val="single" w:sz="4" w:space="0" w:color="auto"/>
              <w:bottom w:val="single" w:sz="4" w:space="0" w:color="auto"/>
              <w:right w:val="single" w:sz="4" w:space="0" w:color="auto"/>
            </w:tcBorders>
            <w:vAlign w:val="center"/>
          </w:tcPr>
          <w:p w14:paraId="09CAE8F9" w14:textId="78981824"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8584B8F" w14:textId="75A600D2"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7E578224" w14:textId="2D7AE2BE"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毛重</w:t>
            </w:r>
          </w:p>
        </w:tc>
        <w:tc>
          <w:tcPr>
            <w:tcW w:w="1280" w:type="pct"/>
            <w:tcBorders>
              <w:top w:val="single" w:sz="4" w:space="0" w:color="auto"/>
              <w:left w:val="single" w:sz="4" w:space="0" w:color="auto"/>
              <w:bottom w:val="single" w:sz="4" w:space="0" w:color="auto"/>
              <w:right w:val="single" w:sz="4" w:space="0" w:color="auto"/>
            </w:tcBorders>
            <w:vAlign w:val="center"/>
          </w:tcPr>
          <w:p w14:paraId="7E288D12" w14:textId="3A55EDDC"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BD3480" w:rsidRPr="007E112E" w14:paraId="7ADEBC7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333410C" w14:textId="49959BCC" w:rsidR="00BD3480" w:rsidRPr="007E112E" w:rsidRDefault="00BD3480" w:rsidP="00BD3480">
            <w:pPr>
              <w:rPr>
                <w:rFonts w:ascii="宋体" w:hAnsi="宋体"/>
                <w:szCs w:val="18"/>
              </w:rPr>
            </w:pPr>
            <w:r>
              <w:rPr>
                <w:rFonts w:ascii="宋体" w:hAnsi="宋体" w:hint="eastAsia"/>
              </w:rPr>
              <w:lastRenderedPageBreak/>
              <w:t>m</w:t>
            </w:r>
            <w:r w:rsidRPr="007E112E">
              <w:rPr>
                <w:rFonts w:ascii="宋体" w:hAnsi="宋体"/>
              </w:rPr>
              <w:t>zxgyy</w:t>
            </w:r>
          </w:p>
        </w:tc>
        <w:tc>
          <w:tcPr>
            <w:tcW w:w="749" w:type="pct"/>
            <w:tcBorders>
              <w:top w:val="single" w:sz="4" w:space="0" w:color="auto"/>
              <w:left w:val="single" w:sz="4" w:space="0" w:color="auto"/>
              <w:bottom w:val="single" w:sz="4" w:space="0" w:color="auto"/>
              <w:right w:val="single" w:sz="4" w:space="0" w:color="auto"/>
            </w:tcBorders>
            <w:vAlign w:val="center"/>
          </w:tcPr>
          <w:p w14:paraId="105356AF" w14:textId="7DE3030D"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8312BA6" w14:textId="1591DEBB"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4164625C" w14:textId="5E595F60"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毛重修改原因</w:t>
            </w:r>
          </w:p>
        </w:tc>
        <w:tc>
          <w:tcPr>
            <w:tcW w:w="1280" w:type="pct"/>
            <w:tcBorders>
              <w:top w:val="single" w:sz="4" w:space="0" w:color="auto"/>
              <w:left w:val="single" w:sz="4" w:space="0" w:color="auto"/>
              <w:bottom w:val="single" w:sz="4" w:space="0" w:color="auto"/>
              <w:right w:val="single" w:sz="4" w:space="0" w:color="auto"/>
            </w:tcBorders>
            <w:vAlign w:val="center"/>
          </w:tcPr>
          <w:p w14:paraId="431E4235"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6D7E4D31"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DF16A43" w14:textId="4882C7AF" w:rsidR="00BD3480" w:rsidRPr="007E112E" w:rsidRDefault="00BD3480" w:rsidP="00BD3480">
            <w:pPr>
              <w:rPr>
                <w:rFonts w:ascii="宋体" w:hAnsi="宋体"/>
                <w:szCs w:val="18"/>
              </w:rPr>
            </w:pPr>
            <w:r>
              <w:rPr>
                <w:rFonts w:ascii="宋体" w:hAnsi="宋体" w:hint="eastAsia"/>
              </w:rPr>
              <w:t>m</w:t>
            </w:r>
            <w:r w:rsidRPr="007E112E">
              <w:rPr>
                <w:rFonts w:ascii="宋体" w:hAnsi="宋体"/>
              </w:rPr>
              <w:t>zsj</w:t>
            </w:r>
          </w:p>
        </w:tc>
        <w:tc>
          <w:tcPr>
            <w:tcW w:w="749" w:type="pct"/>
            <w:tcBorders>
              <w:top w:val="single" w:sz="4" w:space="0" w:color="auto"/>
              <w:left w:val="single" w:sz="4" w:space="0" w:color="auto"/>
              <w:bottom w:val="single" w:sz="4" w:space="0" w:color="auto"/>
              <w:right w:val="single" w:sz="4" w:space="0" w:color="auto"/>
            </w:tcBorders>
            <w:vAlign w:val="center"/>
          </w:tcPr>
          <w:p w14:paraId="4186735E" w14:textId="08F9122C"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E04AD9F" w14:textId="181A7105" w:rsidR="00BD3480" w:rsidRPr="007E112E" w:rsidRDefault="00BD3480" w:rsidP="00BD3480">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748589BF" w14:textId="25ACC33D"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称毛时间</w:t>
            </w:r>
          </w:p>
        </w:tc>
        <w:tc>
          <w:tcPr>
            <w:tcW w:w="1280" w:type="pct"/>
            <w:tcBorders>
              <w:top w:val="single" w:sz="4" w:space="0" w:color="auto"/>
              <w:left w:val="single" w:sz="4" w:space="0" w:color="auto"/>
              <w:bottom w:val="single" w:sz="4" w:space="0" w:color="auto"/>
              <w:right w:val="single" w:sz="4" w:space="0" w:color="auto"/>
            </w:tcBorders>
            <w:vAlign w:val="center"/>
          </w:tcPr>
          <w:p w14:paraId="42024E30" w14:textId="689F24A8" w:rsidR="00BD3480" w:rsidRPr="007E112E" w:rsidRDefault="00BD3480" w:rsidP="00BD3480">
            <w:pPr>
              <w:widowControl/>
              <w:jc w:val="left"/>
              <w:rPr>
                <w:rFonts w:ascii="宋体" w:hAnsi="宋体" w:cs="Courier New"/>
                <w:color w:val="000000"/>
                <w:kern w:val="0"/>
                <w:szCs w:val="18"/>
              </w:rPr>
            </w:pPr>
            <w:r>
              <w:rPr>
                <w:rFonts w:ascii="宋体" w:hAnsi="宋体" w:hint="eastAsia"/>
              </w:rPr>
              <w:t>yyyyMMdd HHmmss</w:t>
            </w:r>
          </w:p>
        </w:tc>
      </w:tr>
      <w:tr w:rsidR="00BD3480" w:rsidRPr="007E112E" w14:paraId="5D9FBD85"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21645520" w14:textId="3BD361FF" w:rsidR="00BD3480" w:rsidRPr="007E112E" w:rsidRDefault="00BD3480" w:rsidP="00BD3480">
            <w:pPr>
              <w:rPr>
                <w:rFonts w:ascii="宋体" w:hAnsi="宋体"/>
                <w:szCs w:val="18"/>
              </w:rPr>
            </w:pPr>
            <w:r>
              <w:rPr>
                <w:rFonts w:ascii="宋体" w:hAnsi="宋体" w:hint="eastAsia"/>
              </w:rPr>
              <w:t>p</w:t>
            </w:r>
            <w:r w:rsidRPr="007E112E">
              <w:rPr>
                <w:rFonts w:ascii="宋体" w:hAnsi="宋体"/>
              </w:rPr>
              <w:t>z</w:t>
            </w:r>
          </w:p>
        </w:tc>
        <w:tc>
          <w:tcPr>
            <w:tcW w:w="749" w:type="pct"/>
            <w:tcBorders>
              <w:top w:val="single" w:sz="4" w:space="0" w:color="auto"/>
              <w:left w:val="single" w:sz="4" w:space="0" w:color="auto"/>
              <w:bottom w:val="single" w:sz="4" w:space="0" w:color="auto"/>
              <w:right w:val="single" w:sz="4" w:space="0" w:color="auto"/>
            </w:tcBorders>
            <w:vAlign w:val="center"/>
          </w:tcPr>
          <w:p w14:paraId="21227E13" w14:textId="563ACC9E"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34B6363" w14:textId="7F484425"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3E30A78E" w14:textId="6FCABB12"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皮重</w:t>
            </w:r>
          </w:p>
        </w:tc>
        <w:tc>
          <w:tcPr>
            <w:tcW w:w="1280" w:type="pct"/>
            <w:tcBorders>
              <w:top w:val="single" w:sz="4" w:space="0" w:color="auto"/>
              <w:left w:val="single" w:sz="4" w:space="0" w:color="auto"/>
              <w:bottom w:val="single" w:sz="4" w:space="0" w:color="auto"/>
              <w:right w:val="single" w:sz="4" w:space="0" w:color="auto"/>
            </w:tcBorders>
            <w:vAlign w:val="center"/>
          </w:tcPr>
          <w:p w14:paraId="6B98BD36" w14:textId="45F42940"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BD3480" w:rsidRPr="007E112E" w14:paraId="4306B8DD"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4368FBA" w14:textId="770D7996" w:rsidR="00BD3480" w:rsidRPr="007E112E" w:rsidRDefault="00BD3480" w:rsidP="00BD3480">
            <w:pPr>
              <w:rPr>
                <w:rFonts w:ascii="宋体" w:hAnsi="宋体"/>
                <w:szCs w:val="18"/>
              </w:rPr>
            </w:pPr>
            <w:r>
              <w:rPr>
                <w:rFonts w:ascii="宋体" w:hAnsi="宋体" w:hint="eastAsia"/>
              </w:rPr>
              <w:t>p</w:t>
            </w:r>
            <w:r w:rsidRPr="007E112E">
              <w:rPr>
                <w:rFonts w:ascii="宋体" w:hAnsi="宋体"/>
              </w:rPr>
              <w:t>zxgyy</w:t>
            </w:r>
          </w:p>
        </w:tc>
        <w:tc>
          <w:tcPr>
            <w:tcW w:w="749" w:type="pct"/>
            <w:tcBorders>
              <w:top w:val="single" w:sz="4" w:space="0" w:color="auto"/>
              <w:left w:val="single" w:sz="4" w:space="0" w:color="auto"/>
              <w:bottom w:val="single" w:sz="4" w:space="0" w:color="auto"/>
              <w:right w:val="single" w:sz="4" w:space="0" w:color="auto"/>
            </w:tcBorders>
            <w:vAlign w:val="center"/>
          </w:tcPr>
          <w:p w14:paraId="4C34A870" w14:textId="28C8B0CD"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1B2EB0AC" w14:textId="31F42F9F"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693C841C" w14:textId="4F779F6B"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皮重修改原因</w:t>
            </w:r>
          </w:p>
        </w:tc>
        <w:tc>
          <w:tcPr>
            <w:tcW w:w="1280" w:type="pct"/>
            <w:tcBorders>
              <w:top w:val="single" w:sz="4" w:space="0" w:color="auto"/>
              <w:left w:val="single" w:sz="4" w:space="0" w:color="auto"/>
              <w:bottom w:val="single" w:sz="4" w:space="0" w:color="auto"/>
              <w:right w:val="single" w:sz="4" w:space="0" w:color="auto"/>
            </w:tcBorders>
            <w:vAlign w:val="center"/>
          </w:tcPr>
          <w:p w14:paraId="51A506E7"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6D9C3F9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3EED42B" w14:textId="6AFF14A4" w:rsidR="00BD3480" w:rsidRPr="007E112E" w:rsidRDefault="00BD3480" w:rsidP="00BD3480">
            <w:pPr>
              <w:rPr>
                <w:rFonts w:ascii="宋体" w:hAnsi="宋体"/>
                <w:szCs w:val="18"/>
              </w:rPr>
            </w:pPr>
            <w:r>
              <w:rPr>
                <w:rFonts w:ascii="宋体" w:hAnsi="宋体" w:hint="eastAsia"/>
              </w:rPr>
              <w:t>p</w:t>
            </w:r>
            <w:r w:rsidRPr="007E112E">
              <w:rPr>
                <w:rFonts w:ascii="宋体" w:hAnsi="宋体"/>
              </w:rPr>
              <w:t>zsj</w:t>
            </w:r>
          </w:p>
        </w:tc>
        <w:tc>
          <w:tcPr>
            <w:tcW w:w="749" w:type="pct"/>
            <w:tcBorders>
              <w:top w:val="single" w:sz="4" w:space="0" w:color="auto"/>
              <w:left w:val="single" w:sz="4" w:space="0" w:color="auto"/>
              <w:bottom w:val="single" w:sz="4" w:space="0" w:color="auto"/>
              <w:right w:val="single" w:sz="4" w:space="0" w:color="auto"/>
            </w:tcBorders>
            <w:vAlign w:val="center"/>
          </w:tcPr>
          <w:p w14:paraId="2C4E6651" w14:textId="3633756D"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6B7EC18" w14:textId="7FD3C04C" w:rsidR="00BD3480" w:rsidRPr="007E112E" w:rsidRDefault="00BD3480" w:rsidP="00BD3480">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68E9372C" w14:textId="3B2BABB4"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称皮时间</w:t>
            </w:r>
          </w:p>
        </w:tc>
        <w:tc>
          <w:tcPr>
            <w:tcW w:w="1280" w:type="pct"/>
            <w:tcBorders>
              <w:top w:val="single" w:sz="4" w:space="0" w:color="auto"/>
              <w:left w:val="single" w:sz="4" w:space="0" w:color="auto"/>
              <w:bottom w:val="single" w:sz="4" w:space="0" w:color="auto"/>
              <w:right w:val="single" w:sz="4" w:space="0" w:color="auto"/>
            </w:tcBorders>
            <w:vAlign w:val="center"/>
          </w:tcPr>
          <w:p w14:paraId="55F686BF" w14:textId="3C4E2091" w:rsidR="00BD3480" w:rsidRPr="007E112E" w:rsidRDefault="00BD3480" w:rsidP="00BD3480">
            <w:pPr>
              <w:widowControl/>
              <w:jc w:val="left"/>
              <w:rPr>
                <w:rFonts w:ascii="宋体" w:hAnsi="宋体" w:cs="Courier New"/>
                <w:color w:val="000000"/>
                <w:kern w:val="0"/>
                <w:szCs w:val="18"/>
              </w:rPr>
            </w:pPr>
            <w:r>
              <w:rPr>
                <w:rFonts w:ascii="宋体" w:hAnsi="宋体" w:hint="eastAsia"/>
              </w:rPr>
              <w:t>yyyyMMdd HHmmss</w:t>
            </w:r>
          </w:p>
        </w:tc>
      </w:tr>
      <w:tr w:rsidR="00BD3480" w:rsidRPr="007E112E" w14:paraId="210CC67B"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E3FE3B7" w14:textId="47BCF2B9" w:rsidR="00BD3480" w:rsidRPr="007E112E" w:rsidRDefault="00BD3480" w:rsidP="00BD3480">
            <w:pPr>
              <w:rPr>
                <w:rFonts w:ascii="宋体" w:hAnsi="宋体"/>
                <w:szCs w:val="18"/>
              </w:rPr>
            </w:pPr>
            <w:r>
              <w:rPr>
                <w:rFonts w:ascii="宋体" w:hAnsi="宋体" w:hint="eastAsia"/>
              </w:rPr>
              <w:t>m</w:t>
            </w:r>
            <w:r w:rsidRPr="007E112E">
              <w:rPr>
                <w:rFonts w:ascii="宋体" w:hAnsi="宋体"/>
              </w:rPr>
              <w:t>zjjy</w:t>
            </w:r>
          </w:p>
        </w:tc>
        <w:tc>
          <w:tcPr>
            <w:tcW w:w="749" w:type="pct"/>
            <w:tcBorders>
              <w:top w:val="single" w:sz="4" w:space="0" w:color="auto"/>
              <w:left w:val="single" w:sz="4" w:space="0" w:color="auto"/>
              <w:bottom w:val="single" w:sz="4" w:space="0" w:color="auto"/>
              <w:right w:val="single" w:sz="4" w:space="0" w:color="auto"/>
            </w:tcBorders>
            <w:vAlign w:val="center"/>
          </w:tcPr>
          <w:p w14:paraId="140F99F5" w14:textId="6F2C9EFA"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5920181" w14:textId="79852622"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D507FDD" w14:textId="1566FE72"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毛重检斤员</w:t>
            </w:r>
          </w:p>
        </w:tc>
        <w:tc>
          <w:tcPr>
            <w:tcW w:w="1280" w:type="pct"/>
            <w:tcBorders>
              <w:top w:val="single" w:sz="4" w:space="0" w:color="auto"/>
              <w:left w:val="single" w:sz="4" w:space="0" w:color="auto"/>
              <w:bottom w:val="single" w:sz="4" w:space="0" w:color="auto"/>
              <w:right w:val="single" w:sz="4" w:space="0" w:color="auto"/>
            </w:tcBorders>
            <w:vAlign w:val="center"/>
          </w:tcPr>
          <w:p w14:paraId="54461E7F"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0641A902"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2271615" w14:textId="5CDEBB55" w:rsidR="00BD3480" w:rsidRPr="007E112E" w:rsidRDefault="00BD3480" w:rsidP="00BD3480">
            <w:pPr>
              <w:rPr>
                <w:rFonts w:ascii="宋体" w:hAnsi="宋体"/>
                <w:szCs w:val="18"/>
              </w:rPr>
            </w:pPr>
            <w:r>
              <w:rPr>
                <w:rFonts w:ascii="宋体" w:hAnsi="宋体" w:hint="eastAsia"/>
              </w:rPr>
              <w:t>p</w:t>
            </w:r>
            <w:r w:rsidRPr="007E112E">
              <w:rPr>
                <w:rFonts w:ascii="宋体" w:hAnsi="宋体"/>
              </w:rPr>
              <w:t>zjjy</w:t>
            </w:r>
          </w:p>
        </w:tc>
        <w:tc>
          <w:tcPr>
            <w:tcW w:w="749" w:type="pct"/>
            <w:tcBorders>
              <w:top w:val="single" w:sz="4" w:space="0" w:color="auto"/>
              <w:left w:val="single" w:sz="4" w:space="0" w:color="auto"/>
              <w:bottom w:val="single" w:sz="4" w:space="0" w:color="auto"/>
              <w:right w:val="single" w:sz="4" w:space="0" w:color="auto"/>
            </w:tcBorders>
            <w:vAlign w:val="center"/>
          </w:tcPr>
          <w:p w14:paraId="3086DC5A" w14:textId="1DDBC87F"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0C02F6E" w14:textId="0414D061"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27E86B6D" w14:textId="2B3C1E07"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皮重检斤员</w:t>
            </w:r>
          </w:p>
        </w:tc>
        <w:tc>
          <w:tcPr>
            <w:tcW w:w="1280" w:type="pct"/>
            <w:tcBorders>
              <w:top w:val="single" w:sz="4" w:space="0" w:color="auto"/>
              <w:left w:val="single" w:sz="4" w:space="0" w:color="auto"/>
              <w:bottom w:val="single" w:sz="4" w:space="0" w:color="auto"/>
              <w:right w:val="single" w:sz="4" w:space="0" w:color="auto"/>
            </w:tcBorders>
            <w:vAlign w:val="center"/>
          </w:tcPr>
          <w:p w14:paraId="1A6DED9F"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369A1046"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FFD66B4" w14:textId="248FDD01" w:rsidR="00BD3480" w:rsidRPr="007E112E" w:rsidRDefault="00BD3480" w:rsidP="00BD3480">
            <w:pPr>
              <w:rPr>
                <w:rFonts w:ascii="宋体" w:hAnsi="宋体"/>
                <w:szCs w:val="18"/>
              </w:rPr>
            </w:pPr>
            <w:r>
              <w:rPr>
                <w:rFonts w:ascii="宋体" w:hAnsi="宋体" w:hint="eastAsia"/>
              </w:rPr>
              <w:t>a</w:t>
            </w:r>
            <w:r w:rsidRPr="007E112E">
              <w:rPr>
                <w:rFonts w:ascii="宋体" w:hAnsi="宋体"/>
              </w:rPr>
              <w:t>prlcf</w:t>
            </w:r>
          </w:p>
        </w:tc>
        <w:tc>
          <w:tcPr>
            <w:tcW w:w="749" w:type="pct"/>
            <w:tcBorders>
              <w:top w:val="single" w:sz="4" w:space="0" w:color="auto"/>
              <w:left w:val="single" w:sz="4" w:space="0" w:color="auto"/>
              <w:bottom w:val="single" w:sz="4" w:space="0" w:color="auto"/>
              <w:right w:val="single" w:sz="4" w:space="0" w:color="auto"/>
            </w:tcBorders>
            <w:vAlign w:val="center"/>
          </w:tcPr>
          <w:p w14:paraId="5759CAFA" w14:textId="13A7645D"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ACCAC84" w14:textId="2D8ACD9D"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090319AD" w14:textId="3C58B860"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安排入粮仓房</w:t>
            </w:r>
          </w:p>
        </w:tc>
        <w:tc>
          <w:tcPr>
            <w:tcW w:w="1280" w:type="pct"/>
            <w:tcBorders>
              <w:top w:val="single" w:sz="4" w:space="0" w:color="auto"/>
              <w:left w:val="single" w:sz="4" w:space="0" w:color="auto"/>
              <w:bottom w:val="single" w:sz="4" w:space="0" w:color="auto"/>
              <w:right w:val="single" w:sz="4" w:space="0" w:color="auto"/>
            </w:tcBorders>
            <w:vAlign w:val="center"/>
          </w:tcPr>
          <w:p w14:paraId="56FCAD88"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D07D41A"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F6F2D6A" w14:textId="256D80CE" w:rsidR="00BD3480" w:rsidRPr="007E112E" w:rsidRDefault="00BD3480" w:rsidP="00BD3480">
            <w:pPr>
              <w:rPr>
                <w:rFonts w:ascii="宋体" w:hAnsi="宋体"/>
                <w:szCs w:val="18"/>
              </w:rPr>
            </w:pPr>
            <w:r>
              <w:rPr>
                <w:rFonts w:ascii="宋体" w:hAnsi="宋体" w:hint="eastAsia"/>
              </w:rPr>
              <w:t>a</w:t>
            </w:r>
            <w:r w:rsidRPr="007E112E">
              <w:rPr>
                <w:rFonts w:ascii="宋体" w:hAnsi="宋体"/>
              </w:rPr>
              <w:t>prlhw</w:t>
            </w:r>
          </w:p>
        </w:tc>
        <w:tc>
          <w:tcPr>
            <w:tcW w:w="749" w:type="pct"/>
            <w:tcBorders>
              <w:top w:val="single" w:sz="4" w:space="0" w:color="auto"/>
              <w:left w:val="single" w:sz="4" w:space="0" w:color="auto"/>
              <w:bottom w:val="single" w:sz="4" w:space="0" w:color="auto"/>
              <w:right w:val="single" w:sz="4" w:space="0" w:color="auto"/>
            </w:tcBorders>
            <w:vAlign w:val="center"/>
          </w:tcPr>
          <w:p w14:paraId="772E0921" w14:textId="17C20E6B"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C213E16" w14:textId="40FED89A"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625798A6" w14:textId="32A61FCE"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安排入粮货位</w:t>
            </w:r>
          </w:p>
        </w:tc>
        <w:tc>
          <w:tcPr>
            <w:tcW w:w="1280" w:type="pct"/>
            <w:tcBorders>
              <w:top w:val="single" w:sz="4" w:space="0" w:color="auto"/>
              <w:left w:val="single" w:sz="4" w:space="0" w:color="auto"/>
              <w:bottom w:val="single" w:sz="4" w:space="0" w:color="auto"/>
              <w:right w:val="single" w:sz="4" w:space="0" w:color="auto"/>
            </w:tcBorders>
            <w:vAlign w:val="center"/>
          </w:tcPr>
          <w:p w14:paraId="5587FD28"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47DD9511"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060CADB" w14:textId="2F0C1677" w:rsidR="00BD3480" w:rsidRPr="007E112E" w:rsidRDefault="00BD3480" w:rsidP="00BD3480">
            <w:pPr>
              <w:rPr>
                <w:rFonts w:ascii="宋体" w:hAnsi="宋体"/>
                <w:szCs w:val="18"/>
              </w:rPr>
            </w:pPr>
            <w:r>
              <w:rPr>
                <w:rFonts w:ascii="宋体" w:hAnsi="宋体" w:hint="eastAsia"/>
              </w:rPr>
              <w:t>s</w:t>
            </w:r>
            <w:r w:rsidRPr="007E112E">
              <w:rPr>
                <w:rFonts w:ascii="宋体" w:hAnsi="宋体"/>
              </w:rPr>
              <w:t>jrlcf</w:t>
            </w:r>
          </w:p>
        </w:tc>
        <w:tc>
          <w:tcPr>
            <w:tcW w:w="749" w:type="pct"/>
            <w:tcBorders>
              <w:top w:val="single" w:sz="4" w:space="0" w:color="auto"/>
              <w:left w:val="single" w:sz="4" w:space="0" w:color="auto"/>
              <w:bottom w:val="single" w:sz="4" w:space="0" w:color="auto"/>
              <w:right w:val="single" w:sz="4" w:space="0" w:color="auto"/>
            </w:tcBorders>
            <w:vAlign w:val="center"/>
          </w:tcPr>
          <w:p w14:paraId="6C52EC21" w14:textId="0AAFCF0E"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4398D26" w14:textId="0BC85A40"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6EE8B8A7" w14:textId="2A1EEF04"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实际入粮仓房</w:t>
            </w:r>
          </w:p>
        </w:tc>
        <w:tc>
          <w:tcPr>
            <w:tcW w:w="1280" w:type="pct"/>
            <w:tcBorders>
              <w:top w:val="single" w:sz="4" w:space="0" w:color="auto"/>
              <w:left w:val="single" w:sz="4" w:space="0" w:color="auto"/>
              <w:bottom w:val="single" w:sz="4" w:space="0" w:color="auto"/>
              <w:right w:val="single" w:sz="4" w:space="0" w:color="auto"/>
            </w:tcBorders>
            <w:vAlign w:val="center"/>
          </w:tcPr>
          <w:p w14:paraId="7100D44D"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7136CBC1"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AAC9A33" w14:textId="472CFCC4" w:rsidR="00BD3480" w:rsidRPr="007E112E" w:rsidRDefault="00BD3480" w:rsidP="00BD3480">
            <w:pPr>
              <w:rPr>
                <w:rFonts w:ascii="宋体" w:hAnsi="宋体"/>
                <w:szCs w:val="18"/>
              </w:rPr>
            </w:pPr>
            <w:r>
              <w:rPr>
                <w:rFonts w:ascii="宋体" w:hAnsi="宋体" w:hint="eastAsia"/>
              </w:rPr>
              <w:t>s</w:t>
            </w:r>
            <w:r w:rsidRPr="007E112E">
              <w:rPr>
                <w:rFonts w:ascii="宋体" w:hAnsi="宋体"/>
              </w:rPr>
              <w:t>jrlcfnm</w:t>
            </w:r>
          </w:p>
        </w:tc>
        <w:tc>
          <w:tcPr>
            <w:tcW w:w="749" w:type="pct"/>
            <w:tcBorders>
              <w:top w:val="single" w:sz="4" w:space="0" w:color="auto"/>
              <w:left w:val="single" w:sz="4" w:space="0" w:color="auto"/>
              <w:bottom w:val="single" w:sz="4" w:space="0" w:color="auto"/>
              <w:right w:val="single" w:sz="4" w:space="0" w:color="auto"/>
            </w:tcBorders>
            <w:vAlign w:val="center"/>
          </w:tcPr>
          <w:p w14:paraId="6AA45504" w14:textId="15A6F7B2"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D5E6706" w14:textId="203AF59C"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69A33296" w14:textId="7FC4235F"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实际入粮仓房内码</w:t>
            </w:r>
          </w:p>
        </w:tc>
        <w:tc>
          <w:tcPr>
            <w:tcW w:w="1280" w:type="pct"/>
            <w:tcBorders>
              <w:top w:val="single" w:sz="4" w:space="0" w:color="auto"/>
              <w:left w:val="single" w:sz="4" w:space="0" w:color="auto"/>
              <w:bottom w:val="single" w:sz="4" w:space="0" w:color="auto"/>
              <w:right w:val="single" w:sz="4" w:space="0" w:color="auto"/>
            </w:tcBorders>
            <w:vAlign w:val="center"/>
          </w:tcPr>
          <w:p w14:paraId="34D8836D"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3CF98B85"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E339F2D" w14:textId="5B5E3B7A" w:rsidR="00BD3480" w:rsidRPr="007E112E" w:rsidRDefault="00BD3480" w:rsidP="00BD3480">
            <w:pPr>
              <w:rPr>
                <w:rFonts w:ascii="宋体" w:hAnsi="宋体"/>
                <w:szCs w:val="18"/>
              </w:rPr>
            </w:pPr>
            <w:r>
              <w:rPr>
                <w:rFonts w:ascii="宋体" w:hAnsi="宋体" w:hint="eastAsia"/>
              </w:rPr>
              <w:t>s</w:t>
            </w:r>
            <w:r w:rsidRPr="007E112E">
              <w:rPr>
                <w:rFonts w:ascii="宋体" w:hAnsi="宋体"/>
              </w:rPr>
              <w:t>jrlhw</w:t>
            </w:r>
          </w:p>
        </w:tc>
        <w:tc>
          <w:tcPr>
            <w:tcW w:w="749" w:type="pct"/>
            <w:tcBorders>
              <w:top w:val="single" w:sz="4" w:space="0" w:color="auto"/>
              <w:left w:val="single" w:sz="4" w:space="0" w:color="auto"/>
              <w:bottom w:val="single" w:sz="4" w:space="0" w:color="auto"/>
              <w:right w:val="single" w:sz="4" w:space="0" w:color="auto"/>
            </w:tcBorders>
            <w:vAlign w:val="center"/>
          </w:tcPr>
          <w:p w14:paraId="7D6E691F" w14:textId="41793690"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FC3BA0F" w14:textId="10ED2988"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62C58539" w14:textId="228DF930"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实际入粮货位</w:t>
            </w:r>
          </w:p>
        </w:tc>
        <w:tc>
          <w:tcPr>
            <w:tcW w:w="1280" w:type="pct"/>
            <w:tcBorders>
              <w:top w:val="single" w:sz="4" w:space="0" w:color="auto"/>
              <w:left w:val="single" w:sz="4" w:space="0" w:color="auto"/>
              <w:bottom w:val="single" w:sz="4" w:space="0" w:color="auto"/>
              <w:right w:val="single" w:sz="4" w:space="0" w:color="auto"/>
            </w:tcBorders>
            <w:vAlign w:val="center"/>
          </w:tcPr>
          <w:p w14:paraId="4E94C940"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7F43ECAA"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C6A3D0A" w14:textId="6827A17F" w:rsidR="00BD3480" w:rsidRPr="007E112E" w:rsidRDefault="00BD3480" w:rsidP="00BD3480">
            <w:pPr>
              <w:rPr>
                <w:rFonts w:ascii="宋体" w:hAnsi="宋体"/>
                <w:szCs w:val="18"/>
              </w:rPr>
            </w:pPr>
            <w:r>
              <w:rPr>
                <w:rFonts w:ascii="宋体" w:hAnsi="宋体" w:hint="eastAsia"/>
              </w:rPr>
              <w:t>s</w:t>
            </w:r>
            <w:r w:rsidRPr="007E112E">
              <w:rPr>
                <w:rFonts w:ascii="宋体" w:hAnsi="宋体"/>
              </w:rPr>
              <w:t>jrlhwnm</w:t>
            </w:r>
          </w:p>
        </w:tc>
        <w:tc>
          <w:tcPr>
            <w:tcW w:w="749" w:type="pct"/>
            <w:tcBorders>
              <w:top w:val="single" w:sz="4" w:space="0" w:color="auto"/>
              <w:left w:val="single" w:sz="4" w:space="0" w:color="auto"/>
              <w:bottom w:val="single" w:sz="4" w:space="0" w:color="auto"/>
              <w:right w:val="single" w:sz="4" w:space="0" w:color="auto"/>
            </w:tcBorders>
            <w:vAlign w:val="center"/>
          </w:tcPr>
          <w:p w14:paraId="22B48CAA" w14:textId="622F166A"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03851C0B" w14:textId="755F014C"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24919403" w14:textId="3B9D5BB6"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实际入粮货位内码</w:t>
            </w:r>
          </w:p>
        </w:tc>
        <w:tc>
          <w:tcPr>
            <w:tcW w:w="1280" w:type="pct"/>
            <w:tcBorders>
              <w:top w:val="single" w:sz="4" w:space="0" w:color="auto"/>
              <w:left w:val="single" w:sz="4" w:space="0" w:color="auto"/>
              <w:bottom w:val="single" w:sz="4" w:space="0" w:color="auto"/>
              <w:right w:val="single" w:sz="4" w:space="0" w:color="auto"/>
            </w:tcBorders>
            <w:vAlign w:val="center"/>
          </w:tcPr>
          <w:p w14:paraId="7FE7EB89"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0CF85CDB"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6BDB265F" w14:textId="5AB41CA5" w:rsidR="00BD3480" w:rsidRPr="007E112E" w:rsidRDefault="00BD3480" w:rsidP="00BD3480">
            <w:pPr>
              <w:rPr>
                <w:rFonts w:ascii="宋体" w:hAnsi="宋体"/>
                <w:szCs w:val="18"/>
              </w:rPr>
            </w:pPr>
            <w:r>
              <w:rPr>
                <w:rFonts w:ascii="宋体" w:hAnsi="宋体" w:hint="eastAsia"/>
              </w:rPr>
              <w:t>b</w:t>
            </w:r>
            <w:r w:rsidRPr="007E112E">
              <w:rPr>
                <w:rFonts w:ascii="宋体" w:hAnsi="宋体"/>
              </w:rPr>
              <w:t>gy</w:t>
            </w:r>
          </w:p>
        </w:tc>
        <w:tc>
          <w:tcPr>
            <w:tcW w:w="749" w:type="pct"/>
            <w:tcBorders>
              <w:top w:val="single" w:sz="4" w:space="0" w:color="auto"/>
              <w:left w:val="single" w:sz="4" w:space="0" w:color="auto"/>
              <w:bottom w:val="single" w:sz="4" w:space="0" w:color="auto"/>
              <w:right w:val="single" w:sz="4" w:space="0" w:color="auto"/>
            </w:tcBorders>
            <w:vAlign w:val="center"/>
          </w:tcPr>
          <w:p w14:paraId="515C0B03" w14:textId="437BD41F"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31F5FB6" w14:textId="58C1B7F8"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75A798FD" w14:textId="1ED43494"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保管员</w:t>
            </w:r>
          </w:p>
        </w:tc>
        <w:tc>
          <w:tcPr>
            <w:tcW w:w="1280" w:type="pct"/>
            <w:tcBorders>
              <w:top w:val="single" w:sz="4" w:space="0" w:color="auto"/>
              <w:left w:val="single" w:sz="4" w:space="0" w:color="auto"/>
              <w:bottom w:val="single" w:sz="4" w:space="0" w:color="auto"/>
              <w:right w:val="single" w:sz="4" w:space="0" w:color="auto"/>
            </w:tcBorders>
            <w:vAlign w:val="center"/>
          </w:tcPr>
          <w:p w14:paraId="39A513E0"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F822954"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2F0F074A" w14:textId="20AAA278" w:rsidR="00BD3480" w:rsidRPr="007E112E" w:rsidRDefault="00BD3480" w:rsidP="00BD3480">
            <w:pPr>
              <w:rPr>
                <w:rFonts w:ascii="宋体" w:hAnsi="宋体"/>
                <w:szCs w:val="18"/>
              </w:rPr>
            </w:pPr>
            <w:r>
              <w:rPr>
                <w:rFonts w:ascii="宋体" w:hAnsi="宋体" w:hint="eastAsia"/>
              </w:rPr>
              <w:t>b</w:t>
            </w:r>
            <w:r w:rsidRPr="007E112E">
              <w:rPr>
                <w:rFonts w:ascii="宋体" w:hAnsi="宋体"/>
              </w:rPr>
              <w:t>gyks</w:t>
            </w:r>
          </w:p>
        </w:tc>
        <w:tc>
          <w:tcPr>
            <w:tcW w:w="749" w:type="pct"/>
            <w:tcBorders>
              <w:top w:val="single" w:sz="4" w:space="0" w:color="auto"/>
              <w:left w:val="single" w:sz="4" w:space="0" w:color="auto"/>
              <w:bottom w:val="single" w:sz="4" w:space="0" w:color="auto"/>
              <w:right w:val="single" w:sz="4" w:space="0" w:color="auto"/>
            </w:tcBorders>
            <w:vAlign w:val="center"/>
          </w:tcPr>
          <w:p w14:paraId="6E977187" w14:textId="00858D85"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2EB4B78" w14:textId="34A10F48"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57BB0525" w14:textId="4DF1D4FA"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保管员扣水</w:t>
            </w:r>
          </w:p>
        </w:tc>
        <w:tc>
          <w:tcPr>
            <w:tcW w:w="1280" w:type="pct"/>
            <w:tcBorders>
              <w:top w:val="single" w:sz="4" w:space="0" w:color="auto"/>
              <w:left w:val="single" w:sz="4" w:space="0" w:color="auto"/>
              <w:bottom w:val="single" w:sz="4" w:space="0" w:color="auto"/>
              <w:right w:val="single" w:sz="4" w:space="0" w:color="auto"/>
            </w:tcBorders>
            <w:vAlign w:val="center"/>
          </w:tcPr>
          <w:p w14:paraId="3CC15261"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1580277B"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F787068" w14:textId="008E8B8B" w:rsidR="00BD3480" w:rsidRPr="007E112E" w:rsidRDefault="00BD3480" w:rsidP="00BD3480">
            <w:pPr>
              <w:rPr>
                <w:rFonts w:ascii="宋体" w:hAnsi="宋体"/>
                <w:szCs w:val="18"/>
              </w:rPr>
            </w:pPr>
            <w:r>
              <w:rPr>
                <w:rFonts w:ascii="宋体" w:hAnsi="宋体" w:hint="eastAsia"/>
              </w:rPr>
              <w:t>b</w:t>
            </w:r>
            <w:r w:rsidRPr="007E112E">
              <w:rPr>
                <w:rFonts w:ascii="宋体" w:hAnsi="宋体"/>
              </w:rPr>
              <w:t>gykz</w:t>
            </w:r>
          </w:p>
        </w:tc>
        <w:tc>
          <w:tcPr>
            <w:tcW w:w="749" w:type="pct"/>
            <w:tcBorders>
              <w:top w:val="single" w:sz="4" w:space="0" w:color="auto"/>
              <w:left w:val="single" w:sz="4" w:space="0" w:color="auto"/>
              <w:bottom w:val="single" w:sz="4" w:space="0" w:color="auto"/>
              <w:right w:val="single" w:sz="4" w:space="0" w:color="auto"/>
            </w:tcBorders>
            <w:vAlign w:val="center"/>
          </w:tcPr>
          <w:p w14:paraId="6A7D070B" w14:textId="1E92DC25"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98412DA" w14:textId="5C24D89D"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3AD41794" w14:textId="51845209"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保管员扣杂</w:t>
            </w:r>
          </w:p>
        </w:tc>
        <w:tc>
          <w:tcPr>
            <w:tcW w:w="1280" w:type="pct"/>
            <w:tcBorders>
              <w:top w:val="single" w:sz="4" w:space="0" w:color="auto"/>
              <w:left w:val="single" w:sz="4" w:space="0" w:color="auto"/>
              <w:bottom w:val="single" w:sz="4" w:space="0" w:color="auto"/>
              <w:right w:val="single" w:sz="4" w:space="0" w:color="auto"/>
            </w:tcBorders>
            <w:vAlign w:val="center"/>
          </w:tcPr>
          <w:p w14:paraId="75994F32"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396095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07745F7" w14:textId="5181554D" w:rsidR="00BD3480" w:rsidRPr="007E112E" w:rsidRDefault="00BD3480" w:rsidP="00BD3480">
            <w:pPr>
              <w:rPr>
                <w:rFonts w:ascii="宋体" w:hAnsi="宋体"/>
                <w:szCs w:val="18"/>
              </w:rPr>
            </w:pPr>
            <w:r>
              <w:rPr>
                <w:rFonts w:ascii="宋体" w:hAnsi="宋体" w:hint="eastAsia"/>
              </w:rPr>
              <w:t>b</w:t>
            </w:r>
            <w:r w:rsidRPr="007E112E">
              <w:rPr>
                <w:rFonts w:ascii="宋体" w:hAnsi="宋体"/>
              </w:rPr>
              <w:t>gyyj</w:t>
            </w:r>
          </w:p>
        </w:tc>
        <w:tc>
          <w:tcPr>
            <w:tcW w:w="749" w:type="pct"/>
            <w:tcBorders>
              <w:top w:val="single" w:sz="4" w:space="0" w:color="auto"/>
              <w:left w:val="single" w:sz="4" w:space="0" w:color="auto"/>
              <w:bottom w:val="single" w:sz="4" w:space="0" w:color="auto"/>
              <w:right w:val="single" w:sz="4" w:space="0" w:color="auto"/>
            </w:tcBorders>
            <w:vAlign w:val="center"/>
          </w:tcPr>
          <w:p w14:paraId="2AC3FBFC" w14:textId="03142D18"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BA6B1B6" w14:textId="0521F1A1"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04FC71AE" w14:textId="5C4C0D97"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保管员意见</w:t>
            </w:r>
          </w:p>
        </w:tc>
        <w:tc>
          <w:tcPr>
            <w:tcW w:w="1280" w:type="pct"/>
            <w:tcBorders>
              <w:top w:val="single" w:sz="4" w:space="0" w:color="auto"/>
              <w:left w:val="single" w:sz="4" w:space="0" w:color="auto"/>
              <w:bottom w:val="single" w:sz="4" w:space="0" w:color="auto"/>
              <w:right w:val="single" w:sz="4" w:space="0" w:color="auto"/>
            </w:tcBorders>
            <w:vAlign w:val="center"/>
          </w:tcPr>
          <w:p w14:paraId="63A1DC87"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060CD98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DF18129" w14:textId="7A650A6F" w:rsidR="00BD3480" w:rsidRPr="007E112E" w:rsidRDefault="00BD3480" w:rsidP="00BD3480">
            <w:pPr>
              <w:rPr>
                <w:rFonts w:ascii="宋体" w:hAnsi="宋体"/>
                <w:szCs w:val="18"/>
              </w:rPr>
            </w:pPr>
            <w:r>
              <w:rPr>
                <w:rFonts w:ascii="宋体" w:hAnsi="宋体" w:hint="eastAsia"/>
              </w:rPr>
              <w:t>h</w:t>
            </w:r>
            <w:r w:rsidRPr="007E112E">
              <w:rPr>
                <w:rFonts w:ascii="宋体" w:hAnsi="宋体"/>
              </w:rPr>
              <w:t>gklbl</w:t>
            </w:r>
          </w:p>
        </w:tc>
        <w:tc>
          <w:tcPr>
            <w:tcW w:w="749" w:type="pct"/>
            <w:tcBorders>
              <w:top w:val="single" w:sz="4" w:space="0" w:color="auto"/>
              <w:left w:val="single" w:sz="4" w:space="0" w:color="auto"/>
              <w:bottom w:val="single" w:sz="4" w:space="0" w:color="auto"/>
              <w:right w:val="single" w:sz="4" w:space="0" w:color="auto"/>
            </w:tcBorders>
            <w:vAlign w:val="center"/>
          </w:tcPr>
          <w:p w14:paraId="74F4D5F6" w14:textId="3812B2CB"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FC136ED" w14:textId="168007B5"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626505FA" w14:textId="6CB25064"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烘干扣量比例</w:t>
            </w:r>
          </w:p>
        </w:tc>
        <w:tc>
          <w:tcPr>
            <w:tcW w:w="1280" w:type="pct"/>
            <w:tcBorders>
              <w:top w:val="single" w:sz="4" w:space="0" w:color="auto"/>
              <w:left w:val="single" w:sz="4" w:space="0" w:color="auto"/>
              <w:bottom w:val="single" w:sz="4" w:space="0" w:color="auto"/>
              <w:right w:val="single" w:sz="4" w:space="0" w:color="auto"/>
            </w:tcBorders>
            <w:vAlign w:val="center"/>
          </w:tcPr>
          <w:p w14:paraId="58A3269A"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363FAC32"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6020C5A" w14:textId="01491092" w:rsidR="00BD3480" w:rsidRPr="007E112E" w:rsidRDefault="00BD3480" w:rsidP="00BD3480">
            <w:pPr>
              <w:rPr>
                <w:rFonts w:ascii="宋体" w:hAnsi="宋体"/>
                <w:szCs w:val="18"/>
              </w:rPr>
            </w:pPr>
            <w:r>
              <w:rPr>
                <w:rFonts w:ascii="宋体" w:hAnsi="宋体" w:hint="eastAsia"/>
              </w:rPr>
              <w:t>h</w:t>
            </w:r>
            <w:r w:rsidRPr="007E112E">
              <w:rPr>
                <w:rFonts w:ascii="宋体" w:hAnsi="宋体"/>
              </w:rPr>
              <w:t>gkl</w:t>
            </w:r>
          </w:p>
        </w:tc>
        <w:tc>
          <w:tcPr>
            <w:tcW w:w="749" w:type="pct"/>
            <w:tcBorders>
              <w:top w:val="single" w:sz="4" w:space="0" w:color="auto"/>
              <w:left w:val="single" w:sz="4" w:space="0" w:color="auto"/>
              <w:bottom w:val="single" w:sz="4" w:space="0" w:color="auto"/>
              <w:right w:val="single" w:sz="4" w:space="0" w:color="auto"/>
            </w:tcBorders>
            <w:vAlign w:val="center"/>
          </w:tcPr>
          <w:p w14:paraId="07A0994A" w14:textId="4061F95E"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7254F06" w14:textId="4C86D879"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2D557A4A" w14:textId="0FC2F3CF"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烘干扣量</w:t>
            </w:r>
          </w:p>
        </w:tc>
        <w:tc>
          <w:tcPr>
            <w:tcW w:w="1280" w:type="pct"/>
            <w:tcBorders>
              <w:top w:val="single" w:sz="4" w:space="0" w:color="auto"/>
              <w:left w:val="single" w:sz="4" w:space="0" w:color="auto"/>
              <w:bottom w:val="single" w:sz="4" w:space="0" w:color="auto"/>
              <w:right w:val="single" w:sz="4" w:space="0" w:color="auto"/>
            </w:tcBorders>
            <w:vAlign w:val="center"/>
          </w:tcPr>
          <w:p w14:paraId="43412BF2" w14:textId="20FCFB51"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BD3480" w:rsidRPr="007E112E" w14:paraId="5CCA24B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3BDC65E" w14:textId="7D6B3B63" w:rsidR="00BD3480" w:rsidRPr="007E112E" w:rsidRDefault="00BD3480" w:rsidP="00BD3480">
            <w:pPr>
              <w:rPr>
                <w:rFonts w:ascii="宋体" w:hAnsi="宋体"/>
                <w:szCs w:val="18"/>
              </w:rPr>
            </w:pPr>
            <w:r>
              <w:rPr>
                <w:rFonts w:ascii="宋体" w:hAnsi="宋体" w:hint="eastAsia"/>
              </w:rPr>
              <w:t>q</w:t>
            </w:r>
            <w:r w:rsidRPr="007E112E">
              <w:rPr>
                <w:rFonts w:ascii="宋体" w:hAnsi="宋体"/>
              </w:rPr>
              <w:t>tkl</w:t>
            </w:r>
          </w:p>
        </w:tc>
        <w:tc>
          <w:tcPr>
            <w:tcW w:w="749" w:type="pct"/>
            <w:tcBorders>
              <w:top w:val="single" w:sz="4" w:space="0" w:color="auto"/>
              <w:left w:val="single" w:sz="4" w:space="0" w:color="auto"/>
              <w:bottom w:val="single" w:sz="4" w:space="0" w:color="auto"/>
              <w:right w:val="single" w:sz="4" w:space="0" w:color="auto"/>
            </w:tcBorders>
            <w:vAlign w:val="center"/>
          </w:tcPr>
          <w:p w14:paraId="626FD392" w14:textId="09A85542"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714768E" w14:textId="5B1CFE3C"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671522B7" w14:textId="450FF9D5"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其他扣量</w:t>
            </w:r>
          </w:p>
        </w:tc>
        <w:tc>
          <w:tcPr>
            <w:tcW w:w="1280" w:type="pct"/>
            <w:tcBorders>
              <w:top w:val="single" w:sz="4" w:space="0" w:color="auto"/>
              <w:left w:val="single" w:sz="4" w:space="0" w:color="auto"/>
              <w:bottom w:val="single" w:sz="4" w:space="0" w:color="auto"/>
              <w:right w:val="single" w:sz="4" w:space="0" w:color="auto"/>
            </w:tcBorders>
            <w:vAlign w:val="center"/>
          </w:tcPr>
          <w:p w14:paraId="30E1AD82" w14:textId="5A198B2C"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BD3480" w:rsidRPr="007E112E" w14:paraId="62B28499"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1EEC403" w14:textId="3F834B0F" w:rsidR="00BD3480" w:rsidRPr="007E112E" w:rsidRDefault="00BD3480" w:rsidP="00BD3480">
            <w:pPr>
              <w:rPr>
                <w:rFonts w:ascii="宋体" w:hAnsi="宋体"/>
                <w:szCs w:val="18"/>
              </w:rPr>
            </w:pPr>
            <w:r>
              <w:rPr>
                <w:rFonts w:ascii="宋体" w:hAnsi="宋体" w:hint="eastAsia"/>
              </w:rPr>
              <w:t>k</w:t>
            </w:r>
            <w:r w:rsidRPr="007E112E">
              <w:rPr>
                <w:rFonts w:ascii="宋体" w:hAnsi="宋体"/>
              </w:rPr>
              <w:t>lqjz</w:t>
            </w:r>
          </w:p>
        </w:tc>
        <w:tc>
          <w:tcPr>
            <w:tcW w:w="749" w:type="pct"/>
            <w:tcBorders>
              <w:top w:val="single" w:sz="4" w:space="0" w:color="auto"/>
              <w:left w:val="single" w:sz="4" w:space="0" w:color="auto"/>
              <w:bottom w:val="single" w:sz="4" w:space="0" w:color="auto"/>
              <w:right w:val="single" w:sz="4" w:space="0" w:color="auto"/>
            </w:tcBorders>
            <w:vAlign w:val="center"/>
          </w:tcPr>
          <w:p w14:paraId="4FE290E3" w14:textId="19DB6ABE"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1DD4096" w14:textId="268F2220"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60039873" w14:textId="10F02B9C"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扣量前净重</w:t>
            </w:r>
          </w:p>
        </w:tc>
        <w:tc>
          <w:tcPr>
            <w:tcW w:w="1280" w:type="pct"/>
            <w:tcBorders>
              <w:top w:val="single" w:sz="4" w:space="0" w:color="auto"/>
              <w:left w:val="single" w:sz="4" w:space="0" w:color="auto"/>
              <w:bottom w:val="single" w:sz="4" w:space="0" w:color="auto"/>
              <w:right w:val="single" w:sz="4" w:space="0" w:color="auto"/>
            </w:tcBorders>
            <w:vAlign w:val="center"/>
          </w:tcPr>
          <w:p w14:paraId="04FC6B71" w14:textId="6ABC6FCA"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BD3480" w:rsidRPr="007E112E" w14:paraId="748DC52A"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595C469" w14:textId="6B8025ED" w:rsidR="00BD3480" w:rsidRPr="007E112E" w:rsidRDefault="00BD3480" w:rsidP="00BD3480">
            <w:pPr>
              <w:rPr>
                <w:rFonts w:ascii="宋体" w:hAnsi="宋体"/>
                <w:szCs w:val="18"/>
              </w:rPr>
            </w:pPr>
            <w:r>
              <w:rPr>
                <w:rFonts w:ascii="宋体" w:hAnsi="宋体" w:hint="eastAsia"/>
              </w:rPr>
              <w:t>j</w:t>
            </w:r>
            <w:r w:rsidRPr="007E112E">
              <w:rPr>
                <w:rFonts w:ascii="宋体" w:hAnsi="宋体"/>
              </w:rPr>
              <w:t>sr</w:t>
            </w:r>
          </w:p>
        </w:tc>
        <w:tc>
          <w:tcPr>
            <w:tcW w:w="749" w:type="pct"/>
            <w:tcBorders>
              <w:top w:val="single" w:sz="4" w:space="0" w:color="auto"/>
              <w:left w:val="single" w:sz="4" w:space="0" w:color="auto"/>
              <w:bottom w:val="single" w:sz="4" w:space="0" w:color="auto"/>
              <w:right w:val="single" w:sz="4" w:space="0" w:color="auto"/>
            </w:tcBorders>
            <w:vAlign w:val="center"/>
          </w:tcPr>
          <w:p w14:paraId="0D9CE064" w14:textId="119AC37B"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65913B3" w14:textId="0694C051"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2559CC9" w14:textId="68C5C13B"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结算人</w:t>
            </w:r>
          </w:p>
        </w:tc>
        <w:tc>
          <w:tcPr>
            <w:tcW w:w="1280" w:type="pct"/>
            <w:tcBorders>
              <w:top w:val="single" w:sz="4" w:space="0" w:color="auto"/>
              <w:left w:val="single" w:sz="4" w:space="0" w:color="auto"/>
              <w:bottom w:val="single" w:sz="4" w:space="0" w:color="auto"/>
              <w:right w:val="single" w:sz="4" w:space="0" w:color="auto"/>
            </w:tcBorders>
            <w:vAlign w:val="center"/>
          </w:tcPr>
          <w:p w14:paraId="196C8DEF"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60307698"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DD1D710" w14:textId="4D6F3A72" w:rsidR="00BD3480" w:rsidRPr="007E112E" w:rsidRDefault="00BD3480" w:rsidP="00BD3480">
            <w:pPr>
              <w:rPr>
                <w:rFonts w:ascii="宋体" w:hAnsi="宋体"/>
                <w:szCs w:val="18"/>
              </w:rPr>
            </w:pPr>
            <w:r>
              <w:rPr>
                <w:rFonts w:ascii="宋体" w:hAnsi="宋体" w:hint="eastAsia"/>
              </w:rPr>
              <w:t>j</w:t>
            </w:r>
            <w:r w:rsidRPr="007E112E">
              <w:rPr>
                <w:rFonts w:ascii="宋体" w:hAnsi="宋体"/>
              </w:rPr>
              <w:t>ssj</w:t>
            </w:r>
          </w:p>
        </w:tc>
        <w:tc>
          <w:tcPr>
            <w:tcW w:w="749" w:type="pct"/>
            <w:tcBorders>
              <w:top w:val="single" w:sz="4" w:space="0" w:color="auto"/>
              <w:left w:val="single" w:sz="4" w:space="0" w:color="auto"/>
              <w:bottom w:val="single" w:sz="4" w:space="0" w:color="auto"/>
              <w:right w:val="single" w:sz="4" w:space="0" w:color="auto"/>
            </w:tcBorders>
            <w:vAlign w:val="center"/>
          </w:tcPr>
          <w:p w14:paraId="763475EC" w14:textId="794A11F5"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59CDB57" w14:textId="13A29C60" w:rsidR="00BD3480" w:rsidRPr="007E112E" w:rsidRDefault="00BD3480" w:rsidP="00BD3480">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7D977523" w14:textId="0592F22B"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结算时间</w:t>
            </w:r>
          </w:p>
        </w:tc>
        <w:tc>
          <w:tcPr>
            <w:tcW w:w="1280" w:type="pct"/>
            <w:tcBorders>
              <w:top w:val="single" w:sz="4" w:space="0" w:color="auto"/>
              <w:left w:val="single" w:sz="4" w:space="0" w:color="auto"/>
              <w:bottom w:val="single" w:sz="4" w:space="0" w:color="auto"/>
              <w:right w:val="single" w:sz="4" w:space="0" w:color="auto"/>
            </w:tcBorders>
            <w:vAlign w:val="center"/>
          </w:tcPr>
          <w:p w14:paraId="3675CC6E" w14:textId="1C4424DB" w:rsidR="00BD3480" w:rsidRPr="007E112E" w:rsidRDefault="00BD3480" w:rsidP="00BD3480">
            <w:pPr>
              <w:widowControl/>
              <w:jc w:val="left"/>
              <w:rPr>
                <w:rFonts w:ascii="宋体" w:hAnsi="宋体" w:cs="Courier New"/>
                <w:color w:val="000000"/>
                <w:kern w:val="0"/>
                <w:szCs w:val="18"/>
              </w:rPr>
            </w:pPr>
            <w:r>
              <w:rPr>
                <w:rFonts w:ascii="宋体" w:hAnsi="宋体" w:hint="eastAsia"/>
              </w:rPr>
              <w:t>yyyyMMdd HHmmss</w:t>
            </w:r>
          </w:p>
        </w:tc>
      </w:tr>
      <w:tr w:rsidR="00BD3480" w:rsidRPr="007E112E" w14:paraId="2DB5BF27"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E428EDE" w14:textId="1785818E" w:rsidR="00BD3480" w:rsidRPr="007E112E" w:rsidRDefault="00BD3480" w:rsidP="00BD3480">
            <w:pPr>
              <w:rPr>
                <w:rFonts w:ascii="宋体" w:hAnsi="宋体"/>
                <w:szCs w:val="18"/>
              </w:rPr>
            </w:pPr>
            <w:r>
              <w:rPr>
                <w:rFonts w:ascii="宋体" w:hAnsi="宋体" w:hint="eastAsia"/>
              </w:rPr>
              <w:t>j</w:t>
            </w:r>
            <w:r w:rsidRPr="007E112E">
              <w:rPr>
                <w:rFonts w:ascii="宋体" w:hAnsi="宋体"/>
              </w:rPr>
              <w:t>sjz</w:t>
            </w:r>
          </w:p>
        </w:tc>
        <w:tc>
          <w:tcPr>
            <w:tcW w:w="749" w:type="pct"/>
            <w:tcBorders>
              <w:top w:val="single" w:sz="4" w:space="0" w:color="auto"/>
              <w:left w:val="single" w:sz="4" w:space="0" w:color="auto"/>
              <w:bottom w:val="single" w:sz="4" w:space="0" w:color="auto"/>
              <w:right w:val="single" w:sz="4" w:space="0" w:color="auto"/>
            </w:tcBorders>
            <w:vAlign w:val="center"/>
          </w:tcPr>
          <w:p w14:paraId="1A6FB8D6" w14:textId="299FE0C3"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B12A995" w14:textId="5D53B9FE"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260089AE" w14:textId="71610727"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结算净重</w:t>
            </w:r>
          </w:p>
        </w:tc>
        <w:tc>
          <w:tcPr>
            <w:tcW w:w="1280" w:type="pct"/>
            <w:tcBorders>
              <w:top w:val="single" w:sz="4" w:space="0" w:color="auto"/>
              <w:left w:val="single" w:sz="4" w:space="0" w:color="auto"/>
              <w:bottom w:val="single" w:sz="4" w:space="0" w:color="auto"/>
              <w:right w:val="single" w:sz="4" w:space="0" w:color="auto"/>
            </w:tcBorders>
            <w:vAlign w:val="center"/>
          </w:tcPr>
          <w:p w14:paraId="7DAE95CC" w14:textId="590883B7"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BD3480" w:rsidRPr="007E112E" w14:paraId="6C07665E"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0730161" w14:textId="49230AB3" w:rsidR="00BD3480" w:rsidRPr="007E112E" w:rsidRDefault="00BD3480" w:rsidP="00BD3480">
            <w:pPr>
              <w:rPr>
                <w:rFonts w:ascii="宋体" w:hAnsi="宋体"/>
                <w:szCs w:val="18"/>
              </w:rPr>
            </w:pPr>
            <w:r>
              <w:rPr>
                <w:rFonts w:ascii="宋体" w:hAnsi="宋体" w:hint="eastAsia"/>
              </w:rPr>
              <w:t>k</w:t>
            </w:r>
            <w:r w:rsidRPr="007E112E">
              <w:rPr>
                <w:rFonts w:ascii="宋体" w:hAnsi="宋体"/>
              </w:rPr>
              <w:t>lhjz</w:t>
            </w:r>
          </w:p>
        </w:tc>
        <w:tc>
          <w:tcPr>
            <w:tcW w:w="749" w:type="pct"/>
            <w:tcBorders>
              <w:top w:val="single" w:sz="4" w:space="0" w:color="auto"/>
              <w:left w:val="single" w:sz="4" w:space="0" w:color="auto"/>
              <w:bottom w:val="single" w:sz="4" w:space="0" w:color="auto"/>
              <w:right w:val="single" w:sz="4" w:space="0" w:color="auto"/>
            </w:tcBorders>
            <w:vAlign w:val="center"/>
          </w:tcPr>
          <w:p w14:paraId="4708A148" w14:textId="757E5CF2"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1202617" w14:textId="2C046606"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39621F84" w14:textId="325C5177"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扣量后净重</w:t>
            </w:r>
          </w:p>
        </w:tc>
        <w:tc>
          <w:tcPr>
            <w:tcW w:w="1280" w:type="pct"/>
            <w:tcBorders>
              <w:top w:val="single" w:sz="4" w:space="0" w:color="auto"/>
              <w:left w:val="single" w:sz="4" w:space="0" w:color="auto"/>
              <w:bottom w:val="single" w:sz="4" w:space="0" w:color="auto"/>
              <w:right w:val="single" w:sz="4" w:space="0" w:color="auto"/>
            </w:tcBorders>
            <w:vAlign w:val="center"/>
          </w:tcPr>
          <w:p w14:paraId="045FD8A8" w14:textId="36B1F78C"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BD3480" w:rsidRPr="007E112E" w14:paraId="3FEA5117"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2EF0CF8" w14:textId="1D1B6B4A" w:rsidR="00BD3480" w:rsidRPr="007E112E" w:rsidRDefault="00BD3480" w:rsidP="00BD3480">
            <w:pPr>
              <w:rPr>
                <w:rFonts w:ascii="宋体" w:hAnsi="宋体"/>
                <w:szCs w:val="18"/>
              </w:rPr>
            </w:pPr>
            <w:r>
              <w:rPr>
                <w:rFonts w:ascii="宋体" w:hAnsi="宋体" w:hint="eastAsia"/>
              </w:rPr>
              <w:t>j</w:t>
            </w:r>
            <w:r w:rsidRPr="007E112E">
              <w:rPr>
                <w:rFonts w:ascii="宋体" w:hAnsi="宋体"/>
              </w:rPr>
              <w:t>sdj</w:t>
            </w:r>
          </w:p>
        </w:tc>
        <w:tc>
          <w:tcPr>
            <w:tcW w:w="749" w:type="pct"/>
            <w:tcBorders>
              <w:top w:val="single" w:sz="4" w:space="0" w:color="auto"/>
              <w:left w:val="single" w:sz="4" w:space="0" w:color="auto"/>
              <w:bottom w:val="single" w:sz="4" w:space="0" w:color="auto"/>
              <w:right w:val="single" w:sz="4" w:space="0" w:color="auto"/>
            </w:tcBorders>
            <w:vAlign w:val="center"/>
          </w:tcPr>
          <w:p w14:paraId="57D18ACA" w14:textId="0BC0B464"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1CC65B99" w14:textId="5F184C79"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00B4CBDC" w14:textId="1AAE0418"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结算单价</w:t>
            </w:r>
          </w:p>
        </w:tc>
        <w:tc>
          <w:tcPr>
            <w:tcW w:w="1280" w:type="pct"/>
            <w:tcBorders>
              <w:top w:val="single" w:sz="4" w:space="0" w:color="auto"/>
              <w:left w:val="single" w:sz="4" w:space="0" w:color="auto"/>
              <w:bottom w:val="single" w:sz="4" w:space="0" w:color="auto"/>
              <w:right w:val="single" w:sz="4" w:space="0" w:color="auto"/>
            </w:tcBorders>
            <w:vAlign w:val="center"/>
          </w:tcPr>
          <w:p w14:paraId="32FD7124" w14:textId="217A452C"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元</w:t>
            </w:r>
            <w:r>
              <w:rPr>
                <w:rFonts w:ascii="宋体" w:hAnsi="宋体" w:cs="Courier New" w:hint="eastAsia"/>
                <w:color w:val="000000"/>
                <w:kern w:val="0"/>
                <w:szCs w:val="18"/>
              </w:rPr>
              <w:t>/千克</w:t>
            </w:r>
          </w:p>
        </w:tc>
      </w:tr>
      <w:tr w:rsidR="00BD3480" w:rsidRPr="007E112E" w14:paraId="03FA2092"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B35AAA0" w14:textId="68FEB78E" w:rsidR="00BD3480" w:rsidRPr="007E112E" w:rsidRDefault="00BD3480" w:rsidP="00BD3480">
            <w:pPr>
              <w:rPr>
                <w:rFonts w:ascii="宋体" w:hAnsi="宋体"/>
                <w:szCs w:val="18"/>
              </w:rPr>
            </w:pPr>
            <w:r>
              <w:rPr>
                <w:rFonts w:ascii="宋体" w:hAnsi="宋体" w:hint="eastAsia"/>
              </w:rPr>
              <w:t>j</w:t>
            </w:r>
            <w:r w:rsidRPr="007E112E">
              <w:rPr>
                <w:rFonts w:ascii="宋体" w:hAnsi="宋体"/>
              </w:rPr>
              <w:t>sje</w:t>
            </w:r>
          </w:p>
        </w:tc>
        <w:tc>
          <w:tcPr>
            <w:tcW w:w="749" w:type="pct"/>
            <w:tcBorders>
              <w:top w:val="single" w:sz="4" w:space="0" w:color="auto"/>
              <w:left w:val="single" w:sz="4" w:space="0" w:color="auto"/>
              <w:bottom w:val="single" w:sz="4" w:space="0" w:color="auto"/>
              <w:right w:val="single" w:sz="4" w:space="0" w:color="auto"/>
            </w:tcBorders>
            <w:vAlign w:val="center"/>
          </w:tcPr>
          <w:p w14:paraId="74DF6E06" w14:textId="7AD51932"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A8CDB55" w14:textId="60F48FB4"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48C72F29" w14:textId="20DFD999"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结算金额</w:t>
            </w:r>
          </w:p>
        </w:tc>
        <w:tc>
          <w:tcPr>
            <w:tcW w:w="1280" w:type="pct"/>
            <w:tcBorders>
              <w:top w:val="single" w:sz="4" w:space="0" w:color="auto"/>
              <w:left w:val="single" w:sz="4" w:space="0" w:color="auto"/>
              <w:bottom w:val="single" w:sz="4" w:space="0" w:color="auto"/>
              <w:right w:val="single" w:sz="4" w:space="0" w:color="auto"/>
            </w:tcBorders>
            <w:vAlign w:val="center"/>
          </w:tcPr>
          <w:p w14:paraId="1C690539" w14:textId="0D92EFDC" w:rsidR="00BD3480" w:rsidRPr="007E112E" w:rsidRDefault="00BD3480" w:rsidP="00BD3480">
            <w:pPr>
              <w:widowControl/>
              <w:jc w:val="left"/>
              <w:rPr>
                <w:rFonts w:ascii="宋体" w:hAnsi="宋体" w:cs="Courier New"/>
                <w:color w:val="000000"/>
                <w:kern w:val="0"/>
                <w:szCs w:val="18"/>
              </w:rPr>
            </w:pPr>
            <w:r>
              <w:rPr>
                <w:rFonts w:ascii="宋体" w:hAnsi="宋体" w:cs="Courier New"/>
                <w:color w:val="000000"/>
                <w:kern w:val="0"/>
                <w:szCs w:val="18"/>
              </w:rPr>
              <w:t>元</w:t>
            </w:r>
          </w:p>
        </w:tc>
      </w:tr>
      <w:tr w:rsidR="00BD3480" w:rsidRPr="007E112E" w14:paraId="1DD0B78B"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2DC031BE" w14:textId="12AC17C8" w:rsidR="00BD3480" w:rsidRPr="007E112E" w:rsidRDefault="00BD3480" w:rsidP="00BD3480">
            <w:pPr>
              <w:rPr>
                <w:rFonts w:ascii="宋体" w:hAnsi="宋体"/>
                <w:szCs w:val="18"/>
              </w:rPr>
            </w:pPr>
            <w:r>
              <w:rPr>
                <w:rFonts w:ascii="宋体" w:hAnsi="宋体" w:hint="eastAsia"/>
              </w:rPr>
              <w:t>b</w:t>
            </w:r>
            <w:r w:rsidRPr="007E112E">
              <w:rPr>
                <w:rFonts w:ascii="宋体" w:hAnsi="宋体"/>
              </w:rPr>
              <w:t>z</w:t>
            </w:r>
          </w:p>
        </w:tc>
        <w:tc>
          <w:tcPr>
            <w:tcW w:w="749" w:type="pct"/>
            <w:tcBorders>
              <w:top w:val="single" w:sz="4" w:space="0" w:color="auto"/>
              <w:left w:val="single" w:sz="4" w:space="0" w:color="auto"/>
              <w:bottom w:val="single" w:sz="4" w:space="0" w:color="auto"/>
              <w:right w:val="single" w:sz="4" w:space="0" w:color="auto"/>
            </w:tcBorders>
            <w:vAlign w:val="center"/>
          </w:tcPr>
          <w:p w14:paraId="41412269" w14:textId="5C348E32"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7AD1EE8F" w14:textId="4EDE6108" w:rsidR="00BD3480" w:rsidRPr="007E112E" w:rsidRDefault="00BD3480" w:rsidP="00BD3480">
            <w:pPr>
              <w:rPr>
                <w:rFonts w:ascii="宋体" w:hAnsi="宋体"/>
                <w:kern w:val="0"/>
                <w:szCs w:val="18"/>
              </w:rPr>
            </w:pPr>
            <w:r w:rsidRPr="007E112E">
              <w:rPr>
                <w:rFonts w:ascii="宋体" w:hAnsi="宋体"/>
              </w:rPr>
              <w:t>String(256)</w:t>
            </w:r>
          </w:p>
        </w:tc>
        <w:tc>
          <w:tcPr>
            <w:tcW w:w="1330" w:type="pct"/>
            <w:tcBorders>
              <w:top w:val="single" w:sz="4" w:space="0" w:color="auto"/>
              <w:left w:val="single" w:sz="4" w:space="0" w:color="auto"/>
              <w:bottom w:val="single" w:sz="4" w:space="0" w:color="auto"/>
              <w:right w:val="single" w:sz="4" w:space="0" w:color="auto"/>
            </w:tcBorders>
            <w:vAlign w:val="center"/>
          </w:tcPr>
          <w:p w14:paraId="62B9CAAD" w14:textId="46AB83FF"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备注</w:t>
            </w:r>
          </w:p>
        </w:tc>
        <w:tc>
          <w:tcPr>
            <w:tcW w:w="1280" w:type="pct"/>
            <w:tcBorders>
              <w:top w:val="single" w:sz="4" w:space="0" w:color="auto"/>
              <w:left w:val="single" w:sz="4" w:space="0" w:color="auto"/>
              <w:bottom w:val="single" w:sz="4" w:space="0" w:color="auto"/>
              <w:right w:val="single" w:sz="4" w:space="0" w:color="auto"/>
            </w:tcBorders>
            <w:vAlign w:val="center"/>
          </w:tcPr>
          <w:p w14:paraId="0CA129E4"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CF8B1A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BBC2E85" w14:textId="39515DFA" w:rsidR="00BD3480" w:rsidRPr="007E112E" w:rsidRDefault="00BD3480" w:rsidP="00BD3480">
            <w:pPr>
              <w:rPr>
                <w:rFonts w:ascii="宋体" w:hAnsi="宋体"/>
                <w:szCs w:val="18"/>
              </w:rPr>
            </w:pPr>
            <w:r>
              <w:rPr>
                <w:rFonts w:ascii="宋体" w:hAnsi="宋体" w:hint="eastAsia"/>
              </w:rPr>
              <w:t>y</w:t>
            </w:r>
            <w:r w:rsidRPr="007E112E">
              <w:rPr>
                <w:rFonts w:ascii="宋体" w:hAnsi="宋体"/>
              </w:rPr>
              <w:t>sgj</w:t>
            </w:r>
          </w:p>
        </w:tc>
        <w:tc>
          <w:tcPr>
            <w:tcW w:w="749" w:type="pct"/>
            <w:tcBorders>
              <w:top w:val="single" w:sz="4" w:space="0" w:color="auto"/>
              <w:left w:val="single" w:sz="4" w:space="0" w:color="auto"/>
              <w:bottom w:val="single" w:sz="4" w:space="0" w:color="auto"/>
              <w:right w:val="single" w:sz="4" w:space="0" w:color="auto"/>
            </w:tcBorders>
            <w:vAlign w:val="center"/>
          </w:tcPr>
          <w:p w14:paraId="1D516C8D" w14:textId="0DCAC23B"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7BE1498" w14:textId="46B184D5"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228EDFA" w14:textId="1391879C"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sz w:val="22"/>
                <w:szCs w:val="22"/>
              </w:rPr>
              <w:t>运输工具</w:t>
            </w:r>
          </w:p>
        </w:tc>
        <w:tc>
          <w:tcPr>
            <w:tcW w:w="1280" w:type="pct"/>
            <w:tcBorders>
              <w:top w:val="single" w:sz="4" w:space="0" w:color="auto"/>
              <w:left w:val="single" w:sz="4" w:space="0" w:color="auto"/>
              <w:bottom w:val="single" w:sz="4" w:space="0" w:color="auto"/>
              <w:right w:val="single" w:sz="4" w:space="0" w:color="auto"/>
            </w:tcBorders>
            <w:vAlign w:val="center"/>
          </w:tcPr>
          <w:p w14:paraId="673E52BB"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B1DE746"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92B0172" w14:textId="6731D896" w:rsidR="00BD3480" w:rsidRPr="007E112E" w:rsidRDefault="00BD3480" w:rsidP="00BD3480">
            <w:pPr>
              <w:rPr>
                <w:rFonts w:ascii="宋体" w:hAnsi="宋体"/>
                <w:szCs w:val="18"/>
              </w:rPr>
            </w:pPr>
            <w:r>
              <w:rPr>
                <w:rFonts w:ascii="宋体" w:hAnsi="宋体" w:hint="eastAsia"/>
              </w:rPr>
              <w:t>b</w:t>
            </w:r>
            <w:r w:rsidRPr="007E112E">
              <w:rPr>
                <w:rFonts w:ascii="宋体" w:hAnsi="宋体"/>
              </w:rPr>
              <w:t>zwjs</w:t>
            </w:r>
          </w:p>
        </w:tc>
        <w:tc>
          <w:tcPr>
            <w:tcW w:w="749" w:type="pct"/>
            <w:tcBorders>
              <w:top w:val="single" w:sz="4" w:space="0" w:color="auto"/>
              <w:left w:val="single" w:sz="4" w:space="0" w:color="auto"/>
              <w:bottom w:val="single" w:sz="4" w:space="0" w:color="auto"/>
              <w:right w:val="single" w:sz="4" w:space="0" w:color="auto"/>
            </w:tcBorders>
            <w:vAlign w:val="center"/>
          </w:tcPr>
          <w:p w14:paraId="21E3449D" w14:textId="67D71138"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6CBF87A" w14:textId="458F9C64"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7A08380F" w14:textId="5C49E17D"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包装物件数</w:t>
            </w:r>
          </w:p>
        </w:tc>
        <w:tc>
          <w:tcPr>
            <w:tcW w:w="1280" w:type="pct"/>
            <w:tcBorders>
              <w:top w:val="single" w:sz="4" w:space="0" w:color="auto"/>
              <w:left w:val="single" w:sz="4" w:space="0" w:color="auto"/>
              <w:bottom w:val="single" w:sz="4" w:space="0" w:color="auto"/>
              <w:right w:val="single" w:sz="4" w:space="0" w:color="auto"/>
            </w:tcBorders>
            <w:vAlign w:val="center"/>
          </w:tcPr>
          <w:p w14:paraId="285B8C30"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198E2E0D"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253E6077" w14:textId="31F5DF83" w:rsidR="00BD3480" w:rsidRPr="007E112E" w:rsidRDefault="00BD3480" w:rsidP="00BD3480">
            <w:pPr>
              <w:rPr>
                <w:rFonts w:ascii="宋体" w:hAnsi="宋体"/>
                <w:szCs w:val="18"/>
              </w:rPr>
            </w:pPr>
            <w:r>
              <w:rPr>
                <w:rFonts w:ascii="宋体" w:hAnsi="宋体" w:hint="eastAsia"/>
              </w:rPr>
              <w:t>d</w:t>
            </w:r>
            <w:r w:rsidRPr="007E112E">
              <w:rPr>
                <w:rFonts w:ascii="宋体" w:hAnsi="宋体"/>
              </w:rPr>
              <w:t>bz</w:t>
            </w:r>
          </w:p>
        </w:tc>
        <w:tc>
          <w:tcPr>
            <w:tcW w:w="749" w:type="pct"/>
            <w:tcBorders>
              <w:top w:val="single" w:sz="4" w:space="0" w:color="auto"/>
              <w:left w:val="single" w:sz="4" w:space="0" w:color="auto"/>
              <w:bottom w:val="single" w:sz="4" w:space="0" w:color="auto"/>
              <w:right w:val="single" w:sz="4" w:space="0" w:color="auto"/>
            </w:tcBorders>
            <w:vAlign w:val="center"/>
          </w:tcPr>
          <w:p w14:paraId="65078E9E" w14:textId="40BC8795"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DF737FC" w14:textId="1F236ED0" w:rsidR="00BD3480" w:rsidRPr="007E112E" w:rsidRDefault="00BD3480" w:rsidP="00BD3480">
            <w:pPr>
              <w:rPr>
                <w:rFonts w:ascii="宋体" w:hAnsi="宋体"/>
                <w:kern w:val="0"/>
                <w:szCs w:val="18"/>
              </w:rPr>
            </w:pPr>
            <w:r>
              <w:rPr>
                <w:rFonts w:ascii="宋体" w:hAnsi="宋体"/>
              </w:rPr>
              <w:t>Number</w:t>
            </w:r>
            <w:r w:rsidRPr="007E112E">
              <w:rPr>
                <w:rFonts w:ascii="宋体" w:hAnsi="宋体"/>
              </w:rPr>
              <w:t>(20,6)</w:t>
            </w:r>
          </w:p>
        </w:tc>
        <w:tc>
          <w:tcPr>
            <w:tcW w:w="1330" w:type="pct"/>
            <w:tcBorders>
              <w:top w:val="single" w:sz="4" w:space="0" w:color="auto"/>
              <w:left w:val="single" w:sz="4" w:space="0" w:color="auto"/>
              <w:bottom w:val="single" w:sz="4" w:space="0" w:color="auto"/>
              <w:right w:val="single" w:sz="4" w:space="0" w:color="auto"/>
            </w:tcBorders>
            <w:vAlign w:val="center"/>
          </w:tcPr>
          <w:p w14:paraId="402BB0AA" w14:textId="195C5C71"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单包重</w:t>
            </w:r>
          </w:p>
        </w:tc>
        <w:tc>
          <w:tcPr>
            <w:tcW w:w="1280" w:type="pct"/>
            <w:tcBorders>
              <w:top w:val="single" w:sz="4" w:space="0" w:color="auto"/>
              <w:left w:val="single" w:sz="4" w:space="0" w:color="auto"/>
              <w:bottom w:val="single" w:sz="4" w:space="0" w:color="auto"/>
              <w:right w:val="single" w:sz="4" w:space="0" w:color="auto"/>
            </w:tcBorders>
            <w:vAlign w:val="center"/>
          </w:tcPr>
          <w:p w14:paraId="672535CF"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185D1026"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E89791E" w14:textId="695F4DAE" w:rsidR="00BD3480" w:rsidRPr="007E112E" w:rsidRDefault="00BD3480" w:rsidP="00BD3480">
            <w:pPr>
              <w:rPr>
                <w:rFonts w:ascii="宋体" w:hAnsi="宋体"/>
                <w:szCs w:val="18"/>
              </w:rPr>
            </w:pPr>
            <w:r>
              <w:rPr>
                <w:rFonts w:ascii="宋体" w:hAnsi="宋体" w:hint="eastAsia"/>
              </w:rPr>
              <w:t>s</w:t>
            </w:r>
            <w:r w:rsidRPr="007E112E">
              <w:rPr>
                <w:rFonts w:ascii="宋体" w:hAnsi="宋体"/>
              </w:rPr>
              <w:t>zlx</w:t>
            </w:r>
          </w:p>
        </w:tc>
        <w:tc>
          <w:tcPr>
            <w:tcW w:w="749" w:type="pct"/>
            <w:tcBorders>
              <w:top w:val="single" w:sz="4" w:space="0" w:color="auto"/>
              <w:left w:val="single" w:sz="4" w:space="0" w:color="auto"/>
              <w:bottom w:val="single" w:sz="4" w:space="0" w:color="auto"/>
              <w:right w:val="single" w:sz="4" w:space="0" w:color="auto"/>
            </w:tcBorders>
            <w:vAlign w:val="center"/>
          </w:tcPr>
          <w:p w14:paraId="7AF87047" w14:textId="1BAA2ABC"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7F841B7" w14:textId="1EE1A855"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79FDCEF0" w14:textId="07532156"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收支类型</w:t>
            </w:r>
          </w:p>
        </w:tc>
        <w:tc>
          <w:tcPr>
            <w:tcW w:w="1280" w:type="pct"/>
            <w:tcBorders>
              <w:top w:val="single" w:sz="4" w:space="0" w:color="auto"/>
              <w:left w:val="single" w:sz="4" w:space="0" w:color="auto"/>
              <w:bottom w:val="single" w:sz="4" w:space="0" w:color="auto"/>
              <w:right w:val="single" w:sz="4" w:space="0" w:color="auto"/>
            </w:tcBorders>
            <w:vAlign w:val="center"/>
          </w:tcPr>
          <w:p w14:paraId="5F4D95B2" w14:textId="77777777" w:rsidR="00BD3480" w:rsidRDefault="00BD3480" w:rsidP="00BD3480">
            <w:pPr>
              <w:widowControl/>
              <w:jc w:val="left"/>
              <w:rPr>
                <w:rFonts w:ascii="宋体" w:hAnsi="宋体"/>
                <w:color w:val="000000"/>
                <w:sz w:val="22"/>
                <w:szCs w:val="22"/>
              </w:rPr>
            </w:pPr>
            <w:r w:rsidRPr="007E112E">
              <w:rPr>
                <w:rFonts w:ascii="宋体" w:hAnsi="宋体" w:hint="eastAsia"/>
                <w:color w:val="000000"/>
                <w:sz w:val="22"/>
                <w:szCs w:val="22"/>
              </w:rPr>
              <w:t>01生产者购进、</w:t>
            </w:r>
          </w:p>
          <w:p w14:paraId="210ABAD5" w14:textId="77777777" w:rsidR="00BD3480" w:rsidRDefault="00BD3480" w:rsidP="00BD3480">
            <w:pPr>
              <w:widowControl/>
              <w:jc w:val="left"/>
              <w:rPr>
                <w:rFonts w:ascii="宋体" w:hAnsi="宋体"/>
                <w:color w:val="000000"/>
                <w:sz w:val="22"/>
                <w:szCs w:val="22"/>
              </w:rPr>
            </w:pPr>
            <w:r w:rsidRPr="007E112E">
              <w:rPr>
                <w:rFonts w:ascii="宋体" w:hAnsi="宋体" w:hint="eastAsia"/>
                <w:color w:val="000000"/>
                <w:sz w:val="22"/>
                <w:szCs w:val="22"/>
              </w:rPr>
              <w:t>02加工成品类型收回、</w:t>
            </w:r>
          </w:p>
          <w:p w14:paraId="18E80950" w14:textId="77777777" w:rsidR="00442B41" w:rsidRDefault="00BD3480" w:rsidP="00BD3480">
            <w:pPr>
              <w:widowControl/>
              <w:jc w:val="left"/>
              <w:rPr>
                <w:rFonts w:ascii="宋体" w:hAnsi="宋体"/>
                <w:color w:val="000000"/>
                <w:sz w:val="22"/>
                <w:szCs w:val="22"/>
              </w:rPr>
            </w:pPr>
            <w:r w:rsidRPr="007E112E">
              <w:rPr>
                <w:rFonts w:ascii="宋体" w:hAnsi="宋体" w:hint="eastAsia"/>
                <w:color w:val="000000"/>
                <w:sz w:val="22"/>
                <w:szCs w:val="22"/>
              </w:rPr>
              <w:t>03调拨入库、</w:t>
            </w:r>
          </w:p>
          <w:p w14:paraId="329FEEB3" w14:textId="77777777" w:rsidR="00442B41" w:rsidRDefault="00BD3480" w:rsidP="00BD3480">
            <w:pPr>
              <w:widowControl/>
              <w:jc w:val="left"/>
              <w:rPr>
                <w:rFonts w:ascii="宋体" w:hAnsi="宋体"/>
                <w:color w:val="000000"/>
                <w:sz w:val="22"/>
                <w:szCs w:val="22"/>
              </w:rPr>
            </w:pPr>
            <w:r w:rsidRPr="007E112E">
              <w:rPr>
                <w:rFonts w:ascii="宋体" w:hAnsi="宋体" w:hint="eastAsia"/>
                <w:color w:val="000000"/>
                <w:sz w:val="22"/>
                <w:szCs w:val="22"/>
              </w:rPr>
              <w:t>04轮换入库、</w:t>
            </w:r>
          </w:p>
          <w:p w14:paraId="18F8B5A4" w14:textId="3C9520EB" w:rsidR="00BD3480" w:rsidRPr="007E112E" w:rsidRDefault="00BD3480" w:rsidP="00BD3480">
            <w:pPr>
              <w:widowControl/>
              <w:jc w:val="left"/>
              <w:rPr>
                <w:rFonts w:ascii="宋体" w:hAnsi="宋体"/>
                <w:color w:val="000000"/>
                <w:kern w:val="0"/>
                <w:sz w:val="22"/>
                <w:szCs w:val="22"/>
              </w:rPr>
            </w:pPr>
            <w:r w:rsidRPr="007E112E">
              <w:rPr>
                <w:rFonts w:ascii="宋体" w:hAnsi="宋体" w:hint="eastAsia"/>
                <w:color w:val="000000"/>
                <w:sz w:val="22"/>
                <w:szCs w:val="22"/>
              </w:rPr>
              <w:t>05其它收入</w:t>
            </w:r>
          </w:p>
        </w:tc>
      </w:tr>
      <w:tr w:rsidR="00BD3480" w:rsidRPr="007E112E" w14:paraId="3A05587C"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71BF56D" w14:textId="5F8C7B7A" w:rsidR="00BD3480" w:rsidRPr="007E112E" w:rsidRDefault="00BD3480" w:rsidP="00BD3480">
            <w:pPr>
              <w:rPr>
                <w:rFonts w:ascii="宋体" w:hAnsi="宋体"/>
                <w:szCs w:val="18"/>
              </w:rPr>
            </w:pPr>
            <w:r>
              <w:rPr>
                <w:rFonts w:ascii="宋体" w:hAnsi="宋体" w:hint="eastAsia"/>
              </w:rPr>
              <w:t>z</w:t>
            </w:r>
            <w:r w:rsidRPr="007E112E">
              <w:rPr>
                <w:rFonts w:ascii="宋体" w:hAnsi="宋体"/>
              </w:rPr>
              <w:t>cnd</w:t>
            </w:r>
          </w:p>
        </w:tc>
        <w:tc>
          <w:tcPr>
            <w:tcW w:w="749" w:type="pct"/>
            <w:tcBorders>
              <w:top w:val="single" w:sz="4" w:space="0" w:color="auto"/>
              <w:left w:val="single" w:sz="4" w:space="0" w:color="auto"/>
              <w:bottom w:val="single" w:sz="4" w:space="0" w:color="auto"/>
              <w:right w:val="single" w:sz="4" w:space="0" w:color="auto"/>
            </w:tcBorders>
            <w:vAlign w:val="center"/>
          </w:tcPr>
          <w:p w14:paraId="06A350F6" w14:textId="3B4FC85E"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265924F" w14:textId="7278423D" w:rsidR="00BD3480" w:rsidRPr="007E112E" w:rsidRDefault="00BD3480" w:rsidP="00BD3480">
            <w:pPr>
              <w:rPr>
                <w:rFonts w:ascii="宋体" w:hAnsi="宋体"/>
                <w:kern w:val="0"/>
                <w:szCs w:val="18"/>
              </w:rPr>
            </w:pPr>
            <w:r w:rsidRPr="007E112E">
              <w:rPr>
                <w:rFonts w:ascii="宋体" w:hAnsi="宋体"/>
              </w:rPr>
              <w:t>String(8)</w:t>
            </w:r>
          </w:p>
        </w:tc>
        <w:tc>
          <w:tcPr>
            <w:tcW w:w="1330" w:type="pct"/>
            <w:tcBorders>
              <w:top w:val="single" w:sz="4" w:space="0" w:color="auto"/>
              <w:left w:val="single" w:sz="4" w:space="0" w:color="auto"/>
              <w:bottom w:val="single" w:sz="4" w:space="0" w:color="auto"/>
              <w:right w:val="single" w:sz="4" w:space="0" w:color="auto"/>
            </w:tcBorders>
            <w:vAlign w:val="center"/>
          </w:tcPr>
          <w:p w14:paraId="4DAAA93B" w14:textId="673D9F21"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政策年度</w:t>
            </w:r>
          </w:p>
        </w:tc>
        <w:tc>
          <w:tcPr>
            <w:tcW w:w="1280" w:type="pct"/>
            <w:tcBorders>
              <w:top w:val="single" w:sz="4" w:space="0" w:color="auto"/>
              <w:left w:val="single" w:sz="4" w:space="0" w:color="auto"/>
              <w:bottom w:val="single" w:sz="4" w:space="0" w:color="auto"/>
              <w:right w:val="single" w:sz="4" w:space="0" w:color="auto"/>
            </w:tcBorders>
            <w:vAlign w:val="center"/>
          </w:tcPr>
          <w:p w14:paraId="272B0FAE"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67F529EA"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A205174" w14:textId="15254819" w:rsidR="00BD3480" w:rsidRPr="007E112E" w:rsidRDefault="00BD3480" w:rsidP="00BD3480">
            <w:pPr>
              <w:rPr>
                <w:rFonts w:ascii="宋体" w:hAnsi="宋体"/>
                <w:szCs w:val="18"/>
              </w:rPr>
            </w:pPr>
            <w:r>
              <w:rPr>
                <w:rFonts w:ascii="宋体" w:hAnsi="宋体" w:hint="eastAsia"/>
              </w:rPr>
              <w:t>y</w:t>
            </w:r>
            <w:r w:rsidRPr="007E112E">
              <w:rPr>
                <w:rFonts w:ascii="宋体" w:hAnsi="宋体"/>
              </w:rPr>
              <w:t>hkh</w:t>
            </w:r>
          </w:p>
        </w:tc>
        <w:tc>
          <w:tcPr>
            <w:tcW w:w="749" w:type="pct"/>
            <w:tcBorders>
              <w:top w:val="single" w:sz="4" w:space="0" w:color="auto"/>
              <w:left w:val="single" w:sz="4" w:space="0" w:color="auto"/>
              <w:bottom w:val="single" w:sz="4" w:space="0" w:color="auto"/>
              <w:right w:val="single" w:sz="4" w:space="0" w:color="auto"/>
            </w:tcBorders>
            <w:vAlign w:val="center"/>
          </w:tcPr>
          <w:p w14:paraId="44E1C920" w14:textId="7EC691EA"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4ED9F60" w14:textId="0A920364" w:rsidR="00BD3480" w:rsidRPr="007E112E" w:rsidRDefault="00BD3480" w:rsidP="00BD3480">
            <w:pPr>
              <w:rPr>
                <w:rFonts w:ascii="宋体" w:hAnsi="宋体"/>
                <w:kern w:val="0"/>
                <w:szCs w:val="18"/>
              </w:rPr>
            </w:pPr>
            <w:r w:rsidRPr="007E112E">
              <w:rPr>
                <w:rFonts w:ascii="宋体" w:hAnsi="宋体"/>
              </w:rPr>
              <w:t>String(64)</w:t>
            </w:r>
          </w:p>
        </w:tc>
        <w:tc>
          <w:tcPr>
            <w:tcW w:w="1330" w:type="pct"/>
            <w:tcBorders>
              <w:top w:val="single" w:sz="4" w:space="0" w:color="auto"/>
              <w:left w:val="single" w:sz="4" w:space="0" w:color="auto"/>
              <w:bottom w:val="single" w:sz="4" w:space="0" w:color="auto"/>
              <w:right w:val="single" w:sz="4" w:space="0" w:color="auto"/>
            </w:tcBorders>
            <w:vAlign w:val="center"/>
          </w:tcPr>
          <w:p w14:paraId="4B07FC0B" w14:textId="420EA588"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银行卡号</w:t>
            </w:r>
          </w:p>
        </w:tc>
        <w:tc>
          <w:tcPr>
            <w:tcW w:w="1280" w:type="pct"/>
            <w:tcBorders>
              <w:top w:val="single" w:sz="4" w:space="0" w:color="auto"/>
              <w:left w:val="single" w:sz="4" w:space="0" w:color="auto"/>
              <w:bottom w:val="single" w:sz="4" w:space="0" w:color="auto"/>
              <w:right w:val="single" w:sz="4" w:space="0" w:color="auto"/>
            </w:tcBorders>
            <w:vAlign w:val="center"/>
          </w:tcPr>
          <w:p w14:paraId="0C5D077E"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43AC026C"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4355D83D" w14:textId="4E821E41" w:rsidR="00BD3480" w:rsidRPr="007E112E" w:rsidRDefault="00BD3480" w:rsidP="00BD3480">
            <w:pPr>
              <w:rPr>
                <w:rFonts w:ascii="宋体" w:hAnsi="宋体"/>
                <w:szCs w:val="18"/>
              </w:rPr>
            </w:pPr>
            <w:r>
              <w:rPr>
                <w:rFonts w:ascii="宋体" w:hAnsi="宋体" w:hint="eastAsia"/>
              </w:rPr>
              <w:t>p</w:t>
            </w:r>
            <w:r w:rsidRPr="007E112E">
              <w:rPr>
                <w:rFonts w:ascii="宋体" w:hAnsi="宋体"/>
              </w:rPr>
              <w:t>cid</w:t>
            </w:r>
          </w:p>
        </w:tc>
        <w:tc>
          <w:tcPr>
            <w:tcW w:w="749" w:type="pct"/>
            <w:tcBorders>
              <w:top w:val="single" w:sz="4" w:space="0" w:color="auto"/>
              <w:left w:val="single" w:sz="4" w:space="0" w:color="auto"/>
              <w:bottom w:val="single" w:sz="4" w:space="0" w:color="auto"/>
              <w:right w:val="single" w:sz="4" w:space="0" w:color="auto"/>
            </w:tcBorders>
            <w:vAlign w:val="center"/>
          </w:tcPr>
          <w:p w14:paraId="4F557B05" w14:textId="22D8C10F"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1D5D4702" w14:textId="1E98D617"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1E79E98D" w14:textId="46F130F7"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数据包ID</w:t>
            </w:r>
          </w:p>
        </w:tc>
        <w:tc>
          <w:tcPr>
            <w:tcW w:w="1280" w:type="pct"/>
            <w:tcBorders>
              <w:top w:val="single" w:sz="4" w:space="0" w:color="auto"/>
              <w:left w:val="single" w:sz="4" w:space="0" w:color="auto"/>
              <w:bottom w:val="single" w:sz="4" w:space="0" w:color="auto"/>
              <w:right w:val="single" w:sz="4" w:space="0" w:color="auto"/>
            </w:tcBorders>
            <w:vAlign w:val="center"/>
          </w:tcPr>
          <w:p w14:paraId="4601872F"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822FC3F"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8E5B5BD" w14:textId="65907FD7" w:rsidR="00BD3480" w:rsidRPr="007E112E" w:rsidRDefault="00BD3480" w:rsidP="00BD3480">
            <w:pPr>
              <w:rPr>
                <w:rFonts w:ascii="宋体" w:hAnsi="宋体"/>
                <w:szCs w:val="18"/>
              </w:rPr>
            </w:pPr>
            <w:r>
              <w:rPr>
                <w:rFonts w:ascii="宋体" w:hAnsi="宋体" w:hint="eastAsia"/>
              </w:rPr>
              <w:t>k</w:t>
            </w:r>
            <w:r w:rsidRPr="007E112E">
              <w:rPr>
                <w:rFonts w:ascii="宋体" w:hAnsi="宋体"/>
              </w:rPr>
              <w:t>hsfzh</w:t>
            </w:r>
          </w:p>
        </w:tc>
        <w:tc>
          <w:tcPr>
            <w:tcW w:w="749" w:type="pct"/>
            <w:tcBorders>
              <w:top w:val="single" w:sz="4" w:space="0" w:color="auto"/>
              <w:left w:val="single" w:sz="4" w:space="0" w:color="auto"/>
              <w:bottom w:val="single" w:sz="4" w:space="0" w:color="auto"/>
              <w:right w:val="single" w:sz="4" w:space="0" w:color="auto"/>
            </w:tcBorders>
            <w:vAlign w:val="center"/>
          </w:tcPr>
          <w:p w14:paraId="5F79D898" w14:textId="70732A72"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60771D41" w14:textId="685A0420" w:rsidR="00BD3480" w:rsidRPr="007E112E" w:rsidRDefault="00BD3480" w:rsidP="00BD3480">
            <w:pPr>
              <w:rPr>
                <w:rFonts w:ascii="宋体" w:hAnsi="宋体"/>
                <w:kern w:val="0"/>
                <w:szCs w:val="18"/>
              </w:rPr>
            </w:pPr>
            <w:r w:rsidRPr="007E112E">
              <w:rPr>
                <w:rFonts w:ascii="宋体" w:hAnsi="宋体"/>
              </w:rPr>
              <w:t>String(20)</w:t>
            </w:r>
          </w:p>
        </w:tc>
        <w:tc>
          <w:tcPr>
            <w:tcW w:w="1330" w:type="pct"/>
            <w:tcBorders>
              <w:top w:val="single" w:sz="4" w:space="0" w:color="auto"/>
              <w:left w:val="single" w:sz="4" w:space="0" w:color="auto"/>
              <w:bottom w:val="single" w:sz="4" w:space="0" w:color="auto"/>
              <w:right w:val="single" w:sz="4" w:space="0" w:color="auto"/>
            </w:tcBorders>
            <w:vAlign w:val="center"/>
          </w:tcPr>
          <w:p w14:paraId="54AA1EE1" w14:textId="2DF0566A"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客户身份证号</w:t>
            </w:r>
          </w:p>
        </w:tc>
        <w:tc>
          <w:tcPr>
            <w:tcW w:w="1280" w:type="pct"/>
            <w:tcBorders>
              <w:top w:val="single" w:sz="4" w:space="0" w:color="auto"/>
              <w:left w:val="single" w:sz="4" w:space="0" w:color="auto"/>
              <w:bottom w:val="single" w:sz="4" w:space="0" w:color="auto"/>
              <w:right w:val="single" w:sz="4" w:space="0" w:color="auto"/>
            </w:tcBorders>
            <w:vAlign w:val="center"/>
          </w:tcPr>
          <w:p w14:paraId="1D6F7688"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0D2033A0"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133E99B" w14:textId="5D9F7C49" w:rsidR="00BD3480" w:rsidRPr="007E112E" w:rsidRDefault="00BD3480" w:rsidP="00BD3480">
            <w:pPr>
              <w:rPr>
                <w:rFonts w:ascii="宋体" w:hAnsi="宋体"/>
                <w:szCs w:val="18"/>
              </w:rPr>
            </w:pPr>
            <w:r>
              <w:rPr>
                <w:rFonts w:ascii="宋体" w:hAnsi="宋体" w:hint="eastAsia"/>
              </w:rPr>
              <w:t>k</w:t>
            </w:r>
            <w:r w:rsidRPr="007E112E">
              <w:rPr>
                <w:rFonts w:ascii="宋体" w:hAnsi="宋体"/>
              </w:rPr>
              <w:t>hdz</w:t>
            </w:r>
          </w:p>
        </w:tc>
        <w:tc>
          <w:tcPr>
            <w:tcW w:w="749" w:type="pct"/>
            <w:tcBorders>
              <w:top w:val="single" w:sz="4" w:space="0" w:color="auto"/>
              <w:left w:val="single" w:sz="4" w:space="0" w:color="auto"/>
              <w:bottom w:val="single" w:sz="4" w:space="0" w:color="auto"/>
              <w:right w:val="single" w:sz="4" w:space="0" w:color="auto"/>
            </w:tcBorders>
            <w:vAlign w:val="center"/>
          </w:tcPr>
          <w:p w14:paraId="4F95CEA7" w14:textId="0D305AFE"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125B35C" w14:textId="605D1C4F" w:rsidR="00BD3480" w:rsidRPr="007E112E" w:rsidRDefault="00BD3480" w:rsidP="00BD3480">
            <w:pPr>
              <w:rPr>
                <w:rFonts w:ascii="宋体" w:hAnsi="宋体"/>
                <w:kern w:val="0"/>
                <w:szCs w:val="18"/>
              </w:rPr>
            </w:pPr>
            <w:r w:rsidRPr="007E112E">
              <w:rPr>
                <w:rFonts w:ascii="宋体" w:hAnsi="宋体"/>
              </w:rPr>
              <w:t>String(500)</w:t>
            </w:r>
          </w:p>
        </w:tc>
        <w:tc>
          <w:tcPr>
            <w:tcW w:w="1330" w:type="pct"/>
            <w:tcBorders>
              <w:top w:val="single" w:sz="4" w:space="0" w:color="auto"/>
              <w:left w:val="single" w:sz="4" w:space="0" w:color="auto"/>
              <w:bottom w:val="single" w:sz="4" w:space="0" w:color="auto"/>
              <w:right w:val="single" w:sz="4" w:space="0" w:color="auto"/>
            </w:tcBorders>
            <w:vAlign w:val="center"/>
          </w:tcPr>
          <w:p w14:paraId="5E5EB054" w14:textId="782FDC73"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客户地址</w:t>
            </w:r>
          </w:p>
        </w:tc>
        <w:tc>
          <w:tcPr>
            <w:tcW w:w="1280" w:type="pct"/>
            <w:tcBorders>
              <w:top w:val="single" w:sz="4" w:space="0" w:color="auto"/>
              <w:left w:val="single" w:sz="4" w:space="0" w:color="auto"/>
              <w:bottom w:val="single" w:sz="4" w:space="0" w:color="auto"/>
              <w:right w:val="single" w:sz="4" w:space="0" w:color="auto"/>
            </w:tcBorders>
            <w:vAlign w:val="center"/>
          </w:tcPr>
          <w:p w14:paraId="719F7389"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3BB89C00"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2769477C" w14:textId="3FE6D470" w:rsidR="00BD3480" w:rsidRPr="007E112E" w:rsidRDefault="00BD3480" w:rsidP="00BD3480">
            <w:pPr>
              <w:rPr>
                <w:rFonts w:ascii="宋体" w:hAnsi="宋体"/>
                <w:szCs w:val="18"/>
              </w:rPr>
            </w:pPr>
            <w:r>
              <w:rPr>
                <w:rFonts w:ascii="宋体" w:hAnsi="宋体" w:hint="eastAsia"/>
              </w:rPr>
              <w:t>z</w:t>
            </w:r>
            <w:r w:rsidRPr="007E112E">
              <w:rPr>
                <w:rFonts w:ascii="宋体" w:hAnsi="宋体"/>
              </w:rPr>
              <w:t>zyy</w:t>
            </w:r>
          </w:p>
        </w:tc>
        <w:tc>
          <w:tcPr>
            <w:tcW w:w="749" w:type="pct"/>
            <w:tcBorders>
              <w:top w:val="single" w:sz="4" w:space="0" w:color="auto"/>
              <w:left w:val="single" w:sz="4" w:space="0" w:color="auto"/>
              <w:bottom w:val="single" w:sz="4" w:space="0" w:color="auto"/>
              <w:right w:val="single" w:sz="4" w:space="0" w:color="auto"/>
            </w:tcBorders>
            <w:vAlign w:val="center"/>
          </w:tcPr>
          <w:p w14:paraId="0CE82908" w14:textId="131F7441"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17AC83C" w14:textId="6F13F6FC" w:rsidR="00BD3480" w:rsidRPr="007E112E" w:rsidRDefault="00BD3480" w:rsidP="00BD3480">
            <w:pPr>
              <w:rPr>
                <w:rFonts w:ascii="宋体" w:hAnsi="宋体"/>
                <w:kern w:val="0"/>
                <w:szCs w:val="18"/>
              </w:rPr>
            </w:pPr>
            <w:r w:rsidRPr="007E112E">
              <w:rPr>
                <w:rFonts w:ascii="宋体" w:hAnsi="宋体"/>
              </w:rPr>
              <w:t>String(256)</w:t>
            </w:r>
          </w:p>
        </w:tc>
        <w:tc>
          <w:tcPr>
            <w:tcW w:w="1330" w:type="pct"/>
            <w:tcBorders>
              <w:top w:val="single" w:sz="4" w:space="0" w:color="auto"/>
              <w:left w:val="single" w:sz="4" w:space="0" w:color="auto"/>
              <w:bottom w:val="single" w:sz="4" w:space="0" w:color="auto"/>
              <w:right w:val="single" w:sz="4" w:space="0" w:color="auto"/>
            </w:tcBorders>
            <w:vAlign w:val="center"/>
          </w:tcPr>
          <w:p w14:paraId="1E6085B5" w14:textId="62BA8E78"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中止原因</w:t>
            </w:r>
          </w:p>
        </w:tc>
        <w:tc>
          <w:tcPr>
            <w:tcW w:w="1280" w:type="pct"/>
            <w:tcBorders>
              <w:top w:val="single" w:sz="4" w:space="0" w:color="auto"/>
              <w:left w:val="single" w:sz="4" w:space="0" w:color="auto"/>
              <w:bottom w:val="single" w:sz="4" w:space="0" w:color="auto"/>
              <w:right w:val="single" w:sz="4" w:space="0" w:color="auto"/>
            </w:tcBorders>
            <w:vAlign w:val="center"/>
          </w:tcPr>
          <w:p w14:paraId="77F63768"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5748CD5F"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3445725C" w14:textId="1E6392B3" w:rsidR="00BD3480" w:rsidRPr="007E112E" w:rsidRDefault="00BD3480" w:rsidP="00BD3480">
            <w:pPr>
              <w:rPr>
                <w:rFonts w:ascii="宋体" w:hAnsi="宋体"/>
                <w:szCs w:val="18"/>
              </w:rPr>
            </w:pPr>
            <w:r>
              <w:rPr>
                <w:rFonts w:ascii="宋体" w:hAnsi="宋体" w:hint="eastAsia"/>
              </w:rPr>
              <w:lastRenderedPageBreak/>
              <w:t>z</w:t>
            </w:r>
            <w:r w:rsidRPr="007E112E">
              <w:rPr>
                <w:rFonts w:ascii="宋体" w:hAnsi="宋体"/>
              </w:rPr>
              <w:t>zr</w:t>
            </w:r>
          </w:p>
        </w:tc>
        <w:tc>
          <w:tcPr>
            <w:tcW w:w="749" w:type="pct"/>
            <w:tcBorders>
              <w:top w:val="single" w:sz="4" w:space="0" w:color="auto"/>
              <w:left w:val="single" w:sz="4" w:space="0" w:color="auto"/>
              <w:bottom w:val="single" w:sz="4" w:space="0" w:color="auto"/>
              <w:right w:val="single" w:sz="4" w:space="0" w:color="auto"/>
            </w:tcBorders>
            <w:vAlign w:val="center"/>
          </w:tcPr>
          <w:p w14:paraId="6740FC66" w14:textId="38BB9B02"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31FD21C" w14:textId="6BF71E26" w:rsidR="00BD3480" w:rsidRPr="007E112E" w:rsidRDefault="00BD3480" w:rsidP="00BD3480">
            <w:pPr>
              <w:rPr>
                <w:rFonts w:ascii="宋体" w:hAnsi="宋体"/>
                <w:kern w:val="0"/>
                <w:szCs w:val="18"/>
              </w:rPr>
            </w:pPr>
            <w:r w:rsidRPr="007E112E">
              <w:rPr>
                <w:rFonts w:ascii="宋体" w:hAnsi="宋体"/>
              </w:rPr>
              <w:t>String(32)</w:t>
            </w:r>
          </w:p>
        </w:tc>
        <w:tc>
          <w:tcPr>
            <w:tcW w:w="1330" w:type="pct"/>
            <w:tcBorders>
              <w:top w:val="single" w:sz="4" w:space="0" w:color="auto"/>
              <w:left w:val="single" w:sz="4" w:space="0" w:color="auto"/>
              <w:bottom w:val="single" w:sz="4" w:space="0" w:color="auto"/>
              <w:right w:val="single" w:sz="4" w:space="0" w:color="auto"/>
            </w:tcBorders>
            <w:vAlign w:val="center"/>
          </w:tcPr>
          <w:p w14:paraId="36CC5C15" w14:textId="29F87ADF"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中止人</w:t>
            </w:r>
          </w:p>
        </w:tc>
        <w:tc>
          <w:tcPr>
            <w:tcW w:w="1280" w:type="pct"/>
            <w:tcBorders>
              <w:top w:val="single" w:sz="4" w:space="0" w:color="auto"/>
              <w:left w:val="single" w:sz="4" w:space="0" w:color="auto"/>
              <w:bottom w:val="single" w:sz="4" w:space="0" w:color="auto"/>
              <w:right w:val="single" w:sz="4" w:space="0" w:color="auto"/>
            </w:tcBorders>
            <w:vAlign w:val="center"/>
          </w:tcPr>
          <w:p w14:paraId="58F55849"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468F19EF"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1EFBA216" w14:textId="253A60CF" w:rsidR="00BD3480" w:rsidRPr="007E112E" w:rsidRDefault="00BD3480" w:rsidP="00BD3480">
            <w:pPr>
              <w:rPr>
                <w:rFonts w:ascii="宋体" w:hAnsi="宋体"/>
                <w:szCs w:val="18"/>
              </w:rPr>
            </w:pPr>
            <w:r>
              <w:rPr>
                <w:rFonts w:ascii="宋体" w:hAnsi="宋体" w:hint="eastAsia"/>
              </w:rPr>
              <w:t>t</w:t>
            </w:r>
            <w:r w:rsidRPr="007E112E">
              <w:rPr>
                <w:rFonts w:ascii="宋体" w:hAnsi="宋体"/>
              </w:rPr>
              <w:t>zbz</w:t>
            </w:r>
          </w:p>
        </w:tc>
        <w:tc>
          <w:tcPr>
            <w:tcW w:w="749" w:type="pct"/>
            <w:tcBorders>
              <w:top w:val="single" w:sz="4" w:space="0" w:color="auto"/>
              <w:left w:val="single" w:sz="4" w:space="0" w:color="auto"/>
              <w:bottom w:val="single" w:sz="4" w:space="0" w:color="auto"/>
              <w:right w:val="single" w:sz="4" w:space="0" w:color="auto"/>
            </w:tcBorders>
            <w:vAlign w:val="center"/>
          </w:tcPr>
          <w:p w14:paraId="3685E109" w14:textId="10367AD0"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4916F534" w14:textId="024C9AB5" w:rsidR="00BD3480" w:rsidRPr="007E112E" w:rsidRDefault="00BD3480" w:rsidP="00BD3480">
            <w:pPr>
              <w:rPr>
                <w:rFonts w:ascii="宋体" w:hAnsi="宋体"/>
                <w:kern w:val="0"/>
                <w:szCs w:val="18"/>
              </w:rPr>
            </w:pPr>
            <w:r w:rsidRPr="007E112E">
              <w:rPr>
                <w:rFonts w:ascii="宋体" w:hAnsi="宋体"/>
              </w:rPr>
              <w:t>String(1)</w:t>
            </w:r>
          </w:p>
        </w:tc>
        <w:tc>
          <w:tcPr>
            <w:tcW w:w="1330" w:type="pct"/>
            <w:tcBorders>
              <w:top w:val="single" w:sz="4" w:space="0" w:color="auto"/>
              <w:left w:val="single" w:sz="4" w:space="0" w:color="auto"/>
              <w:bottom w:val="single" w:sz="4" w:space="0" w:color="auto"/>
              <w:right w:val="single" w:sz="4" w:space="0" w:color="auto"/>
            </w:tcBorders>
            <w:vAlign w:val="center"/>
          </w:tcPr>
          <w:p w14:paraId="10C9AB0E" w14:textId="79063FD4"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入库单调整标志</w:t>
            </w:r>
          </w:p>
        </w:tc>
        <w:tc>
          <w:tcPr>
            <w:tcW w:w="1280" w:type="pct"/>
            <w:tcBorders>
              <w:top w:val="single" w:sz="4" w:space="0" w:color="auto"/>
              <w:left w:val="single" w:sz="4" w:space="0" w:color="auto"/>
              <w:bottom w:val="single" w:sz="4" w:space="0" w:color="auto"/>
              <w:right w:val="single" w:sz="4" w:space="0" w:color="auto"/>
            </w:tcBorders>
            <w:vAlign w:val="center"/>
          </w:tcPr>
          <w:p w14:paraId="23B3DF6D" w14:textId="76BA7CF4" w:rsidR="00BD3480" w:rsidRPr="007E112E" w:rsidRDefault="00BD3480" w:rsidP="00BD3480">
            <w:pPr>
              <w:widowControl/>
              <w:jc w:val="left"/>
              <w:rPr>
                <w:rFonts w:ascii="宋体" w:hAnsi="宋体"/>
                <w:color w:val="000000"/>
                <w:kern w:val="0"/>
                <w:sz w:val="22"/>
                <w:szCs w:val="22"/>
              </w:rPr>
            </w:pPr>
            <w:r w:rsidRPr="007E112E">
              <w:rPr>
                <w:rFonts w:ascii="宋体" w:hAnsi="宋体" w:hint="eastAsia"/>
                <w:color w:val="000000"/>
                <w:sz w:val="22"/>
                <w:szCs w:val="22"/>
              </w:rPr>
              <w:t>0：未调整</w:t>
            </w:r>
            <w:r w:rsidRPr="007E112E">
              <w:rPr>
                <w:rFonts w:ascii="宋体" w:hAnsi="宋体" w:hint="eastAsia"/>
                <w:color w:val="000000"/>
                <w:sz w:val="22"/>
                <w:szCs w:val="22"/>
              </w:rPr>
              <w:br/>
              <w:t>1：已调整</w:t>
            </w:r>
          </w:p>
        </w:tc>
      </w:tr>
      <w:tr w:rsidR="00BD3480" w:rsidRPr="007E112E" w14:paraId="2C112315"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7AE2CEA5" w14:textId="7077782F" w:rsidR="00BD3480" w:rsidRPr="007E112E" w:rsidRDefault="00BD3480" w:rsidP="00BD3480">
            <w:pPr>
              <w:rPr>
                <w:rFonts w:ascii="宋体" w:hAnsi="宋体"/>
                <w:szCs w:val="18"/>
              </w:rPr>
            </w:pPr>
            <w:r>
              <w:rPr>
                <w:rFonts w:ascii="宋体" w:hAnsi="宋体" w:hint="eastAsia"/>
              </w:rPr>
              <w:t>t</w:t>
            </w:r>
            <w:r w:rsidRPr="007E112E">
              <w:rPr>
                <w:rFonts w:ascii="宋体" w:hAnsi="宋体"/>
              </w:rPr>
              <w:t>zsj</w:t>
            </w:r>
          </w:p>
        </w:tc>
        <w:tc>
          <w:tcPr>
            <w:tcW w:w="749" w:type="pct"/>
            <w:tcBorders>
              <w:top w:val="single" w:sz="4" w:space="0" w:color="auto"/>
              <w:left w:val="single" w:sz="4" w:space="0" w:color="auto"/>
              <w:bottom w:val="single" w:sz="4" w:space="0" w:color="auto"/>
              <w:right w:val="single" w:sz="4" w:space="0" w:color="auto"/>
            </w:tcBorders>
            <w:vAlign w:val="center"/>
          </w:tcPr>
          <w:p w14:paraId="6A1E9490" w14:textId="1512444C"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23645A2" w14:textId="4FD7D1D1" w:rsidR="00BD3480" w:rsidRPr="007E112E" w:rsidRDefault="00BD3480" w:rsidP="00BD3480">
            <w:pPr>
              <w:rPr>
                <w:rFonts w:ascii="宋体" w:hAnsi="宋体"/>
                <w:kern w:val="0"/>
                <w:szCs w:val="18"/>
              </w:rPr>
            </w:pPr>
            <w:r w:rsidRPr="007E112E">
              <w:rPr>
                <w:rFonts w:ascii="宋体" w:hAnsi="宋体"/>
              </w:rPr>
              <w:t>String(15)</w:t>
            </w:r>
          </w:p>
        </w:tc>
        <w:tc>
          <w:tcPr>
            <w:tcW w:w="1330" w:type="pct"/>
            <w:tcBorders>
              <w:top w:val="single" w:sz="4" w:space="0" w:color="auto"/>
              <w:left w:val="single" w:sz="4" w:space="0" w:color="auto"/>
              <w:bottom w:val="single" w:sz="4" w:space="0" w:color="auto"/>
              <w:right w:val="single" w:sz="4" w:space="0" w:color="auto"/>
            </w:tcBorders>
            <w:vAlign w:val="center"/>
          </w:tcPr>
          <w:p w14:paraId="671A3237" w14:textId="7FCBA12C"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调整时间</w:t>
            </w:r>
          </w:p>
        </w:tc>
        <w:tc>
          <w:tcPr>
            <w:tcW w:w="1280" w:type="pct"/>
            <w:tcBorders>
              <w:top w:val="single" w:sz="4" w:space="0" w:color="auto"/>
              <w:left w:val="single" w:sz="4" w:space="0" w:color="auto"/>
              <w:bottom w:val="single" w:sz="4" w:space="0" w:color="auto"/>
              <w:right w:val="single" w:sz="4" w:space="0" w:color="auto"/>
            </w:tcBorders>
            <w:vAlign w:val="center"/>
          </w:tcPr>
          <w:p w14:paraId="73054411" w14:textId="7D46B8A7" w:rsidR="00BD3480" w:rsidRPr="007E112E" w:rsidRDefault="00BD3480" w:rsidP="00BD3480">
            <w:pPr>
              <w:widowControl/>
              <w:jc w:val="left"/>
              <w:rPr>
                <w:rFonts w:ascii="宋体" w:hAnsi="宋体" w:cs="Courier New"/>
                <w:color w:val="000000"/>
                <w:kern w:val="0"/>
                <w:szCs w:val="18"/>
              </w:rPr>
            </w:pPr>
            <w:r>
              <w:rPr>
                <w:rFonts w:ascii="宋体" w:hAnsi="宋体" w:hint="eastAsia"/>
              </w:rPr>
              <w:t>yyyyMMdd HHmmss</w:t>
            </w:r>
          </w:p>
        </w:tc>
      </w:tr>
      <w:tr w:rsidR="00BD3480" w:rsidRPr="007E112E" w14:paraId="3F84A55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287BAD7A" w14:textId="6FDD60C9" w:rsidR="00BD3480" w:rsidRPr="007E112E" w:rsidRDefault="00BD3480" w:rsidP="00BD3480">
            <w:pPr>
              <w:rPr>
                <w:rFonts w:ascii="宋体" w:hAnsi="宋体"/>
                <w:szCs w:val="18"/>
              </w:rPr>
            </w:pPr>
            <w:r>
              <w:rPr>
                <w:rFonts w:ascii="宋体" w:hAnsi="宋体" w:hint="eastAsia"/>
              </w:rPr>
              <w:t>t</w:t>
            </w:r>
            <w:r w:rsidRPr="007E112E">
              <w:rPr>
                <w:rFonts w:ascii="宋体" w:hAnsi="宋体"/>
              </w:rPr>
              <w:t>zr</w:t>
            </w:r>
          </w:p>
        </w:tc>
        <w:tc>
          <w:tcPr>
            <w:tcW w:w="749" w:type="pct"/>
            <w:tcBorders>
              <w:top w:val="single" w:sz="4" w:space="0" w:color="auto"/>
              <w:left w:val="single" w:sz="4" w:space="0" w:color="auto"/>
              <w:bottom w:val="single" w:sz="4" w:space="0" w:color="auto"/>
              <w:right w:val="single" w:sz="4" w:space="0" w:color="auto"/>
            </w:tcBorders>
            <w:vAlign w:val="center"/>
          </w:tcPr>
          <w:p w14:paraId="2BBAFAC9" w14:textId="78D2DD11"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3F33C637" w14:textId="25992462" w:rsidR="00BD3480" w:rsidRPr="007E112E" w:rsidRDefault="00BD3480" w:rsidP="00BD3480">
            <w:pPr>
              <w:rPr>
                <w:rFonts w:ascii="宋体" w:hAnsi="宋体"/>
                <w:kern w:val="0"/>
                <w:szCs w:val="18"/>
              </w:rPr>
            </w:pPr>
            <w:r w:rsidRPr="007E112E">
              <w:rPr>
                <w:rFonts w:ascii="宋体" w:hAnsi="宋体"/>
              </w:rPr>
              <w:t>String(64)</w:t>
            </w:r>
          </w:p>
        </w:tc>
        <w:tc>
          <w:tcPr>
            <w:tcW w:w="1330" w:type="pct"/>
            <w:tcBorders>
              <w:top w:val="single" w:sz="4" w:space="0" w:color="auto"/>
              <w:left w:val="single" w:sz="4" w:space="0" w:color="auto"/>
              <w:bottom w:val="single" w:sz="4" w:space="0" w:color="auto"/>
              <w:right w:val="single" w:sz="4" w:space="0" w:color="auto"/>
            </w:tcBorders>
            <w:vAlign w:val="center"/>
          </w:tcPr>
          <w:p w14:paraId="4047F39D" w14:textId="41F30A3F" w:rsidR="00BD3480" w:rsidRPr="007E112E" w:rsidRDefault="00BD3480" w:rsidP="00BD3480">
            <w:pPr>
              <w:widowControl/>
              <w:jc w:val="left"/>
              <w:rPr>
                <w:rFonts w:ascii="宋体" w:hAnsi="宋体" w:cs="Courier New"/>
                <w:color w:val="000000"/>
                <w:kern w:val="0"/>
                <w:szCs w:val="18"/>
              </w:rPr>
            </w:pPr>
            <w:r w:rsidRPr="007E112E">
              <w:rPr>
                <w:rFonts w:ascii="宋体" w:hAnsi="宋体" w:hint="eastAsia"/>
                <w:color w:val="000000"/>
                <w:sz w:val="22"/>
                <w:szCs w:val="22"/>
              </w:rPr>
              <w:t>调整人</w:t>
            </w:r>
          </w:p>
        </w:tc>
        <w:tc>
          <w:tcPr>
            <w:tcW w:w="1280" w:type="pct"/>
            <w:tcBorders>
              <w:top w:val="single" w:sz="4" w:space="0" w:color="auto"/>
              <w:left w:val="single" w:sz="4" w:space="0" w:color="auto"/>
              <w:bottom w:val="single" w:sz="4" w:space="0" w:color="auto"/>
              <w:right w:val="single" w:sz="4" w:space="0" w:color="auto"/>
            </w:tcBorders>
            <w:vAlign w:val="center"/>
          </w:tcPr>
          <w:p w14:paraId="23599A64" w14:textId="77777777" w:rsidR="00BD3480" w:rsidRPr="007E112E" w:rsidRDefault="00BD3480" w:rsidP="00BD3480">
            <w:pPr>
              <w:widowControl/>
              <w:jc w:val="left"/>
              <w:rPr>
                <w:rFonts w:ascii="宋体" w:hAnsi="宋体" w:cs="Courier New"/>
                <w:color w:val="000000"/>
                <w:kern w:val="0"/>
                <w:szCs w:val="18"/>
              </w:rPr>
            </w:pPr>
          </w:p>
        </w:tc>
      </w:tr>
      <w:tr w:rsidR="00BD3480" w:rsidRPr="007E112E" w14:paraId="74137C9F"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5EC7476E" w14:textId="428EBBF6" w:rsidR="00BD3480" w:rsidRPr="007E112E" w:rsidRDefault="00BD3480" w:rsidP="00BD3480">
            <w:pPr>
              <w:rPr>
                <w:rFonts w:ascii="宋体" w:hAnsi="宋体"/>
                <w:szCs w:val="18"/>
              </w:rPr>
            </w:pPr>
            <w:r>
              <w:rPr>
                <w:rFonts w:ascii="宋体" w:hAnsi="宋体" w:hint="eastAsia"/>
              </w:rPr>
              <w:t>z</w:t>
            </w:r>
            <w:r w:rsidRPr="007E112E">
              <w:rPr>
                <w:rFonts w:ascii="宋体" w:hAnsi="宋体"/>
              </w:rPr>
              <w:t>zyybm</w:t>
            </w:r>
          </w:p>
        </w:tc>
        <w:tc>
          <w:tcPr>
            <w:tcW w:w="749" w:type="pct"/>
            <w:tcBorders>
              <w:top w:val="single" w:sz="4" w:space="0" w:color="auto"/>
              <w:left w:val="single" w:sz="4" w:space="0" w:color="auto"/>
              <w:bottom w:val="single" w:sz="4" w:space="0" w:color="auto"/>
              <w:right w:val="single" w:sz="4" w:space="0" w:color="auto"/>
            </w:tcBorders>
            <w:vAlign w:val="center"/>
          </w:tcPr>
          <w:p w14:paraId="1E0C1E7B" w14:textId="4C77BDA0" w:rsidR="00BD3480" w:rsidRPr="007E112E" w:rsidRDefault="00BD3480" w:rsidP="00BD3480">
            <w:pPr>
              <w:widowControl/>
              <w:jc w:val="center"/>
              <w:rPr>
                <w:rFonts w:ascii="宋体" w:hAnsi="宋体" w:cs="Courier New"/>
                <w:color w:val="000000"/>
                <w:kern w:val="0"/>
                <w:szCs w:val="18"/>
              </w:rPr>
            </w:pPr>
            <w:r w:rsidRPr="00F97C88">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51FA0E27" w14:textId="7F158BD4" w:rsidR="00BD3480" w:rsidRPr="007E112E" w:rsidRDefault="00BD3480" w:rsidP="00BD3480">
            <w:pPr>
              <w:rPr>
                <w:rFonts w:ascii="宋体" w:hAnsi="宋体"/>
                <w:kern w:val="0"/>
                <w:szCs w:val="18"/>
              </w:rPr>
            </w:pPr>
            <w:r w:rsidRPr="007E112E">
              <w:rPr>
                <w:rFonts w:ascii="宋体" w:hAnsi="宋体"/>
              </w:rPr>
              <w:t>String(2)</w:t>
            </w:r>
          </w:p>
        </w:tc>
        <w:tc>
          <w:tcPr>
            <w:tcW w:w="1330" w:type="pct"/>
            <w:tcBorders>
              <w:top w:val="single" w:sz="4" w:space="0" w:color="auto"/>
              <w:left w:val="single" w:sz="4" w:space="0" w:color="auto"/>
              <w:bottom w:val="single" w:sz="4" w:space="0" w:color="auto"/>
              <w:right w:val="single" w:sz="4" w:space="0" w:color="auto"/>
            </w:tcBorders>
            <w:vAlign w:val="center"/>
          </w:tcPr>
          <w:p w14:paraId="00FDD439" w14:textId="68F314AA" w:rsidR="00BD3480" w:rsidRPr="007E112E" w:rsidRDefault="00BD3480" w:rsidP="00BD3480">
            <w:pPr>
              <w:widowControl/>
              <w:jc w:val="left"/>
              <w:rPr>
                <w:rFonts w:ascii="宋体" w:hAnsi="宋体"/>
                <w:color w:val="000000"/>
                <w:kern w:val="0"/>
                <w:sz w:val="22"/>
                <w:szCs w:val="22"/>
              </w:rPr>
            </w:pPr>
            <w:r w:rsidRPr="007E112E">
              <w:rPr>
                <w:rFonts w:ascii="宋体" w:hAnsi="宋体" w:hint="eastAsia"/>
                <w:color w:val="000000"/>
                <w:sz w:val="22"/>
                <w:szCs w:val="22"/>
              </w:rPr>
              <w:t>中止原因编码</w:t>
            </w:r>
          </w:p>
        </w:tc>
        <w:tc>
          <w:tcPr>
            <w:tcW w:w="1280" w:type="pct"/>
            <w:tcBorders>
              <w:top w:val="single" w:sz="4" w:space="0" w:color="auto"/>
              <w:left w:val="single" w:sz="4" w:space="0" w:color="auto"/>
              <w:bottom w:val="single" w:sz="4" w:space="0" w:color="auto"/>
              <w:right w:val="single" w:sz="4" w:space="0" w:color="auto"/>
            </w:tcBorders>
            <w:vAlign w:val="center"/>
          </w:tcPr>
          <w:p w14:paraId="24C35152" w14:textId="77777777" w:rsidR="00BD3480" w:rsidRPr="007E112E" w:rsidRDefault="00BD3480" w:rsidP="00BD3480">
            <w:pPr>
              <w:widowControl/>
              <w:jc w:val="left"/>
              <w:rPr>
                <w:rFonts w:ascii="宋体" w:hAnsi="宋体" w:cs="Courier New"/>
                <w:color w:val="000000"/>
                <w:kern w:val="0"/>
                <w:szCs w:val="18"/>
              </w:rPr>
            </w:pPr>
          </w:p>
        </w:tc>
      </w:tr>
      <w:tr w:rsidR="007B6F48" w:rsidRPr="007E112E" w14:paraId="724A8C13" w14:textId="77777777" w:rsidTr="00BD3480">
        <w:tc>
          <w:tcPr>
            <w:tcW w:w="729" w:type="pct"/>
            <w:tcBorders>
              <w:top w:val="single" w:sz="4" w:space="0" w:color="auto"/>
              <w:left w:val="single" w:sz="4" w:space="0" w:color="auto"/>
              <w:bottom w:val="single" w:sz="4" w:space="0" w:color="auto"/>
              <w:right w:val="single" w:sz="4" w:space="0" w:color="auto"/>
            </w:tcBorders>
            <w:vAlign w:val="center"/>
          </w:tcPr>
          <w:p w14:paraId="028BE11F" w14:textId="24F378F8" w:rsidR="007B6F48" w:rsidRDefault="007B6F48" w:rsidP="00BD3480">
            <w:pPr>
              <w:rPr>
                <w:rFonts w:ascii="宋体" w:hAnsi="宋体"/>
              </w:rPr>
            </w:pPr>
            <w:r w:rsidRPr="00EB1E9E">
              <w:rPr>
                <w:rFonts w:ascii="宋体" w:hAnsi="宋体" w:hint="eastAsia"/>
              </w:rPr>
              <w:t>rcfs</w:t>
            </w:r>
          </w:p>
        </w:tc>
        <w:tc>
          <w:tcPr>
            <w:tcW w:w="749" w:type="pct"/>
            <w:tcBorders>
              <w:top w:val="single" w:sz="4" w:space="0" w:color="auto"/>
              <w:left w:val="single" w:sz="4" w:space="0" w:color="auto"/>
              <w:bottom w:val="single" w:sz="4" w:space="0" w:color="auto"/>
              <w:right w:val="single" w:sz="4" w:space="0" w:color="auto"/>
            </w:tcBorders>
            <w:vAlign w:val="center"/>
          </w:tcPr>
          <w:p w14:paraId="4B482519" w14:textId="2B74842F" w:rsidR="007B6F48" w:rsidRPr="00F97C88" w:rsidRDefault="007B6F48" w:rsidP="00BD3480">
            <w:pPr>
              <w:widowControl/>
              <w:jc w:val="center"/>
              <w:rPr>
                <w:rFonts w:ascii="宋体" w:hAnsi="宋体"/>
              </w:rPr>
            </w:pPr>
            <w:r>
              <w:rPr>
                <w:rFonts w:ascii="宋体" w:hAnsi="宋体" w:hint="eastAsia"/>
              </w:rPr>
              <w:t>N</w:t>
            </w:r>
          </w:p>
        </w:tc>
        <w:tc>
          <w:tcPr>
            <w:tcW w:w="913" w:type="pct"/>
            <w:tcBorders>
              <w:top w:val="single" w:sz="4" w:space="0" w:color="auto"/>
              <w:left w:val="single" w:sz="4" w:space="0" w:color="auto"/>
              <w:bottom w:val="single" w:sz="4" w:space="0" w:color="auto"/>
              <w:right w:val="single" w:sz="4" w:space="0" w:color="auto"/>
            </w:tcBorders>
            <w:vAlign w:val="center"/>
          </w:tcPr>
          <w:p w14:paraId="29C40AD3" w14:textId="3FA50777" w:rsidR="007B6F48" w:rsidRPr="007E112E" w:rsidRDefault="007B6F48" w:rsidP="007B6F48">
            <w:pPr>
              <w:rPr>
                <w:rFonts w:ascii="宋体" w:hAnsi="宋体"/>
              </w:rPr>
            </w:pPr>
            <w:r w:rsidRPr="007E112E">
              <w:rPr>
                <w:rFonts w:ascii="宋体" w:hAnsi="宋体"/>
              </w:rPr>
              <w:t>String(</w:t>
            </w:r>
            <w:r>
              <w:rPr>
                <w:rFonts w:ascii="宋体" w:hAnsi="宋体"/>
              </w:rPr>
              <w:t>1</w:t>
            </w:r>
            <w:r w:rsidRPr="007E112E">
              <w:rPr>
                <w:rFonts w:ascii="宋体" w:hAnsi="宋体"/>
              </w:rPr>
              <w:t>)</w:t>
            </w:r>
          </w:p>
        </w:tc>
        <w:tc>
          <w:tcPr>
            <w:tcW w:w="1330" w:type="pct"/>
            <w:tcBorders>
              <w:top w:val="single" w:sz="4" w:space="0" w:color="auto"/>
              <w:left w:val="single" w:sz="4" w:space="0" w:color="auto"/>
              <w:bottom w:val="single" w:sz="4" w:space="0" w:color="auto"/>
              <w:right w:val="single" w:sz="4" w:space="0" w:color="auto"/>
            </w:tcBorders>
            <w:vAlign w:val="center"/>
          </w:tcPr>
          <w:p w14:paraId="60E009DB" w14:textId="5744BE2A" w:rsidR="007B6F48" w:rsidRPr="00EB1E9E" w:rsidRDefault="007B6F48" w:rsidP="00BD3480">
            <w:pPr>
              <w:widowControl/>
              <w:jc w:val="left"/>
              <w:rPr>
                <w:rFonts w:ascii="宋体" w:hAnsi="宋体"/>
              </w:rPr>
            </w:pPr>
            <w:r w:rsidRPr="00EB1E9E">
              <w:rPr>
                <w:rFonts w:ascii="宋体" w:hAnsi="宋体" w:hint="eastAsia"/>
              </w:rPr>
              <w:t>入仓方式</w:t>
            </w:r>
          </w:p>
        </w:tc>
        <w:tc>
          <w:tcPr>
            <w:tcW w:w="1280" w:type="pct"/>
            <w:tcBorders>
              <w:top w:val="single" w:sz="4" w:space="0" w:color="auto"/>
              <w:left w:val="single" w:sz="4" w:space="0" w:color="auto"/>
              <w:bottom w:val="single" w:sz="4" w:space="0" w:color="auto"/>
              <w:right w:val="single" w:sz="4" w:space="0" w:color="auto"/>
            </w:tcBorders>
            <w:vAlign w:val="center"/>
          </w:tcPr>
          <w:p w14:paraId="12347AC9" w14:textId="77777777" w:rsidR="007B6F48" w:rsidRPr="00EB1E9E" w:rsidRDefault="007B6F48" w:rsidP="007B6F48">
            <w:pPr>
              <w:widowControl/>
              <w:jc w:val="left"/>
              <w:rPr>
                <w:rFonts w:ascii="宋体" w:hAnsi="宋体"/>
              </w:rPr>
            </w:pPr>
            <w:r w:rsidRPr="00EB1E9E">
              <w:rPr>
                <w:rFonts w:ascii="宋体" w:hAnsi="宋体" w:hint="eastAsia"/>
              </w:rPr>
              <w:t>1人工入仓、</w:t>
            </w:r>
          </w:p>
          <w:p w14:paraId="651722AF" w14:textId="77777777" w:rsidR="007B6F48" w:rsidRPr="00EB1E9E" w:rsidRDefault="007B6F48" w:rsidP="007B6F48">
            <w:pPr>
              <w:widowControl/>
              <w:jc w:val="left"/>
              <w:rPr>
                <w:rFonts w:ascii="宋体" w:hAnsi="宋体"/>
              </w:rPr>
            </w:pPr>
            <w:r w:rsidRPr="00EB1E9E">
              <w:rPr>
                <w:rFonts w:ascii="宋体" w:hAnsi="宋体" w:hint="eastAsia"/>
              </w:rPr>
              <w:t>2机械散装入仓、</w:t>
            </w:r>
          </w:p>
          <w:p w14:paraId="0DE70229" w14:textId="439A8A30" w:rsidR="007B6F48" w:rsidRPr="00EB1E9E" w:rsidRDefault="007B6F48" w:rsidP="007B6F48">
            <w:pPr>
              <w:widowControl/>
              <w:jc w:val="left"/>
              <w:rPr>
                <w:rFonts w:ascii="宋体" w:hAnsi="宋体"/>
              </w:rPr>
            </w:pPr>
            <w:r w:rsidRPr="00EB1E9E">
              <w:rPr>
                <w:rFonts w:ascii="宋体" w:hAnsi="宋体" w:hint="eastAsia"/>
              </w:rPr>
              <w:t>3机械包装入仓。</w:t>
            </w:r>
          </w:p>
        </w:tc>
      </w:tr>
    </w:tbl>
    <w:bookmarkEnd w:id="190"/>
    <w:bookmarkEnd w:id="191"/>
    <w:bookmarkEnd w:id="192"/>
    <w:p w14:paraId="74150357" w14:textId="7FE3C5F1" w:rsidR="00ED7F57" w:rsidRPr="007E112E" w:rsidRDefault="00ED7F57" w:rsidP="00ED7F57">
      <w:pPr>
        <w:spacing w:line="360" w:lineRule="auto"/>
        <w:rPr>
          <w:rFonts w:ascii="宋体" w:hAnsi="宋体"/>
          <w:sz w:val="24"/>
        </w:rPr>
      </w:pPr>
      <w:r w:rsidRPr="007E112E">
        <w:rPr>
          <w:rFonts w:ascii="宋体" w:hAnsi="宋体"/>
          <w:sz w:val="24"/>
        </w:rPr>
        <w:t>rkjymx</w:t>
      </w:r>
      <w:r w:rsidRPr="007E112E">
        <w:rPr>
          <w:rFonts w:ascii="宋体" w:hAnsi="宋体" w:hint="eastAsia"/>
          <w:sz w:val="24"/>
        </w:rPr>
        <w:t xml:space="preserve"> (明细，从表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40"/>
        <w:gridCol w:w="1896"/>
        <w:gridCol w:w="1619"/>
        <w:gridCol w:w="1503"/>
      </w:tblGrid>
      <w:tr w:rsidR="00ED7F57" w:rsidRPr="007E112E" w14:paraId="6B195D68" w14:textId="77777777" w:rsidTr="00D757AB">
        <w:tc>
          <w:tcPr>
            <w:tcW w:w="1111" w:type="pct"/>
            <w:shd w:val="clear" w:color="auto" w:fill="D9D9D9"/>
          </w:tcPr>
          <w:p w14:paraId="2FBE0A30" w14:textId="77777777" w:rsidR="00ED7F57" w:rsidRPr="007E112E" w:rsidRDefault="00ED7F57" w:rsidP="00D757AB">
            <w:pPr>
              <w:jc w:val="center"/>
              <w:rPr>
                <w:rFonts w:ascii="宋体" w:hAnsi="宋体"/>
                <w:kern w:val="0"/>
                <w:szCs w:val="18"/>
              </w:rPr>
            </w:pPr>
            <w:r w:rsidRPr="007E112E">
              <w:rPr>
                <w:rFonts w:ascii="宋体" w:hAnsi="宋体" w:hint="eastAsia"/>
                <w:kern w:val="0"/>
                <w:szCs w:val="18"/>
              </w:rPr>
              <w:t>列名</w:t>
            </w:r>
          </w:p>
        </w:tc>
        <w:tc>
          <w:tcPr>
            <w:tcW w:w="867" w:type="pct"/>
            <w:shd w:val="clear" w:color="auto" w:fill="D9D9D9"/>
          </w:tcPr>
          <w:p w14:paraId="289992D4" w14:textId="77777777" w:rsidR="00ED7F57" w:rsidRPr="007E112E" w:rsidRDefault="00ED7F57" w:rsidP="00D757AB">
            <w:pPr>
              <w:jc w:val="center"/>
              <w:rPr>
                <w:rFonts w:ascii="宋体" w:hAnsi="宋体"/>
                <w:kern w:val="0"/>
                <w:szCs w:val="18"/>
                <w:highlight w:val="lightGray"/>
              </w:rPr>
            </w:pPr>
            <w:r w:rsidRPr="007E112E">
              <w:rPr>
                <w:rFonts w:ascii="宋体" w:hAnsi="宋体" w:hint="eastAsia"/>
                <w:szCs w:val="18"/>
              </w:rPr>
              <w:t>是否必须</w:t>
            </w:r>
          </w:p>
        </w:tc>
        <w:tc>
          <w:tcPr>
            <w:tcW w:w="1142" w:type="pct"/>
            <w:shd w:val="clear" w:color="auto" w:fill="D9D9D9"/>
          </w:tcPr>
          <w:p w14:paraId="26A29C1E" w14:textId="77777777" w:rsidR="00ED7F57" w:rsidRPr="007E112E" w:rsidRDefault="00ED7F57" w:rsidP="00D757AB">
            <w:pPr>
              <w:jc w:val="center"/>
              <w:rPr>
                <w:rFonts w:ascii="宋体" w:hAnsi="宋体"/>
                <w:kern w:val="0"/>
                <w:szCs w:val="18"/>
              </w:rPr>
            </w:pPr>
            <w:r w:rsidRPr="007E112E">
              <w:rPr>
                <w:rFonts w:ascii="宋体" w:hAnsi="宋体" w:hint="eastAsia"/>
                <w:kern w:val="0"/>
                <w:szCs w:val="18"/>
              </w:rPr>
              <w:t>类型</w:t>
            </w:r>
          </w:p>
        </w:tc>
        <w:tc>
          <w:tcPr>
            <w:tcW w:w="975" w:type="pct"/>
            <w:shd w:val="clear" w:color="auto" w:fill="D9D9D9"/>
          </w:tcPr>
          <w:p w14:paraId="474C0137" w14:textId="77777777" w:rsidR="00ED7F57" w:rsidRPr="007E112E" w:rsidRDefault="00ED7F57" w:rsidP="00D757AB">
            <w:pPr>
              <w:jc w:val="center"/>
              <w:rPr>
                <w:rFonts w:ascii="宋体" w:hAnsi="宋体"/>
                <w:kern w:val="0"/>
                <w:szCs w:val="18"/>
              </w:rPr>
            </w:pPr>
            <w:r w:rsidRPr="007E112E">
              <w:rPr>
                <w:rFonts w:ascii="宋体" w:hAnsi="宋体" w:hint="eastAsia"/>
                <w:kern w:val="0"/>
                <w:szCs w:val="18"/>
              </w:rPr>
              <w:t>涵义</w:t>
            </w:r>
          </w:p>
        </w:tc>
        <w:tc>
          <w:tcPr>
            <w:tcW w:w="905" w:type="pct"/>
            <w:shd w:val="clear" w:color="auto" w:fill="D9D9D9"/>
          </w:tcPr>
          <w:p w14:paraId="49D77E69" w14:textId="77777777" w:rsidR="00ED7F57" w:rsidRPr="007E112E" w:rsidRDefault="00ED7F57" w:rsidP="00D757AB">
            <w:pPr>
              <w:jc w:val="center"/>
              <w:rPr>
                <w:rFonts w:ascii="宋体" w:hAnsi="宋体"/>
                <w:kern w:val="0"/>
                <w:szCs w:val="18"/>
              </w:rPr>
            </w:pPr>
            <w:r w:rsidRPr="007E112E">
              <w:rPr>
                <w:rFonts w:ascii="宋体" w:hAnsi="宋体" w:hint="eastAsia"/>
                <w:kern w:val="0"/>
                <w:szCs w:val="18"/>
              </w:rPr>
              <w:t>备注</w:t>
            </w:r>
          </w:p>
        </w:tc>
      </w:tr>
      <w:tr w:rsidR="00ED7F57" w:rsidRPr="007E112E" w14:paraId="7F20DE28" w14:textId="77777777" w:rsidTr="00D757AB">
        <w:tc>
          <w:tcPr>
            <w:tcW w:w="1111" w:type="pct"/>
          </w:tcPr>
          <w:p w14:paraId="472141C3" w14:textId="77777777" w:rsidR="00ED7F57" w:rsidRPr="007E112E" w:rsidRDefault="00ED7F57" w:rsidP="00D757AB">
            <w:pPr>
              <w:rPr>
                <w:rFonts w:ascii="宋体" w:hAnsi="宋体"/>
                <w:szCs w:val="18"/>
              </w:rPr>
            </w:pPr>
            <w:r>
              <w:rPr>
                <w:rFonts w:ascii="宋体" w:hAnsi="宋体" w:hint="eastAsia"/>
              </w:rPr>
              <w:t>n</w:t>
            </w:r>
            <w:r w:rsidRPr="007E112E">
              <w:rPr>
                <w:rFonts w:ascii="宋体" w:hAnsi="宋体"/>
              </w:rPr>
              <w:t>m</w:t>
            </w:r>
          </w:p>
        </w:tc>
        <w:tc>
          <w:tcPr>
            <w:tcW w:w="867" w:type="pct"/>
          </w:tcPr>
          <w:p w14:paraId="61E4ADBB" w14:textId="77777777" w:rsidR="00ED7F57" w:rsidRPr="007E112E" w:rsidRDefault="00ED7F57" w:rsidP="00D757AB">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tcPr>
          <w:p w14:paraId="1CE9BB3F" w14:textId="77777777" w:rsidR="00ED7F57" w:rsidRPr="007E112E" w:rsidRDefault="00ED7F57" w:rsidP="00D757AB">
            <w:pPr>
              <w:rPr>
                <w:rFonts w:ascii="宋体" w:hAnsi="宋体"/>
                <w:kern w:val="0"/>
                <w:szCs w:val="18"/>
              </w:rPr>
            </w:pPr>
            <w:r w:rsidRPr="007E112E">
              <w:rPr>
                <w:rFonts w:ascii="宋体" w:hAnsi="宋体"/>
              </w:rPr>
              <w:t>String(32)</w:t>
            </w:r>
          </w:p>
        </w:tc>
        <w:tc>
          <w:tcPr>
            <w:tcW w:w="975" w:type="pct"/>
            <w:vAlign w:val="center"/>
          </w:tcPr>
          <w:p w14:paraId="4DC13155" w14:textId="77777777" w:rsidR="00ED7F57" w:rsidRPr="007E112E" w:rsidRDefault="00ED7F57" w:rsidP="00D757AB">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905" w:type="pct"/>
            <w:vAlign w:val="center"/>
          </w:tcPr>
          <w:p w14:paraId="078E74BB" w14:textId="77777777" w:rsidR="00ED7F57" w:rsidRPr="007E112E" w:rsidRDefault="00ED7F57" w:rsidP="00D757AB">
            <w:pPr>
              <w:rPr>
                <w:rFonts w:ascii="宋体" w:hAnsi="宋体"/>
                <w:kern w:val="0"/>
                <w:szCs w:val="18"/>
              </w:rPr>
            </w:pPr>
          </w:p>
        </w:tc>
      </w:tr>
      <w:tr w:rsidR="00ED7F57" w:rsidRPr="007E112E" w14:paraId="28D74CD4" w14:textId="77777777" w:rsidTr="00D757AB">
        <w:tc>
          <w:tcPr>
            <w:tcW w:w="1111" w:type="pct"/>
          </w:tcPr>
          <w:p w14:paraId="2AF79586" w14:textId="77777777" w:rsidR="00ED7F57" w:rsidRPr="007E112E" w:rsidRDefault="00ED7F57" w:rsidP="00D757AB">
            <w:pPr>
              <w:rPr>
                <w:rFonts w:ascii="宋体" w:hAnsi="宋体"/>
                <w:szCs w:val="18"/>
              </w:rPr>
            </w:pPr>
            <w:r>
              <w:rPr>
                <w:rFonts w:ascii="宋体" w:hAnsi="宋体" w:hint="eastAsia"/>
              </w:rPr>
              <w:t>r</w:t>
            </w:r>
            <w:r w:rsidRPr="007E112E">
              <w:rPr>
                <w:rFonts w:ascii="宋体" w:hAnsi="宋体"/>
              </w:rPr>
              <w:t>kdnm</w:t>
            </w:r>
          </w:p>
        </w:tc>
        <w:tc>
          <w:tcPr>
            <w:tcW w:w="867" w:type="pct"/>
          </w:tcPr>
          <w:p w14:paraId="77300C38" w14:textId="77777777" w:rsidR="00ED7F57" w:rsidRPr="007E112E" w:rsidRDefault="00ED7F57" w:rsidP="00D757AB">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tcPr>
          <w:p w14:paraId="0951B8AF" w14:textId="77777777" w:rsidR="00ED7F57" w:rsidRPr="007E112E" w:rsidRDefault="00ED7F57" w:rsidP="00D757AB">
            <w:pPr>
              <w:rPr>
                <w:rFonts w:ascii="宋体" w:hAnsi="宋体"/>
                <w:kern w:val="0"/>
                <w:szCs w:val="18"/>
              </w:rPr>
            </w:pPr>
            <w:r w:rsidRPr="007E112E">
              <w:rPr>
                <w:rFonts w:ascii="宋体" w:hAnsi="宋体"/>
              </w:rPr>
              <w:t>String(32)</w:t>
            </w:r>
          </w:p>
        </w:tc>
        <w:tc>
          <w:tcPr>
            <w:tcW w:w="975" w:type="pct"/>
            <w:vAlign w:val="center"/>
          </w:tcPr>
          <w:p w14:paraId="1F26BA43" w14:textId="77777777" w:rsidR="00ED7F57" w:rsidRPr="007E112E" w:rsidRDefault="00ED7F57" w:rsidP="00D757AB">
            <w:pPr>
              <w:widowControl/>
              <w:jc w:val="left"/>
              <w:rPr>
                <w:rFonts w:ascii="宋体" w:hAnsi="宋体" w:cs="Courier New"/>
                <w:color w:val="000000"/>
                <w:kern w:val="0"/>
                <w:szCs w:val="18"/>
              </w:rPr>
            </w:pPr>
            <w:r w:rsidRPr="007E112E">
              <w:rPr>
                <w:rFonts w:ascii="宋体" w:hAnsi="宋体" w:hint="eastAsia"/>
                <w:color w:val="000000"/>
                <w:sz w:val="22"/>
                <w:szCs w:val="22"/>
              </w:rPr>
              <w:t>入库单内码</w:t>
            </w:r>
          </w:p>
        </w:tc>
        <w:tc>
          <w:tcPr>
            <w:tcW w:w="905" w:type="pct"/>
            <w:vAlign w:val="center"/>
          </w:tcPr>
          <w:p w14:paraId="2BC46805" w14:textId="77777777" w:rsidR="00ED7F57" w:rsidRPr="007E112E" w:rsidRDefault="00ED7F57" w:rsidP="00D757AB">
            <w:pPr>
              <w:rPr>
                <w:rFonts w:ascii="宋体" w:hAnsi="宋体"/>
                <w:kern w:val="0"/>
                <w:szCs w:val="18"/>
              </w:rPr>
            </w:pPr>
          </w:p>
        </w:tc>
      </w:tr>
      <w:tr w:rsidR="00ED7F57" w:rsidRPr="007E112E" w14:paraId="1BF366B7" w14:textId="77777777" w:rsidTr="00D757AB">
        <w:tc>
          <w:tcPr>
            <w:tcW w:w="1111" w:type="pct"/>
          </w:tcPr>
          <w:p w14:paraId="66AB1FA7" w14:textId="77777777" w:rsidR="00ED7F57" w:rsidRPr="007E112E" w:rsidRDefault="00ED7F57" w:rsidP="00D757AB">
            <w:pPr>
              <w:rPr>
                <w:rFonts w:ascii="宋体" w:hAnsi="宋体"/>
                <w:szCs w:val="18"/>
              </w:rPr>
            </w:pPr>
            <w:r>
              <w:rPr>
                <w:rFonts w:ascii="宋体" w:hAnsi="宋体" w:hint="eastAsia"/>
              </w:rPr>
              <w:t>j</w:t>
            </w:r>
            <w:r w:rsidRPr="007E112E">
              <w:rPr>
                <w:rFonts w:ascii="宋体" w:hAnsi="宋体"/>
              </w:rPr>
              <w:t>yxmnm</w:t>
            </w:r>
          </w:p>
        </w:tc>
        <w:tc>
          <w:tcPr>
            <w:tcW w:w="867" w:type="pct"/>
          </w:tcPr>
          <w:p w14:paraId="4DEA442D" w14:textId="77777777" w:rsidR="00ED7F57" w:rsidRPr="007E112E" w:rsidRDefault="00ED7F57" w:rsidP="00D757AB">
            <w:pPr>
              <w:widowControl/>
              <w:jc w:val="center"/>
              <w:rPr>
                <w:rFonts w:ascii="宋体" w:hAnsi="宋体" w:cs="Courier New"/>
                <w:color w:val="000000"/>
                <w:kern w:val="0"/>
                <w:szCs w:val="18"/>
              </w:rPr>
            </w:pPr>
            <w:r w:rsidRPr="00DD7A40">
              <w:rPr>
                <w:rFonts w:ascii="宋体" w:hAnsi="宋体" w:hint="eastAsia"/>
              </w:rPr>
              <w:t>N</w:t>
            </w:r>
          </w:p>
        </w:tc>
        <w:tc>
          <w:tcPr>
            <w:tcW w:w="1142" w:type="pct"/>
          </w:tcPr>
          <w:p w14:paraId="2F464B83" w14:textId="77777777" w:rsidR="00ED7F57" w:rsidRPr="007E112E" w:rsidRDefault="00ED7F57" w:rsidP="00D757AB">
            <w:pPr>
              <w:rPr>
                <w:rFonts w:ascii="宋体" w:hAnsi="宋体"/>
                <w:kern w:val="0"/>
                <w:szCs w:val="18"/>
              </w:rPr>
            </w:pPr>
            <w:r w:rsidRPr="007E112E">
              <w:rPr>
                <w:rFonts w:ascii="宋体" w:hAnsi="宋体"/>
              </w:rPr>
              <w:t>String(32)</w:t>
            </w:r>
          </w:p>
        </w:tc>
        <w:tc>
          <w:tcPr>
            <w:tcW w:w="975" w:type="pct"/>
            <w:vAlign w:val="center"/>
          </w:tcPr>
          <w:p w14:paraId="36CBC046" w14:textId="77777777" w:rsidR="00ED7F57" w:rsidRPr="007E112E" w:rsidRDefault="00ED7F57" w:rsidP="00D757AB">
            <w:pPr>
              <w:widowControl/>
              <w:jc w:val="left"/>
              <w:rPr>
                <w:rFonts w:ascii="宋体" w:hAnsi="宋体" w:cs="Courier New"/>
                <w:color w:val="000000"/>
                <w:kern w:val="0"/>
                <w:szCs w:val="18"/>
              </w:rPr>
            </w:pPr>
            <w:r w:rsidRPr="007E112E">
              <w:rPr>
                <w:rFonts w:ascii="宋体" w:hAnsi="宋体" w:hint="eastAsia"/>
                <w:color w:val="000000"/>
                <w:sz w:val="22"/>
                <w:szCs w:val="22"/>
              </w:rPr>
              <w:t>检验项目内码</w:t>
            </w:r>
          </w:p>
        </w:tc>
        <w:tc>
          <w:tcPr>
            <w:tcW w:w="905" w:type="pct"/>
            <w:vAlign w:val="center"/>
          </w:tcPr>
          <w:p w14:paraId="419C158C" w14:textId="77777777" w:rsidR="00ED7F57" w:rsidRPr="007E112E" w:rsidRDefault="00ED7F57" w:rsidP="00D757AB">
            <w:pPr>
              <w:rPr>
                <w:rFonts w:ascii="宋体" w:hAnsi="宋体"/>
                <w:kern w:val="0"/>
                <w:szCs w:val="18"/>
              </w:rPr>
            </w:pPr>
          </w:p>
        </w:tc>
      </w:tr>
      <w:tr w:rsidR="00ED7F57" w:rsidRPr="007E112E" w14:paraId="5803D7D5" w14:textId="77777777" w:rsidTr="00D757AB">
        <w:tc>
          <w:tcPr>
            <w:tcW w:w="1111" w:type="pct"/>
          </w:tcPr>
          <w:p w14:paraId="63B83F90" w14:textId="77777777" w:rsidR="00ED7F57" w:rsidRPr="007E112E" w:rsidRDefault="00ED7F57" w:rsidP="00D757AB">
            <w:pPr>
              <w:rPr>
                <w:rFonts w:ascii="宋体" w:hAnsi="宋体"/>
                <w:szCs w:val="18"/>
              </w:rPr>
            </w:pPr>
            <w:r>
              <w:rPr>
                <w:rFonts w:ascii="宋体" w:hAnsi="宋体" w:hint="eastAsia"/>
              </w:rPr>
              <w:t>j</w:t>
            </w:r>
            <w:r w:rsidRPr="007E112E">
              <w:rPr>
                <w:rFonts w:ascii="宋体" w:hAnsi="宋体"/>
              </w:rPr>
              <w:t>yjl</w:t>
            </w:r>
          </w:p>
        </w:tc>
        <w:tc>
          <w:tcPr>
            <w:tcW w:w="867" w:type="pct"/>
          </w:tcPr>
          <w:p w14:paraId="2E6B6349" w14:textId="77777777" w:rsidR="00ED7F57" w:rsidRPr="007E112E" w:rsidRDefault="00ED7F57" w:rsidP="00D757AB">
            <w:pPr>
              <w:widowControl/>
              <w:jc w:val="center"/>
              <w:rPr>
                <w:rFonts w:ascii="宋体" w:hAnsi="宋体" w:cs="Courier New"/>
                <w:color w:val="000000"/>
                <w:kern w:val="0"/>
                <w:szCs w:val="18"/>
              </w:rPr>
            </w:pPr>
            <w:r w:rsidRPr="00DD7A40">
              <w:rPr>
                <w:rFonts w:ascii="宋体" w:hAnsi="宋体" w:hint="eastAsia"/>
              </w:rPr>
              <w:t>N</w:t>
            </w:r>
          </w:p>
        </w:tc>
        <w:tc>
          <w:tcPr>
            <w:tcW w:w="1142" w:type="pct"/>
          </w:tcPr>
          <w:p w14:paraId="68CCB78A" w14:textId="77777777" w:rsidR="00ED7F57" w:rsidRPr="007E112E" w:rsidRDefault="00ED7F57" w:rsidP="00D757AB">
            <w:pPr>
              <w:rPr>
                <w:rFonts w:ascii="宋体" w:hAnsi="宋体"/>
                <w:kern w:val="0"/>
                <w:szCs w:val="18"/>
              </w:rPr>
            </w:pPr>
            <w:r w:rsidRPr="007E112E">
              <w:rPr>
                <w:rFonts w:ascii="宋体" w:hAnsi="宋体"/>
              </w:rPr>
              <w:t>String(32)</w:t>
            </w:r>
          </w:p>
        </w:tc>
        <w:tc>
          <w:tcPr>
            <w:tcW w:w="975" w:type="pct"/>
            <w:vAlign w:val="center"/>
          </w:tcPr>
          <w:p w14:paraId="10AA290A" w14:textId="77777777" w:rsidR="00ED7F57" w:rsidRPr="007E112E" w:rsidRDefault="00ED7F57" w:rsidP="00D757AB">
            <w:pPr>
              <w:widowControl/>
              <w:jc w:val="left"/>
              <w:rPr>
                <w:rFonts w:ascii="宋体" w:hAnsi="宋体" w:cs="Courier New"/>
                <w:color w:val="000000"/>
                <w:kern w:val="0"/>
                <w:szCs w:val="18"/>
              </w:rPr>
            </w:pPr>
            <w:r w:rsidRPr="007E112E">
              <w:rPr>
                <w:rFonts w:ascii="宋体" w:hAnsi="宋体" w:hint="eastAsia"/>
                <w:color w:val="000000"/>
                <w:sz w:val="22"/>
                <w:szCs w:val="22"/>
              </w:rPr>
              <w:t>检验结论</w:t>
            </w:r>
          </w:p>
        </w:tc>
        <w:tc>
          <w:tcPr>
            <w:tcW w:w="905" w:type="pct"/>
            <w:vAlign w:val="center"/>
          </w:tcPr>
          <w:p w14:paraId="6AF51A6E" w14:textId="77777777" w:rsidR="00ED7F57" w:rsidRPr="007E112E" w:rsidRDefault="00ED7F57" w:rsidP="00D757AB">
            <w:pPr>
              <w:widowControl/>
              <w:jc w:val="left"/>
              <w:rPr>
                <w:rFonts w:ascii="宋体" w:hAnsi="宋体" w:cs="Courier New"/>
                <w:color w:val="000000"/>
                <w:kern w:val="0"/>
                <w:szCs w:val="18"/>
              </w:rPr>
            </w:pPr>
          </w:p>
        </w:tc>
      </w:tr>
      <w:tr w:rsidR="00ED7F57" w:rsidRPr="007E112E" w14:paraId="1A1148FD" w14:textId="77777777" w:rsidTr="00D757AB">
        <w:tc>
          <w:tcPr>
            <w:tcW w:w="1111" w:type="pct"/>
          </w:tcPr>
          <w:p w14:paraId="267BF98C" w14:textId="77777777" w:rsidR="00ED7F57" w:rsidRPr="007E112E" w:rsidRDefault="00ED7F57" w:rsidP="00D757AB">
            <w:pPr>
              <w:rPr>
                <w:rFonts w:ascii="宋体" w:hAnsi="宋体"/>
                <w:szCs w:val="18"/>
              </w:rPr>
            </w:pPr>
            <w:r>
              <w:rPr>
                <w:rFonts w:ascii="宋体" w:hAnsi="宋体" w:hint="eastAsia"/>
              </w:rPr>
              <w:t>k</w:t>
            </w:r>
            <w:r w:rsidRPr="007E112E">
              <w:rPr>
                <w:rFonts w:ascii="宋体" w:hAnsi="宋体"/>
              </w:rPr>
              <w:t>lbl</w:t>
            </w:r>
          </w:p>
        </w:tc>
        <w:tc>
          <w:tcPr>
            <w:tcW w:w="867" w:type="pct"/>
          </w:tcPr>
          <w:p w14:paraId="7D212A4D" w14:textId="77777777" w:rsidR="00ED7F57" w:rsidRPr="007E112E" w:rsidRDefault="00ED7F57" w:rsidP="00D757AB">
            <w:pPr>
              <w:widowControl/>
              <w:jc w:val="center"/>
              <w:rPr>
                <w:rFonts w:ascii="宋体" w:hAnsi="宋体" w:cs="Courier New"/>
                <w:color w:val="000000"/>
                <w:kern w:val="0"/>
                <w:szCs w:val="18"/>
              </w:rPr>
            </w:pPr>
            <w:r w:rsidRPr="00DD7A40">
              <w:rPr>
                <w:rFonts w:ascii="宋体" w:hAnsi="宋体" w:hint="eastAsia"/>
              </w:rPr>
              <w:t>N</w:t>
            </w:r>
          </w:p>
        </w:tc>
        <w:tc>
          <w:tcPr>
            <w:tcW w:w="1142" w:type="pct"/>
          </w:tcPr>
          <w:p w14:paraId="7C60BFE2" w14:textId="77777777" w:rsidR="00ED7F57" w:rsidRPr="007E112E" w:rsidRDefault="00ED7F57" w:rsidP="00D757AB">
            <w:pPr>
              <w:rPr>
                <w:rFonts w:ascii="宋体" w:hAnsi="宋体"/>
                <w:kern w:val="0"/>
                <w:szCs w:val="18"/>
              </w:rPr>
            </w:pPr>
            <w:r>
              <w:rPr>
                <w:rFonts w:ascii="宋体" w:hAnsi="宋体"/>
              </w:rPr>
              <w:t>Number</w:t>
            </w:r>
            <w:r w:rsidRPr="007E112E">
              <w:rPr>
                <w:rFonts w:ascii="宋体" w:hAnsi="宋体"/>
              </w:rPr>
              <w:t>(20,6)</w:t>
            </w:r>
          </w:p>
        </w:tc>
        <w:tc>
          <w:tcPr>
            <w:tcW w:w="975" w:type="pct"/>
            <w:vAlign w:val="center"/>
          </w:tcPr>
          <w:p w14:paraId="26AE414E" w14:textId="77777777" w:rsidR="00ED7F57" w:rsidRPr="007E112E" w:rsidRDefault="00ED7F57" w:rsidP="00D757AB">
            <w:pPr>
              <w:widowControl/>
              <w:jc w:val="left"/>
              <w:rPr>
                <w:rFonts w:ascii="宋体" w:hAnsi="宋体" w:cs="Courier New"/>
                <w:color w:val="000000"/>
                <w:kern w:val="0"/>
                <w:szCs w:val="18"/>
              </w:rPr>
            </w:pPr>
            <w:r w:rsidRPr="007E112E">
              <w:rPr>
                <w:rFonts w:ascii="宋体" w:hAnsi="宋体" w:hint="eastAsia"/>
                <w:color w:val="000000"/>
                <w:sz w:val="22"/>
                <w:szCs w:val="22"/>
              </w:rPr>
              <w:t>扣量比例</w:t>
            </w:r>
          </w:p>
        </w:tc>
        <w:tc>
          <w:tcPr>
            <w:tcW w:w="905" w:type="pct"/>
            <w:vAlign w:val="center"/>
          </w:tcPr>
          <w:p w14:paraId="060C1F16" w14:textId="77777777" w:rsidR="00ED7F57" w:rsidRPr="007E112E" w:rsidRDefault="00ED7F57" w:rsidP="00D757AB">
            <w:pPr>
              <w:widowControl/>
              <w:jc w:val="left"/>
              <w:rPr>
                <w:rFonts w:ascii="宋体" w:hAnsi="宋体" w:cs="Courier New"/>
                <w:color w:val="000000"/>
                <w:kern w:val="0"/>
                <w:szCs w:val="18"/>
              </w:rPr>
            </w:pPr>
          </w:p>
        </w:tc>
      </w:tr>
      <w:tr w:rsidR="00ED7F57" w:rsidRPr="007E112E" w14:paraId="282FBD4B" w14:textId="77777777" w:rsidTr="00D757AB">
        <w:tc>
          <w:tcPr>
            <w:tcW w:w="1111" w:type="pct"/>
            <w:tcBorders>
              <w:top w:val="single" w:sz="4" w:space="0" w:color="auto"/>
              <w:left w:val="single" w:sz="4" w:space="0" w:color="auto"/>
              <w:bottom w:val="single" w:sz="4" w:space="0" w:color="auto"/>
              <w:right w:val="single" w:sz="4" w:space="0" w:color="auto"/>
            </w:tcBorders>
          </w:tcPr>
          <w:p w14:paraId="2429DC04" w14:textId="77777777" w:rsidR="00ED7F57" w:rsidRPr="007E112E" w:rsidRDefault="00ED7F57" w:rsidP="00D757AB">
            <w:pPr>
              <w:rPr>
                <w:rFonts w:ascii="宋体" w:hAnsi="宋体"/>
                <w:szCs w:val="18"/>
              </w:rPr>
            </w:pPr>
            <w:r>
              <w:rPr>
                <w:rFonts w:ascii="宋体" w:hAnsi="宋体" w:hint="eastAsia"/>
              </w:rPr>
              <w:t>k</w:t>
            </w:r>
            <w:r w:rsidRPr="007E112E">
              <w:rPr>
                <w:rFonts w:ascii="宋体" w:hAnsi="宋体"/>
              </w:rPr>
              <w:t>lsl</w:t>
            </w:r>
          </w:p>
        </w:tc>
        <w:tc>
          <w:tcPr>
            <w:tcW w:w="867" w:type="pct"/>
            <w:tcBorders>
              <w:top w:val="single" w:sz="4" w:space="0" w:color="auto"/>
              <w:left w:val="single" w:sz="4" w:space="0" w:color="auto"/>
              <w:bottom w:val="single" w:sz="4" w:space="0" w:color="auto"/>
              <w:right w:val="single" w:sz="4" w:space="0" w:color="auto"/>
            </w:tcBorders>
          </w:tcPr>
          <w:p w14:paraId="74EA5194" w14:textId="77777777" w:rsidR="00ED7F57" w:rsidRPr="007E112E" w:rsidRDefault="00ED7F57" w:rsidP="00D757AB">
            <w:pPr>
              <w:widowControl/>
              <w:jc w:val="center"/>
              <w:rPr>
                <w:rFonts w:ascii="宋体" w:hAnsi="宋体" w:cs="Courier New"/>
                <w:color w:val="000000"/>
                <w:kern w:val="0"/>
                <w:szCs w:val="18"/>
              </w:rPr>
            </w:pPr>
            <w:r w:rsidRPr="00DD7A40">
              <w:rPr>
                <w:rFonts w:ascii="宋体" w:hAnsi="宋体" w:hint="eastAsia"/>
              </w:rPr>
              <w:t>N</w:t>
            </w:r>
          </w:p>
        </w:tc>
        <w:tc>
          <w:tcPr>
            <w:tcW w:w="1142" w:type="pct"/>
            <w:tcBorders>
              <w:top w:val="single" w:sz="4" w:space="0" w:color="auto"/>
              <w:left w:val="single" w:sz="4" w:space="0" w:color="auto"/>
              <w:bottom w:val="single" w:sz="4" w:space="0" w:color="auto"/>
              <w:right w:val="single" w:sz="4" w:space="0" w:color="auto"/>
            </w:tcBorders>
          </w:tcPr>
          <w:p w14:paraId="5C488995" w14:textId="77777777" w:rsidR="00ED7F57" w:rsidRPr="007E112E" w:rsidRDefault="00ED7F57" w:rsidP="00D757AB">
            <w:pPr>
              <w:rPr>
                <w:rFonts w:ascii="宋体" w:hAnsi="宋体"/>
                <w:kern w:val="0"/>
                <w:szCs w:val="18"/>
              </w:rPr>
            </w:pPr>
            <w:r>
              <w:rPr>
                <w:rFonts w:ascii="宋体" w:hAnsi="宋体"/>
              </w:rPr>
              <w:t>Number</w:t>
            </w:r>
            <w:r w:rsidRPr="007E112E">
              <w:rPr>
                <w:rFonts w:ascii="宋体" w:hAnsi="宋体"/>
              </w:rPr>
              <w:t>(20,6)</w:t>
            </w:r>
          </w:p>
        </w:tc>
        <w:tc>
          <w:tcPr>
            <w:tcW w:w="975" w:type="pct"/>
            <w:tcBorders>
              <w:top w:val="single" w:sz="4" w:space="0" w:color="auto"/>
              <w:left w:val="single" w:sz="4" w:space="0" w:color="auto"/>
              <w:bottom w:val="single" w:sz="4" w:space="0" w:color="auto"/>
              <w:right w:val="single" w:sz="4" w:space="0" w:color="auto"/>
            </w:tcBorders>
            <w:vAlign w:val="center"/>
          </w:tcPr>
          <w:p w14:paraId="65D30BD8" w14:textId="77777777" w:rsidR="00ED7F57" w:rsidRPr="007E112E" w:rsidRDefault="00ED7F57" w:rsidP="00D757AB">
            <w:pPr>
              <w:widowControl/>
              <w:jc w:val="left"/>
              <w:rPr>
                <w:rFonts w:ascii="宋体" w:hAnsi="宋体" w:cs="Courier New"/>
                <w:color w:val="000000"/>
                <w:kern w:val="0"/>
                <w:szCs w:val="18"/>
              </w:rPr>
            </w:pPr>
            <w:r w:rsidRPr="007E112E">
              <w:rPr>
                <w:rFonts w:ascii="宋体" w:hAnsi="宋体" w:hint="eastAsia"/>
                <w:color w:val="000000"/>
                <w:sz w:val="22"/>
                <w:szCs w:val="22"/>
              </w:rPr>
              <w:t>扣量数量</w:t>
            </w:r>
          </w:p>
        </w:tc>
        <w:tc>
          <w:tcPr>
            <w:tcW w:w="905" w:type="pct"/>
            <w:tcBorders>
              <w:top w:val="single" w:sz="4" w:space="0" w:color="auto"/>
              <w:left w:val="single" w:sz="4" w:space="0" w:color="auto"/>
              <w:bottom w:val="single" w:sz="4" w:space="0" w:color="auto"/>
              <w:right w:val="single" w:sz="4" w:space="0" w:color="auto"/>
            </w:tcBorders>
            <w:vAlign w:val="center"/>
          </w:tcPr>
          <w:p w14:paraId="6C7A3AD4" w14:textId="77777777" w:rsidR="00ED7F57" w:rsidRPr="007E112E" w:rsidRDefault="00ED7F57" w:rsidP="00D757AB">
            <w:pPr>
              <w:widowControl/>
              <w:jc w:val="left"/>
              <w:rPr>
                <w:rFonts w:ascii="宋体" w:hAnsi="宋体" w:cs="Courier New"/>
                <w:color w:val="000000"/>
                <w:kern w:val="0"/>
                <w:szCs w:val="18"/>
              </w:rPr>
            </w:pPr>
          </w:p>
        </w:tc>
      </w:tr>
    </w:tbl>
    <w:p w14:paraId="1FC03F28" w14:textId="77777777" w:rsidR="003C5250" w:rsidRPr="007E112E" w:rsidRDefault="003C5250" w:rsidP="003C5250">
      <w:pPr>
        <w:rPr>
          <w:rFonts w:ascii="宋体" w:hAnsi="宋体"/>
        </w:rPr>
      </w:pPr>
    </w:p>
    <w:p w14:paraId="1C51625E" w14:textId="2AADC06F" w:rsidR="00DF4D6E" w:rsidRPr="00BC520B" w:rsidRDefault="0017467E" w:rsidP="00BC520B">
      <w:pPr>
        <w:pStyle w:val="4"/>
        <w:numPr>
          <w:ilvl w:val="3"/>
          <w:numId w:val="2"/>
        </w:numPr>
        <w:tabs>
          <w:tab w:val="num" w:pos="992"/>
        </w:tabs>
        <w:spacing w:line="415" w:lineRule="auto"/>
        <w:rPr>
          <w:rFonts w:ascii="宋体" w:eastAsia="宋体" w:hAnsi="宋体"/>
        </w:rPr>
      </w:pPr>
      <w:bookmarkStart w:id="194" w:name="_Toc18069329"/>
      <w:r>
        <w:rPr>
          <w:rFonts w:ascii="宋体" w:eastAsia="宋体" w:hAnsi="宋体" w:hint="eastAsia"/>
        </w:rPr>
        <w:t>作废</w:t>
      </w:r>
      <w:r w:rsidR="00DF4D6E" w:rsidRPr="00BC520B">
        <w:rPr>
          <w:rFonts w:ascii="宋体" w:eastAsia="宋体" w:hAnsi="宋体" w:hint="eastAsia"/>
        </w:rPr>
        <w:t>入库单</w:t>
      </w:r>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BF7D9C" w:rsidRPr="007E112E" w14:paraId="325162FF" w14:textId="77777777" w:rsidTr="00F04A7B">
        <w:tc>
          <w:tcPr>
            <w:tcW w:w="1746" w:type="dxa"/>
          </w:tcPr>
          <w:p w14:paraId="6199F7A7" w14:textId="77777777" w:rsidR="00BF7D9C" w:rsidRPr="007E112E" w:rsidRDefault="00BF7D9C" w:rsidP="00BF7D9C">
            <w:pPr>
              <w:spacing w:line="360" w:lineRule="auto"/>
              <w:rPr>
                <w:rFonts w:ascii="宋体" w:hAnsi="宋体"/>
                <w:sz w:val="24"/>
              </w:rPr>
            </w:pPr>
            <w:r w:rsidRPr="007E112E">
              <w:rPr>
                <w:rFonts w:ascii="宋体" w:hAnsi="宋体"/>
                <w:sz w:val="24"/>
              </w:rPr>
              <w:t>接口描述</w:t>
            </w:r>
          </w:p>
        </w:tc>
        <w:tc>
          <w:tcPr>
            <w:tcW w:w="6556" w:type="dxa"/>
          </w:tcPr>
          <w:p w14:paraId="6ABEBC79" w14:textId="0340AC03" w:rsidR="00BF7D9C" w:rsidRPr="007E112E" w:rsidRDefault="0017467E" w:rsidP="00865655">
            <w:pPr>
              <w:spacing w:line="360" w:lineRule="auto"/>
              <w:rPr>
                <w:rFonts w:ascii="宋体" w:hAnsi="宋体"/>
                <w:sz w:val="24"/>
              </w:rPr>
            </w:pPr>
            <w:r>
              <w:rPr>
                <w:rFonts w:ascii="宋体" w:hAnsi="宋体"/>
                <w:sz w:val="24"/>
              </w:rPr>
              <w:t>作废</w:t>
            </w:r>
            <w:r w:rsidR="00BF7D9C" w:rsidRPr="007E112E">
              <w:rPr>
                <w:rFonts w:ascii="宋体" w:hAnsi="宋体" w:hint="eastAsia"/>
                <w:sz w:val="24"/>
              </w:rPr>
              <w:t>入库单</w:t>
            </w:r>
            <w:r w:rsidR="00BF7D9C" w:rsidRPr="007E112E">
              <w:rPr>
                <w:rFonts w:ascii="宋体" w:hAnsi="宋体"/>
                <w:sz w:val="24"/>
              </w:rPr>
              <w:t>信息</w:t>
            </w:r>
            <w:r w:rsidR="008D523B" w:rsidRPr="007E112E">
              <w:rPr>
                <w:rFonts w:ascii="宋体" w:hAnsi="宋体" w:hint="eastAsia"/>
                <w:sz w:val="24"/>
              </w:rPr>
              <w:t>。</w:t>
            </w:r>
          </w:p>
        </w:tc>
      </w:tr>
      <w:tr w:rsidR="00BF7D9C" w:rsidRPr="007E112E" w14:paraId="3C34BC30" w14:textId="77777777" w:rsidTr="00F04A7B">
        <w:tc>
          <w:tcPr>
            <w:tcW w:w="1746" w:type="dxa"/>
          </w:tcPr>
          <w:p w14:paraId="774F9FD5" w14:textId="77777777" w:rsidR="00BF7D9C" w:rsidRPr="007E112E" w:rsidRDefault="00BF7D9C" w:rsidP="00F04A7B">
            <w:pPr>
              <w:spacing w:line="360" w:lineRule="auto"/>
              <w:rPr>
                <w:rFonts w:ascii="宋体" w:hAnsi="宋体"/>
                <w:sz w:val="24"/>
              </w:rPr>
            </w:pPr>
            <w:r w:rsidRPr="007E112E">
              <w:rPr>
                <w:rFonts w:ascii="宋体" w:hAnsi="宋体" w:hint="eastAsia"/>
                <w:sz w:val="24"/>
              </w:rPr>
              <w:t>服务路径</w:t>
            </w:r>
          </w:p>
        </w:tc>
        <w:tc>
          <w:tcPr>
            <w:tcW w:w="6556" w:type="dxa"/>
          </w:tcPr>
          <w:p w14:paraId="44B3AE5B" w14:textId="0B0C8951" w:rsidR="00BF7D9C" w:rsidRPr="007E112E" w:rsidRDefault="00BF7D9C" w:rsidP="00F04A7B">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rkd</w:t>
            </w:r>
            <w:r w:rsidRPr="007E112E">
              <w:rPr>
                <w:rFonts w:ascii="宋体" w:hAnsi="宋体"/>
                <w:sz w:val="24"/>
              </w:rPr>
              <w:t>Delete</w:t>
            </w:r>
          </w:p>
        </w:tc>
      </w:tr>
      <w:tr w:rsidR="00BF7D9C" w:rsidRPr="007E112E" w14:paraId="0381433D" w14:textId="77777777" w:rsidTr="00F04A7B">
        <w:tc>
          <w:tcPr>
            <w:tcW w:w="1746" w:type="dxa"/>
          </w:tcPr>
          <w:p w14:paraId="4E246331" w14:textId="77777777" w:rsidR="00BF7D9C" w:rsidRPr="007E112E" w:rsidRDefault="00BF7D9C" w:rsidP="00F04A7B">
            <w:pPr>
              <w:spacing w:line="360" w:lineRule="auto"/>
              <w:rPr>
                <w:rFonts w:ascii="宋体" w:hAnsi="宋体"/>
                <w:sz w:val="24"/>
              </w:rPr>
            </w:pPr>
            <w:r w:rsidRPr="007E112E">
              <w:rPr>
                <w:rFonts w:ascii="宋体" w:hAnsi="宋体" w:hint="eastAsia"/>
                <w:sz w:val="24"/>
              </w:rPr>
              <w:t>请求方式</w:t>
            </w:r>
          </w:p>
        </w:tc>
        <w:tc>
          <w:tcPr>
            <w:tcW w:w="6556" w:type="dxa"/>
          </w:tcPr>
          <w:p w14:paraId="64FE1BE6" w14:textId="77777777" w:rsidR="00BF7D9C" w:rsidRPr="007E112E" w:rsidRDefault="00BF7D9C" w:rsidP="00F04A7B">
            <w:pPr>
              <w:spacing w:line="360" w:lineRule="auto"/>
              <w:rPr>
                <w:rFonts w:ascii="宋体" w:hAnsi="宋体"/>
                <w:sz w:val="24"/>
              </w:rPr>
            </w:pPr>
            <w:r w:rsidRPr="007E112E">
              <w:rPr>
                <w:rFonts w:ascii="宋体" w:hAnsi="宋体" w:hint="eastAsia"/>
                <w:sz w:val="24"/>
              </w:rPr>
              <w:t>DELETE</w:t>
            </w:r>
          </w:p>
        </w:tc>
      </w:tr>
      <w:tr w:rsidR="00BF7D9C" w:rsidRPr="007E112E" w14:paraId="35DE73DC" w14:textId="77777777" w:rsidTr="00F04A7B">
        <w:tc>
          <w:tcPr>
            <w:tcW w:w="1746" w:type="dxa"/>
          </w:tcPr>
          <w:p w14:paraId="10FD383B" w14:textId="77777777" w:rsidR="00BF7D9C" w:rsidRPr="007E112E" w:rsidRDefault="00BF7D9C" w:rsidP="00F04A7B">
            <w:pPr>
              <w:spacing w:line="360" w:lineRule="auto"/>
              <w:rPr>
                <w:rFonts w:ascii="宋体" w:hAnsi="宋体"/>
                <w:sz w:val="24"/>
              </w:rPr>
            </w:pPr>
            <w:r w:rsidRPr="007E112E">
              <w:rPr>
                <w:rFonts w:ascii="宋体" w:hAnsi="宋体" w:hint="eastAsia"/>
                <w:sz w:val="24"/>
              </w:rPr>
              <w:t>参数类型</w:t>
            </w:r>
          </w:p>
        </w:tc>
        <w:tc>
          <w:tcPr>
            <w:tcW w:w="6556" w:type="dxa"/>
          </w:tcPr>
          <w:p w14:paraId="5D62E455" w14:textId="77777777" w:rsidR="00BF7D9C" w:rsidRPr="007E112E" w:rsidRDefault="00BF7D9C" w:rsidP="00F04A7B">
            <w:pPr>
              <w:spacing w:line="360" w:lineRule="auto"/>
              <w:rPr>
                <w:rFonts w:ascii="宋体" w:hAnsi="宋体"/>
                <w:sz w:val="24"/>
              </w:rPr>
            </w:pPr>
            <w:r w:rsidRPr="007E112E">
              <w:rPr>
                <w:rFonts w:ascii="宋体" w:hAnsi="宋体"/>
                <w:sz w:val="24"/>
              </w:rPr>
              <w:t>application/json</w:t>
            </w:r>
          </w:p>
        </w:tc>
      </w:tr>
      <w:tr w:rsidR="00BF7D9C" w:rsidRPr="007E112E" w14:paraId="546FC3EF" w14:textId="77777777" w:rsidTr="00F04A7B">
        <w:tc>
          <w:tcPr>
            <w:tcW w:w="1746" w:type="dxa"/>
          </w:tcPr>
          <w:p w14:paraId="320F96BD" w14:textId="77777777" w:rsidR="00BF7D9C" w:rsidRPr="007E112E" w:rsidRDefault="00BF7D9C" w:rsidP="00F04A7B">
            <w:pPr>
              <w:spacing w:line="360" w:lineRule="auto"/>
              <w:rPr>
                <w:rFonts w:ascii="宋体" w:hAnsi="宋体"/>
                <w:sz w:val="24"/>
              </w:rPr>
            </w:pPr>
            <w:r w:rsidRPr="007E112E">
              <w:rPr>
                <w:rFonts w:ascii="宋体" w:hAnsi="宋体" w:hint="eastAsia"/>
                <w:sz w:val="24"/>
              </w:rPr>
              <w:t>参数描述</w:t>
            </w:r>
          </w:p>
        </w:tc>
        <w:tc>
          <w:tcPr>
            <w:tcW w:w="6556" w:type="dxa"/>
          </w:tcPr>
          <w:p w14:paraId="1B16A602" w14:textId="6AE9A018" w:rsidR="00BF7D9C" w:rsidRPr="007E112E" w:rsidRDefault="00BF7D9C" w:rsidP="00F04A7B">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Pr="007E112E">
              <w:rPr>
                <w:rFonts w:ascii="宋体" w:hAnsi="宋体"/>
                <w:sz w:val="24"/>
              </w:rPr>
              <w:t>}</w:t>
            </w:r>
          </w:p>
          <w:p w14:paraId="338019EF" w14:textId="50F9AB27" w:rsidR="00BF7D9C" w:rsidRPr="007E112E" w:rsidRDefault="00C60E97" w:rsidP="00D104D6">
            <w:pPr>
              <w:spacing w:line="360" w:lineRule="auto"/>
              <w:rPr>
                <w:rFonts w:ascii="宋体" w:hAnsi="宋体"/>
                <w:sz w:val="24"/>
              </w:rPr>
            </w:pPr>
            <w:r>
              <w:rPr>
                <w:rFonts w:ascii="宋体" w:hAnsi="宋体"/>
                <w:sz w:val="24"/>
              </w:rPr>
              <w:t>signData</w:t>
            </w:r>
            <w:r w:rsidR="00BF7D9C" w:rsidRPr="007E112E">
              <w:rPr>
                <w:rFonts w:ascii="宋体" w:hAnsi="宋体" w:hint="eastAsia"/>
                <w:sz w:val="24"/>
              </w:rPr>
              <w:t>：</w:t>
            </w:r>
            <w:r w:rsidR="00D104D6" w:rsidRPr="007E112E">
              <w:rPr>
                <w:rFonts w:ascii="宋体" w:hAnsi="宋体" w:hint="eastAsia"/>
                <w:sz w:val="24"/>
              </w:rPr>
              <w:t>入库单</w:t>
            </w:r>
            <w:r w:rsidR="00D104D6" w:rsidRPr="007E112E">
              <w:rPr>
                <w:rFonts w:ascii="宋体" w:hAnsi="宋体"/>
                <w:sz w:val="24"/>
              </w:rPr>
              <w:t>内码</w:t>
            </w:r>
            <w:r w:rsidR="0068377F">
              <w:rPr>
                <w:rFonts w:ascii="宋体" w:hAnsi="宋体" w:hint="eastAsia"/>
                <w:sz w:val="24"/>
              </w:rPr>
              <w:t>加密信息</w:t>
            </w:r>
            <w:r w:rsidR="00D104D6" w:rsidRPr="007E112E">
              <w:rPr>
                <w:rFonts w:ascii="宋体" w:hAnsi="宋体"/>
                <w:sz w:val="24"/>
              </w:rPr>
              <w:t xml:space="preserve"> </w:t>
            </w:r>
          </w:p>
        </w:tc>
      </w:tr>
    </w:tbl>
    <w:p w14:paraId="2C4A5695" w14:textId="77777777" w:rsidR="00BF7D9C" w:rsidRPr="007E112E" w:rsidRDefault="00BF7D9C" w:rsidP="00BF7D9C">
      <w:pPr>
        <w:rPr>
          <w:rFonts w:ascii="宋体" w:hAnsi="宋体"/>
        </w:rPr>
      </w:pPr>
    </w:p>
    <w:p w14:paraId="044283AA" w14:textId="77777777" w:rsidR="00496855" w:rsidRPr="007E112E" w:rsidRDefault="00DF4D6E" w:rsidP="00BC520B">
      <w:pPr>
        <w:pStyle w:val="3"/>
        <w:numPr>
          <w:ilvl w:val="2"/>
          <w:numId w:val="2"/>
        </w:numPr>
        <w:tabs>
          <w:tab w:val="num" w:pos="992"/>
        </w:tabs>
        <w:spacing w:line="415" w:lineRule="auto"/>
        <w:rPr>
          <w:rFonts w:ascii="宋体" w:hAnsi="宋体"/>
        </w:rPr>
      </w:pPr>
      <w:bookmarkStart w:id="195" w:name="_Toc18069330"/>
      <w:bookmarkStart w:id="196" w:name="_Toc18139331"/>
      <w:r w:rsidRPr="007E112E">
        <w:rPr>
          <w:rFonts w:ascii="宋体" w:hAnsi="宋体" w:hint="eastAsia"/>
        </w:rPr>
        <w:t>出库单</w:t>
      </w:r>
      <w:bookmarkEnd w:id="195"/>
      <w:bookmarkEnd w:id="196"/>
    </w:p>
    <w:p w14:paraId="06C1CCA1" w14:textId="77777777" w:rsidR="00DF4D6E" w:rsidRPr="00BC520B" w:rsidRDefault="00DF4D6E" w:rsidP="00BC520B">
      <w:pPr>
        <w:pStyle w:val="4"/>
        <w:numPr>
          <w:ilvl w:val="3"/>
          <w:numId w:val="2"/>
        </w:numPr>
        <w:tabs>
          <w:tab w:val="num" w:pos="992"/>
        </w:tabs>
        <w:spacing w:line="415" w:lineRule="auto"/>
        <w:rPr>
          <w:rFonts w:ascii="宋体" w:eastAsia="宋体" w:hAnsi="宋体"/>
        </w:rPr>
      </w:pPr>
      <w:bookmarkStart w:id="197" w:name="_Toc18069331"/>
      <w:r w:rsidRPr="00BC520B">
        <w:rPr>
          <w:rFonts w:ascii="宋体" w:eastAsia="宋体" w:hAnsi="宋体" w:hint="eastAsia"/>
        </w:rPr>
        <w:t>增加出库单</w:t>
      </w:r>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0B6AF6" w:rsidRPr="007E112E" w14:paraId="02F5F642" w14:textId="77777777" w:rsidTr="003B6068">
        <w:tc>
          <w:tcPr>
            <w:tcW w:w="1755" w:type="dxa"/>
          </w:tcPr>
          <w:p w14:paraId="711146C4" w14:textId="77777777" w:rsidR="000B6AF6" w:rsidRPr="007E112E" w:rsidRDefault="000B6AF6" w:rsidP="000B6AF6">
            <w:pPr>
              <w:spacing w:line="360" w:lineRule="auto"/>
              <w:rPr>
                <w:rFonts w:ascii="宋体" w:hAnsi="宋体"/>
                <w:sz w:val="24"/>
              </w:rPr>
            </w:pPr>
            <w:r w:rsidRPr="007E112E">
              <w:rPr>
                <w:rFonts w:ascii="宋体" w:hAnsi="宋体"/>
                <w:sz w:val="24"/>
              </w:rPr>
              <w:t>接口描述</w:t>
            </w:r>
          </w:p>
        </w:tc>
        <w:tc>
          <w:tcPr>
            <w:tcW w:w="6547" w:type="dxa"/>
          </w:tcPr>
          <w:p w14:paraId="3ED4C0D1" w14:textId="20CD7620" w:rsidR="000B6AF6" w:rsidRPr="007E112E" w:rsidRDefault="000B6AF6" w:rsidP="00865655">
            <w:pPr>
              <w:spacing w:line="360" w:lineRule="auto"/>
              <w:rPr>
                <w:rFonts w:ascii="宋体" w:hAnsi="宋体"/>
                <w:sz w:val="24"/>
              </w:rPr>
            </w:pPr>
            <w:r w:rsidRPr="007E112E">
              <w:rPr>
                <w:rFonts w:ascii="宋体" w:hAnsi="宋体"/>
                <w:sz w:val="24"/>
              </w:rPr>
              <w:t>增加</w:t>
            </w:r>
            <w:r w:rsidR="00A73DD4" w:rsidRPr="007E112E">
              <w:rPr>
                <w:rFonts w:ascii="宋体" w:hAnsi="宋体" w:hint="eastAsia"/>
                <w:sz w:val="24"/>
              </w:rPr>
              <w:t>出库单</w:t>
            </w:r>
            <w:r w:rsidRPr="007E112E">
              <w:rPr>
                <w:rFonts w:ascii="宋体" w:hAnsi="宋体"/>
                <w:sz w:val="24"/>
              </w:rPr>
              <w:t>信息</w:t>
            </w:r>
            <w:r w:rsidR="00B708CD" w:rsidRPr="007E112E">
              <w:rPr>
                <w:rFonts w:ascii="宋体" w:hAnsi="宋体" w:hint="eastAsia"/>
                <w:sz w:val="24"/>
              </w:rPr>
              <w:t>。</w:t>
            </w:r>
          </w:p>
        </w:tc>
      </w:tr>
      <w:tr w:rsidR="000B6AF6" w:rsidRPr="007E112E" w14:paraId="5573E9D1" w14:textId="77777777" w:rsidTr="003B6068">
        <w:tc>
          <w:tcPr>
            <w:tcW w:w="1755" w:type="dxa"/>
          </w:tcPr>
          <w:p w14:paraId="30F4FDC5" w14:textId="77777777" w:rsidR="000B6AF6" w:rsidRPr="007E112E" w:rsidRDefault="000B6AF6" w:rsidP="003B6068">
            <w:pPr>
              <w:spacing w:line="360" w:lineRule="auto"/>
              <w:rPr>
                <w:rFonts w:ascii="宋体" w:hAnsi="宋体"/>
                <w:sz w:val="24"/>
              </w:rPr>
            </w:pPr>
            <w:r w:rsidRPr="007E112E">
              <w:rPr>
                <w:rFonts w:ascii="宋体" w:hAnsi="宋体" w:hint="eastAsia"/>
                <w:sz w:val="24"/>
              </w:rPr>
              <w:t>服务路径</w:t>
            </w:r>
          </w:p>
        </w:tc>
        <w:tc>
          <w:tcPr>
            <w:tcW w:w="6547" w:type="dxa"/>
          </w:tcPr>
          <w:p w14:paraId="41B84676" w14:textId="0BE27019" w:rsidR="000B6AF6" w:rsidRPr="007E112E" w:rsidRDefault="000B6AF6" w:rsidP="006E3BF6">
            <w:pPr>
              <w:spacing w:line="360" w:lineRule="auto"/>
              <w:rPr>
                <w:rFonts w:ascii="宋体" w:hAnsi="宋体"/>
                <w:sz w:val="24"/>
              </w:rPr>
            </w:pPr>
            <w:r w:rsidRPr="007E112E">
              <w:rPr>
                <w:rFonts w:ascii="宋体" w:hAnsi="宋体"/>
                <w:sz w:val="24"/>
              </w:rPr>
              <w:t>/</w:t>
            </w:r>
            <w:r w:rsidR="00602070" w:rsidRPr="007E112E">
              <w:rPr>
                <w:rFonts w:ascii="宋体" w:hAnsi="宋体"/>
                <w:sz w:val="24"/>
              </w:rPr>
              <w:t>service/rest/ckdCreate</w:t>
            </w:r>
          </w:p>
        </w:tc>
      </w:tr>
      <w:tr w:rsidR="000B6AF6" w:rsidRPr="007E112E" w14:paraId="36179243" w14:textId="77777777" w:rsidTr="003B6068">
        <w:tc>
          <w:tcPr>
            <w:tcW w:w="1755" w:type="dxa"/>
          </w:tcPr>
          <w:p w14:paraId="5ADDE5AB" w14:textId="77777777" w:rsidR="000B6AF6" w:rsidRPr="007E112E" w:rsidRDefault="000B6AF6" w:rsidP="003B6068">
            <w:pPr>
              <w:spacing w:line="360" w:lineRule="auto"/>
              <w:rPr>
                <w:rFonts w:ascii="宋体" w:hAnsi="宋体"/>
                <w:sz w:val="24"/>
              </w:rPr>
            </w:pPr>
            <w:r w:rsidRPr="007E112E">
              <w:rPr>
                <w:rFonts w:ascii="宋体" w:hAnsi="宋体" w:hint="eastAsia"/>
                <w:sz w:val="24"/>
              </w:rPr>
              <w:t>请求方式</w:t>
            </w:r>
          </w:p>
        </w:tc>
        <w:tc>
          <w:tcPr>
            <w:tcW w:w="6547" w:type="dxa"/>
          </w:tcPr>
          <w:p w14:paraId="0DC0BCCC" w14:textId="77777777" w:rsidR="000B6AF6" w:rsidRPr="007E112E" w:rsidRDefault="000B6AF6" w:rsidP="003B6068">
            <w:pPr>
              <w:spacing w:line="360" w:lineRule="auto"/>
              <w:rPr>
                <w:rFonts w:ascii="宋体" w:hAnsi="宋体"/>
                <w:sz w:val="24"/>
              </w:rPr>
            </w:pPr>
            <w:r w:rsidRPr="007E112E">
              <w:rPr>
                <w:rFonts w:ascii="宋体" w:hAnsi="宋体" w:hint="eastAsia"/>
                <w:sz w:val="24"/>
              </w:rPr>
              <w:t>POST</w:t>
            </w:r>
          </w:p>
        </w:tc>
      </w:tr>
      <w:tr w:rsidR="000B6AF6" w:rsidRPr="007E112E" w14:paraId="72B1155A" w14:textId="77777777" w:rsidTr="003B6068">
        <w:tc>
          <w:tcPr>
            <w:tcW w:w="1755" w:type="dxa"/>
          </w:tcPr>
          <w:p w14:paraId="4152D800" w14:textId="77777777" w:rsidR="000B6AF6" w:rsidRPr="007E112E" w:rsidRDefault="000B6AF6" w:rsidP="003B6068">
            <w:pPr>
              <w:spacing w:line="360" w:lineRule="auto"/>
              <w:rPr>
                <w:rFonts w:ascii="宋体" w:hAnsi="宋体"/>
                <w:sz w:val="24"/>
              </w:rPr>
            </w:pPr>
            <w:r w:rsidRPr="007E112E">
              <w:rPr>
                <w:rFonts w:ascii="宋体" w:hAnsi="宋体" w:hint="eastAsia"/>
                <w:sz w:val="24"/>
              </w:rPr>
              <w:lastRenderedPageBreak/>
              <w:t>参数类型</w:t>
            </w:r>
          </w:p>
        </w:tc>
        <w:tc>
          <w:tcPr>
            <w:tcW w:w="6547" w:type="dxa"/>
          </w:tcPr>
          <w:p w14:paraId="223552AA" w14:textId="77777777" w:rsidR="000B6AF6" w:rsidRPr="007E112E" w:rsidRDefault="000B6AF6" w:rsidP="003B6068">
            <w:pPr>
              <w:spacing w:line="360" w:lineRule="auto"/>
              <w:rPr>
                <w:rFonts w:ascii="宋体" w:hAnsi="宋体"/>
                <w:sz w:val="24"/>
              </w:rPr>
            </w:pPr>
            <w:r w:rsidRPr="007E112E">
              <w:rPr>
                <w:rFonts w:ascii="宋体" w:hAnsi="宋体"/>
                <w:sz w:val="24"/>
              </w:rPr>
              <w:t>application/json</w:t>
            </w:r>
          </w:p>
        </w:tc>
      </w:tr>
      <w:tr w:rsidR="000B6AF6" w:rsidRPr="007E112E" w14:paraId="781DF7F0" w14:textId="77777777" w:rsidTr="003B6068">
        <w:tc>
          <w:tcPr>
            <w:tcW w:w="1755" w:type="dxa"/>
          </w:tcPr>
          <w:p w14:paraId="0E8D167C" w14:textId="77777777" w:rsidR="000B6AF6" w:rsidRPr="007E112E" w:rsidRDefault="000B6AF6" w:rsidP="003B6068">
            <w:pPr>
              <w:spacing w:line="360" w:lineRule="auto"/>
              <w:rPr>
                <w:rFonts w:ascii="宋体" w:hAnsi="宋体"/>
                <w:sz w:val="24"/>
              </w:rPr>
            </w:pPr>
            <w:r w:rsidRPr="007E112E">
              <w:rPr>
                <w:rFonts w:ascii="宋体" w:hAnsi="宋体" w:hint="eastAsia"/>
                <w:sz w:val="24"/>
              </w:rPr>
              <w:t>参数描述</w:t>
            </w:r>
          </w:p>
        </w:tc>
        <w:tc>
          <w:tcPr>
            <w:tcW w:w="6547" w:type="dxa"/>
          </w:tcPr>
          <w:p w14:paraId="0B0FACAA" w14:textId="2D455164" w:rsidR="000B6AF6" w:rsidRDefault="000B6AF6" w:rsidP="00B6427A">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Pr="007E112E">
              <w:rPr>
                <w:rFonts w:ascii="宋体" w:hAnsi="宋体"/>
                <w:sz w:val="24"/>
              </w:rPr>
              <w:t>}</w:t>
            </w:r>
            <w:r w:rsidR="00B6427A">
              <w:rPr>
                <w:rFonts w:ascii="宋体" w:hAnsi="宋体"/>
                <w:sz w:val="24"/>
              </w:rPr>
              <w:t xml:space="preserve"> </w:t>
            </w:r>
          </w:p>
          <w:p w14:paraId="1B4B1D14" w14:textId="77777777" w:rsidR="00B6427A" w:rsidRPr="007E112E" w:rsidRDefault="00B6427A" w:rsidP="00B6427A">
            <w:pPr>
              <w:spacing w:line="360" w:lineRule="auto"/>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2BA73AC5" w14:textId="7E37E2CD" w:rsidR="00B6427A" w:rsidRPr="007E112E" w:rsidRDefault="00B6427A" w:rsidP="00B6427A">
            <w:pPr>
              <w:spacing w:line="360" w:lineRule="auto"/>
              <w:ind w:firstLineChars="100" w:firstLine="240"/>
              <w:rPr>
                <w:rFonts w:ascii="宋体" w:hAnsi="宋体"/>
                <w:sz w:val="24"/>
              </w:rPr>
            </w:pPr>
            <w:r w:rsidRPr="007E112E">
              <w:rPr>
                <w:rFonts w:ascii="宋体" w:hAnsi="宋体"/>
                <w:sz w:val="24"/>
              </w:rPr>
              <w:t xml:space="preserve"> "</w:t>
            </w:r>
            <w:r w:rsidRPr="00B6427A">
              <w:rPr>
                <w:rFonts w:ascii="宋体" w:hAnsi="宋体"/>
                <w:sz w:val="24"/>
              </w:rPr>
              <w:t xml:space="preserve"> ckd</w:t>
            </w:r>
            <w:r w:rsidRPr="007E112E">
              <w:rPr>
                <w:rFonts w:ascii="宋体" w:hAnsi="宋体"/>
                <w:sz w:val="24"/>
              </w:rPr>
              <w:t xml:space="preserve"> ":</w:t>
            </w:r>
            <w:r w:rsidRPr="007E112E">
              <w:rPr>
                <w:rFonts w:ascii="宋体" w:hAnsi="宋体" w:hint="eastAsia"/>
                <w:sz w:val="24"/>
              </w:rPr>
              <w:t>[</w:t>
            </w:r>
            <w:r w:rsidRPr="007E112E">
              <w:rPr>
                <w:rFonts w:ascii="宋体" w:hAnsi="宋体"/>
                <w:sz w:val="24"/>
              </w:rPr>
              <w:t>{</w:t>
            </w:r>
          </w:p>
          <w:p w14:paraId="49865B60" w14:textId="2CF7118B" w:rsidR="00B6427A" w:rsidRPr="007E112E" w:rsidRDefault="00B6427A" w:rsidP="00B6427A">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p>
          <w:p w14:paraId="426C5A7A" w14:textId="77777777" w:rsidR="00B6427A" w:rsidRPr="007E112E" w:rsidRDefault="00B6427A" w:rsidP="00B6427A">
            <w:pPr>
              <w:spacing w:line="360" w:lineRule="auto"/>
              <w:rPr>
                <w:rFonts w:ascii="宋体" w:hAnsi="宋体"/>
              </w:rPr>
            </w:pPr>
            <w:r w:rsidRPr="007E112E">
              <w:rPr>
                <w:rFonts w:ascii="宋体" w:hAnsi="宋体"/>
              </w:rPr>
              <w:t xml:space="preserve">         ……</w:t>
            </w:r>
          </w:p>
          <w:p w14:paraId="51D7C3AD" w14:textId="5C944788" w:rsidR="00B6427A" w:rsidRPr="007E112E" w:rsidRDefault="00B6427A" w:rsidP="00B6427A">
            <w:pPr>
              <w:spacing w:line="360" w:lineRule="auto"/>
              <w:ind w:firstLineChars="400" w:firstLine="960"/>
              <w:rPr>
                <w:rFonts w:ascii="宋体" w:hAnsi="宋体"/>
                <w:sz w:val="24"/>
              </w:rPr>
            </w:pPr>
            <w:r w:rsidRPr="007E112E">
              <w:rPr>
                <w:rFonts w:ascii="宋体" w:hAnsi="宋体"/>
                <w:sz w:val="24"/>
              </w:rPr>
              <w:t>" ckjymx":</w:t>
            </w:r>
            <w:r>
              <w:rPr>
                <w:rFonts w:ascii="宋体" w:hAnsi="宋体"/>
                <w:sz w:val="24"/>
              </w:rPr>
              <w:t>[</w:t>
            </w:r>
            <w:r w:rsidRPr="007E112E">
              <w:rPr>
                <w:rFonts w:ascii="宋体" w:hAnsi="宋体"/>
                <w:sz w:val="24"/>
              </w:rPr>
              <w:t>{</w:t>
            </w:r>
          </w:p>
          <w:p w14:paraId="5D7A9704" w14:textId="2E262FF6" w:rsidR="00B6427A" w:rsidRPr="007E112E" w:rsidRDefault="00B6427A" w:rsidP="00B6427A">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Pr>
                <w:rFonts w:ascii="宋体" w:hAnsi="宋体" w:hint="eastAsia"/>
              </w:rPr>
              <w:t>n</w:t>
            </w:r>
            <w:r w:rsidRPr="007E112E">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p>
          <w:p w14:paraId="4300661F" w14:textId="77777777" w:rsidR="00B6427A" w:rsidRPr="007E112E" w:rsidRDefault="00B6427A" w:rsidP="00B6427A">
            <w:pPr>
              <w:spacing w:line="360" w:lineRule="auto"/>
              <w:ind w:firstLine="480"/>
              <w:rPr>
                <w:rFonts w:ascii="宋体" w:hAnsi="宋体"/>
                <w:sz w:val="24"/>
              </w:rPr>
            </w:pPr>
            <w:r w:rsidRPr="007E112E">
              <w:rPr>
                <w:rFonts w:ascii="宋体" w:hAnsi="宋体"/>
              </w:rPr>
              <w:t xml:space="preserve">       ……</w:t>
            </w:r>
          </w:p>
          <w:p w14:paraId="015A7BCC" w14:textId="77777777" w:rsidR="00B6427A" w:rsidRDefault="00B6427A" w:rsidP="00B6427A">
            <w:pPr>
              <w:spacing w:line="360" w:lineRule="auto"/>
              <w:ind w:firstLineChars="450" w:firstLine="1080"/>
              <w:rPr>
                <w:rFonts w:ascii="宋体" w:hAnsi="宋体"/>
                <w:sz w:val="24"/>
              </w:rPr>
            </w:pPr>
            <w:r w:rsidRPr="007E112E">
              <w:rPr>
                <w:rFonts w:ascii="宋体" w:hAnsi="宋体"/>
                <w:sz w:val="24"/>
              </w:rPr>
              <w:t>}</w:t>
            </w:r>
            <w:r>
              <w:rPr>
                <w:rFonts w:ascii="宋体" w:hAnsi="宋体"/>
                <w:sz w:val="24"/>
              </w:rPr>
              <w:t>,</w:t>
            </w:r>
          </w:p>
          <w:p w14:paraId="074BEDFF" w14:textId="77777777" w:rsidR="00B6427A" w:rsidRPr="007E112E" w:rsidRDefault="00B6427A" w:rsidP="00B6427A">
            <w:pPr>
              <w:spacing w:line="360" w:lineRule="auto"/>
              <w:ind w:firstLineChars="500" w:firstLine="1050"/>
              <w:rPr>
                <w:rFonts w:ascii="宋体" w:hAnsi="宋体"/>
                <w:sz w:val="24"/>
              </w:rPr>
            </w:pPr>
            <w:r w:rsidRPr="007E112E">
              <w:rPr>
                <w:rFonts w:ascii="宋体" w:hAnsi="宋体"/>
              </w:rPr>
              <w:t>……</w:t>
            </w:r>
          </w:p>
          <w:p w14:paraId="06F5FB8D" w14:textId="77777777" w:rsidR="00B6427A" w:rsidRPr="007E112E" w:rsidRDefault="00B6427A" w:rsidP="00B6427A">
            <w:pPr>
              <w:spacing w:line="360" w:lineRule="auto"/>
              <w:ind w:firstLineChars="450" w:firstLine="1080"/>
              <w:rPr>
                <w:rFonts w:ascii="宋体" w:hAnsi="宋体"/>
                <w:sz w:val="24"/>
              </w:rPr>
            </w:pPr>
            <w:r>
              <w:rPr>
                <w:rFonts w:ascii="宋体" w:hAnsi="宋体" w:hint="eastAsia"/>
                <w:sz w:val="24"/>
              </w:rPr>
              <w:t>]</w:t>
            </w:r>
          </w:p>
          <w:p w14:paraId="25BFF9C6" w14:textId="77777777" w:rsidR="00B6427A" w:rsidRPr="007E112E" w:rsidRDefault="00B6427A" w:rsidP="00B6427A">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50DDDCD6" w14:textId="77777777" w:rsidR="00B6427A" w:rsidRPr="007E112E" w:rsidRDefault="00B6427A" w:rsidP="00B6427A">
            <w:pPr>
              <w:spacing w:line="360" w:lineRule="auto"/>
              <w:rPr>
                <w:rFonts w:ascii="宋体" w:hAnsi="宋体"/>
                <w:sz w:val="24"/>
              </w:rPr>
            </w:pPr>
            <w:r w:rsidRPr="007E112E">
              <w:rPr>
                <w:rFonts w:ascii="宋体" w:hAnsi="宋体"/>
                <w:sz w:val="24"/>
              </w:rPr>
              <w:t>}</w:t>
            </w:r>
          </w:p>
          <w:p w14:paraId="6A6DCCE7" w14:textId="3B30D12F" w:rsidR="00B6427A" w:rsidRPr="007E112E" w:rsidRDefault="00B6427A" w:rsidP="00B6427A">
            <w:pPr>
              <w:spacing w:line="360" w:lineRule="auto"/>
              <w:rPr>
                <w:rFonts w:ascii="宋体" w:hAnsi="宋体"/>
                <w:sz w:val="24"/>
              </w:rPr>
            </w:pPr>
            <w:r>
              <w:rPr>
                <w:rFonts w:ascii="宋体" w:hAnsi="宋体"/>
                <w:sz w:val="24"/>
              </w:rPr>
              <w:t>signData</w:t>
            </w:r>
            <w:r w:rsidRPr="007E112E">
              <w:rPr>
                <w:rFonts w:ascii="宋体" w:hAnsi="宋体" w:hint="eastAsia"/>
                <w:sz w:val="24"/>
              </w:rPr>
              <w:t>：出库单</w:t>
            </w:r>
            <w:r w:rsidRPr="007E112E">
              <w:rPr>
                <w:rFonts w:ascii="宋体" w:hAnsi="宋体"/>
                <w:sz w:val="24"/>
              </w:rPr>
              <w:t>实体类对象</w:t>
            </w:r>
            <w:r>
              <w:rPr>
                <w:rFonts w:ascii="宋体" w:hAnsi="宋体" w:hint="eastAsia"/>
                <w:sz w:val="24"/>
              </w:rPr>
              <w:t>加密信息</w:t>
            </w:r>
            <w:r w:rsidRPr="007E112E">
              <w:rPr>
                <w:rFonts w:ascii="宋体" w:hAnsi="宋体" w:hint="eastAsia"/>
                <w:sz w:val="24"/>
              </w:rPr>
              <w:t>，</w:t>
            </w:r>
          </w:p>
          <w:p w14:paraId="115AA345" w14:textId="46E96854" w:rsidR="00B6427A" w:rsidRPr="007E112E" w:rsidRDefault="00B6427A" w:rsidP="00B6427A">
            <w:pPr>
              <w:spacing w:line="360" w:lineRule="auto"/>
              <w:rPr>
                <w:rFonts w:ascii="宋体" w:hAnsi="宋体"/>
                <w:sz w:val="24"/>
              </w:rPr>
            </w:pPr>
            <w:r w:rsidRPr="00B6427A">
              <w:rPr>
                <w:rFonts w:ascii="宋体" w:hAnsi="宋体"/>
                <w:sz w:val="24"/>
              </w:rPr>
              <w:t>ckd</w:t>
            </w:r>
            <w:r w:rsidRPr="007E112E">
              <w:rPr>
                <w:rFonts w:ascii="宋体" w:hAnsi="宋体" w:hint="eastAsia"/>
                <w:sz w:val="24"/>
              </w:rPr>
              <w:t>：出库单</w:t>
            </w:r>
            <w:r w:rsidRPr="007E112E">
              <w:rPr>
                <w:rFonts w:ascii="宋体" w:hAnsi="宋体"/>
                <w:sz w:val="24"/>
              </w:rPr>
              <w:t>实体类对象</w:t>
            </w:r>
          </w:p>
          <w:p w14:paraId="04597D06" w14:textId="30A0E86D" w:rsidR="00B6427A" w:rsidRPr="007E112E" w:rsidRDefault="00B6427A" w:rsidP="00B6427A">
            <w:pPr>
              <w:spacing w:line="360" w:lineRule="auto"/>
              <w:rPr>
                <w:rFonts w:ascii="宋体" w:hAnsi="宋体"/>
                <w:sz w:val="24"/>
              </w:rPr>
            </w:pPr>
            <w:r w:rsidRPr="007E112E">
              <w:rPr>
                <w:rFonts w:ascii="宋体" w:hAnsi="宋体"/>
                <w:sz w:val="24"/>
              </w:rPr>
              <w:t>ckjymx</w:t>
            </w:r>
            <w:r w:rsidRPr="007E112E">
              <w:rPr>
                <w:rFonts w:ascii="宋体" w:hAnsi="宋体" w:hint="eastAsia"/>
                <w:sz w:val="24"/>
              </w:rPr>
              <w:t>：出库检验明细</w:t>
            </w:r>
            <w:r w:rsidRPr="007E112E">
              <w:rPr>
                <w:rFonts w:ascii="宋体" w:hAnsi="宋体"/>
                <w:sz w:val="24"/>
              </w:rPr>
              <w:t>实体类对象</w:t>
            </w:r>
          </w:p>
        </w:tc>
      </w:tr>
    </w:tbl>
    <w:p w14:paraId="08BE8CFD" w14:textId="14B229B1" w:rsidR="00994F4C" w:rsidRPr="007E112E" w:rsidRDefault="00994F4C" w:rsidP="00994F4C">
      <w:pPr>
        <w:spacing w:line="360" w:lineRule="auto"/>
        <w:rPr>
          <w:rFonts w:ascii="宋体" w:hAnsi="宋体"/>
          <w:sz w:val="24"/>
        </w:rPr>
      </w:pPr>
      <w:r w:rsidRPr="00B6427A">
        <w:rPr>
          <w:rFonts w:ascii="宋体" w:hAnsi="宋体"/>
          <w:sz w:val="24"/>
        </w:rPr>
        <w:t>ckd</w:t>
      </w:r>
      <w:r w:rsidRPr="007E112E">
        <w:rPr>
          <w:rFonts w:ascii="宋体" w:hAnsi="宋体" w:hint="eastAsia"/>
          <w:sz w:val="24"/>
        </w:rPr>
        <w:t xml:space="preserve"> (主表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567"/>
        <w:gridCol w:w="1896"/>
        <w:gridCol w:w="1478"/>
        <w:gridCol w:w="1644"/>
      </w:tblGrid>
      <w:tr w:rsidR="000B6AF6" w:rsidRPr="007E112E" w14:paraId="0577B9BA" w14:textId="77777777" w:rsidTr="00BB147A">
        <w:tc>
          <w:tcPr>
            <w:tcW w:w="1034" w:type="pct"/>
            <w:shd w:val="clear" w:color="auto" w:fill="D9D9D9"/>
            <w:vAlign w:val="center"/>
          </w:tcPr>
          <w:p w14:paraId="7C0241E1" w14:textId="77777777" w:rsidR="000B6AF6" w:rsidRPr="007E112E" w:rsidRDefault="000B6AF6" w:rsidP="003B6068">
            <w:pPr>
              <w:jc w:val="center"/>
              <w:rPr>
                <w:rFonts w:ascii="宋体" w:hAnsi="宋体"/>
                <w:kern w:val="0"/>
                <w:szCs w:val="18"/>
              </w:rPr>
            </w:pPr>
            <w:r w:rsidRPr="007E112E">
              <w:rPr>
                <w:rFonts w:ascii="宋体" w:hAnsi="宋体" w:hint="eastAsia"/>
                <w:kern w:val="0"/>
                <w:szCs w:val="18"/>
              </w:rPr>
              <w:t>列名</w:t>
            </w:r>
          </w:p>
        </w:tc>
        <w:tc>
          <w:tcPr>
            <w:tcW w:w="944" w:type="pct"/>
            <w:shd w:val="clear" w:color="auto" w:fill="D9D9D9"/>
            <w:vAlign w:val="center"/>
          </w:tcPr>
          <w:p w14:paraId="7DA65B75" w14:textId="77777777" w:rsidR="000B6AF6" w:rsidRPr="007E112E" w:rsidRDefault="000B6AF6" w:rsidP="003B6068">
            <w:pPr>
              <w:jc w:val="center"/>
              <w:rPr>
                <w:rFonts w:ascii="宋体" w:hAnsi="宋体"/>
                <w:kern w:val="0"/>
                <w:szCs w:val="18"/>
                <w:highlight w:val="lightGray"/>
              </w:rPr>
            </w:pPr>
            <w:r w:rsidRPr="007E112E">
              <w:rPr>
                <w:rFonts w:ascii="宋体" w:hAnsi="宋体" w:hint="eastAsia"/>
                <w:szCs w:val="18"/>
              </w:rPr>
              <w:t>是否必须</w:t>
            </w:r>
          </w:p>
        </w:tc>
        <w:tc>
          <w:tcPr>
            <w:tcW w:w="1142" w:type="pct"/>
            <w:shd w:val="clear" w:color="auto" w:fill="D9D9D9"/>
            <w:vAlign w:val="center"/>
          </w:tcPr>
          <w:p w14:paraId="720F881E" w14:textId="77777777" w:rsidR="000B6AF6" w:rsidRPr="007E112E" w:rsidRDefault="000B6AF6" w:rsidP="003B6068">
            <w:pPr>
              <w:jc w:val="center"/>
              <w:rPr>
                <w:rFonts w:ascii="宋体" w:hAnsi="宋体"/>
                <w:kern w:val="0"/>
                <w:szCs w:val="18"/>
              </w:rPr>
            </w:pPr>
            <w:r w:rsidRPr="007E112E">
              <w:rPr>
                <w:rFonts w:ascii="宋体" w:hAnsi="宋体" w:hint="eastAsia"/>
                <w:kern w:val="0"/>
                <w:szCs w:val="18"/>
              </w:rPr>
              <w:t>类型</w:t>
            </w:r>
          </w:p>
        </w:tc>
        <w:tc>
          <w:tcPr>
            <w:tcW w:w="890" w:type="pct"/>
            <w:shd w:val="clear" w:color="auto" w:fill="D9D9D9"/>
            <w:vAlign w:val="center"/>
          </w:tcPr>
          <w:p w14:paraId="58E5E766" w14:textId="77777777" w:rsidR="000B6AF6" w:rsidRPr="007E112E" w:rsidRDefault="000B6AF6" w:rsidP="003B6068">
            <w:pPr>
              <w:jc w:val="center"/>
              <w:rPr>
                <w:rFonts w:ascii="宋体" w:hAnsi="宋体"/>
                <w:kern w:val="0"/>
                <w:szCs w:val="18"/>
              </w:rPr>
            </w:pPr>
            <w:r w:rsidRPr="007E112E">
              <w:rPr>
                <w:rFonts w:ascii="宋体" w:hAnsi="宋体" w:hint="eastAsia"/>
                <w:kern w:val="0"/>
                <w:szCs w:val="18"/>
              </w:rPr>
              <w:t>涵义</w:t>
            </w:r>
          </w:p>
        </w:tc>
        <w:tc>
          <w:tcPr>
            <w:tcW w:w="990" w:type="pct"/>
            <w:shd w:val="clear" w:color="auto" w:fill="D9D9D9"/>
            <w:vAlign w:val="center"/>
          </w:tcPr>
          <w:p w14:paraId="06EB21AE" w14:textId="77777777" w:rsidR="000B6AF6" w:rsidRPr="007E112E" w:rsidRDefault="000B6AF6" w:rsidP="003B6068">
            <w:pPr>
              <w:jc w:val="center"/>
              <w:rPr>
                <w:rFonts w:ascii="宋体" w:hAnsi="宋体"/>
                <w:kern w:val="0"/>
                <w:szCs w:val="18"/>
              </w:rPr>
            </w:pPr>
            <w:r w:rsidRPr="007E112E">
              <w:rPr>
                <w:rFonts w:ascii="宋体" w:hAnsi="宋体" w:hint="eastAsia"/>
                <w:kern w:val="0"/>
                <w:szCs w:val="18"/>
              </w:rPr>
              <w:t>备注</w:t>
            </w:r>
          </w:p>
        </w:tc>
      </w:tr>
      <w:tr w:rsidR="00F42508" w:rsidRPr="007E112E" w14:paraId="7C2C4FE3" w14:textId="77777777" w:rsidTr="00BB147A">
        <w:tc>
          <w:tcPr>
            <w:tcW w:w="1034" w:type="pct"/>
            <w:vAlign w:val="center"/>
          </w:tcPr>
          <w:p w14:paraId="5D1CB9CF" w14:textId="090408A8" w:rsidR="00F42508" w:rsidRPr="007E112E" w:rsidRDefault="00727CFD" w:rsidP="00F42508">
            <w:pPr>
              <w:rPr>
                <w:rFonts w:ascii="宋体" w:hAnsi="宋体"/>
                <w:szCs w:val="18"/>
              </w:rPr>
            </w:pPr>
            <w:r>
              <w:rPr>
                <w:rFonts w:ascii="宋体" w:hAnsi="宋体" w:hint="eastAsia"/>
              </w:rPr>
              <w:t>n</w:t>
            </w:r>
            <w:r w:rsidR="00F42508" w:rsidRPr="007E112E">
              <w:rPr>
                <w:rFonts w:ascii="宋体" w:hAnsi="宋体"/>
              </w:rPr>
              <w:t>m</w:t>
            </w:r>
          </w:p>
        </w:tc>
        <w:tc>
          <w:tcPr>
            <w:tcW w:w="944" w:type="pct"/>
            <w:vAlign w:val="center"/>
          </w:tcPr>
          <w:p w14:paraId="32111E9B" w14:textId="604B7CD0" w:rsidR="00F42508" w:rsidRPr="007E112E" w:rsidRDefault="0098687F" w:rsidP="00F4250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55CFE312" w14:textId="72DBD363" w:rsidR="00F42508" w:rsidRPr="007E112E" w:rsidRDefault="00F42508" w:rsidP="00F42508">
            <w:pPr>
              <w:rPr>
                <w:rFonts w:ascii="宋体" w:hAnsi="宋体"/>
                <w:kern w:val="0"/>
                <w:szCs w:val="18"/>
              </w:rPr>
            </w:pPr>
            <w:r w:rsidRPr="007E112E">
              <w:rPr>
                <w:rFonts w:ascii="宋体" w:hAnsi="宋体"/>
              </w:rPr>
              <w:t>String(32)</w:t>
            </w:r>
          </w:p>
        </w:tc>
        <w:tc>
          <w:tcPr>
            <w:tcW w:w="890" w:type="pct"/>
            <w:vAlign w:val="center"/>
          </w:tcPr>
          <w:p w14:paraId="2346FD50" w14:textId="20EF0C6E" w:rsidR="00F42508" w:rsidRPr="007E112E" w:rsidRDefault="00F42508" w:rsidP="00F42508">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990" w:type="pct"/>
            <w:vAlign w:val="center"/>
          </w:tcPr>
          <w:p w14:paraId="75709C62" w14:textId="77777777" w:rsidR="00F42508" w:rsidRPr="007E112E" w:rsidRDefault="00F42508" w:rsidP="00F42508">
            <w:pPr>
              <w:rPr>
                <w:rFonts w:ascii="宋体" w:hAnsi="宋体"/>
                <w:kern w:val="0"/>
                <w:szCs w:val="18"/>
              </w:rPr>
            </w:pPr>
          </w:p>
        </w:tc>
      </w:tr>
      <w:tr w:rsidR="00F42508" w:rsidRPr="007E112E" w14:paraId="4582DE2C" w14:textId="77777777" w:rsidTr="00BB147A">
        <w:tc>
          <w:tcPr>
            <w:tcW w:w="1034" w:type="pct"/>
            <w:vAlign w:val="center"/>
          </w:tcPr>
          <w:p w14:paraId="4B01B412" w14:textId="1F6E1B4B" w:rsidR="00F42508" w:rsidRPr="007E112E" w:rsidRDefault="00727CFD" w:rsidP="00F42508">
            <w:pPr>
              <w:rPr>
                <w:rFonts w:ascii="宋体" w:hAnsi="宋体"/>
                <w:szCs w:val="18"/>
              </w:rPr>
            </w:pPr>
            <w:r>
              <w:rPr>
                <w:rFonts w:ascii="宋体" w:hAnsi="宋体" w:hint="eastAsia"/>
              </w:rPr>
              <w:t>z</w:t>
            </w:r>
            <w:r w:rsidR="00F42508" w:rsidRPr="007E112E">
              <w:rPr>
                <w:rFonts w:ascii="宋体" w:hAnsi="宋体"/>
              </w:rPr>
              <w:t>znm</w:t>
            </w:r>
          </w:p>
        </w:tc>
        <w:tc>
          <w:tcPr>
            <w:tcW w:w="944" w:type="pct"/>
            <w:vAlign w:val="center"/>
          </w:tcPr>
          <w:p w14:paraId="1B65F314" w14:textId="4B001D77" w:rsidR="00F42508" w:rsidRPr="007E112E" w:rsidRDefault="0098687F" w:rsidP="00F4250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312B0641" w14:textId="7649785E" w:rsidR="00F42508" w:rsidRPr="007E112E" w:rsidRDefault="00F42508" w:rsidP="00F42508">
            <w:pPr>
              <w:rPr>
                <w:rFonts w:ascii="宋体" w:hAnsi="宋体"/>
                <w:kern w:val="0"/>
                <w:szCs w:val="18"/>
              </w:rPr>
            </w:pPr>
            <w:r w:rsidRPr="007E112E">
              <w:rPr>
                <w:rFonts w:ascii="宋体" w:hAnsi="宋体"/>
              </w:rPr>
              <w:t>String(32)</w:t>
            </w:r>
          </w:p>
        </w:tc>
        <w:tc>
          <w:tcPr>
            <w:tcW w:w="890" w:type="pct"/>
            <w:vAlign w:val="center"/>
          </w:tcPr>
          <w:p w14:paraId="5A9BCA19" w14:textId="0DBC94E2" w:rsidR="00F42508" w:rsidRPr="007E112E" w:rsidRDefault="00F42508" w:rsidP="00F42508">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990" w:type="pct"/>
            <w:vAlign w:val="center"/>
          </w:tcPr>
          <w:p w14:paraId="25A4FCCC" w14:textId="77777777" w:rsidR="00F42508" w:rsidRPr="007E112E" w:rsidRDefault="00F42508" w:rsidP="00F42508">
            <w:pPr>
              <w:rPr>
                <w:rFonts w:ascii="宋体" w:hAnsi="宋体"/>
                <w:kern w:val="0"/>
                <w:szCs w:val="18"/>
              </w:rPr>
            </w:pPr>
          </w:p>
        </w:tc>
      </w:tr>
      <w:tr w:rsidR="00F42508" w:rsidRPr="007E112E" w14:paraId="130ECA0C" w14:textId="77777777" w:rsidTr="00BB147A">
        <w:tc>
          <w:tcPr>
            <w:tcW w:w="1034" w:type="pct"/>
            <w:vAlign w:val="center"/>
          </w:tcPr>
          <w:p w14:paraId="7FA223CA" w14:textId="39A4CCD5" w:rsidR="00F42508" w:rsidRPr="007E112E" w:rsidRDefault="00727CFD" w:rsidP="00F42508">
            <w:pPr>
              <w:rPr>
                <w:rFonts w:ascii="宋体" w:hAnsi="宋体"/>
                <w:szCs w:val="18"/>
              </w:rPr>
            </w:pPr>
            <w:r>
              <w:rPr>
                <w:rFonts w:ascii="宋体" w:hAnsi="宋体" w:hint="eastAsia"/>
              </w:rPr>
              <w:t>d</w:t>
            </w:r>
            <w:r w:rsidR="00F42508" w:rsidRPr="007E112E">
              <w:rPr>
                <w:rFonts w:ascii="宋体" w:hAnsi="宋体"/>
              </w:rPr>
              <w:t>jbh</w:t>
            </w:r>
          </w:p>
        </w:tc>
        <w:tc>
          <w:tcPr>
            <w:tcW w:w="944" w:type="pct"/>
            <w:vAlign w:val="center"/>
          </w:tcPr>
          <w:p w14:paraId="0A43F1CD" w14:textId="1EDCDA25" w:rsidR="00F42508" w:rsidRPr="007E112E" w:rsidRDefault="0098687F" w:rsidP="00F4250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6B9FEADC" w14:textId="1F6DF995" w:rsidR="00F42508" w:rsidRPr="007E112E" w:rsidRDefault="00F42508" w:rsidP="00F42508">
            <w:pPr>
              <w:rPr>
                <w:rFonts w:ascii="宋体" w:hAnsi="宋体"/>
                <w:kern w:val="0"/>
                <w:szCs w:val="18"/>
              </w:rPr>
            </w:pPr>
            <w:r w:rsidRPr="007E112E">
              <w:rPr>
                <w:rFonts w:ascii="宋体" w:hAnsi="宋体"/>
              </w:rPr>
              <w:t>String(32)</w:t>
            </w:r>
          </w:p>
        </w:tc>
        <w:tc>
          <w:tcPr>
            <w:tcW w:w="890" w:type="pct"/>
            <w:vAlign w:val="center"/>
          </w:tcPr>
          <w:p w14:paraId="7101EC43" w14:textId="5107D609" w:rsidR="00F42508" w:rsidRPr="007E112E" w:rsidRDefault="00F42508" w:rsidP="00F42508">
            <w:pPr>
              <w:widowControl/>
              <w:jc w:val="left"/>
              <w:rPr>
                <w:rFonts w:ascii="宋体" w:hAnsi="宋体" w:cs="Courier New"/>
                <w:color w:val="000000"/>
                <w:kern w:val="0"/>
                <w:szCs w:val="18"/>
              </w:rPr>
            </w:pPr>
            <w:r w:rsidRPr="007E112E">
              <w:rPr>
                <w:rFonts w:ascii="宋体" w:hAnsi="宋体" w:hint="eastAsia"/>
                <w:color w:val="000000"/>
                <w:sz w:val="22"/>
                <w:szCs w:val="22"/>
              </w:rPr>
              <w:t>单据编号</w:t>
            </w:r>
          </w:p>
        </w:tc>
        <w:tc>
          <w:tcPr>
            <w:tcW w:w="990" w:type="pct"/>
            <w:vAlign w:val="center"/>
          </w:tcPr>
          <w:p w14:paraId="71D1A75F" w14:textId="77777777" w:rsidR="00F42508" w:rsidRPr="007E112E" w:rsidRDefault="00F42508" w:rsidP="00F42508">
            <w:pPr>
              <w:widowControl/>
              <w:jc w:val="left"/>
              <w:rPr>
                <w:rFonts w:ascii="宋体" w:hAnsi="宋体" w:cs="Courier New"/>
                <w:color w:val="000000"/>
                <w:kern w:val="0"/>
                <w:szCs w:val="18"/>
              </w:rPr>
            </w:pPr>
          </w:p>
        </w:tc>
      </w:tr>
      <w:tr w:rsidR="00F42508" w:rsidRPr="007E112E" w14:paraId="3EEC5EEF" w14:textId="77777777" w:rsidTr="00BB147A">
        <w:tc>
          <w:tcPr>
            <w:tcW w:w="1034" w:type="pct"/>
            <w:vAlign w:val="center"/>
          </w:tcPr>
          <w:p w14:paraId="3969DC71" w14:textId="3FBC7CD8" w:rsidR="00F42508" w:rsidRPr="007E112E" w:rsidRDefault="00727CFD" w:rsidP="00F42508">
            <w:pPr>
              <w:rPr>
                <w:rFonts w:ascii="宋体" w:hAnsi="宋体"/>
                <w:szCs w:val="18"/>
              </w:rPr>
            </w:pPr>
            <w:r>
              <w:rPr>
                <w:rFonts w:ascii="宋体" w:hAnsi="宋体" w:hint="eastAsia"/>
              </w:rPr>
              <w:t>s</w:t>
            </w:r>
            <w:r w:rsidR="00F42508" w:rsidRPr="007E112E">
              <w:rPr>
                <w:rFonts w:ascii="宋体" w:hAnsi="宋体"/>
              </w:rPr>
              <w:t>xh</w:t>
            </w:r>
          </w:p>
        </w:tc>
        <w:tc>
          <w:tcPr>
            <w:tcW w:w="944" w:type="pct"/>
            <w:vAlign w:val="center"/>
          </w:tcPr>
          <w:p w14:paraId="2D3AA9BA" w14:textId="19A97B43" w:rsidR="00F42508" w:rsidRPr="007E112E" w:rsidRDefault="0098687F" w:rsidP="00F4250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3E8E13C5" w14:textId="590C824C" w:rsidR="00F42508" w:rsidRPr="007E112E" w:rsidRDefault="00F42508" w:rsidP="00F42508">
            <w:pPr>
              <w:rPr>
                <w:rFonts w:ascii="宋体" w:hAnsi="宋体"/>
                <w:kern w:val="0"/>
                <w:szCs w:val="18"/>
              </w:rPr>
            </w:pPr>
            <w:r w:rsidRPr="007E112E">
              <w:rPr>
                <w:rFonts w:ascii="宋体" w:hAnsi="宋体"/>
              </w:rPr>
              <w:t>String(32)</w:t>
            </w:r>
          </w:p>
        </w:tc>
        <w:tc>
          <w:tcPr>
            <w:tcW w:w="890" w:type="pct"/>
            <w:vAlign w:val="center"/>
          </w:tcPr>
          <w:p w14:paraId="6B99462E" w14:textId="34AAEE56" w:rsidR="00F42508" w:rsidRPr="007E112E" w:rsidRDefault="00F42508" w:rsidP="00F42508">
            <w:pPr>
              <w:widowControl/>
              <w:jc w:val="left"/>
              <w:rPr>
                <w:rFonts w:ascii="宋体" w:hAnsi="宋体" w:cs="Courier New"/>
                <w:color w:val="000000"/>
                <w:kern w:val="0"/>
                <w:szCs w:val="18"/>
              </w:rPr>
            </w:pPr>
            <w:r w:rsidRPr="007E112E">
              <w:rPr>
                <w:rFonts w:ascii="宋体" w:hAnsi="宋体" w:hint="eastAsia"/>
                <w:color w:val="000000"/>
                <w:sz w:val="22"/>
                <w:szCs w:val="22"/>
              </w:rPr>
              <w:t>顺序号</w:t>
            </w:r>
          </w:p>
        </w:tc>
        <w:tc>
          <w:tcPr>
            <w:tcW w:w="990" w:type="pct"/>
            <w:vAlign w:val="center"/>
          </w:tcPr>
          <w:p w14:paraId="722635D7" w14:textId="77777777" w:rsidR="00F42508" w:rsidRPr="007E112E" w:rsidRDefault="00F42508" w:rsidP="00F42508">
            <w:pPr>
              <w:widowControl/>
              <w:jc w:val="left"/>
              <w:rPr>
                <w:rFonts w:ascii="宋体" w:hAnsi="宋体" w:cs="Courier New"/>
                <w:color w:val="000000"/>
                <w:kern w:val="0"/>
                <w:szCs w:val="18"/>
              </w:rPr>
            </w:pPr>
          </w:p>
        </w:tc>
      </w:tr>
      <w:tr w:rsidR="00F42508" w:rsidRPr="007E112E" w14:paraId="79641D7F"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D02CAF9" w14:textId="683FA949" w:rsidR="00F42508" w:rsidRPr="007E112E" w:rsidRDefault="00727CFD" w:rsidP="00F42508">
            <w:pPr>
              <w:rPr>
                <w:rFonts w:ascii="宋体" w:hAnsi="宋体"/>
                <w:szCs w:val="18"/>
              </w:rPr>
            </w:pPr>
            <w:r>
              <w:rPr>
                <w:rFonts w:ascii="宋体" w:hAnsi="宋体" w:hint="eastAsia"/>
              </w:rPr>
              <w:t>d</w:t>
            </w:r>
            <w:r w:rsidR="00F42508" w:rsidRPr="007E112E">
              <w:rPr>
                <w:rFonts w:ascii="宋体" w:hAnsi="宋体"/>
              </w:rPr>
              <w:t>jzt</w:t>
            </w:r>
          </w:p>
        </w:tc>
        <w:tc>
          <w:tcPr>
            <w:tcW w:w="944" w:type="pct"/>
            <w:tcBorders>
              <w:top w:val="single" w:sz="4" w:space="0" w:color="auto"/>
              <w:left w:val="single" w:sz="4" w:space="0" w:color="auto"/>
              <w:bottom w:val="single" w:sz="4" w:space="0" w:color="auto"/>
              <w:right w:val="single" w:sz="4" w:space="0" w:color="auto"/>
            </w:tcBorders>
            <w:vAlign w:val="center"/>
          </w:tcPr>
          <w:p w14:paraId="3F316542" w14:textId="15EA6733" w:rsidR="00F42508" w:rsidRPr="007E112E" w:rsidRDefault="0098687F" w:rsidP="00F4250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tcBorders>
              <w:top w:val="single" w:sz="4" w:space="0" w:color="auto"/>
              <w:left w:val="single" w:sz="4" w:space="0" w:color="auto"/>
              <w:bottom w:val="single" w:sz="4" w:space="0" w:color="auto"/>
              <w:right w:val="single" w:sz="4" w:space="0" w:color="auto"/>
            </w:tcBorders>
            <w:vAlign w:val="center"/>
          </w:tcPr>
          <w:p w14:paraId="650674A8" w14:textId="4FEF8E27" w:rsidR="00F42508" w:rsidRPr="007E112E" w:rsidRDefault="00F42508" w:rsidP="00F42508">
            <w:pPr>
              <w:rPr>
                <w:rFonts w:ascii="宋体" w:hAnsi="宋体"/>
                <w:kern w:val="0"/>
                <w:szCs w:val="18"/>
              </w:rPr>
            </w:pPr>
            <w:r w:rsidRPr="007E112E">
              <w:rPr>
                <w:rFonts w:ascii="宋体" w:hAnsi="宋体"/>
              </w:rPr>
              <w:t>String(1)</w:t>
            </w:r>
          </w:p>
        </w:tc>
        <w:tc>
          <w:tcPr>
            <w:tcW w:w="890" w:type="pct"/>
            <w:tcBorders>
              <w:top w:val="single" w:sz="4" w:space="0" w:color="auto"/>
              <w:left w:val="single" w:sz="4" w:space="0" w:color="auto"/>
              <w:bottom w:val="single" w:sz="4" w:space="0" w:color="auto"/>
              <w:right w:val="single" w:sz="4" w:space="0" w:color="auto"/>
            </w:tcBorders>
            <w:vAlign w:val="center"/>
          </w:tcPr>
          <w:p w14:paraId="43B64F83" w14:textId="339DB90F" w:rsidR="00F42508" w:rsidRPr="007E112E" w:rsidRDefault="00F42508" w:rsidP="00F42508">
            <w:pPr>
              <w:widowControl/>
              <w:jc w:val="left"/>
              <w:rPr>
                <w:rFonts w:ascii="宋体" w:hAnsi="宋体" w:cs="Courier New"/>
                <w:color w:val="000000"/>
                <w:kern w:val="0"/>
                <w:szCs w:val="18"/>
              </w:rPr>
            </w:pPr>
            <w:r w:rsidRPr="007E112E">
              <w:rPr>
                <w:rFonts w:ascii="宋体" w:hAnsi="宋体" w:hint="eastAsia"/>
                <w:color w:val="000000"/>
                <w:sz w:val="22"/>
                <w:szCs w:val="22"/>
              </w:rPr>
              <w:t>单据状态</w:t>
            </w:r>
            <w:r w:rsidR="00D12AF6">
              <w:rPr>
                <w:rFonts w:ascii="宋体" w:hAnsi="宋体" w:hint="eastAsia"/>
                <w:color w:val="000000"/>
                <w:sz w:val="22"/>
                <w:szCs w:val="22"/>
              </w:rPr>
              <w:t>（平台展示状态为3或者5的数据）</w:t>
            </w:r>
          </w:p>
        </w:tc>
        <w:tc>
          <w:tcPr>
            <w:tcW w:w="990" w:type="pct"/>
            <w:tcBorders>
              <w:top w:val="single" w:sz="4" w:space="0" w:color="auto"/>
              <w:left w:val="single" w:sz="4" w:space="0" w:color="auto"/>
              <w:bottom w:val="single" w:sz="4" w:space="0" w:color="auto"/>
              <w:right w:val="single" w:sz="4" w:space="0" w:color="auto"/>
            </w:tcBorders>
            <w:vAlign w:val="center"/>
          </w:tcPr>
          <w:p w14:paraId="44151F71" w14:textId="21C5CFCC" w:rsidR="00F42508" w:rsidRPr="007E112E" w:rsidRDefault="0098687F" w:rsidP="00F42508">
            <w:pPr>
              <w:widowControl/>
              <w:jc w:val="left"/>
              <w:rPr>
                <w:rFonts w:ascii="宋体" w:hAnsi="宋体"/>
                <w:color w:val="000000"/>
                <w:kern w:val="0"/>
                <w:sz w:val="22"/>
                <w:szCs w:val="22"/>
              </w:rPr>
            </w:pPr>
            <w:r w:rsidRPr="007E112E">
              <w:rPr>
                <w:rFonts w:ascii="宋体" w:hAnsi="宋体" w:hint="eastAsia"/>
                <w:color w:val="000000"/>
                <w:sz w:val="22"/>
                <w:szCs w:val="22"/>
              </w:rPr>
              <w:t>0：已中止</w:t>
            </w:r>
            <w:r w:rsidRPr="007E112E">
              <w:rPr>
                <w:rFonts w:ascii="宋体" w:hAnsi="宋体" w:hint="eastAsia"/>
                <w:color w:val="000000"/>
                <w:sz w:val="22"/>
                <w:szCs w:val="22"/>
              </w:rPr>
              <w:br/>
              <w:t>1：出库中</w:t>
            </w:r>
            <w:r w:rsidRPr="007E112E">
              <w:rPr>
                <w:rFonts w:ascii="宋体" w:hAnsi="宋体" w:hint="eastAsia"/>
                <w:color w:val="000000"/>
                <w:sz w:val="22"/>
                <w:szCs w:val="22"/>
              </w:rPr>
              <w:br/>
              <w:t>2：出库完成</w:t>
            </w:r>
            <w:r w:rsidRPr="007E112E">
              <w:rPr>
                <w:rFonts w:ascii="宋体" w:hAnsi="宋体" w:hint="eastAsia"/>
                <w:color w:val="000000"/>
                <w:sz w:val="22"/>
                <w:szCs w:val="22"/>
              </w:rPr>
              <w:br/>
              <w:t>3、审核并登记库存</w:t>
            </w:r>
            <w:r w:rsidRPr="007E112E">
              <w:rPr>
                <w:rFonts w:ascii="宋体" w:hAnsi="宋体" w:hint="eastAsia"/>
                <w:color w:val="000000"/>
                <w:sz w:val="22"/>
                <w:szCs w:val="22"/>
              </w:rPr>
              <w:br/>
              <w:t>4、已作废</w:t>
            </w:r>
            <w:r w:rsidRPr="007E112E">
              <w:rPr>
                <w:rFonts w:ascii="宋体" w:hAnsi="宋体" w:hint="eastAsia"/>
                <w:color w:val="000000"/>
                <w:sz w:val="22"/>
                <w:szCs w:val="22"/>
              </w:rPr>
              <w:br/>
              <w:t>5、审核未登记库存</w:t>
            </w:r>
          </w:p>
        </w:tc>
      </w:tr>
      <w:tr w:rsidR="00F42508" w:rsidRPr="007E112E" w14:paraId="6D39F7C2"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115E152" w14:textId="6DA0B564" w:rsidR="00F42508" w:rsidRPr="007E112E" w:rsidRDefault="00727CFD" w:rsidP="00F42508">
            <w:pPr>
              <w:rPr>
                <w:rFonts w:ascii="宋体" w:hAnsi="宋体"/>
                <w:szCs w:val="18"/>
              </w:rPr>
            </w:pPr>
            <w:r>
              <w:rPr>
                <w:rFonts w:ascii="宋体" w:hAnsi="宋体" w:hint="eastAsia"/>
              </w:rPr>
              <w:t>j</w:t>
            </w:r>
            <w:r w:rsidR="00F42508" w:rsidRPr="007E112E">
              <w:rPr>
                <w:rFonts w:ascii="宋体" w:hAnsi="宋体"/>
              </w:rPr>
              <w:t>sbz</w:t>
            </w:r>
          </w:p>
        </w:tc>
        <w:tc>
          <w:tcPr>
            <w:tcW w:w="944" w:type="pct"/>
            <w:tcBorders>
              <w:top w:val="single" w:sz="4" w:space="0" w:color="auto"/>
              <w:left w:val="single" w:sz="4" w:space="0" w:color="auto"/>
              <w:bottom w:val="single" w:sz="4" w:space="0" w:color="auto"/>
              <w:right w:val="single" w:sz="4" w:space="0" w:color="auto"/>
            </w:tcBorders>
            <w:vAlign w:val="center"/>
          </w:tcPr>
          <w:p w14:paraId="1F71ED25" w14:textId="5C85C94C" w:rsidR="00F42508" w:rsidRPr="007E112E" w:rsidRDefault="0098687F" w:rsidP="00F4250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tcBorders>
              <w:top w:val="single" w:sz="4" w:space="0" w:color="auto"/>
              <w:left w:val="single" w:sz="4" w:space="0" w:color="auto"/>
              <w:bottom w:val="single" w:sz="4" w:space="0" w:color="auto"/>
              <w:right w:val="single" w:sz="4" w:space="0" w:color="auto"/>
            </w:tcBorders>
            <w:vAlign w:val="center"/>
          </w:tcPr>
          <w:p w14:paraId="70A35C8F" w14:textId="342D4144" w:rsidR="00F42508" w:rsidRPr="007E112E" w:rsidRDefault="00F42508" w:rsidP="00F42508">
            <w:pPr>
              <w:rPr>
                <w:rFonts w:ascii="宋体" w:hAnsi="宋体"/>
                <w:kern w:val="0"/>
                <w:szCs w:val="18"/>
              </w:rPr>
            </w:pPr>
            <w:r w:rsidRPr="007E112E">
              <w:rPr>
                <w:rFonts w:ascii="宋体" w:hAnsi="宋体"/>
              </w:rPr>
              <w:t>String(1)</w:t>
            </w:r>
          </w:p>
        </w:tc>
        <w:tc>
          <w:tcPr>
            <w:tcW w:w="890" w:type="pct"/>
            <w:tcBorders>
              <w:top w:val="single" w:sz="4" w:space="0" w:color="auto"/>
              <w:left w:val="single" w:sz="4" w:space="0" w:color="auto"/>
              <w:bottom w:val="single" w:sz="4" w:space="0" w:color="auto"/>
              <w:right w:val="single" w:sz="4" w:space="0" w:color="auto"/>
            </w:tcBorders>
            <w:vAlign w:val="center"/>
          </w:tcPr>
          <w:p w14:paraId="4622DC06" w14:textId="63C439E7" w:rsidR="00F42508" w:rsidRPr="007E112E" w:rsidRDefault="00F42508" w:rsidP="00F42508">
            <w:pPr>
              <w:widowControl/>
              <w:jc w:val="left"/>
              <w:rPr>
                <w:rFonts w:ascii="宋体" w:hAnsi="宋体" w:cs="Courier New"/>
                <w:color w:val="000000"/>
                <w:kern w:val="0"/>
                <w:szCs w:val="18"/>
              </w:rPr>
            </w:pPr>
            <w:r w:rsidRPr="007E112E">
              <w:rPr>
                <w:rFonts w:ascii="宋体" w:hAnsi="宋体" w:hint="eastAsia"/>
                <w:color w:val="000000"/>
                <w:sz w:val="22"/>
                <w:szCs w:val="22"/>
              </w:rPr>
              <w:t>结算标志</w:t>
            </w:r>
          </w:p>
        </w:tc>
        <w:tc>
          <w:tcPr>
            <w:tcW w:w="990" w:type="pct"/>
            <w:tcBorders>
              <w:top w:val="single" w:sz="4" w:space="0" w:color="auto"/>
              <w:left w:val="single" w:sz="4" w:space="0" w:color="auto"/>
              <w:bottom w:val="single" w:sz="4" w:space="0" w:color="auto"/>
              <w:right w:val="single" w:sz="4" w:space="0" w:color="auto"/>
            </w:tcBorders>
            <w:vAlign w:val="center"/>
          </w:tcPr>
          <w:p w14:paraId="425FB89B" w14:textId="21B46CFC" w:rsidR="00F42508" w:rsidRPr="007E112E" w:rsidRDefault="0098687F" w:rsidP="00F42508">
            <w:pPr>
              <w:widowControl/>
              <w:jc w:val="left"/>
              <w:rPr>
                <w:rFonts w:ascii="宋体" w:hAnsi="宋体"/>
                <w:color w:val="000000"/>
                <w:kern w:val="0"/>
                <w:sz w:val="22"/>
                <w:szCs w:val="22"/>
              </w:rPr>
            </w:pPr>
            <w:r w:rsidRPr="007E112E">
              <w:rPr>
                <w:rFonts w:ascii="宋体" w:hAnsi="宋体" w:hint="eastAsia"/>
                <w:color w:val="000000"/>
                <w:sz w:val="22"/>
                <w:szCs w:val="22"/>
              </w:rPr>
              <w:t>0：未结算</w:t>
            </w:r>
            <w:r w:rsidRPr="007E112E">
              <w:rPr>
                <w:rFonts w:ascii="宋体" w:hAnsi="宋体" w:hint="eastAsia"/>
                <w:color w:val="000000"/>
                <w:sz w:val="22"/>
                <w:szCs w:val="22"/>
              </w:rPr>
              <w:br/>
              <w:t>1：已结算</w:t>
            </w:r>
          </w:p>
        </w:tc>
      </w:tr>
      <w:tr w:rsidR="008635D5" w:rsidRPr="007E112E" w14:paraId="6A492744"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3E2CB6E" w14:textId="5C7ABF12" w:rsidR="008635D5" w:rsidRPr="007E112E" w:rsidRDefault="00727CFD" w:rsidP="008635D5">
            <w:pPr>
              <w:rPr>
                <w:rFonts w:ascii="宋体" w:hAnsi="宋体"/>
                <w:szCs w:val="18"/>
              </w:rPr>
            </w:pPr>
            <w:r>
              <w:rPr>
                <w:rFonts w:ascii="宋体" w:hAnsi="宋体" w:hint="eastAsia"/>
              </w:rPr>
              <w:t>s</w:t>
            </w:r>
            <w:r w:rsidR="008635D5" w:rsidRPr="007E112E">
              <w:rPr>
                <w:rFonts w:ascii="宋体" w:hAnsi="宋体"/>
              </w:rPr>
              <w:t>hjzsj</w:t>
            </w:r>
          </w:p>
        </w:tc>
        <w:tc>
          <w:tcPr>
            <w:tcW w:w="944" w:type="pct"/>
            <w:tcBorders>
              <w:top w:val="single" w:sz="4" w:space="0" w:color="auto"/>
              <w:left w:val="single" w:sz="4" w:space="0" w:color="auto"/>
              <w:bottom w:val="single" w:sz="4" w:space="0" w:color="auto"/>
              <w:right w:val="single" w:sz="4" w:space="0" w:color="auto"/>
            </w:tcBorders>
            <w:vAlign w:val="center"/>
          </w:tcPr>
          <w:p w14:paraId="0EA321D7" w14:textId="22766653"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355F7A5" w14:textId="472D920A" w:rsidR="008635D5" w:rsidRPr="007E112E" w:rsidRDefault="008635D5" w:rsidP="008635D5">
            <w:pPr>
              <w:rPr>
                <w:rFonts w:ascii="宋体" w:hAnsi="宋体"/>
                <w:kern w:val="0"/>
                <w:szCs w:val="18"/>
              </w:rPr>
            </w:pPr>
            <w:r w:rsidRPr="007E112E">
              <w:rPr>
                <w:rFonts w:ascii="宋体" w:hAnsi="宋体"/>
              </w:rPr>
              <w:t>String(15)</w:t>
            </w:r>
          </w:p>
        </w:tc>
        <w:tc>
          <w:tcPr>
            <w:tcW w:w="890" w:type="pct"/>
            <w:tcBorders>
              <w:top w:val="single" w:sz="4" w:space="0" w:color="auto"/>
              <w:left w:val="single" w:sz="4" w:space="0" w:color="auto"/>
              <w:bottom w:val="single" w:sz="4" w:space="0" w:color="auto"/>
              <w:right w:val="single" w:sz="4" w:space="0" w:color="auto"/>
            </w:tcBorders>
            <w:vAlign w:val="center"/>
          </w:tcPr>
          <w:p w14:paraId="340A33CF" w14:textId="79EE39A4"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审核记账时间</w:t>
            </w:r>
          </w:p>
        </w:tc>
        <w:tc>
          <w:tcPr>
            <w:tcW w:w="990" w:type="pct"/>
            <w:tcBorders>
              <w:top w:val="single" w:sz="4" w:space="0" w:color="auto"/>
              <w:left w:val="single" w:sz="4" w:space="0" w:color="auto"/>
              <w:bottom w:val="single" w:sz="4" w:space="0" w:color="auto"/>
              <w:right w:val="single" w:sz="4" w:space="0" w:color="auto"/>
            </w:tcBorders>
            <w:vAlign w:val="center"/>
          </w:tcPr>
          <w:p w14:paraId="06724EE4" w14:textId="1D26C95E" w:rsidR="008635D5" w:rsidRPr="007E112E" w:rsidRDefault="0064365B" w:rsidP="008635D5">
            <w:pPr>
              <w:widowControl/>
              <w:jc w:val="left"/>
              <w:rPr>
                <w:rFonts w:ascii="宋体" w:hAnsi="宋体" w:cs="Courier New"/>
                <w:color w:val="000000"/>
                <w:kern w:val="0"/>
                <w:szCs w:val="18"/>
              </w:rPr>
            </w:pPr>
            <w:r>
              <w:rPr>
                <w:rFonts w:ascii="宋体" w:hAnsi="宋体" w:hint="eastAsia"/>
              </w:rPr>
              <w:t>yyyyMMdd HHmmss</w:t>
            </w:r>
          </w:p>
        </w:tc>
      </w:tr>
      <w:tr w:rsidR="008635D5" w:rsidRPr="007E112E" w14:paraId="1070BCC6"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3743C83" w14:textId="7BEC0266" w:rsidR="008635D5" w:rsidRPr="007E112E" w:rsidRDefault="00727CFD" w:rsidP="008635D5">
            <w:pPr>
              <w:rPr>
                <w:rFonts w:ascii="宋体" w:hAnsi="宋体"/>
                <w:szCs w:val="18"/>
              </w:rPr>
            </w:pPr>
            <w:r>
              <w:rPr>
                <w:rFonts w:ascii="宋体" w:hAnsi="宋体" w:hint="eastAsia"/>
              </w:rPr>
              <w:lastRenderedPageBreak/>
              <w:t>j</w:t>
            </w:r>
            <w:r w:rsidR="008635D5" w:rsidRPr="007E112E">
              <w:rPr>
                <w:rFonts w:ascii="宋体" w:hAnsi="宋体"/>
              </w:rPr>
              <w:t>zqj</w:t>
            </w:r>
          </w:p>
        </w:tc>
        <w:tc>
          <w:tcPr>
            <w:tcW w:w="944" w:type="pct"/>
            <w:tcBorders>
              <w:top w:val="single" w:sz="4" w:space="0" w:color="auto"/>
              <w:left w:val="single" w:sz="4" w:space="0" w:color="auto"/>
              <w:bottom w:val="single" w:sz="4" w:space="0" w:color="auto"/>
              <w:right w:val="single" w:sz="4" w:space="0" w:color="auto"/>
            </w:tcBorders>
            <w:vAlign w:val="center"/>
          </w:tcPr>
          <w:p w14:paraId="6D423B23" w14:textId="33403454"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0E3ADD8" w14:textId="3A485649" w:rsidR="008635D5" w:rsidRPr="007E112E" w:rsidRDefault="008635D5" w:rsidP="008635D5">
            <w:pPr>
              <w:rPr>
                <w:rFonts w:ascii="宋体" w:hAnsi="宋体"/>
                <w:kern w:val="0"/>
                <w:szCs w:val="18"/>
              </w:rPr>
            </w:pPr>
            <w:r w:rsidRPr="007E112E">
              <w:rPr>
                <w:rFonts w:ascii="宋体" w:hAnsi="宋体"/>
              </w:rPr>
              <w:t>String(8)</w:t>
            </w:r>
          </w:p>
        </w:tc>
        <w:tc>
          <w:tcPr>
            <w:tcW w:w="890" w:type="pct"/>
            <w:tcBorders>
              <w:top w:val="single" w:sz="4" w:space="0" w:color="auto"/>
              <w:left w:val="single" w:sz="4" w:space="0" w:color="auto"/>
              <w:bottom w:val="single" w:sz="4" w:space="0" w:color="auto"/>
              <w:right w:val="single" w:sz="4" w:space="0" w:color="auto"/>
            </w:tcBorders>
            <w:vAlign w:val="center"/>
          </w:tcPr>
          <w:p w14:paraId="59910252" w14:textId="432649E8"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记账期间</w:t>
            </w:r>
          </w:p>
        </w:tc>
        <w:tc>
          <w:tcPr>
            <w:tcW w:w="990" w:type="pct"/>
            <w:tcBorders>
              <w:top w:val="single" w:sz="4" w:space="0" w:color="auto"/>
              <w:left w:val="single" w:sz="4" w:space="0" w:color="auto"/>
              <w:bottom w:val="single" w:sz="4" w:space="0" w:color="auto"/>
              <w:right w:val="single" w:sz="4" w:space="0" w:color="auto"/>
            </w:tcBorders>
            <w:vAlign w:val="center"/>
          </w:tcPr>
          <w:p w14:paraId="2B12EF3D" w14:textId="020336F2" w:rsidR="008635D5" w:rsidRPr="007E112E" w:rsidRDefault="0064365B" w:rsidP="008635D5">
            <w:pPr>
              <w:widowControl/>
              <w:jc w:val="left"/>
              <w:rPr>
                <w:rFonts w:ascii="宋体" w:hAnsi="宋体" w:cs="Courier New"/>
                <w:color w:val="000000"/>
                <w:kern w:val="0"/>
                <w:szCs w:val="18"/>
              </w:rPr>
            </w:pPr>
            <w:r>
              <w:rPr>
                <w:rFonts w:ascii="宋体" w:hAnsi="宋体" w:hint="eastAsia"/>
              </w:rPr>
              <w:t>yyyyMM</w:t>
            </w:r>
          </w:p>
        </w:tc>
      </w:tr>
      <w:tr w:rsidR="008635D5" w:rsidRPr="007E112E" w14:paraId="35C4C78B"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5006A197" w14:textId="2BB3727D" w:rsidR="008635D5" w:rsidRPr="007E112E" w:rsidRDefault="00727CFD" w:rsidP="008635D5">
            <w:pPr>
              <w:rPr>
                <w:rFonts w:ascii="宋体" w:hAnsi="宋体"/>
                <w:szCs w:val="18"/>
              </w:rPr>
            </w:pPr>
            <w:r>
              <w:rPr>
                <w:rFonts w:ascii="宋体" w:hAnsi="宋体" w:hint="eastAsia"/>
              </w:rPr>
              <w:t>d</w:t>
            </w:r>
            <w:r w:rsidR="008635D5" w:rsidRPr="007E112E">
              <w:rPr>
                <w:rFonts w:ascii="宋体" w:hAnsi="宋体"/>
              </w:rPr>
              <w:t>jlx</w:t>
            </w:r>
          </w:p>
        </w:tc>
        <w:tc>
          <w:tcPr>
            <w:tcW w:w="944" w:type="pct"/>
            <w:tcBorders>
              <w:top w:val="single" w:sz="4" w:space="0" w:color="auto"/>
              <w:left w:val="single" w:sz="4" w:space="0" w:color="auto"/>
              <w:bottom w:val="single" w:sz="4" w:space="0" w:color="auto"/>
              <w:right w:val="single" w:sz="4" w:space="0" w:color="auto"/>
            </w:tcBorders>
            <w:vAlign w:val="center"/>
          </w:tcPr>
          <w:p w14:paraId="2971F765" w14:textId="41243A81"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42CB9DB" w14:textId="04230165" w:rsidR="008635D5" w:rsidRPr="007E112E" w:rsidRDefault="008635D5" w:rsidP="008635D5">
            <w:pPr>
              <w:rPr>
                <w:rFonts w:ascii="宋体" w:hAnsi="宋体"/>
                <w:kern w:val="0"/>
                <w:szCs w:val="18"/>
              </w:rPr>
            </w:pPr>
            <w:r w:rsidRPr="007E112E">
              <w:rPr>
                <w:rFonts w:ascii="宋体" w:hAnsi="宋体"/>
              </w:rPr>
              <w:t>String(1)</w:t>
            </w:r>
          </w:p>
        </w:tc>
        <w:tc>
          <w:tcPr>
            <w:tcW w:w="890" w:type="pct"/>
            <w:tcBorders>
              <w:top w:val="single" w:sz="4" w:space="0" w:color="auto"/>
              <w:left w:val="single" w:sz="4" w:space="0" w:color="auto"/>
              <w:bottom w:val="single" w:sz="4" w:space="0" w:color="auto"/>
              <w:right w:val="single" w:sz="4" w:space="0" w:color="auto"/>
            </w:tcBorders>
            <w:vAlign w:val="center"/>
          </w:tcPr>
          <w:p w14:paraId="12E2CA12" w14:textId="2EEE108A"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单据类型</w:t>
            </w:r>
          </w:p>
        </w:tc>
        <w:tc>
          <w:tcPr>
            <w:tcW w:w="990" w:type="pct"/>
            <w:tcBorders>
              <w:top w:val="single" w:sz="4" w:space="0" w:color="auto"/>
              <w:left w:val="single" w:sz="4" w:space="0" w:color="auto"/>
              <w:bottom w:val="single" w:sz="4" w:space="0" w:color="auto"/>
              <w:right w:val="single" w:sz="4" w:space="0" w:color="auto"/>
            </w:tcBorders>
            <w:vAlign w:val="center"/>
          </w:tcPr>
          <w:p w14:paraId="216EE145" w14:textId="7A84D55B" w:rsidR="008635D5" w:rsidRPr="007E112E" w:rsidRDefault="008635D5" w:rsidP="008635D5">
            <w:pPr>
              <w:widowControl/>
              <w:jc w:val="left"/>
              <w:rPr>
                <w:rFonts w:ascii="宋体" w:hAnsi="宋体"/>
                <w:color w:val="000000"/>
                <w:kern w:val="0"/>
                <w:sz w:val="22"/>
                <w:szCs w:val="22"/>
              </w:rPr>
            </w:pPr>
            <w:r w:rsidRPr="007E112E">
              <w:rPr>
                <w:rFonts w:ascii="宋体" w:hAnsi="宋体" w:hint="eastAsia"/>
                <w:color w:val="000000"/>
                <w:sz w:val="22"/>
                <w:szCs w:val="22"/>
              </w:rPr>
              <w:t>0：销售出库</w:t>
            </w:r>
            <w:r w:rsidRPr="007E112E">
              <w:rPr>
                <w:rFonts w:ascii="宋体" w:hAnsi="宋体" w:hint="eastAsia"/>
                <w:color w:val="000000"/>
                <w:sz w:val="22"/>
                <w:szCs w:val="22"/>
              </w:rPr>
              <w:br/>
              <w:t>1：倒仓出库</w:t>
            </w:r>
            <w:r w:rsidRPr="007E112E">
              <w:rPr>
                <w:rFonts w:ascii="宋体" w:hAnsi="宋体" w:hint="eastAsia"/>
                <w:color w:val="000000"/>
                <w:sz w:val="22"/>
                <w:szCs w:val="22"/>
              </w:rPr>
              <w:br/>
              <w:t>2: 搬倒出库</w:t>
            </w:r>
          </w:p>
        </w:tc>
      </w:tr>
      <w:tr w:rsidR="008635D5" w:rsidRPr="007E112E" w14:paraId="3D6274F8"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5927F12B" w14:textId="7C12CA92" w:rsidR="008635D5" w:rsidRPr="007E112E" w:rsidRDefault="00727CFD" w:rsidP="008635D5">
            <w:pPr>
              <w:rPr>
                <w:rFonts w:ascii="宋体" w:hAnsi="宋体"/>
                <w:szCs w:val="18"/>
              </w:rPr>
            </w:pPr>
            <w:r>
              <w:rPr>
                <w:rFonts w:ascii="宋体" w:hAnsi="宋体" w:hint="eastAsia"/>
              </w:rPr>
              <w:t>l</w:t>
            </w:r>
            <w:r w:rsidR="008635D5" w:rsidRPr="007E112E">
              <w:rPr>
                <w:rFonts w:ascii="宋体" w:hAnsi="宋体"/>
              </w:rPr>
              <w:t>rfs</w:t>
            </w:r>
          </w:p>
        </w:tc>
        <w:tc>
          <w:tcPr>
            <w:tcW w:w="944" w:type="pct"/>
            <w:tcBorders>
              <w:top w:val="single" w:sz="4" w:space="0" w:color="auto"/>
              <w:left w:val="single" w:sz="4" w:space="0" w:color="auto"/>
              <w:bottom w:val="single" w:sz="4" w:space="0" w:color="auto"/>
              <w:right w:val="single" w:sz="4" w:space="0" w:color="auto"/>
            </w:tcBorders>
            <w:vAlign w:val="center"/>
          </w:tcPr>
          <w:p w14:paraId="6C5BD802" w14:textId="25E5455A"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A7AB951" w14:textId="4DF92F1F" w:rsidR="008635D5" w:rsidRPr="007E112E" w:rsidRDefault="008635D5" w:rsidP="008635D5">
            <w:pPr>
              <w:rPr>
                <w:rFonts w:ascii="宋体" w:hAnsi="宋体"/>
                <w:kern w:val="0"/>
                <w:szCs w:val="18"/>
              </w:rPr>
            </w:pPr>
            <w:r w:rsidRPr="007E112E">
              <w:rPr>
                <w:rFonts w:ascii="宋体" w:hAnsi="宋体"/>
              </w:rPr>
              <w:t>String(1)</w:t>
            </w:r>
          </w:p>
        </w:tc>
        <w:tc>
          <w:tcPr>
            <w:tcW w:w="890" w:type="pct"/>
            <w:tcBorders>
              <w:top w:val="single" w:sz="4" w:space="0" w:color="auto"/>
              <w:left w:val="single" w:sz="4" w:space="0" w:color="auto"/>
              <w:bottom w:val="single" w:sz="4" w:space="0" w:color="auto"/>
              <w:right w:val="single" w:sz="4" w:space="0" w:color="auto"/>
            </w:tcBorders>
            <w:vAlign w:val="center"/>
          </w:tcPr>
          <w:p w14:paraId="7124242D" w14:textId="7DFD4E01"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录入方式</w:t>
            </w:r>
          </w:p>
        </w:tc>
        <w:tc>
          <w:tcPr>
            <w:tcW w:w="990" w:type="pct"/>
            <w:tcBorders>
              <w:top w:val="single" w:sz="4" w:space="0" w:color="auto"/>
              <w:left w:val="single" w:sz="4" w:space="0" w:color="auto"/>
              <w:bottom w:val="single" w:sz="4" w:space="0" w:color="auto"/>
              <w:right w:val="single" w:sz="4" w:space="0" w:color="auto"/>
            </w:tcBorders>
            <w:vAlign w:val="center"/>
          </w:tcPr>
          <w:p w14:paraId="128CC4B1" w14:textId="4B3E9760" w:rsidR="008635D5" w:rsidRPr="007E112E" w:rsidRDefault="008635D5" w:rsidP="008635D5">
            <w:pPr>
              <w:widowControl/>
              <w:jc w:val="left"/>
              <w:rPr>
                <w:rFonts w:ascii="宋体" w:hAnsi="宋体"/>
                <w:color w:val="000000"/>
                <w:kern w:val="0"/>
                <w:sz w:val="22"/>
                <w:szCs w:val="22"/>
              </w:rPr>
            </w:pPr>
            <w:r w:rsidRPr="007E112E">
              <w:rPr>
                <w:rFonts w:ascii="宋体" w:hAnsi="宋体" w:hint="eastAsia"/>
                <w:color w:val="000000"/>
                <w:sz w:val="22"/>
                <w:szCs w:val="22"/>
              </w:rPr>
              <w:t>0：流程生成</w:t>
            </w:r>
            <w:r w:rsidRPr="007E112E">
              <w:rPr>
                <w:rFonts w:ascii="宋体" w:hAnsi="宋体" w:hint="eastAsia"/>
                <w:color w:val="000000"/>
                <w:sz w:val="22"/>
                <w:szCs w:val="22"/>
              </w:rPr>
              <w:br/>
              <w:t>1：手工录入</w:t>
            </w:r>
          </w:p>
        </w:tc>
      </w:tr>
      <w:tr w:rsidR="008635D5" w:rsidRPr="007E112E" w14:paraId="67CF5F60"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52E308E" w14:textId="20DCF7CC" w:rsidR="008635D5" w:rsidRPr="007E112E" w:rsidRDefault="00727CFD" w:rsidP="008635D5">
            <w:pPr>
              <w:rPr>
                <w:rFonts w:ascii="宋体" w:hAnsi="宋体"/>
                <w:szCs w:val="18"/>
              </w:rPr>
            </w:pPr>
            <w:r>
              <w:rPr>
                <w:rFonts w:ascii="宋体" w:hAnsi="宋体" w:hint="eastAsia"/>
              </w:rPr>
              <w:t>t</w:t>
            </w:r>
            <w:r w:rsidR="008635D5" w:rsidRPr="007E112E">
              <w:rPr>
                <w:rFonts w:ascii="宋体" w:hAnsi="宋体"/>
              </w:rPr>
              <w:t>zdbh</w:t>
            </w:r>
          </w:p>
        </w:tc>
        <w:tc>
          <w:tcPr>
            <w:tcW w:w="944" w:type="pct"/>
            <w:tcBorders>
              <w:top w:val="single" w:sz="4" w:space="0" w:color="auto"/>
              <w:left w:val="single" w:sz="4" w:space="0" w:color="auto"/>
              <w:bottom w:val="single" w:sz="4" w:space="0" w:color="auto"/>
              <w:right w:val="single" w:sz="4" w:space="0" w:color="auto"/>
            </w:tcBorders>
            <w:vAlign w:val="center"/>
          </w:tcPr>
          <w:p w14:paraId="58095E9F" w14:textId="67A2430B"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A7FEBF3" w14:textId="6B919146"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188BC297" w14:textId="79A66E53"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通知单编号</w:t>
            </w:r>
          </w:p>
        </w:tc>
        <w:tc>
          <w:tcPr>
            <w:tcW w:w="990" w:type="pct"/>
            <w:tcBorders>
              <w:top w:val="single" w:sz="4" w:space="0" w:color="auto"/>
              <w:left w:val="single" w:sz="4" w:space="0" w:color="auto"/>
              <w:bottom w:val="single" w:sz="4" w:space="0" w:color="auto"/>
              <w:right w:val="single" w:sz="4" w:space="0" w:color="auto"/>
            </w:tcBorders>
            <w:vAlign w:val="center"/>
          </w:tcPr>
          <w:p w14:paraId="44B4D154"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38ADA411"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98ADA3E" w14:textId="2131324D" w:rsidR="008635D5" w:rsidRPr="007E112E" w:rsidRDefault="00727CFD" w:rsidP="008635D5">
            <w:pPr>
              <w:rPr>
                <w:rFonts w:ascii="宋体" w:hAnsi="宋体"/>
                <w:szCs w:val="18"/>
              </w:rPr>
            </w:pPr>
            <w:r>
              <w:rPr>
                <w:rFonts w:ascii="宋体" w:hAnsi="宋体" w:hint="eastAsia"/>
              </w:rPr>
              <w:t>t</w:t>
            </w:r>
            <w:r w:rsidR="008635D5" w:rsidRPr="007E112E">
              <w:rPr>
                <w:rFonts w:ascii="宋体" w:hAnsi="宋体"/>
              </w:rPr>
              <w:t>zdnm</w:t>
            </w:r>
          </w:p>
        </w:tc>
        <w:tc>
          <w:tcPr>
            <w:tcW w:w="944" w:type="pct"/>
            <w:tcBorders>
              <w:top w:val="single" w:sz="4" w:space="0" w:color="auto"/>
              <w:left w:val="single" w:sz="4" w:space="0" w:color="auto"/>
              <w:bottom w:val="single" w:sz="4" w:space="0" w:color="auto"/>
              <w:right w:val="single" w:sz="4" w:space="0" w:color="auto"/>
            </w:tcBorders>
            <w:vAlign w:val="center"/>
          </w:tcPr>
          <w:p w14:paraId="7EE3335E" w14:textId="56F2E36C"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D369BDA" w14:textId="4A7F228A"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6305DA07" w14:textId="00E37100"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通知单内码</w:t>
            </w:r>
          </w:p>
        </w:tc>
        <w:tc>
          <w:tcPr>
            <w:tcW w:w="990" w:type="pct"/>
            <w:tcBorders>
              <w:top w:val="single" w:sz="4" w:space="0" w:color="auto"/>
              <w:left w:val="single" w:sz="4" w:space="0" w:color="auto"/>
              <w:bottom w:val="single" w:sz="4" w:space="0" w:color="auto"/>
              <w:right w:val="single" w:sz="4" w:space="0" w:color="auto"/>
            </w:tcBorders>
            <w:vAlign w:val="center"/>
          </w:tcPr>
          <w:p w14:paraId="728A24AB"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6D3A590D"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87BE209" w14:textId="3E6A1715" w:rsidR="008635D5" w:rsidRPr="007E112E" w:rsidRDefault="00727CFD" w:rsidP="008635D5">
            <w:pPr>
              <w:rPr>
                <w:rFonts w:ascii="宋体" w:hAnsi="宋体"/>
                <w:szCs w:val="18"/>
              </w:rPr>
            </w:pPr>
            <w:r>
              <w:rPr>
                <w:rFonts w:ascii="宋体" w:hAnsi="宋体" w:hint="eastAsia"/>
              </w:rPr>
              <w:t>j</w:t>
            </w:r>
            <w:r w:rsidR="008635D5" w:rsidRPr="007E112E">
              <w:rPr>
                <w:rFonts w:ascii="宋体" w:hAnsi="宋体"/>
              </w:rPr>
              <w:t>hnm</w:t>
            </w:r>
          </w:p>
        </w:tc>
        <w:tc>
          <w:tcPr>
            <w:tcW w:w="944" w:type="pct"/>
            <w:tcBorders>
              <w:top w:val="single" w:sz="4" w:space="0" w:color="auto"/>
              <w:left w:val="single" w:sz="4" w:space="0" w:color="auto"/>
              <w:bottom w:val="single" w:sz="4" w:space="0" w:color="auto"/>
              <w:right w:val="single" w:sz="4" w:space="0" w:color="auto"/>
            </w:tcBorders>
            <w:vAlign w:val="center"/>
          </w:tcPr>
          <w:p w14:paraId="439B6682" w14:textId="3F0B8BB0"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BB87127" w14:textId="0A5CE892"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2DD9BC89" w14:textId="3072B071"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计划内码</w:t>
            </w:r>
          </w:p>
        </w:tc>
        <w:tc>
          <w:tcPr>
            <w:tcW w:w="990" w:type="pct"/>
            <w:tcBorders>
              <w:top w:val="single" w:sz="4" w:space="0" w:color="auto"/>
              <w:left w:val="single" w:sz="4" w:space="0" w:color="auto"/>
              <w:bottom w:val="single" w:sz="4" w:space="0" w:color="auto"/>
              <w:right w:val="single" w:sz="4" w:space="0" w:color="auto"/>
            </w:tcBorders>
            <w:vAlign w:val="center"/>
          </w:tcPr>
          <w:p w14:paraId="1522A5AB"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08CB1D01"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2772FF2" w14:textId="4EA1ED29" w:rsidR="008635D5" w:rsidRPr="007E112E" w:rsidRDefault="00727CFD" w:rsidP="008635D5">
            <w:pPr>
              <w:rPr>
                <w:rFonts w:ascii="宋体" w:hAnsi="宋体"/>
                <w:szCs w:val="18"/>
              </w:rPr>
            </w:pPr>
            <w:r>
              <w:rPr>
                <w:rFonts w:ascii="宋体" w:hAnsi="宋体" w:hint="eastAsia"/>
              </w:rPr>
              <w:t>j</w:t>
            </w:r>
            <w:r w:rsidR="008635D5" w:rsidRPr="007E112E">
              <w:rPr>
                <w:rFonts w:ascii="宋体" w:hAnsi="宋体"/>
              </w:rPr>
              <w:t>hmxnm</w:t>
            </w:r>
          </w:p>
        </w:tc>
        <w:tc>
          <w:tcPr>
            <w:tcW w:w="944" w:type="pct"/>
            <w:tcBorders>
              <w:top w:val="single" w:sz="4" w:space="0" w:color="auto"/>
              <w:left w:val="single" w:sz="4" w:space="0" w:color="auto"/>
              <w:bottom w:val="single" w:sz="4" w:space="0" w:color="auto"/>
              <w:right w:val="single" w:sz="4" w:space="0" w:color="auto"/>
            </w:tcBorders>
            <w:vAlign w:val="center"/>
          </w:tcPr>
          <w:p w14:paraId="61774A3A" w14:textId="38FAB688"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86781E4" w14:textId="2952D3C0"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5EED41A" w14:textId="3AE7B5AB"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计划明细内码</w:t>
            </w:r>
          </w:p>
        </w:tc>
        <w:tc>
          <w:tcPr>
            <w:tcW w:w="990" w:type="pct"/>
            <w:tcBorders>
              <w:top w:val="single" w:sz="4" w:space="0" w:color="auto"/>
              <w:left w:val="single" w:sz="4" w:space="0" w:color="auto"/>
              <w:bottom w:val="single" w:sz="4" w:space="0" w:color="auto"/>
              <w:right w:val="single" w:sz="4" w:space="0" w:color="auto"/>
            </w:tcBorders>
            <w:vAlign w:val="center"/>
          </w:tcPr>
          <w:p w14:paraId="664BE633"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3245FC2F"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EE33000" w14:textId="5E949C54" w:rsidR="008635D5" w:rsidRPr="007E112E" w:rsidRDefault="00727CFD" w:rsidP="008635D5">
            <w:pPr>
              <w:rPr>
                <w:rFonts w:ascii="宋体" w:hAnsi="宋体"/>
                <w:szCs w:val="18"/>
              </w:rPr>
            </w:pPr>
            <w:r>
              <w:rPr>
                <w:rFonts w:ascii="宋体" w:hAnsi="宋体" w:hint="eastAsia"/>
              </w:rPr>
              <w:t>w</w:t>
            </w:r>
            <w:r w:rsidR="008635D5" w:rsidRPr="007E112E">
              <w:rPr>
                <w:rFonts w:ascii="宋体" w:hAnsi="宋体"/>
              </w:rPr>
              <w:t>lmc</w:t>
            </w:r>
          </w:p>
        </w:tc>
        <w:tc>
          <w:tcPr>
            <w:tcW w:w="944" w:type="pct"/>
            <w:tcBorders>
              <w:top w:val="single" w:sz="4" w:space="0" w:color="auto"/>
              <w:left w:val="single" w:sz="4" w:space="0" w:color="auto"/>
              <w:bottom w:val="single" w:sz="4" w:space="0" w:color="auto"/>
              <w:right w:val="single" w:sz="4" w:space="0" w:color="auto"/>
            </w:tcBorders>
            <w:vAlign w:val="center"/>
          </w:tcPr>
          <w:p w14:paraId="6CB5615D" w14:textId="5F716068"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565263F" w14:textId="47FE7727"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1479034D" w14:textId="578E0ECB" w:rsidR="008635D5" w:rsidRPr="007E112E" w:rsidRDefault="00BC01A0" w:rsidP="008635D5">
            <w:pPr>
              <w:widowControl/>
              <w:jc w:val="left"/>
              <w:rPr>
                <w:rFonts w:ascii="宋体" w:hAnsi="宋体" w:cs="Courier New"/>
                <w:color w:val="000000"/>
                <w:kern w:val="0"/>
                <w:szCs w:val="18"/>
              </w:rPr>
            </w:pPr>
            <w:r>
              <w:rPr>
                <w:rFonts w:ascii="宋体" w:hAnsi="宋体" w:hint="eastAsia"/>
                <w:color w:val="000000"/>
                <w:sz w:val="22"/>
                <w:szCs w:val="22"/>
              </w:rPr>
              <w:t>品种</w:t>
            </w:r>
            <w:r w:rsidR="008635D5" w:rsidRPr="007E112E">
              <w:rPr>
                <w:rFonts w:ascii="宋体" w:hAnsi="宋体" w:hint="eastAsia"/>
                <w:color w:val="000000"/>
                <w:sz w:val="22"/>
                <w:szCs w:val="22"/>
              </w:rPr>
              <w:t>名称</w:t>
            </w:r>
          </w:p>
        </w:tc>
        <w:tc>
          <w:tcPr>
            <w:tcW w:w="990" w:type="pct"/>
            <w:tcBorders>
              <w:top w:val="single" w:sz="4" w:space="0" w:color="auto"/>
              <w:left w:val="single" w:sz="4" w:space="0" w:color="auto"/>
              <w:bottom w:val="single" w:sz="4" w:space="0" w:color="auto"/>
              <w:right w:val="single" w:sz="4" w:space="0" w:color="auto"/>
            </w:tcBorders>
            <w:vAlign w:val="center"/>
          </w:tcPr>
          <w:p w14:paraId="01804E3C" w14:textId="3D5B2143" w:rsidR="008635D5" w:rsidRPr="007E112E" w:rsidRDefault="008635D5" w:rsidP="008635D5">
            <w:pPr>
              <w:widowControl/>
              <w:jc w:val="left"/>
              <w:rPr>
                <w:rFonts w:ascii="宋体" w:hAnsi="宋体" w:cs="Courier New"/>
                <w:color w:val="000000"/>
                <w:kern w:val="0"/>
                <w:szCs w:val="18"/>
              </w:rPr>
            </w:pPr>
          </w:p>
        </w:tc>
      </w:tr>
      <w:tr w:rsidR="008635D5" w:rsidRPr="007E112E" w14:paraId="1D08D277"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41E86D3E" w14:textId="1C506D01" w:rsidR="008635D5" w:rsidRPr="007E112E" w:rsidRDefault="00727CFD" w:rsidP="008635D5">
            <w:pPr>
              <w:rPr>
                <w:rFonts w:ascii="宋体" w:hAnsi="宋体"/>
                <w:szCs w:val="18"/>
              </w:rPr>
            </w:pPr>
            <w:r>
              <w:rPr>
                <w:rFonts w:ascii="宋体" w:hAnsi="宋体" w:hint="eastAsia"/>
              </w:rPr>
              <w:t>w</w:t>
            </w:r>
            <w:r w:rsidR="008635D5" w:rsidRPr="007E112E">
              <w:rPr>
                <w:rFonts w:ascii="宋体" w:hAnsi="宋体"/>
              </w:rPr>
              <w:t>lnm</w:t>
            </w:r>
          </w:p>
        </w:tc>
        <w:tc>
          <w:tcPr>
            <w:tcW w:w="944" w:type="pct"/>
            <w:tcBorders>
              <w:top w:val="single" w:sz="4" w:space="0" w:color="auto"/>
              <w:left w:val="single" w:sz="4" w:space="0" w:color="auto"/>
              <w:bottom w:val="single" w:sz="4" w:space="0" w:color="auto"/>
              <w:right w:val="single" w:sz="4" w:space="0" w:color="auto"/>
            </w:tcBorders>
            <w:vAlign w:val="center"/>
          </w:tcPr>
          <w:p w14:paraId="0CB3C486" w14:textId="1B8C6E45"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786EE24" w14:textId="082DFF12"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E6AD463" w14:textId="75ED0730" w:rsidR="008635D5" w:rsidRPr="007E112E" w:rsidRDefault="00BC01A0" w:rsidP="008635D5">
            <w:pPr>
              <w:widowControl/>
              <w:jc w:val="left"/>
              <w:rPr>
                <w:rFonts w:ascii="宋体" w:hAnsi="宋体" w:cs="Courier New"/>
                <w:color w:val="000000"/>
                <w:kern w:val="0"/>
                <w:szCs w:val="18"/>
              </w:rPr>
            </w:pPr>
            <w:r>
              <w:rPr>
                <w:rFonts w:ascii="宋体" w:hAnsi="宋体" w:hint="eastAsia"/>
                <w:color w:val="000000"/>
                <w:sz w:val="22"/>
                <w:szCs w:val="22"/>
              </w:rPr>
              <w:t>品种</w:t>
            </w:r>
            <w:r w:rsidR="008635D5" w:rsidRPr="007E112E">
              <w:rPr>
                <w:rFonts w:ascii="宋体" w:hAnsi="宋体" w:hint="eastAsia"/>
                <w:color w:val="000000"/>
                <w:sz w:val="22"/>
                <w:szCs w:val="22"/>
              </w:rPr>
              <w:t>内码</w:t>
            </w:r>
          </w:p>
        </w:tc>
        <w:tc>
          <w:tcPr>
            <w:tcW w:w="990" w:type="pct"/>
            <w:tcBorders>
              <w:top w:val="single" w:sz="4" w:space="0" w:color="auto"/>
              <w:left w:val="single" w:sz="4" w:space="0" w:color="auto"/>
              <w:bottom w:val="single" w:sz="4" w:space="0" w:color="auto"/>
              <w:right w:val="single" w:sz="4" w:space="0" w:color="auto"/>
            </w:tcBorders>
            <w:vAlign w:val="center"/>
          </w:tcPr>
          <w:p w14:paraId="2362B6BA" w14:textId="6C17D719" w:rsidR="008635D5" w:rsidRPr="007E112E" w:rsidRDefault="008635D5" w:rsidP="008635D5">
            <w:pPr>
              <w:widowControl/>
              <w:jc w:val="left"/>
              <w:rPr>
                <w:rFonts w:ascii="宋体" w:hAnsi="宋体" w:cs="Courier New"/>
                <w:color w:val="000000"/>
                <w:kern w:val="0"/>
                <w:szCs w:val="18"/>
              </w:rPr>
            </w:pPr>
          </w:p>
        </w:tc>
      </w:tr>
      <w:tr w:rsidR="008635D5" w:rsidRPr="007E112E" w14:paraId="7C7E7144"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67EF159" w14:textId="45C9327C" w:rsidR="008635D5" w:rsidRPr="007E112E" w:rsidRDefault="00727CFD" w:rsidP="008635D5">
            <w:pPr>
              <w:rPr>
                <w:rFonts w:ascii="宋体" w:hAnsi="宋体"/>
                <w:szCs w:val="18"/>
              </w:rPr>
            </w:pPr>
            <w:r>
              <w:rPr>
                <w:rFonts w:ascii="宋体" w:hAnsi="宋体" w:hint="eastAsia"/>
              </w:rPr>
              <w:t>w</w:t>
            </w:r>
            <w:r w:rsidR="00F13AD2">
              <w:rPr>
                <w:rFonts w:ascii="宋体" w:hAnsi="宋体"/>
              </w:rPr>
              <w:t>lbh</w:t>
            </w:r>
          </w:p>
        </w:tc>
        <w:tc>
          <w:tcPr>
            <w:tcW w:w="944" w:type="pct"/>
            <w:tcBorders>
              <w:top w:val="single" w:sz="4" w:space="0" w:color="auto"/>
              <w:left w:val="single" w:sz="4" w:space="0" w:color="auto"/>
              <w:bottom w:val="single" w:sz="4" w:space="0" w:color="auto"/>
              <w:right w:val="single" w:sz="4" w:space="0" w:color="auto"/>
            </w:tcBorders>
            <w:vAlign w:val="center"/>
          </w:tcPr>
          <w:p w14:paraId="7EFDE687" w14:textId="756F0389"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D81CB57" w14:textId="679EF83B"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2762C404" w14:textId="3EE9F29E" w:rsidR="008635D5" w:rsidRPr="007E112E" w:rsidRDefault="00BC01A0" w:rsidP="008635D5">
            <w:pPr>
              <w:widowControl/>
              <w:jc w:val="left"/>
              <w:rPr>
                <w:rFonts w:ascii="宋体" w:hAnsi="宋体" w:cs="Courier New"/>
                <w:color w:val="000000"/>
                <w:kern w:val="0"/>
                <w:szCs w:val="18"/>
              </w:rPr>
            </w:pPr>
            <w:r>
              <w:rPr>
                <w:rFonts w:ascii="宋体" w:hAnsi="宋体" w:hint="eastAsia"/>
                <w:color w:val="000000"/>
                <w:sz w:val="22"/>
                <w:szCs w:val="22"/>
              </w:rPr>
              <w:t>品种</w:t>
            </w:r>
            <w:r w:rsidR="0021539C">
              <w:rPr>
                <w:rFonts w:ascii="宋体" w:hAnsi="宋体" w:hint="eastAsia"/>
                <w:color w:val="000000"/>
                <w:sz w:val="22"/>
                <w:szCs w:val="22"/>
              </w:rPr>
              <w:t>编号</w:t>
            </w:r>
          </w:p>
        </w:tc>
        <w:tc>
          <w:tcPr>
            <w:tcW w:w="990" w:type="pct"/>
            <w:tcBorders>
              <w:top w:val="single" w:sz="4" w:space="0" w:color="auto"/>
              <w:left w:val="single" w:sz="4" w:space="0" w:color="auto"/>
              <w:bottom w:val="single" w:sz="4" w:space="0" w:color="auto"/>
              <w:right w:val="single" w:sz="4" w:space="0" w:color="auto"/>
            </w:tcBorders>
            <w:vAlign w:val="center"/>
          </w:tcPr>
          <w:p w14:paraId="1306873A" w14:textId="69A3D4D0" w:rsidR="008635D5" w:rsidRPr="007E112E" w:rsidRDefault="008635D5" w:rsidP="008635D5">
            <w:pPr>
              <w:widowControl/>
              <w:jc w:val="left"/>
              <w:rPr>
                <w:rFonts w:ascii="宋体" w:hAnsi="宋体" w:cs="Courier New"/>
                <w:color w:val="000000"/>
                <w:kern w:val="0"/>
                <w:szCs w:val="18"/>
              </w:rPr>
            </w:pPr>
          </w:p>
        </w:tc>
      </w:tr>
      <w:tr w:rsidR="008635D5" w:rsidRPr="007E112E" w14:paraId="59329397"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15D39E9" w14:textId="425193D4" w:rsidR="008635D5" w:rsidRPr="007E112E" w:rsidRDefault="00727CFD" w:rsidP="008635D5">
            <w:pPr>
              <w:rPr>
                <w:rFonts w:ascii="宋体" w:hAnsi="宋体"/>
                <w:szCs w:val="18"/>
              </w:rPr>
            </w:pPr>
            <w:r>
              <w:rPr>
                <w:rFonts w:ascii="宋体" w:hAnsi="宋体" w:hint="eastAsia"/>
              </w:rPr>
              <w:t>c</w:t>
            </w:r>
            <w:r w:rsidR="008635D5" w:rsidRPr="007E112E">
              <w:rPr>
                <w:rFonts w:ascii="宋体" w:hAnsi="宋体"/>
              </w:rPr>
              <w:t>ph</w:t>
            </w:r>
          </w:p>
        </w:tc>
        <w:tc>
          <w:tcPr>
            <w:tcW w:w="944" w:type="pct"/>
            <w:tcBorders>
              <w:top w:val="single" w:sz="4" w:space="0" w:color="auto"/>
              <w:left w:val="single" w:sz="4" w:space="0" w:color="auto"/>
              <w:bottom w:val="single" w:sz="4" w:space="0" w:color="auto"/>
              <w:right w:val="single" w:sz="4" w:space="0" w:color="auto"/>
            </w:tcBorders>
            <w:vAlign w:val="center"/>
          </w:tcPr>
          <w:p w14:paraId="50839C53" w14:textId="7F546D68"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410FF95" w14:textId="6491D18A"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B29D263" w14:textId="6A50D5B0"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车牌号</w:t>
            </w:r>
          </w:p>
        </w:tc>
        <w:tc>
          <w:tcPr>
            <w:tcW w:w="990" w:type="pct"/>
            <w:tcBorders>
              <w:top w:val="single" w:sz="4" w:space="0" w:color="auto"/>
              <w:left w:val="single" w:sz="4" w:space="0" w:color="auto"/>
              <w:bottom w:val="single" w:sz="4" w:space="0" w:color="auto"/>
              <w:right w:val="single" w:sz="4" w:space="0" w:color="auto"/>
            </w:tcBorders>
            <w:vAlign w:val="center"/>
          </w:tcPr>
          <w:p w14:paraId="0E792950"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23DD1E94"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454E42C" w14:textId="10C6C71D" w:rsidR="008635D5" w:rsidRPr="007E112E" w:rsidRDefault="00727CFD" w:rsidP="008635D5">
            <w:pPr>
              <w:rPr>
                <w:rFonts w:ascii="宋体" w:hAnsi="宋体"/>
                <w:szCs w:val="18"/>
              </w:rPr>
            </w:pPr>
            <w:r>
              <w:rPr>
                <w:rFonts w:ascii="宋体" w:hAnsi="宋体" w:hint="eastAsia"/>
              </w:rPr>
              <w:t>c</w:t>
            </w:r>
            <w:r w:rsidR="008635D5" w:rsidRPr="007E112E">
              <w:rPr>
                <w:rFonts w:ascii="宋体" w:hAnsi="宋体"/>
              </w:rPr>
              <w:t>yr</w:t>
            </w:r>
          </w:p>
        </w:tc>
        <w:tc>
          <w:tcPr>
            <w:tcW w:w="944" w:type="pct"/>
            <w:tcBorders>
              <w:top w:val="single" w:sz="4" w:space="0" w:color="auto"/>
              <w:left w:val="single" w:sz="4" w:space="0" w:color="auto"/>
              <w:bottom w:val="single" w:sz="4" w:space="0" w:color="auto"/>
              <w:right w:val="single" w:sz="4" w:space="0" w:color="auto"/>
            </w:tcBorders>
            <w:vAlign w:val="center"/>
          </w:tcPr>
          <w:p w14:paraId="47C21711" w14:textId="64F628B0"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BFBD205" w14:textId="492096D7" w:rsidR="008635D5" w:rsidRPr="007E112E" w:rsidRDefault="008635D5" w:rsidP="008635D5">
            <w:pPr>
              <w:rPr>
                <w:rFonts w:ascii="宋体" w:hAnsi="宋体"/>
                <w:kern w:val="0"/>
                <w:szCs w:val="18"/>
              </w:rPr>
            </w:pPr>
            <w:r w:rsidRPr="007E112E">
              <w:rPr>
                <w:rFonts w:ascii="宋体" w:hAnsi="宋体"/>
              </w:rPr>
              <w:t>String(64)</w:t>
            </w:r>
          </w:p>
        </w:tc>
        <w:tc>
          <w:tcPr>
            <w:tcW w:w="890" w:type="pct"/>
            <w:tcBorders>
              <w:top w:val="single" w:sz="4" w:space="0" w:color="auto"/>
              <w:left w:val="single" w:sz="4" w:space="0" w:color="auto"/>
              <w:bottom w:val="single" w:sz="4" w:space="0" w:color="auto"/>
              <w:right w:val="single" w:sz="4" w:space="0" w:color="auto"/>
            </w:tcBorders>
            <w:vAlign w:val="center"/>
          </w:tcPr>
          <w:p w14:paraId="06B50AC6" w14:textId="3A22BC45"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承运人</w:t>
            </w:r>
          </w:p>
        </w:tc>
        <w:tc>
          <w:tcPr>
            <w:tcW w:w="990" w:type="pct"/>
            <w:tcBorders>
              <w:top w:val="single" w:sz="4" w:space="0" w:color="auto"/>
              <w:left w:val="single" w:sz="4" w:space="0" w:color="auto"/>
              <w:bottom w:val="single" w:sz="4" w:space="0" w:color="auto"/>
              <w:right w:val="single" w:sz="4" w:space="0" w:color="auto"/>
            </w:tcBorders>
            <w:vAlign w:val="center"/>
          </w:tcPr>
          <w:p w14:paraId="6A6AF245"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30A9DAA3"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4EAE19D" w14:textId="61E0B346" w:rsidR="008635D5" w:rsidRPr="007E112E" w:rsidRDefault="00727CFD" w:rsidP="008635D5">
            <w:pPr>
              <w:rPr>
                <w:rFonts w:ascii="宋体" w:hAnsi="宋体"/>
                <w:szCs w:val="18"/>
              </w:rPr>
            </w:pPr>
            <w:r>
              <w:rPr>
                <w:rFonts w:ascii="宋体" w:hAnsi="宋体" w:hint="eastAsia"/>
              </w:rPr>
              <w:t>s</w:t>
            </w:r>
            <w:r w:rsidR="008635D5" w:rsidRPr="007E112E">
              <w:rPr>
                <w:rFonts w:ascii="宋体" w:hAnsi="宋体"/>
              </w:rPr>
              <w:t>fzh</w:t>
            </w:r>
          </w:p>
        </w:tc>
        <w:tc>
          <w:tcPr>
            <w:tcW w:w="944" w:type="pct"/>
            <w:tcBorders>
              <w:top w:val="single" w:sz="4" w:space="0" w:color="auto"/>
              <w:left w:val="single" w:sz="4" w:space="0" w:color="auto"/>
              <w:bottom w:val="single" w:sz="4" w:space="0" w:color="auto"/>
              <w:right w:val="single" w:sz="4" w:space="0" w:color="auto"/>
            </w:tcBorders>
            <w:vAlign w:val="center"/>
          </w:tcPr>
          <w:p w14:paraId="71DE39AB" w14:textId="5283D628"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5575C37" w14:textId="02478BAD"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3799701" w14:textId="619D7C28"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身份证号</w:t>
            </w:r>
          </w:p>
        </w:tc>
        <w:tc>
          <w:tcPr>
            <w:tcW w:w="990" w:type="pct"/>
            <w:tcBorders>
              <w:top w:val="single" w:sz="4" w:space="0" w:color="auto"/>
              <w:left w:val="single" w:sz="4" w:space="0" w:color="auto"/>
              <w:bottom w:val="single" w:sz="4" w:space="0" w:color="auto"/>
              <w:right w:val="single" w:sz="4" w:space="0" w:color="auto"/>
            </w:tcBorders>
            <w:vAlign w:val="center"/>
          </w:tcPr>
          <w:p w14:paraId="5AA2BFED"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3EA754AA"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F357C7F" w14:textId="34430C69" w:rsidR="008635D5" w:rsidRPr="007E112E" w:rsidRDefault="00727CFD" w:rsidP="008635D5">
            <w:pPr>
              <w:rPr>
                <w:rFonts w:ascii="宋体" w:hAnsi="宋体"/>
                <w:szCs w:val="18"/>
              </w:rPr>
            </w:pPr>
            <w:r>
              <w:rPr>
                <w:rFonts w:ascii="宋体" w:hAnsi="宋体" w:hint="eastAsia"/>
              </w:rPr>
              <w:t>l</w:t>
            </w:r>
            <w:r w:rsidR="008635D5" w:rsidRPr="007E112E">
              <w:rPr>
                <w:rFonts w:ascii="宋体" w:hAnsi="宋体"/>
              </w:rPr>
              <w:t>xdh</w:t>
            </w:r>
          </w:p>
        </w:tc>
        <w:tc>
          <w:tcPr>
            <w:tcW w:w="944" w:type="pct"/>
            <w:tcBorders>
              <w:top w:val="single" w:sz="4" w:space="0" w:color="auto"/>
              <w:left w:val="single" w:sz="4" w:space="0" w:color="auto"/>
              <w:bottom w:val="single" w:sz="4" w:space="0" w:color="auto"/>
              <w:right w:val="single" w:sz="4" w:space="0" w:color="auto"/>
            </w:tcBorders>
            <w:vAlign w:val="center"/>
          </w:tcPr>
          <w:p w14:paraId="41F619CF" w14:textId="26BB9DCA"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948F5D7" w14:textId="0DC62FF6"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1F0BF234" w14:textId="71B0E33E"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联系电话</w:t>
            </w:r>
          </w:p>
        </w:tc>
        <w:tc>
          <w:tcPr>
            <w:tcW w:w="990" w:type="pct"/>
            <w:tcBorders>
              <w:top w:val="single" w:sz="4" w:space="0" w:color="auto"/>
              <w:left w:val="single" w:sz="4" w:space="0" w:color="auto"/>
              <w:bottom w:val="single" w:sz="4" w:space="0" w:color="auto"/>
              <w:right w:val="single" w:sz="4" w:space="0" w:color="auto"/>
            </w:tcBorders>
            <w:vAlign w:val="center"/>
          </w:tcPr>
          <w:p w14:paraId="2857781A"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722C98F7"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3467C1B8" w14:textId="2F839E99" w:rsidR="008635D5" w:rsidRPr="007E112E" w:rsidRDefault="00727CFD" w:rsidP="008635D5">
            <w:pPr>
              <w:rPr>
                <w:rFonts w:ascii="宋体" w:hAnsi="宋体"/>
                <w:szCs w:val="18"/>
              </w:rPr>
            </w:pPr>
            <w:r>
              <w:rPr>
                <w:rFonts w:ascii="宋体" w:hAnsi="宋体" w:hint="eastAsia"/>
              </w:rPr>
              <w:t>y</w:t>
            </w:r>
            <w:r w:rsidR="008635D5" w:rsidRPr="007E112E">
              <w:rPr>
                <w:rFonts w:ascii="宋体" w:hAnsi="宋体"/>
              </w:rPr>
              <w:t>wrq</w:t>
            </w:r>
          </w:p>
        </w:tc>
        <w:tc>
          <w:tcPr>
            <w:tcW w:w="944" w:type="pct"/>
            <w:tcBorders>
              <w:top w:val="single" w:sz="4" w:space="0" w:color="auto"/>
              <w:left w:val="single" w:sz="4" w:space="0" w:color="auto"/>
              <w:bottom w:val="single" w:sz="4" w:space="0" w:color="auto"/>
              <w:right w:val="single" w:sz="4" w:space="0" w:color="auto"/>
            </w:tcBorders>
            <w:vAlign w:val="center"/>
          </w:tcPr>
          <w:p w14:paraId="0B7F8005" w14:textId="06A11F62"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55F00EE" w14:textId="072AA81F" w:rsidR="008635D5" w:rsidRPr="007E112E" w:rsidRDefault="008635D5" w:rsidP="008635D5">
            <w:pPr>
              <w:rPr>
                <w:rFonts w:ascii="宋体" w:hAnsi="宋体"/>
                <w:kern w:val="0"/>
                <w:szCs w:val="18"/>
              </w:rPr>
            </w:pPr>
            <w:r w:rsidRPr="007E112E">
              <w:rPr>
                <w:rFonts w:ascii="宋体" w:hAnsi="宋体"/>
              </w:rPr>
              <w:t>String(8)</w:t>
            </w:r>
          </w:p>
        </w:tc>
        <w:tc>
          <w:tcPr>
            <w:tcW w:w="890" w:type="pct"/>
            <w:tcBorders>
              <w:top w:val="single" w:sz="4" w:space="0" w:color="auto"/>
              <w:left w:val="single" w:sz="4" w:space="0" w:color="auto"/>
              <w:bottom w:val="single" w:sz="4" w:space="0" w:color="auto"/>
              <w:right w:val="single" w:sz="4" w:space="0" w:color="auto"/>
            </w:tcBorders>
            <w:vAlign w:val="center"/>
          </w:tcPr>
          <w:p w14:paraId="18B37E62" w14:textId="2A0AC420"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业务日期</w:t>
            </w:r>
          </w:p>
        </w:tc>
        <w:tc>
          <w:tcPr>
            <w:tcW w:w="990" w:type="pct"/>
            <w:tcBorders>
              <w:top w:val="single" w:sz="4" w:space="0" w:color="auto"/>
              <w:left w:val="single" w:sz="4" w:space="0" w:color="auto"/>
              <w:bottom w:val="single" w:sz="4" w:space="0" w:color="auto"/>
              <w:right w:val="single" w:sz="4" w:space="0" w:color="auto"/>
            </w:tcBorders>
            <w:vAlign w:val="center"/>
          </w:tcPr>
          <w:p w14:paraId="390439DD" w14:textId="5E4FA2D5" w:rsidR="008635D5" w:rsidRPr="007E112E" w:rsidRDefault="00EA11D4" w:rsidP="00A1789E">
            <w:pPr>
              <w:widowControl/>
              <w:jc w:val="left"/>
              <w:rPr>
                <w:rFonts w:ascii="宋体" w:hAnsi="宋体" w:cs="Courier New"/>
                <w:color w:val="000000"/>
                <w:kern w:val="0"/>
                <w:szCs w:val="18"/>
              </w:rPr>
            </w:pPr>
            <w:r>
              <w:rPr>
                <w:rFonts w:ascii="宋体" w:hAnsi="宋体" w:hint="eastAsia"/>
              </w:rPr>
              <w:t>yyyyMMdd</w:t>
            </w:r>
          </w:p>
        </w:tc>
      </w:tr>
      <w:tr w:rsidR="008635D5" w:rsidRPr="007E112E" w14:paraId="424CDE57"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33F53916" w14:textId="22869B34" w:rsidR="008635D5" w:rsidRPr="007E112E" w:rsidRDefault="00727CFD" w:rsidP="008635D5">
            <w:pPr>
              <w:rPr>
                <w:rFonts w:ascii="宋体" w:hAnsi="宋体"/>
                <w:szCs w:val="18"/>
              </w:rPr>
            </w:pPr>
            <w:r>
              <w:rPr>
                <w:rFonts w:ascii="宋体" w:hAnsi="宋体" w:hint="eastAsia"/>
              </w:rPr>
              <w:t>d</w:t>
            </w:r>
            <w:r w:rsidR="008635D5" w:rsidRPr="007E112E">
              <w:rPr>
                <w:rFonts w:ascii="宋体" w:hAnsi="宋体"/>
              </w:rPr>
              <w:t>z</w:t>
            </w:r>
          </w:p>
        </w:tc>
        <w:tc>
          <w:tcPr>
            <w:tcW w:w="944" w:type="pct"/>
            <w:tcBorders>
              <w:top w:val="single" w:sz="4" w:space="0" w:color="auto"/>
              <w:left w:val="single" w:sz="4" w:space="0" w:color="auto"/>
              <w:bottom w:val="single" w:sz="4" w:space="0" w:color="auto"/>
              <w:right w:val="single" w:sz="4" w:space="0" w:color="auto"/>
            </w:tcBorders>
            <w:vAlign w:val="center"/>
          </w:tcPr>
          <w:p w14:paraId="619BD67C" w14:textId="6E3DB3A3"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280368E" w14:textId="0A8056C7"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BB9A173" w14:textId="7A12CA2D"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地址</w:t>
            </w:r>
          </w:p>
        </w:tc>
        <w:tc>
          <w:tcPr>
            <w:tcW w:w="990" w:type="pct"/>
            <w:tcBorders>
              <w:top w:val="single" w:sz="4" w:space="0" w:color="auto"/>
              <w:left w:val="single" w:sz="4" w:space="0" w:color="auto"/>
              <w:bottom w:val="single" w:sz="4" w:space="0" w:color="auto"/>
              <w:right w:val="single" w:sz="4" w:space="0" w:color="auto"/>
            </w:tcBorders>
            <w:vAlign w:val="center"/>
          </w:tcPr>
          <w:p w14:paraId="1B73BE01"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1C479C9E"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9FA8F5E" w14:textId="1DBB5CAF" w:rsidR="008635D5" w:rsidRPr="007E112E" w:rsidRDefault="00727CFD" w:rsidP="008635D5">
            <w:pPr>
              <w:rPr>
                <w:rFonts w:ascii="宋体" w:hAnsi="宋体"/>
                <w:szCs w:val="18"/>
              </w:rPr>
            </w:pPr>
            <w:r>
              <w:rPr>
                <w:rFonts w:ascii="宋体" w:hAnsi="宋体" w:hint="eastAsia"/>
              </w:rPr>
              <w:t>d</w:t>
            </w:r>
            <w:r w:rsidR="008635D5" w:rsidRPr="007E112E">
              <w:rPr>
                <w:rFonts w:ascii="宋体" w:hAnsi="宋体"/>
              </w:rPr>
              <w:t>ksj</w:t>
            </w:r>
          </w:p>
        </w:tc>
        <w:tc>
          <w:tcPr>
            <w:tcW w:w="944" w:type="pct"/>
            <w:tcBorders>
              <w:top w:val="single" w:sz="4" w:space="0" w:color="auto"/>
              <w:left w:val="single" w:sz="4" w:space="0" w:color="auto"/>
              <w:bottom w:val="single" w:sz="4" w:space="0" w:color="auto"/>
              <w:right w:val="single" w:sz="4" w:space="0" w:color="auto"/>
            </w:tcBorders>
            <w:vAlign w:val="center"/>
          </w:tcPr>
          <w:p w14:paraId="3C5AC1DF" w14:textId="50216787"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0CC4EC0" w14:textId="788DB587" w:rsidR="008635D5" w:rsidRPr="007E112E" w:rsidRDefault="008635D5" w:rsidP="008635D5">
            <w:pPr>
              <w:rPr>
                <w:rFonts w:ascii="宋体" w:hAnsi="宋体"/>
                <w:kern w:val="0"/>
                <w:szCs w:val="18"/>
              </w:rPr>
            </w:pPr>
            <w:r w:rsidRPr="007E112E">
              <w:rPr>
                <w:rFonts w:ascii="宋体" w:hAnsi="宋体"/>
              </w:rPr>
              <w:t>String(15)</w:t>
            </w:r>
          </w:p>
        </w:tc>
        <w:tc>
          <w:tcPr>
            <w:tcW w:w="890" w:type="pct"/>
            <w:tcBorders>
              <w:top w:val="single" w:sz="4" w:space="0" w:color="auto"/>
              <w:left w:val="single" w:sz="4" w:space="0" w:color="auto"/>
              <w:bottom w:val="single" w:sz="4" w:space="0" w:color="auto"/>
              <w:right w:val="single" w:sz="4" w:space="0" w:color="auto"/>
            </w:tcBorders>
            <w:vAlign w:val="center"/>
          </w:tcPr>
          <w:p w14:paraId="38F5BAD9" w14:textId="3DE31649"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到库时间</w:t>
            </w:r>
          </w:p>
        </w:tc>
        <w:tc>
          <w:tcPr>
            <w:tcW w:w="990" w:type="pct"/>
            <w:tcBorders>
              <w:top w:val="single" w:sz="4" w:space="0" w:color="auto"/>
              <w:left w:val="single" w:sz="4" w:space="0" w:color="auto"/>
              <w:bottom w:val="single" w:sz="4" w:space="0" w:color="auto"/>
              <w:right w:val="single" w:sz="4" w:space="0" w:color="auto"/>
            </w:tcBorders>
            <w:vAlign w:val="center"/>
          </w:tcPr>
          <w:p w14:paraId="460DD8EB" w14:textId="63749B9D" w:rsidR="008635D5" w:rsidRPr="007E112E" w:rsidRDefault="00EA11D4" w:rsidP="008635D5">
            <w:pPr>
              <w:widowControl/>
              <w:jc w:val="left"/>
              <w:rPr>
                <w:rFonts w:ascii="宋体" w:hAnsi="宋体" w:cs="Courier New"/>
                <w:color w:val="000000"/>
                <w:kern w:val="0"/>
                <w:szCs w:val="18"/>
              </w:rPr>
            </w:pPr>
            <w:r>
              <w:rPr>
                <w:rFonts w:ascii="宋体" w:hAnsi="宋体" w:hint="eastAsia"/>
              </w:rPr>
              <w:t>yyyyMMdd HHmmss</w:t>
            </w:r>
          </w:p>
        </w:tc>
      </w:tr>
      <w:tr w:rsidR="008635D5" w:rsidRPr="007E112E" w14:paraId="23C8B2F6"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2502CCC" w14:textId="1192B4EE" w:rsidR="008635D5" w:rsidRPr="007E112E" w:rsidRDefault="00727CFD" w:rsidP="008635D5">
            <w:pPr>
              <w:rPr>
                <w:rFonts w:ascii="宋体" w:hAnsi="宋体"/>
                <w:szCs w:val="18"/>
              </w:rPr>
            </w:pPr>
            <w:r>
              <w:rPr>
                <w:rFonts w:ascii="宋体" w:hAnsi="宋体" w:hint="eastAsia"/>
              </w:rPr>
              <w:t>l</w:t>
            </w:r>
            <w:r w:rsidR="008635D5" w:rsidRPr="007E112E">
              <w:rPr>
                <w:rFonts w:ascii="宋体" w:hAnsi="宋体"/>
              </w:rPr>
              <w:t>ksj</w:t>
            </w:r>
          </w:p>
        </w:tc>
        <w:tc>
          <w:tcPr>
            <w:tcW w:w="944" w:type="pct"/>
            <w:tcBorders>
              <w:top w:val="single" w:sz="4" w:space="0" w:color="auto"/>
              <w:left w:val="single" w:sz="4" w:space="0" w:color="auto"/>
              <w:bottom w:val="single" w:sz="4" w:space="0" w:color="auto"/>
              <w:right w:val="single" w:sz="4" w:space="0" w:color="auto"/>
            </w:tcBorders>
            <w:vAlign w:val="center"/>
          </w:tcPr>
          <w:p w14:paraId="58D347F4" w14:textId="2C8D94DD"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C7C3E2D" w14:textId="6F7A06CF" w:rsidR="008635D5" w:rsidRPr="007E112E" w:rsidRDefault="008635D5" w:rsidP="008635D5">
            <w:pPr>
              <w:rPr>
                <w:rFonts w:ascii="宋体" w:hAnsi="宋体"/>
                <w:kern w:val="0"/>
                <w:szCs w:val="18"/>
              </w:rPr>
            </w:pPr>
            <w:r w:rsidRPr="007E112E">
              <w:rPr>
                <w:rFonts w:ascii="宋体" w:hAnsi="宋体"/>
              </w:rPr>
              <w:t>String(15)</w:t>
            </w:r>
          </w:p>
        </w:tc>
        <w:tc>
          <w:tcPr>
            <w:tcW w:w="890" w:type="pct"/>
            <w:tcBorders>
              <w:top w:val="single" w:sz="4" w:space="0" w:color="auto"/>
              <w:left w:val="single" w:sz="4" w:space="0" w:color="auto"/>
              <w:bottom w:val="single" w:sz="4" w:space="0" w:color="auto"/>
              <w:right w:val="single" w:sz="4" w:space="0" w:color="auto"/>
            </w:tcBorders>
            <w:vAlign w:val="center"/>
          </w:tcPr>
          <w:p w14:paraId="056A095C" w14:textId="4BDAC4C3"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离库时间</w:t>
            </w:r>
          </w:p>
        </w:tc>
        <w:tc>
          <w:tcPr>
            <w:tcW w:w="990" w:type="pct"/>
            <w:tcBorders>
              <w:top w:val="single" w:sz="4" w:space="0" w:color="auto"/>
              <w:left w:val="single" w:sz="4" w:space="0" w:color="auto"/>
              <w:bottom w:val="single" w:sz="4" w:space="0" w:color="auto"/>
              <w:right w:val="single" w:sz="4" w:space="0" w:color="auto"/>
            </w:tcBorders>
            <w:vAlign w:val="center"/>
          </w:tcPr>
          <w:p w14:paraId="4FF5CD10" w14:textId="0B82B546" w:rsidR="008635D5" w:rsidRPr="007E112E" w:rsidRDefault="00EA11D4" w:rsidP="008635D5">
            <w:pPr>
              <w:widowControl/>
              <w:jc w:val="left"/>
              <w:rPr>
                <w:rFonts w:ascii="宋体" w:hAnsi="宋体" w:cs="Courier New"/>
                <w:color w:val="000000"/>
                <w:kern w:val="0"/>
                <w:szCs w:val="18"/>
              </w:rPr>
            </w:pPr>
            <w:r>
              <w:rPr>
                <w:rFonts w:ascii="宋体" w:hAnsi="宋体" w:hint="eastAsia"/>
              </w:rPr>
              <w:t>yyyyMMdd HHmmss</w:t>
            </w:r>
          </w:p>
        </w:tc>
      </w:tr>
      <w:tr w:rsidR="008635D5" w:rsidRPr="007E112E" w14:paraId="390EB4D1"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5863A2B" w14:textId="0EE37A0A" w:rsidR="008635D5" w:rsidRPr="007E112E" w:rsidRDefault="00727CFD" w:rsidP="008635D5">
            <w:pPr>
              <w:rPr>
                <w:rFonts w:ascii="宋体" w:hAnsi="宋体"/>
                <w:szCs w:val="18"/>
              </w:rPr>
            </w:pPr>
            <w:r>
              <w:rPr>
                <w:rFonts w:ascii="宋体" w:hAnsi="宋体" w:hint="eastAsia"/>
              </w:rPr>
              <w:t>r</w:t>
            </w:r>
            <w:r w:rsidR="008635D5" w:rsidRPr="007E112E">
              <w:rPr>
                <w:rFonts w:ascii="宋体" w:hAnsi="宋体"/>
              </w:rPr>
              <w:t>mdjy</w:t>
            </w:r>
          </w:p>
        </w:tc>
        <w:tc>
          <w:tcPr>
            <w:tcW w:w="944" w:type="pct"/>
            <w:tcBorders>
              <w:top w:val="single" w:sz="4" w:space="0" w:color="auto"/>
              <w:left w:val="single" w:sz="4" w:space="0" w:color="auto"/>
              <w:bottom w:val="single" w:sz="4" w:space="0" w:color="auto"/>
              <w:right w:val="single" w:sz="4" w:space="0" w:color="auto"/>
            </w:tcBorders>
            <w:vAlign w:val="center"/>
          </w:tcPr>
          <w:p w14:paraId="6972634D" w14:textId="4E94AE90"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4587F73" w14:textId="37641C53"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21E4FFF" w14:textId="22BB494E"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入门登记员</w:t>
            </w:r>
          </w:p>
        </w:tc>
        <w:tc>
          <w:tcPr>
            <w:tcW w:w="990" w:type="pct"/>
            <w:tcBorders>
              <w:top w:val="single" w:sz="4" w:space="0" w:color="auto"/>
              <w:left w:val="single" w:sz="4" w:space="0" w:color="auto"/>
              <w:bottom w:val="single" w:sz="4" w:space="0" w:color="auto"/>
              <w:right w:val="single" w:sz="4" w:space="0" w:color="auto"/>
            </w:tcBorders>
            <w:vAlign w:val="center"/>
          </w:tcPr>
          <w:p w14:paraId="4FEFAEB8"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518494A5"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43B85F4" w14:textId="3102A5A8" w:rsidR="008635D5" w:rsidRPr="007E112E" w:rsidRDefault="00727CFD" w:rsidP="008635D5">
            <w:pPr>
              <w:rPr>
                <w:rFonts w:ascii="宋体" w:hAnsi="宋体"/>
                <w:szCs w:val="18"/>
              </w:rPr>
            </w:pPr>
            <w:r>
              <w:rPr>
                <w:rFonts w:ascii="宋体" w:hAnsi="宋体" w:hint="eastAsia"/>
              </w:rPr>
              <w:t>c</w:t>
            </w:r>
            <w:r w:rsidR="008635D5" w:rsidRPr="007E112E">
              <w:rPr>
                <w:rFonts w:ascii="宋体" w:hAnsi="宋体"/>
              </w:rPr>
              <w:t>mdjy</w:t>
            </w:r>
          </w:p>
        </w:tc>
        <w:tc>
          <w:tcPr>
            <w:tcW w:w="944" w:type="pct"/>
            <w:tcBorders>
              <w:top w:val="single" w:sz="4" w:space="0" w:color="auto"/>
              <w:left w:val="single" w:sz="4" w:space="0" w:color="auto"/>
              <w:bottom w:val="single" w:sz="4" w:space="0" w:color="auto"/>
              <w:right w:val="single" w:sz="4" w:space="0" w:color="auto"/>
            </w:tcBorders>
            <w:vAlign w:val="center"/>
          </w:tcPr>
          <w:p w14:paraId="7A8E94D0" w14:textId="38F9A0B5"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4AEFF216" w14:textId="169F7000"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2272003" w14:textId="05F7EE5C"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出门登记员</w:t>
            </w:r>
          </w:p>
        </w:tc>
        <w:tc>
          <w:tcPr>
            <w:tcW w:w="990" w:type="pct"/>
            <w:tcBorders>
              <w:top w:val="single" w:sz="4" w:space="0" w:color="auto"/>
              <w:left w:val="single" w:sz="4" w:space="0" w:color="auto"/>
              <w:bottom w:val="single" w:sz="4" w:space="0" w:color="auto"/>
              <w:right w:val="single" w:sz="4" w:space="0" w:color="auto"/>
            </w:tcBorders>
            <w:vAlign w:val="center"/>
          </w:tcPr>
          <w:p w14:paraId="6204141D"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7E8FD62B"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6475E4C" w14:textId="2681FACA" w:rsidR="008635D5" w:rsidRPr="007E112E" w:rsidRDefault="00727CFD" w:rsidP="008635D5">
            <w:pPr>
              <w:rPr>
                <w:rFonts w:ascii="宋体" w:hAnsi="宋体"/>
                <w:szCs w:val="18"/>
              </w:rPr>
            </w:pPr>
            <w:r>
              <w:rPr>
                <w:rFonts w:ascii="宋体" w:hAnsi="宋体" w:hint="eastAsia"/>
              </w:rPr>
              <w:t>w</w:t>
            </w:r>
            <w:r w:rsidR="008635D5" w:rsidRPr="007E112E">
              <w:rPr>
                <w:rFonts w:ascii="宋体" w:hAnsi="宋体"/>
              </w:rPr>
              <w:t>ldjnm</w:t>
            </w:r>
          </w:p>
        </w:tc>
        <w:tc>
          <w:tcPr>
            <w:tcW w:w="944" w:type="pct"/>
            <w:tcBorders>
              <w:top w:val="single" w:sz="4" w:space="0" w:color="auto"/>
              <w:left w:val="single" w:sz="4" w:space="0" w:color="auto"/>
              <w:bottom w:val="single" w:sz="4" w:space="0" w:color="auto"/>
              <w:right w:val="single" w:sz="4" w:space="0" w:color="auto"/>
            </w:tcBorders>
            <w:vAlign w:val="center"/>
          </w:tcPr>
          <w:p w14:paraId="5AF97A13" w14:textId="5B9703CA"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FCD1D65" w14:textId="7D986D4A"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6AED7425" w14:textId="102552AB" w:rsidR="008635D5" w:rsidRPr="007E112E" w:rsidRDefault="00BC01A0" w:rsidP="008635D5">
            <w:pPr>
              <w:widowControl/>
              <w:jc w:val="left"/>
              <w:rPr>
                <w:rFonts w:ascii="宋体" w:hAnsi="宋体" w:cs="Courier New"/>
                <w:color w:val="000000"/>
                <w:kern w:val="0"/>
                <w:szCs w:val="18"/>
              </w:rPr>
            </w:pPr>
            <w:r>
              <w:rPr>
                <w:rFonts w:ascii="宋体" w:hAnsi="宋体" w:hint="eastAsia"/>
                <w:color w:val="000000"/>
                <w:sz w:val="22"/>
                <w:szCs w:val="22"/>
              </w:rPr>
              <w:t>品种</w:t>
            </w:r>
            <w:r w:rsidR="008635D5" w:rsidRPr="007E112E">
              <w:rPr>
                <w:rFonts w:ascii="宋体" w:hAnsi="宋体" w:hint="eastAsia"/>
                <w:color w:val="000000"/>
                <w:sz w:val="22"/>
                <w:szCs w:val="22"/>
              </w:rPr>
              <w:t>等级内码</w:t>
            </w:r>
          </w:p>
        </w:tc>
        <w:tc>
          <w:tcPr>
            <w:tcW w:w="990" w:type="pct"/>
            <w:tcBorders>
              <w:top w:val="single" w:sz="4" w:space="0" w:color="auto"/>
              <w:left w:val="single" w:sz="4" w:space="0" w:color="auto"/>
              <w:bottom w:val="single" w:sz="4" w:space="0" w:color="auto"/>
              <w:right w:val="single" w:sz="4" w:space="0" w:color="auto"/>
            </w:tcBorders>
            <w:vAlign w:val="center"/>
          </w:tcPr>
          <w:p w14:paraId="328DA215"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6CEB7CD9"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F1827F4" w14:textId="157AC618" w:rsidR="008635D5" w:rsidRPr="007E112E" w:rsidRDefault="00727CFD" w:rsidP="008635D5">
            <w:pPr>
              <w:rPr>
                <w:rFonts w:ascii="宋体" w:hAnsi="宋体"/>
                <w:szCs w:val="18"/>
              </w:rPr>
            </w:pPr>
            <w:r>
              <w:rPr>
                <w:rFonts w:ascii="宋体" w:hAnsi="宋体" w:hint="eastAsia"/>
              </w:rPr>
              <w:t>g</w:t>
            </w:r>
            <w:r w:rsidR="008635D5" w:rsidRPr="007E112E">
              <w:rPr>
                <w:rFonts w:ascii="宋体" w:hAnsi="宋体"/>
              </w:rPr>
              <w:t>b</w:t>
            </w:r>
          </w:p>
        </w:tc>
        <w:tc>
          <w:tcPr>
            <w:tcW w:w="944" w:type="pct"/>
            <w:tcBorders>
              <w:top w:val="single" w:sz="4" w:space="0" w:color="auto"/>
              <w:left w:val="single" w:sz="4" w:space="0" w:color="auto"/>
              <w:bottom w:val="single" w:sz="4" w:space="0" w:color="auto"/>
              <w:right w:val="single" w:sz="4" w:space="0" w:color="auto"/>
            </w:tcBorders>
            <w:vAlign w:val="center"/>
          </w:tcPr>
          <w:p w14:paraId="0CC1B10F" w14:textId="4B793386"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DB231D6" w14:textId="5BA5A00D"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82ED115" w14:textId="2FE68419"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国别</w:t>
            </w:r>
          </w:p>
        </w:tc>
        <w:tc>
          <w:tcPr>
            <w:tcW w:w="990" w:type="pct"/>
            <w:tcBorders>
              <w:top w:val="single" w:sz="4" w:space="0" w:color="auto"/>
              <w:left w:val="single" w:sz="4" w:space="0" w:color="auto"/>
              <w:bottom w:val="single" w:sz="4" w:space="0" w:color="auto"/>
              <w:right w:val="single" w:sz="4" w:space="0" w:color="auto"/>
            </w:tcBorders>
            <w:vAlign w:val="center"/>
          </w:tcPr>
          <w:p w14:paraId="7717F3A8" w14:textId="34E39C40" w:rsidR="008635D5" w:rsidRPr="007E112E" w:rsidRDefault="008635D5" w:rsidP="008635D5">
            <w:pPr>
              <w:widowControl/>
              <w:jc w:val="left"/>
              <w:rPr>
                <w:rFonts w:ascii="宋体" w:hAnsi="宋体" w:cs="Courier New"/>
                <w:color w:val="000000"/>
                <w:kern w:val="0"/>
                <w:szCs w:val="18"/>
              </w:rPr>
            </w:pPr>
            <w:r w:rsidRPr="007E112E">
              <w:rPr>
                <w:rFonts w:ascii="宋体" w:hAnsi="宋体" w:cs="Courier New" w:hint="eastAsia"/>
                <w:color w:val="000000"/>
                <w:kern w:val="0"/>
                <w:szCs w:val="18"/>
              </w:rPr>
              <w:t xml:space="preserve">CN </w:t>
            </w:r>
            <w:r w:rsidRPr="007E112E">
              <w:rPr>
                <w:rFonts w:ascii="宋体" w:hAnsi="宋体" w:hint="eastAsia"/>
                <w:color w:val="000000"/>
                <w:sz w:val="22"/>
                <w:szCs w:val="22"/>
              </w:rPr>
              <w:t>默认为中国</w:t>
            </w:r>
          </w:p>
        </w:tc>
      </w:tr>
      <w:tr w:rsidR="008635D5" w:rsidRPr="007E112E" w14:paraId="322DD10D"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12184C0" w14:textId="15E9ECB4" w:rsidR="008635D5" w:rsidRPr="007E112E" w:rsidRDefault="00727CFD" w:rsidP="008635D5">
            <w:pPr>
              <w:rPr>
                <w:rFonts w:ascii="宋体" w:hAnsi="宋体"/>
                <w:szCs w:val="18"/>
              </w:rPr>
            </w:pPr>
            <w:r>
              <w:rPr>
                <w:rFonts w:ascii="宋体" w:hAnsi="宋体" w:hint="eastAsia"/>
              </w:rPr>
              <w:t>c</w:t>
            </w:r>
            <w:r w:rsidR="008635D5" w:rsidRPr="007E112E">
              <w:rPr>
                <w:rFonts w:ascii="宋体" w:hAnsi="宋体"/>
              </w:rPr>
              <w:t>d</w:t>
            </w:r>
          </w:p>
        </w:tc>
        <w:tc>
          <w:tcPr>
            <w:tcW w:w="944" w:type="pct"/>
            <w:tcBorders>
              <w:top w:val="single" w:sz="4" w:space="0" w:color="auto"/>
              <w:left w:val="single" w:sz="4" w:space="0" w:color="auto"/>
              <w:bottom w:val="single" w:sz="4" w:space="0" w:color="auto"/>
              <w:right w:val="single" w:sz="4" w:space="0" w:color="auto"/>
            </w:tcBorders>
            <w:vAlign w:val="center"/>
          </w:tcPr>
          <w:p w14:paraId="1DEE6D3A" w14:textId="03BA7F0A"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5EE11BBE" w14:textId="7BF9E969"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CF22169" w14:textId="396676AB"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产地</w:t>
            </w:r>
          </w:p>
        </w:tc>
        <w:tc>
          <w:tcPr>
            <w:tcW w:w="990" w:type="pct"/>
            <w:tcBorders>
              <w:top w:val="single" w:sz="4" w:space="0" w:color="auto"/>
              <w:left w:val="single" w:sz="4" w:space="0" w:color="auto"/>
              <w:bottom w:val="single" w:sz="4" w:space="0" w:color="auto"/>
              <w:right w:val="single" w:sz="4" w:space="0" w:color="auto"/>
            </w:tcBorders>
            <w:vAlign w:val="center"/>
          </w:tcPr>
          <w:p w14:paraId="6FF8ADBB"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0DF2689C"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2B9ABC7" w14:textId="58171D8B" w:rsidR="008635D5" w:rsidRPr="007E112E" w:rsidRDefault="00727CFD" w:rsidP="008635D5">
            <w:pPr>
              <w:rPr>
                <w:rFonts w:ascii="宋体" w:hAnsi="宋体"/>
                <w:szCs w:val="18"/>
              </w:rPr>
            </w:pPr>
            <w:r>
              <w:rPr>
                <w:rFonts w:ascii="宋体" w:hAnsi="宋体" w:hint="eastAsia"/>
              </w:rPr>
              <w:t>n</w:t>
            </w:r>
            <w:r w:rsidR="008635D5" w:rsidRPr="007E112E">
              <w:rPr>
                <w:rFonts w:ascii="宋体" w:hAnsi="宋体"/>
              </w:rPr>
              <w:t>x</w:t>
            </w:r>
          </w:p>
        </w:tc>
        <w:tc>
          <w:tcPr>
            <w:tcW w:w="944" w:type="pct"/>
            <w:tcBorders>
              <w:top w:val="single" w:sz="4" w:space="0" w:color="auto"/>
              <w:left w:val="single" w:sz="4" w:space="0" w:color="auto"/>
              <w:bottom w:val="single" w:sz="4" w:space="0" w:color="auto"/>
              <w:right w:val="single" w:sz="4" w:space="0" w:color="auto"/>
            </w:tcBorders>
            <w:vAlign w:val="center"/>
          </w:tcPr>
          <w:p w14:paraId="47FFB2C8" w14:textId="24A85091"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77A730E" w14:textId="3D7C676B" w:rsidR="008635D5" w:rsidRPr="007E112E" w:rsidRDefault="008635D5" w:rsidP="008635D5">
            <w:pPr>
              <w:rPr>
                <w:rFonts w:ascii="宋体" w:hAnsi="宋体"/>
                <w:kern w:val="0"/>
                <w:szCs w:val="18"/>
              </w:rPr>
            </w:pPr>
            <w:r w:rsidRPr="007E112E">
              <w:rPr>
                <w:rFonts w:ascii="宋体" w:hAnsi="宋体"/>
              </w:rPr>
              <w:t>String(33)</w:t>
            </w:r>
          </w:p>
        </w:tc>
        <w:tc>
          <w:tcPr>
            <w:tcW w:w="890" w:type="pct"/>
            <w:tcBorders>
              <w:top w:val="single" w:sz="4" w:space="0" w:color="auto"/>
              <w:left w:val="single" w:sz="4" w:space="0" w:color="auto"/>
              <w:bottom w:val="single" w:sz="4" w:space="0" w:color="auto"/>
              <w:right w:val="single" w:sz="4" w:space="0" w:color="auto"/>
            </w:tcBorders>
            <w:vAlign w:val="center"/>
          </w:tcPr>
          <w:p w14:paraId="6F9CB61A" w14:textId="2AE351D1"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年限</w:t>
            </w:r>
          </w:p>
        </w:tc>
        <w:tc>
          <w:tcPr>
            <w:tcW w:w="990" w:type="pct"/>
            <w:tcBorders>
              <w:top w:val="single" w:sz="4" w:space="0" w:color="auto"/>
              <w:left w:val="single" w:sz="4" w:space="0" w:color="auto"/>
              <w:bottom w:val="single" w:sz="4" w:space="0" w:color="auto"/>
              <w:right w:val="single" w:sz="4" w:space="0" w:color="auto"/>
            </w:tcBorders>
            <w:vAlign w:val="center"/>
          </w:tcPr>
          <w:p w14:paraId="6A02F15D"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537682CF"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7A3EAC3" w14:textId="55B29927" w:rsidR="008635D5" w:rsidRPr="007E112E" w:rsidRDefault="00727CFD" w:rsidP="008635D5">
            <w:pPr>
              <w:rPr>
                <w:rFonts w:ascii="宋体" w:hAnsi="宋体"/>
                <w:szCs w:val="18"/>
              </w:rPr>
            </w:pPr>
            <w:r>
              <w:rPr>
                <w:rFonts w:ascii="宋体" w:hAnsi="宋体" w:hint="eastAsia"/>
              </w:rPr>
              <w:t>k</w:t>
            </w:r>
            <w:r w:rsidR="008635D5" w:rsidRPr="007E112E">
              <w:rPr>
                <w:rFonts w:ascii="宋体" w:hAnsi="宋体"/>
              </w:rPr>
              <w:t>cxznm</w:t>
            </w:r>
          </w:p>
        </w:tc>
        <w:tc>
          <w:tcPr>
            <w:tcW w:w="944" w:type="pct"/>
            <w:tcBorders>
              <w:top w:val="single" w:sz="4" w:space="0" w:color="auto"/>
              <w:left w:val="single" w:sz="4" w:space="0" w:color="auto"/>
              <w:bottom w:val="single" w:sz="4" w:space="0" w:color="auto"/>
              <w:right w:val="single" w:sz="4" w:space="0" w:color="auto"/>
            </w:tcBorders>
            <w:vAlign w:val="center"/>
          </w:tcPr>
          <w:p w14:paraId="5671F642" w14:textId="68278B69"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D011D63" w14:textId="68983A87"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5ED14FE1" w14:textId="2842BC72"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库存性质</w:t>
            </w:r>
            <w:r w:rsidR="005D67B4">
              <w:rPr>
                <w:rFonts w:ascii="宋体" w:hAnsi="宋体" w:hint="eastAsia"/>
                <w:color w:val="000000"/>
                <w:sz w:val="22"/>
                <w:szCs w:val="22"/>
              </w:rPr>
              <w:t>内码</w:t>
            </w:r>
          </w:p>
        </w:tc>
        <w:tc>
          <w:tcPr>
            <w:tcW w:w="990" w:type="pct"/>
            <w:tcBorders>
              <w:top w:val="single" w:sz="4" w:space="0" w:color="auto"/>
              <w:left w:val="single" w:sz="4" w:space="0" w:color="auto"/>
              <w:bottom w:val="single" w:sz="4" w:space="0" w:color="auto"/>
              <w:right w:val="single" w:sz="4" w:space="0" w:color="auto"/>
            </w:tcBorders>
            <w:vAlign w:val="center"/>
          </w:tcPr>
          <w:p w14:paraId="1EF260C1" w14:textId="3DFA9F08" w:rsidR="008635D5" w:rsidRPr="007E112E" w:rsidRDefault="00F71592" w:rsidP="008635D5">
            <w:pPr>
              <w:widowControl/>
              <w:jc w:val="left"/>
              <w:rPr>
                <w:rFonts w:ascii="宋体" w:hAnsi="宋体" w:cs="Courier New"/>
                <w:color w:val="000000"/>
                <w:kern w:val="0"/>
                <w:szCs w:val="18"/>
              </w:rPr>
            </w:pPr>
            <w:r>
              <w:rPr>
                <w:rFonts w:ascii="宋体" w:hAnsi="宋体" w:cs="Courier New" w:hint="eastAsia"/>
                <w:color w:val="000000"/>
                <w:kern w:val="0"/>
                <w:szCs w:val="21"/>
              </w:rPr>
              <w:t>参考</w:t>
            </w:r>
            <w:r>
              <w:rPr>
                <w:rFonts w:ascii="宋体" w:hAnsi="宋体" w:cs="Courier New"/>
                <w:color w:val="000000"/>
                <w:kern w:val="0"/>
                <w:szCs w:val="21"/>
              </w:rPr>
              <w:t>字典excel文档中库存性质</w:t>
            </w:r>
          </w:p>
        </w:tc>
      </w:tr>
      <w:tr w:rsidR="008635D5" w:rsidRPr="007E112E" w14:paraId="63FF74B5"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4852FF8" w14:textId="02EBA3F9" w:rsidR="008635D5" w:rsidRPr="007E112E" w:rsidRDefault="00727CFD" w:rsidP="008635D5">
            <w:pPr>
              <w:rPr>
                <w:rFonts w:ascii="宋体" w:hAnsi="宋体"/>
                <w:szCs w:val="18"/>
              </w:rPr>
            </w:pPr>
            <w:r>
              <w:rPr>
                <w:rFonts w:ascii="宋体" w:hAnsi="宋体" w:hint="eastAsia"/>
              </w:rPr>
              <w:t>m</w:t>
            </w:r>
            <w:r w:rsidR="008635D5" w:rsidRPr="007E112E">
              <w:rPr>
                <w:rFonts w:ascii="宋体" w:hAnsi="宋体"/>
              </w:rPr>
              <w:t>z</w:t>
            </w:r>
          </w:p>
        </w:tc>
        <w:tc>
          <w:tcPr>
            <w:tcW w:w="944" w:type="pct"/>
            <w:tcBorders>
              <w:top w:val="single" w:sz="4" w:space="0" w:color="auto"/>
              <w:left w:val="single" w:sz="4" w:space="0" w:color="auto"/>
              <w:bottom w:val="single" w:sz="4" w:space="0" w:color="auto"/>
              <w:right w:val="single" w:sz="4" w:space="0" w:color="auto"/>
            </w:tcBorders>
            <w:vAlign w:val="center"/>
          </w:tcPr>
          <w:p w14:paraId="048DFEBC" w14:textId="501C38F3"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56722A44" w14:textId="28ED702A" w:rsidR="008635D5" w:rsidRPr="007E112E" w:rsidRDefault="00B86BF4" w:rsidP="008635D5">
            <w:pPr>
              <w:rPr>
                <w:rFonts w:ascii="宋体" w:hAnsi="宋体"/>
                <w:kern w:val="0"/>
                <w:szCs w:val="18"/>
              </w:rPr>
            </w:pPr>
            <w:r>
              <w:rPr>
                <w:rFonts w:ascii="宋体" w:hAnsi="宋体"/>
              </w:rPr>
              <w:t>Number</w:t>
            </w:r>
            <w:r w:rsidR="008635D5" w:rsidRPr="007E112E">
              <w:rPr>
                <w:rFonts w:ascii="宋体" w:hAnsi="宋体"/>
              </w:rPr>
              <w:t>(20,6)</w:t>
            </w:r>
          </w:p>
        </w:tc>
        <w:tc>
          <w:tcPr>
            <w:tcW w:w="890" w:type="pct"/>
            <w:tcBorders>
              <w:top w:val="single" w:sz="4" w:space="0" w:color="auto"/>
              <w:left w:val="single" w:sz="4" w:space="0" w:color="auto"/>
              <w:bottom w:val="single" w:sz="4" w:space="0" w:color="auto"/>
              <w:right w:val="single" w:sz="4" w:space="0" w:color="auto"/>
            </w:tcBorders>
            <w:vAlign w:val="center"/>
          </w:tcPr>
          <w:p w14:paraId="74CC66D7" w14:textId="76414FFC"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毛重</w:t>
            </w:r>
          </w:p>
        </w:tc>
        <w:tc>
          <w:tcPr>
            <w:tcW w:w="990" w:type="pct"/>
            <w:tcBorders>
              <w:top w:val="single" w:sz="4" w:space="0" w:color="auto"/>
              <w:left w:val="single" w:sz="4" w:space="0" w:color="auto"/>
              <w:bottom w:val="single" w:sz="4" w:space="0" w:color="auto"/>
              <w:right w:val="single" w:sz="4" w:space="0" w:color="auto"/>
            </w:tcBorders>
            <w:vAlign w:val="center"/>
          </w:tcPr>
          <w:p w14:paraId="609234C6" w14:textId="3A091AEF" w:rsidR="008635D5" w:rsidRPr="007E112E" w:rsidRDefault="00B601D7" w:rsidP="008635D5">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8635D5" w:rsidRPr="007E112E" w14:paraId="16E3030A"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5A2D295B" w14:textId="45255728" w:rsidR="008635D5" w:rsidRPr="007E112E" w:rsidRDefault="00727CFD" w:rsidP="008635D5">
            <w:pPr>
              <w:rPr>
                <w:rFonts w:ascii="宋体" w:hAnsi="宋体"/>
                <w:szCs w:val="18"/>
              </w:rPr>
            </w:pPr>
            <w:r>
              <w:rPr>
                <w:rFonts w:ascii="宋体" w:hAnsi="宋体" w:hint="eastAsia"/>
              </w:rPr>
              <w:t>m</w:t>
            </w:r>
            <w:r w:rsidR="008635D5" w:rsidRPr="007E112E">
              <w:rPr>
                <w:rFonts w:ascii="宋体" w:hAnsi="宋体"/>
              </w:rPr>
              <w:t>zxgyy</w:t>
            </w:r>
          </w:p>
        </w:tc>
        <w:tc>
          <w:tcPr>
            <w:tcW w:w="944" w:type="pct"/>
            <w:tcBorders>
              <w:top w:val="single" w:sz="4" w:space="0" w:color="auto"/>
              <w:left w:val="single" w:sz="4" w:space="0" w:color="auto"/>
              <w:bottom w:val="single" w:sz="4" w:space="0" w:color="auto"/>
              <w:right w:val="single" w:sz="4" w:space="0" w:color="auto"/>
            </w:tcBorders>
            <w:vAlign w:val="center"/>
          </w:tcPr>
          <w:p w14:paraId="11986D97" w14:textId="65C19B24"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FB0F20E" w14:textId="29290AC4"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6242BF67" w14:textId="42A672DA"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毛重修改原因</w:t>
            </w:r>
          </w:p>
        </w:tc>
        <w:tc>
          <w:tcPr>
            <w:tcW w:w="990" w:type="pct"/>
            <w:tcBorders>
              <w:top w:val="single" w:sz="4" w:space="0" w:color="auto"/>
              <w:left w:val="single" w:sz="4" w:space="0" w:color="auto"/>
              <w:bottom w:val="single" w:sz="4" w:space="0" w:color="auto"/>
              <w:right w:val="single" w:sz="4" w:space="0" w:color="auto"/>
            </w:tcBorders>
            <w:vAlign w:val="center"/>
          </w:tcPr>
          <w:p w14:paraId="35B5B4BA"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26EB0122"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DF84457" w14:textId="03BA9C3A" w:rsidR="008635D5" w:rsidRPr="007E112E" w:rsidRDefault="00727CFD" w:rsidP="008635D5">
            <w:pPr>
              <w:rPr>
                <w:rFonts w:ascii="宋体" w:hAnsi="宋体"/>
                <w:szCs w:val="18"/>
              </w:rPr>
            </w:pPr>
            <w:r>
              <w:rPr>
                <w:rFonts w:ascii="宋体" w:hAnsi="宋体" w:hint="eastAsia"/>
              </w:rPr>
              <w:t>m</w:t>
            </w:r>
            <w:r w:rsidR="008635D5" w:rsidRPr="007E112E">
              <w:rPr>
                <w:rFonts w:ascii="宋体" w:hAnsi="宋体"/>
              </w:rPr>
              <w:t>zsj</w:t>
            </w:r>
          </w:p>
        </w:tc>
        <w:tc>
          <w:tcPr>
            <w:tcW w:w="944" w:type="pct"/>
            <w:tcBorders>
              <w:top w:val="single" w:sz="4" w:space="0" w:color="auto"/>
              <w:left w:val="single" w:sz="4" w:space="0" w:color="auto"/>
              <w:bottom w:val="single" w:sz="4" w:space="0" w:color="auto"/>
              <w:right w:val="single" w:sz="4" w:space="0" w:color="auto"/>
            </w:tcBorders>
            <w:vAlign w:val="center"/>
          </w:tcPr>
          <w:p w14:paraId="58628FCD" w14:textId="4F699E40"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58338F47" w14:textId="268EBC40" w:rsidR="008635D5" w:rsidRPr="007E112E" w:rsidRDefault="008635D5" w:rsidP="008635D5">
            <w:pPr>
              <w:rPr>
                <w:rFonts w:ascii="宋体" w:hAnsi="宋体"/>
                <w:kern w:val="0"/>
                <w:szCs w:val="18"/>
              </w:rPr>
            </w:pPr>
            <w:r w:rsidRPr="007E112E">
              <w:rPr>
                <w:rFonts w:ascii="宋体" w:hAnsi="宋体"/>
              </w:rPr>
              <w:t>String(15)</w:t>
            </w:r>
          </w:p>
        </w:tc>
        <w:tc>
          <w:tcPr>
            <w:tcW w:w="890" w:type="pct"/>
            <w:tcBorders>
              <w:top w:val="single" w:sz="4" w:space="0" w:color="auto"/>
              <w:left w:val="single" w:sz="4" w:space="0" w:color="auto"/>
              <w:bottom w:val="single" w:sz="4" w:space="0" w:color="auto"/>
              <w:right w:val="single" w:sz="4" w:space="0" w:color="auto"/>
            </w:tcBorders>
            <w:vAlign w:val="center"/>
          </w:tcPr>
          <w:p w14:paraId="4D0C6E89" w14:textId="0690FC3A"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毛重时间</w:t>
            </w:r>
          </w:p>
        </w:tc>
        <w:tc>
          <w:tcPr>
            <w:tcW w:w="990" w:type="pct"/>
            <w:tcBorders>
              <w:top w:val="single" w:sz="4" w:space="0" w:color="auto"/>
              <w:left w:val="single" w:sz="4" w:space="0" w:color="auto"/>
              <w:bottom w:val="single" w:sz="4" w:space="0" w:color="auto"/>
              <w:right w:val="single" w:sz="4" w:space="0" w:color="auto"/>
            </w:tcBorders>
            <w:vAlign w:val="center"/>
          </w:tcPr>
          <w:p w14:paraId="70F94C24" w14:textId="7407E7CC" w:rsidR="008635D5" w:rsidRPr="007E112E" w:rsidRDefault="0064365B" w:rsidP="008635D5">
            <w:pPr>
              <w:widowControl/>
              <w:jc w:val="left"/>
              <w:rPr>
                <w:rFonts w:ascii="宋体" w:hAnsi="宋体" w:cs="Courier New"/>
                <w:color w:val="000000"/>
                <w:kern w:val="0"/>
                <w:szCs w:val="18"/>
              </w:rPr>
            </w:pPr>
            <w:r>
              <w:rPr>
                <w:rFonts w:ascii="宋体" w:hAnsi="宋体" w:hint="eastAsia"/>
              </w:rPr>
              <w:t>yyyyMMdd HHmmss</w:t>
            </w:r>
          </w:p>
        </w:tc>
      </w:tr>
      <w:tr w:rsidR="008635D5" w:rsidRPr="007E112E" w14:paraId="46756AF3"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097392A" w14:textId="53B3F8E5" w:rsidR="008635D5" w:rsidRPr="007E112E" w:rsidRDefault="00727CFD" w:rsidP="008635D5">
            <w:pPr>
              <w:rPr>
                <w:rFonts w:ascii="宋体" w:hAnsi="宋体"/>
                <w:szCs w:val="18"/>
              </w:rPr>
            </w:pPr>
            <w:r>
              <w:rPr>
                <w:rFonts w:ascii="宋体" w:hAnsi="宋体" w:hint="eastAsia"/>
              </w:rPr>
              <w:t>p</w:t>
            </w:r>
            <w:r w:rsidR="008635D5" w:rsidRPr="007E112E">
              <w:rPr>
                <w:rFonts w:ascii="宋体" w:hAnsi="宋体"/>
              </w:rPr>
              <w:t>z</w:t>
            </w:r>
          </w:p>
        </w:tc>
        <w:tc>
          <w:tcPr>
            <w:tcW w:w="944" w:type="pct"/>
            <w:tcBorders>
              <w:top w:val="single" w:sz="4" w:space="0" w:color="auto"/>
              <w:left w:val="single" w:sz="4" w:space="0" w:color="auto"/>
              <w:bottom w:val="single" w:sz="4" w:space="0" w:color="auto"/>
              <w:right w:val="single" w:sz="4" w:space="0" w:color="auto"/>
            </w:tcBorders>
            <w:vAlign w:val="center"/>
          </w:tcPr>
          <w:p w14:paraId="6478C27E" w14:textId="21E8E5DA"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7CA4B7F" w14:textId="4CD89BD2"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6BEF3F1" w14:textId="0328E72F"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皮重</w:t>
            </w:r>
          </w:p>
        </w:tc>
        <w:tc>
          <w:tcPr>
            <w:tcW w:w="990" w:type="pct"/>
            <w:tcBorders>
              <w:top w:val="single" w:sz="4" w:space="0" w:color="auto"/>
              <w:left w:val="single" w:sz="4" w:space="0" w:color="auto"/>
              <w:bottom w:val="single" w:sz="4" w:space="0" w:color="auto"/>
              <w:right w:val="single" w:sz="4" w:space="0" w:color="auto"/>
            </w:tcBorders>
            <w:vAlign w:val="center"/>
          </w:tcPr>
          <w:p w14:paraId="16A15638" w14:textId="0A5B03A5" w:rsidR="008635D5" w:rsidRPr="007E112E" w:rsidRDefault="00B601D7" w:rsidP="008635D5">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8635D5" w:rsidRPr="007E112E" w14:paraId="65F8B54F"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194C67E" w14:textId="1D76535C" w:rsidR="008635D5" w:rsidRPr="007E112E" w:rsidRDefault="00727CFD" w:rsidP="008635D5">
            <w:pPr>
              <w:rPr>
                <w:rFonts w:ascii="宋体" w:hAnsi="宋体"/>
                <w:szCs w:val="18"/>
              </w:rPr>
            </w:pPr>
            <w:r>
              <w:rPr>
                <w:rFonts w:ascii="宋体" w:hAnsi="宋体" w:hint="eastAsia"/>
              </w:rPr>
              <w:t>p</w:t>
            </w:r>
            <w:r w:rsidR="008635D5" w:rsidRPr="007E112E">
              <w:rPr>
                <w:rFonts w:ascii="宋体" w:hAnsi="宋体"/>
              </w:rPr>
              <w:t>zxgyy</w:t>
            </w:r>
          </w:p>
        </w:tc>
        <w:tc>
          <w:tcPr>
            <w:tcW w:w="944" w:type="pct"/>
            <w:tcBorders>
              <w:top w:val="single" w:sz="4" w:space="0" w:color="auto"/>
              <w:left w:val="single" w:sz="4" w:space="0" w:color="auto"/>
              <w:bottom w:val="single" w:sz="4" w:space="0" w:color="auto"/>
              <w:right w:val="single" w:sz="4" w:space="0" w:color="auto"/>
            </w:tcBorders>
            <w:vAlign w:val="center"/>
          </w:tcPr>
          <w:p w14:paraId="638F9DEC" w14:textId="7EC6A58C"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7AA51E2" w14:textId="2CDEA673"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C141B32" w14:textId="5339ACB2"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皮重修改原因</w:t>
            </w:r>
          </w:p>
        </w:tc>
        <w:tc>
          <w:tcPr>
            <w:tcW w:w="990" w:type="pct"/>
            <w:tcBorders>
              <w:top w:val="single" w:sz="4" w:space="0" w:color="auto"/>
              <w:left w:val="single" w:sz="4" w:space="0" w:color="auto"/>
              <w:bottom w:val="single" w:sz="4" w:space="0" w:color="auto"/>
              <w:right w:val="single" w:sz="4" w:space="0" w:color="auto"/>
            </w:tcBorders>
            <w:vAlign w:val="center"/>
          </w:tcPr>
          <w:p w14:paraId="2A645409"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1D7DA647"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15081F3" w14:textId="4FBA39D1" w:rsidR="008635D5" w:rsidRPr="007E112E" w:rsidRDefault="00727CFD" w:rsidP="008635D5">
            <w:pPr>
              <w:rPr>
                <w:rFonts w:ascii="宋体" w:hAnsi="宋体"/>
                <w:szCs w:val="18"/>
              </w:rPr>
            </w:pPr>
            <w:r>
              <w:rPr>
                <w:rFonts w:ascii="宋体" w:hAnsi="宋体" w:hint="eastAsia"/>
              </w:rPr>
              <w:lastRenderedPageBreak/>
              <w:t>p</w:t>
            </w:r>
            <w:r w:rsidR="008635D5" w:rsidRPr="007E112E">
              <w:rPr>
                <w:rFonts w:ascii="宋体" w:hAnsi="宋体"/>
              </w:rPr>
              <w:t>zsj</w:t>
            </w:r>
          </w:p>
        </w:tc>
        <w:tc>
          <w:tcPr>
            <w:tcW w:w="944" w:type="pct"/>
            <w:tcBorders>
              <w:top w:val="single" w:sz="4" w:space="0" w:color="auto"/>
              <w:left w:val="single" w:sz="4" w:space="0" w:color="auto"/>
              <w:bottom w:val="single" w:sz="4" w:space="0" w:color="auto"/>
              <w:right w:val="single" w:sz="4" w:space="0" w:color="auto"/>
            </w:tcBorders>
            <w:vAlign w:val="center"/>
          </w:tcPr>
          <w:p w14:paraId="5896107B" w14:textId="25C9E565"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0032A49" w14:textId="74A4577A" w:rsidR="008635D5" w:rsidRPr="007E112E" w:rsidRDefault="008635D5" w:rsidP="008635D5">
            <w:pPr>
              <w:rPr>
                <w:rFonts w:ascii="宋体" w:hAnsi="宋体"/>
                <w:kern w:val="0"/>
                <w:szCs w:val="18"/>
              </w:rPr>
            </w:pPr>
            <w:r w:rsidRPr="007E112E">
              <w:rPr>
                <w:rFonts w:ascii="宋体" w:hAnsi="宋体"/>
              </w:rPr>
              <w:t>String(15)</w:t>
            </w:r>
          </w:p>
        </w:tc>
        <w:tc>
          <w:tcPr>
            <w:tcW w:w="890" w:type="pct"/>
            <w:tcBorders>
              <w:top w:val="single" w:sz="4" w:space="0" w:color="auto"/>
              <w:left w:val="single" w:sz="4" w:space="0" w:color="auto"/>
              <w:bottom w:val="single" w:sz="4" w:space="0" w:color="auto"/>
              <w:right w:val="single" w:sz="4" w:space="0" w:color="auto"/>
            </w:tcBorders>
            <w:vAlign w:val="center"/>
          </w:tcPr>
          <w:p w14:paraId="6479DFB3" w14:textId="66A31277"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皮重时间</w:t>
            </w:r>
          </w:p>
        </w:tc>
        <w:tc>
          <w:tcPr>
            <w:tcW w:w="990" w:type="pct"/>
            <w:tcBorders>
              <w:top w:val="single" w:sz="4" w:space="0" w:color="auto"/>
              <w:left w:val="single" w:sz="4" w:space="0" w:color="auto"/>
              <w:bottom w:val="single" w:sz="4" w:space="0" w:color="auto"/>
              <w:right w:val="single" w:sz="4" w:space="0" w:color="auto"/>
            </w:tcBorders>
            <w:vAlign w:val="center"/>
          </w:tcPr>
          <w:p w14:paraId="3287C42C" w14:textId="6E547657" w:rsidR="008635D5" w:rsidRPr="007E112E" w:rsidRDefault="0064365B" w:rsidP="008635D5">
            <w:pPr>
              <w:widowControl/>
              <w:jc w:val="left"/>
              <w:rPr>
                <w:rFonts w:ascii="宋体" w:hAnsi="宋体" w:cs="Courier New"/>
                <w:color w:val="000000"/>
                <w:kern w:val="0"/>
                <w:szCs w:val="18"/>
              </w:rPr>
            </w:pPr>
            <w:r>
              <w:rPr>
                <w:rFonts w:ascii="宋体" w:hAnsi="宋体" w:hint="eastAsia"/>
              </w:rPr>
              <w:t>yyyyMMdd HHmmss</w:t>
            </w:r>
          </w:p>
        </w:tc>
      </w:tr>
      <w:tr w:rsidR="008635D5" w:rsidRPr="007E112E" w14:paraId="543B7AFB"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860A08C" w14:textId="36E82B97" w:rsidR="008635D5" w:rsidRPr="007E112E" w:rsidRDefault="00727CFD" w:rsidP="008635D5">
            <w:pPr>
              <w:rPr>
                <w:rFonts w:ascii="宋体" w:hAnsi="宋体"/>
                <w:szCs w:val="18"/>
              </w:rPr>
            </w:pPr>
            <w:r>
              <w:rPr>
                <w:rFonts w:ascii="宋体" w:hAnsi="宋体" w:hint="eastAsia"/>
              </w:rPr>
              <w:t>m</w:t>
            </w:r>
            <w:r w:rsidR="008635D5" w:rsidRPr="007E112E">
              <w:rPr>
                <w:rFonts w:ascii="宋体" w:hAnsi="宋体"/>
              </w:rPr>
              <w:t>zjjy</w:t>
            </w:r>
          </w:p>
        </w:tc>
        <w:tc>
          <w:tcPr>
            <w:tcW w:w="944" w:type="pct"/>
            <w:tcBorders>
              <w:top w:val="single" w:sz="4" w:space="0" w:color="auto"/>
              <w:left w:val="single" w:sz="4" w:space="0" w:color="auto"/>
              <w:bottom w:val="single" w:sz="4" w:space="0" w:color="auto"/>
              <w:right w:val="single" w:sz="4" w:space="0" w:color="auto"/>
            </w:tcBorders>
            <w:vAlign w:val="center"/>
          </w:tcPr>
          <w:p w14:paraId="2DFC01E3" w14:textId="4D721F25"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7E13203" w14:textId="5FBCCB05"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5548810B" w14:textId="19083BFF"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毛重检斤员</w:t>
            </w:r>
          </w:p>
        </w:tc>
        <w:tc>
          <w:tcPr>
            <w:tcW w:w="990" w:type="pct"/>
            <w:tcBorders>
              <w:top w:val="single" w:sz="4" w:space="0" w:color="auto"/>
              <w:left w:val="single" w:sz="4" w:space="0" w:color="auto"/>
              <w:bottom w:val="single" w:sz="4" w:space="0" w:color="auto"/>
              <w:right w:val="single" w:sz="4" w:space="0" w:color="auto"/>
            </w:tcBorders>
            <w:vAlign w:val="center"/>
          </w:tcPr>
          <w:p w14:paraId="598B68AC"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38B18ED0"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8E9C9A0" w14:textId="255F2B51" w:rsidR="008635D5" w:rsidRPr="007E112E" w:rsidRDefault="00727CFD" w:rsidP="008635D5">
            <w:pPr>
              <w:rPr>
                <w:rFonts w:ascii="宋体" w:hAnsi="宋体"/>
                <w:szCs w:val="18"/>
              </w:rPr>
            </w:pPr>
            <w:r>
              <w:rPr>
                <w:rFonts w:ascii="宋体" w:hAnsi="宋体" w:hint="eastAsia"/>
              </w:rPr>
              <w:t>p</w:t>
            </w:r>
            <w:r w:rsidR="008635D5" w:rsidRPr="007E112E">
              <w:rPr>
                <w:rFonts w:ascii="宋体" w:hAnsi="宋体"/>
              </w:rPr>
              <w:t>zjjy</w:t>
            </w:r>
          </w:p>
        </w:tc>
        <w:tc>
          <w:tcPr>
            <w:tcW w:w="944" w:type="pct"/>
            <w:tcBorders>
              <w:top w:val="single" w:sz="4" w:space="0" w:color="auto"/>
              <w:left w:val="single" w:sz="4" w:space="0" w:color="auto"/>
              <w:bottom w:val="single" w:sz="4" w:space="0" w:color="auto"/>
              <w:right w:val="single" w:sz="4" w:space="0" w:color="auto"/>
            </w:tcBorders>
            <w:vAlign w:val="center"/>
          </w:tcPr>
          <w:p w14:paraId="0BE8BBD2" w14:textId="2E21A4E9"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A7A1FB5" w14:textId="68C567A4"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A1F5A57" w14:textId="6BF2542A"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皮重检斤员</w:t>
            </w:r>
          </w:p>
        </w:tc>
        <w:tc>
          <w:tcPr>
            <w:tcW w:w="990" w:type="pct"/>
            <w:tcBorders>
              <w:top w:val="single" w:sz="4" w:space="0" w:color="auto"/>
              <w:left w:val="single" w:sz="4" w:space="0" w:color="auto"/>
              <w:bottom w:val="single" w:sz="4" w:space="0" w:color="auto"/>
              <w:right w:val="single" w:sz="4" w:space="0" w:color="auto"/>
            </w:tcBorders>
            <w:vAlign w:val="center"/>
          </w:tcPr>
          <w:p w14:paraId="5FD9918C"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17B87DC2"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EC08B12" w14:textId="54903825" w:rsidR="008635D5" w:rsidRPr="007E112E" w:rsidRDefault="00727CFD" w:rsidP="008635D5">
            <w:pPr>
              <w:rPr>
                <w:rFonts w:ascii="宋体" w:hAnsi="宋体"/>
                <w:szCs w:val="18"/>
              </w:rPr>
            </w:pPr>
            <w:r>
              <w:rPr>
                <w:rFonts w:ascii="宋体" w:hAnsi="宋体" w:hint="eastAsia"/>
              </w:rPr>
              <w:t>a</w:t>
            </w:r>
            <w:r w:rsidR="008635D5" w:rsidRPr="007E112E">
              <w:rPr>
                <w:rFonts w:ascii="宋体" w:hAnsi="宋体"/>
              </w:rPr>
              <w:t>pclcf</w:t>
            </w:r>
          </w:p>
        </w:tc>
        <w:tc>
          <w:tcPr>
            <w:tcW w:w="944" w:type="pct"/>
            <w:tcBorders>
              <w:top w:val="single" w:sz="4" w:space="0" w:color="auto"/>
              <w:left w:val="single" w:sz="4" w:space="0" w:color="auto"/>
              <w:bottom w:val="single" w:sz="4" w:space="0" w:color="auto"/>
              <w:right w:val="single" w:sz="4" w:space="0" w:color="auto"/>
            </w:tcBorders>
            <w:vAlign w:val="center"/>
          </w:tcPr>
          <w:p w14:paraId="0BA3EC49" w14:textId="5BC049A5"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AAC6F95" w14:textId="7825DCD6"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4417069" w14:textId="4A93C7BE"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安排出粮仓房</w:t>
            </w:r>
          </w:p>
        </w:tc>
        <w:tc>
          <w:tcPr>
            <w:tcW w:w="990" w:type="pct"/>
            <w:tcBorders>
              <w:top w:val="single" w:sz="4" w:space="0" w:color="auto"/>
              <w:left w:val="single" w:sz="4" w:space="0" w:color="auto"/>
              <w:bottom w:val="single" w:sz="4" w:space="0" w:color="auto"/>
              <w:right w:val="single" w:sz="4" w:space="0" w:color="auto"/>
            </w:tcBorders>
            <w:vAlign w:val="center"/>
          </w:tcPr>
          <w:p w14:paraId="4D823859"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6613BF12"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BBD43A3" w14:textId="5649376F" w:rsidR="008635D5" w:rsidRPr="007E112E" w:rsidRDefault="00727CFD" w:rsidP="008635D5">
            <w:pPr>
              <w:rPr>
                <w:rFonts w:ascii="宋体" w:hAnsi="宋体"/>
                <w:szCs w:val="18"/>
              </w:rPr>
            </w:pPr>
            <w:r>
              <w:rPr>
                <w:rFonts w:ascii="宋体" w:hAnsi="宋体" w:hint="eastAsia"/>
              </w:rPr>
              <w:t>a</w:t>
            </w:r>
            <w:r w:rsidR="008635D5" w:rsidRPr="007E112E">
              <w:rPr>
                <w:rFonts w:ascii="宋体" w:hAnsi="宋体"/>
              </w:rPr>
              <w:t>pclhw</w:t>
            </w:r>
          </w:p>
        </w:tc>
        <w:tc>
          <w:tcPr>
            <w:tcW w:w="944" w:type="pct"/>
            <w:tcBorders>
              <w:top w:val="single" w:sz="4" w:space="0" w:color="auto"/>
              <w:left w:val="single" w:sz="4" w:space="0" w:color="auto"/>
              <w:bottom w:val="single" w:sz="4" w:space="0" w:color="auto"/>
              <w:right w:val="single" w:sz="4" w:space="0" w:color="auto"/>
            </w:tcBorders>
            <w:vAlign w:val="center"/>
          </w:tcPr>
          <w:p w14:paraId="46D8749E" w14:textId="7AD63852"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8FEB846" w14:textId="5F95EAE9"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5EF03E54" w14:textId="2262A0DD"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安排出粮货位</w:t>
            </w:r>
          </w:p>
        </w:tc>
        <w:tc>
          <w:tcPr>
            <w:tcW w:w="990" w:type="pct"/>
            <w:tcBorders>
              <w:top w:val="single" w:sz="4" w:space="0" w:color="auto"/>
              <w:left w:val="single" w:sz="4" w:space="0" w:color="auto"/>
              <w:bottom w:val="single" w:sz="4" w:space="0" w:color="auto"/>
              <w:right w:val="single" w:sz="4" w:space="0" w:color="auto"/>
            </w:tcBorders>
            <w:vAlign w:val="center"/>
          </w:tcPr>
          <w:p w14:paraId="419401BE"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242E8E13"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E9608B5" w14:textId="2CE9252E" w:rsidR="008635D5" w:rsidRPr="007E112E" w:rsidRDefault="00727CFD" w:rsidP="008635D5">
            <w:pPr>
              <w:rPr>
                <w:rFonts w:ascii="宋体" w:hAnsi="宋体"/>
                <w:szCs w:val="18"/>
              </w:rPr>
            </w:pPr>
            <w:r>
              <w:rPr>
                <w:rFonts w:ascii="宋体" w:hAnsi="宋体" w:hint="eastAsia"/>
              </w:rPr>
              <w:t>s</w:t>
            </w:r>
            <w:r w:rsidR="008635D5" w:rsidRPr="007E112E">
              <w:rPr>
                <w:rFonts w:ascii="宋体" w:hAnsi="宋体"/>
              </w:rPr>
              <w:t>jclcf</w:t>
            </w:r>
          </w:p>
        </w:tc>
        <w:tc>
          <w:tcPr>
            <w:tcW w:w="944" w:type="pct"/>
            <w:tcBorders>
              <w:top w:val="single" w:sz="4" w:space="0" w:color="auto"/>
              <w:left w:val="single" w:sz="4" w:space="0" w:color="auto"/>
              <w:bottom w:val="single" w:sz="4" w:space="0" w:color="auto"/>
              <w:right w:val="single" w:sz="4" w:space="0" w:color="auto"/>
            </w:tcBorders>
            <w:vAlign w:val="center"/>
          </w:tcPr>
          <w:p w14:paraId="7CD8C232" w14:textId="073BABE3"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29EEC15" w14:textId="1561DF83"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45D3951B" w14:textId="3CC1F3C9"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实际出粮仓房</w:t>
            </w:r>
          </w:p>
        </w:tc>
        <w:tc>
          <w:tcPr>
            <w:tcW w:w="990" w:type="pct"/>
            <w:tcBorders>
              <w:top w:val="single" w:sz="4" w:space="0" w:color="auto"/>
              <w:left w:val="single" w:sz="4" w:space="0" w:color="auto"/>
              <w:bottom w:val="single" w:sz="4" w:space="0" w:color="auto"/>
              <w:right w:val="single" w:sz="4" w:space="0" w:color="auto"/>
            </w:tcBorders>
            <w:vAlign w:val="center"/>
          </w:tcPr>
          <w:p w14:paraId="610BFE7B"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55DA262F"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90D3D21" w14:textId="5A7FCCD2" w:rsidR="008635D5" w:rsidRPr="007E112E" w:rsidRDefault="00727CFD" w:rsidP="008635D5">
            <w:pPr>
              <w:rPr>
                <w:rFonts w:ascii="宋体" w:hAnsi="宋体"/>
                <w:szCs w:val="18"/>
              </w:rPr>
            </w:pPr>
            <w:r>
              <w:rPr>
                <w:rFonts w:ascii="宋体" w:hAnsi="宋体" w:hint="eastAsia"/>
              </w:rPr>
              <w:t>s</w:t>
            </w:r>
            <w:r w:rsidR="008635D5" w:rsidRPr="007E112E">
              <w:rPr>
                <w:rFonts w:ascii="宋体" w:hAnsi="宋体"/>
              </w:rPr>
              <w:t>jclcfnm</w:t>
            </w:r>
          </w:p>
        </w:tc>
        <w:tc>
          <w:tcPr>
            <w:tcW w:w="944" w:type="pct"/>
            <w:tcBorders>
              <w:top w:val="single" w:sz="4" w:space="0" w:color="auto"/>
              <w:left w:val="single" w:sz="4" w:space="0" w:color="auto"/>
              <w:bottom w:val="single" w:sz="4" w:space="0" w:color="auto"/>
              <w:right w:val="single" w:sz="4" w:space="0" w:color="auto"/>
            </w:tcBorders>
            <w:vAlign w:val="center"/>
          </w:tcPr>
          <w:p w14:paraId="7BEEE6BD" w14:textId="173DCDF4"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716D301" w14:textId="66C86986"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61A98808" w14:textId="77B23404"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实际出粮仓房内码</w:t>
            </w:r>
          </w:p>
        </w:tc>
        <w:tc>
          <w:tcPr>
            <w:tcW w:w="990" w:type="pct"/>
            <w:tcBorders>
              <w:top w:val="single" w:sz="4" w:space="0" w:color="auto"/>
              <w:left w:val="single" w:sz="4" w:space="0" w:color="auto"/>
              <w:bottom w:val="single" w:sz="4" w:space="0" w:color="auto"/>
              <w:right w:val="single" w:sz="4" w:space="0" w:color="auto"/>
            </w:tcBorders>
            <w:vAlign w:val="center"/>
          </w:tcPr>
          <w:p w14:paraId="3FD47D5D"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54EF603B"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CF7CB44" w14:textId="2C250453" w:rsidR="008635D5" w:rsidRPr="007E112E" w:rsidRDefault="00727CFD" w:rsidP="008635D5">
            <w:pPr>
              <w:rPr>
                <w:rFonts w:ascii="宋体" w:hAnsi="宋体"/>
                <w:szCs w:val="18"/>
              </w:rPr>
            </w:pPr>
            <w:r>
              <w:rPr>
                <w:rFonts w:ascii="宋体" w:hAnsi="宋体" w:hint="eastAsia"/>
              </w:rPr>
              <w:t>s</w:t>
            </w:r>
            <w:r w:rsidR="008635D5" w:rsidRPr="007E112E">
              <w:rPr>
                <w:rFonts w:ascii="宋体" w:hAnsi="宋体"/>
              </w:rPr>
              <w:t>jclhw</w:t>
            </w:r>
          </w:p>
        </w:tc>
        <w:tc>
          <w:tcPr>
            <w:tcW w:w="944" w:type="pct"/>
            <w:tcBorders>
              <w:top w:val="single" w:sz="4" w:space="0" w:color="auto"/>
              <w:left w:val="single" w:sz="4" w:space="0" w:color="auto"/>
              <w:bottom w:val="single" w:sz="4" w:space="0" w:color="auto"/>
              <w:right w:val="single" w:sz="4" w:space="0" w:color="auto"/>
            </w:tcBorders>
            <w:vAlign w:val="center"/>
          </w:tcPr>
          <w:p w14:paraId="393DC2A6" w14:textId="3912BCBE"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1613712" w14:textId="318517B7"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598A5C11" w14:textId="0A828108"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实际出粮货位</w:t>
            </w:r>
          </w:p>
        </w:tc>
        <w:tc>
          <w:tcPr>
            <w:tcW w:w="990" w:type="pct"/>
            <w:tcBorders>
              <w:top w:val="single" w:sz="4" w:space="0" w:color="auto"/>
              <w:left w:val="single" w:sz="4" w:space="0" w:color="auto"/>
              <w:bottom w:val="single" w:sz="4" w:space="0" w:color="auto"/>
              <w:right w:val="single" w:sz="4" w:space="0" w:color="auto"/>
            </w:tcBorders>
            <w:vAlign w:val="center"/>
          </w:tcPr>
          <w:p w14:paraId="2BFAF0A9"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71AA397C"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E4B934B" w14:textId="2903BB93" w:rsidR="008635D5" w:rsidRPr="007E112E" w:rsidRDefault="00727CFD" w:rsidP="008635D5">
            <w:pPr>
              <w:rPr>
                <w:rFonts w:ascii="宋体" w:hAnsi="宋体"/>
                <w:szCs w:val="18"/>
              </w:rPr>
            </w:pPr>
            <w:r>
              <w:rPr>
                <w:rFonts w:ascii="宋体" w:hAnsi="宋体" w:hint="eastAsia"/>
              </w:rPr>
              <w:t>s</w:t>
            </w:r>
            <w:r w:rsidR="008635D5" w:rsidRPr="007E112E">
              <w:rPr>
                <w:rFonts w:ascii="宋体" w:hAnsi="宋体"/>
              </w:rPr>
              <w:t>jclhwnm</w:t>
            </w:r>
          </w:p>
        </w:tc>
        <w:tc>
          <w:tcPr>
            <w:tcW w:w="944" w:type="pct"/>
            <w:tcBorders>
              <w:top w:val="single" w:sz="4" w:space="0" w:color="auto"/>
              <w:left w:val="single" w:sz="4" w:space="0" w:color="auto"/>
              <w:bottom w:val="single" w:sz="4" w:space="0" w:color="auto"/>
              <w:right w:val="single" w:sz="4" w:space="0" w:color="auto"/>
            </w:tcBorders>
            <w:vAlign w:val="center"/>
          </w:tcPr>
          <w:p w14:paraId="345E989C" w14:textId="1EDF9A38"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C1175F6" w14:textId="59EB9FBF"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4E71750" w14:textId="4B9CC1E2"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实际出粮货位内码</w:t>
            </w:r>
          </w:p>
        </w:tc>
        <w:tc>
          <w:tcPr>
            <w:tcW w:w="990" w:type="pct"/>
            <w:tcBorders>
              <w:top w:val="single" w:sz="4" w:space="0" w:color="auto"/>
              <w:left w:val="single" w:sz="4" w:space="0" w:color="auto"/>
              <w:bottom w:val="single" w:sz="4" w:space="0" w:color="auto"/>
              <w:right w:val="single" w:sz="4" w:space="0" w:color="auto"/>
            </w:tcBorders>
            <w:vAlign w:val="center"/>
          </w:tcPr>
          <w:p w14:paraId="207633B4"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7FA19BE0"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2A6C339F" w14:textId="1A929553" w:rsidR="008635D5" w:rsidRPr="007E112E" w:rsidRDefault="00727CFD" w:rsidP="008635D5">
            <w:pPr>
              <w:rPr>
                <w:rFonts w:ascii="宋体" w:hAnsi="宋体"/>
                <w:szCs w:val="18"/>
              </w:rPr>
            </w:pPr>
            <w:r>
              <w:rPr>
                <w:rFonts w:ascii="宋体" w:hAnsi="宋体" w:hint="eastAsia"/>
              </w:rPr>
              <w:t>b</w:t>
            </w:r>
            <w:r w:rsidR="008635D5" w:rsidRPr="007E112E">
              <w:rPr>
                <w:rFonts w:ascii="宋体" w:hAnsi="宋体"/>
              </w:rPr>
              <w:t>gy</w:t>
            </w:r>
          </w:p>
        </w:tc>
        <w:tc>
          <w:tcPr>
            <w:tcW w:w="944" w:type="pct"/>
            <w:tcBorders>
              <w:top w:val="single" w:sz="4" w:space="0" w:color="auto"/>
              <w:left w:val="single" w:sz="4" w:space="0" w:color="auto"/>
              <w:bottom w:val="single" w:sz="4" w:space="0" w:color="auto"/>
              <w:right w:val="single" w:sz="4" w:space="0" w:color="auto"/>
            </w:tcBorders>
            <w:vAlign w:val="center"/>
          </w:tcPr>
          <w:p w14:paraId="1405320E" w14:textId="032C1DFB"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65E0E04" w14:textId="3F5C3B2D"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014C7B82" w14:textId="57C6DADC"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保管员</w:t>
            </w:r>
          </w:p>
        </w:tc>
        <w:tc>
          <w:tcPr>
            <w:tcW w:w="990" w:type="pct"/>
            <w:tcBorders>
              <w:top w:val="single" w:sz="4" w:space="0" w:color="auto"/>
              <w:left w:val="single" w:sz="4" w:space="0" w:color="auto"/>
              <w:bottom w:val="single" w:sz="4" w:space="0" w:color="auto"/>
              <w:right w:val="single" w:sz="4" w:space="0" w:color="auto"/>
            </w:tcBorders>
            <w:vAlign w:val="center"/>
          </w:tcPr>
          <w:p w14:paraId="6E2AEBB6"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0029E3DE"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5E5E85E" w14:textId="6F6B1C54" w:rsidR="008635D5" w:rsidRPr="007E112E" w:rsidRDefault="00727CFD" w:rsidP="008635D5">
            <w:pPr>
              <w:rPr>
                <w:rFonts w:ascii="宋体" w:hAnsi="宋体"/>
                <w:szCs w:val="18"/>
              </w:rPr>
            </w:pPr>
            <w:r>
              <w:rPr>
                <w:rFonts w:ascii="宋体" w:hAnsi="宋体" w:hint="eastAsia"/>
              </w:rPr>
              <w:t>q</w:t>
            </w:r>
            <w:r w:rsidR="008635D5" w:rsidRPr="007E112E">
              <w:rPr>
                <w:rFonts w:ascii="宋体" w:hAnsi="宋体"/>
              </w:rPr>
              <w:t>tkl</w:t>
            </w:r>
          </w:p>
        </w:tc>
        <w:tc>
          <w:tcPr>
            <w:tcW w:w="944" w:type="pct"/>
            <w:tcBorders>
              <w:top w:val="single" w:sz="4" w:space="0" w:color="auto"/>
              <w:left w:val="single" w:sz="4" w:space="0" w:color="auto"/>
              <w:bottom w:val="single" w:sz="4" w:space="0" w:color="auto"/>
              <w:right w:val="single" w:sz="4" w:space="0" w:color="auto"/>
            </w:tcBorders>
            <w:vAlign w:val="center"/>
          </w:tcPr>
          <w:p w14:paraId="10105211" w14:textId="4E86CC2C"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5D2909A6" w14:textId="42479ACE" w:rsidR="008635D5" w:rsidRPr="007E112E" w:rsidRDefault="00B86BF4" w:rsidP="008635D5">
            <w:pPr>
              <w:rPr>
                <w:rFonts w:ascii="宋体" w:hAnsi="宋体"/>
                <w:kern w:val="0"/>
                <w:szCs w:val="18"/>
              </w:rPr>
            </w:pPr>
            <w:r>
              <w:rPr>
                <w:rFonts w:ascii="宋体" w:hAnsi="宋体"/>
              </w:rPr>
              <w:t>Number</w:t>
            </w:r>
            <w:r w:rsidR="008635D5" w:rsidRPr="007E112E">
              <w:rPr>
                <w:rFonts w:ascii="宋体" w:hAnsi="宋体"/>
              </w:rPr>
              <w:t>(20,6)</w:t>
            </w:r>
          </w:p>
        </w:tc>
        <w:tc>
          <w:tcPr>
            <w:tcW w:w="890" w:type="pct"/>
            <w:tcBorders>
              <w:top w:val="single" w:sz="4" w:space="0" w:color="auto"/>
              <w:left w:val="single" w:sz="4" w:space="0" w:color="auto"/>
              <w:bottom w:val="single" w:sz="4" w:space="0" w:color="auto"/>
              <w:right w:val="single" w:sz="4" w:space="0" w:color="auto"/>
            </w:tcBorders>
            <w:vAlign w:val="center"/>
          </w:tcPr>
          <w:p w14:paraId="0A641D58" w14:textId="02C70903"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其他扣量</w:t>
            </w:r>
          </w:p>
        </w:tc>
        <w:tc>
          <w:tcPr>
            <w:tcW w:w="990" w:type="pct"/>
            <w:tcBorders>
              <w:top w:val="single" w:sz="4" w:space="0" w:color="auto"/>
              <w:left w:val="single" w:sz="4" w:space="0" w:color="auto"/>
              <w:bottom w:val="single" w:sz="4" w:space="0" w:color="auto"/>
              <w:right w:val="single" w:sz="4" w:space="0" w:color="auto"/>
            </w:tcBorders>
            <w:vAlign w:val="center"/>
          </w:tcPr>
          <w:p w14:paraId="3DC66BFF"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588C5A26"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2176109" w14:textId="317A2A3B" w:rsidR="008635D5" w:rsidRPr="007E112E" w:rsidRDefault="00727CFD" w:rsidP="008635D5">
            <w:pPr>
              <w:rPr>
                <w:rFonts w:ascii="宋体" w:hAnsi="宋体"/>
                <w:szCs w:val="18"/>
              </w:rPr>
            </w:pPr>
            <w:r>
              <w:rPr>
                <w:rFonts w:ascii="宋体" w:hAnsi="宋体" w:hint="eastAsia"/>
              </w:rPr>
              <w:t>j</w:t>
            </w:r>
            <w:r w:rsidR="008635D5" w:rsidRPr="007E112E">
              <w:rPr>
                <w:rFonts w:ascii="宋体" w:hAnsi="宋体"/>
              </w:rPr>
              <w:t>z</w:t>
            </w:r>
          </w:p>
        </w:tc>
        <w:tc>
          <w:tcPr>
            <w:tcW w:w="944" w:type="pct"/>
            <w:tcBorders>
              <w:top w:val="single" w:sz="4" w:space="0" w:color="auto"/>
              <w:left w:val="single" w:sz="4" w:space="0" w:color="auto"/>
              <w:bottom w:val="single" w:sz="4" w:space="0" w:color="auto"/>
              <w:right w:val="single" w:sz="4" w:space="0" w:color="auto"/>
            </w:tcBorders>
            <w:vAlign w:val="center"/>
          </w:tcPr>
          <w:p w14:paraId="35F2889D" w14:textId="24539159"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46FB7F1" w14:textId="461FAB0D" w:rsidR="008635D5" w:rsidRPr="007E112E" w:rsidRDefault="00B86BF4" w:rsidP="008635D5">
            <w:pPr>
              <w:rPr>
                <w:rFonts w:ascii="宋体" w:hAnsi="宋体"/>
                <w:kern w:val="0"/>
                <w:szCs w:val="18"/>
              </w:rPr>
            </w:pPr>
            <w:r>
              <w:rPr>
                <w:rFonts w:ascii="宋体" w:hAnsi="宋体"/>
              </w:rPr>
              <w:t>Number</w:t>
            </w:r>
            <w:r w:rsidR="008635D5" w:rsidRPr="007E112E">
              <w:rPr>
                <w:rFonts w:ascii="宋体" w:hAnsi="宋体"/>
              </w:rPr>
              <w:t>(20,6)</w:t>
            </w:r>
          </w:p>
        </w:tc>
        <w:tc>
          <w:tcPr>
            <w:tcW w:w="890" w:type="pct"/>
            <w:tcBorders>
              <w:top w:val="single" w:sz="4" w:space="0" w:color="auto"/>
              <w:left w:val="single" w:sz="4" w:space="0" w:color="auto"/>
              <w:bottom w:val="single" w:sz="4" w:space="0" w:color="auto"/>
              <w:right w:val="single" w:sz="4" w:space="0" w:color="auto"/>
            </w:tcBorders>
            <w:vAlign w:val="center"/>
          </w:tcPr>
          <w:p w14:paraId="3CF06846" w14:textId="28B15876"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净重</w:t>
            </w:r>
          </w:p>
        </w:tc>
        <w:tc>
          <w:tcPr>
            <w:tcW w:w="990" w:type="pct"/>
            <w:tcBorders>
              <w:top w:val="single" w:sz="4" w:space="0" w:color="auto"/>
              <w:left w:val="single" w:sz="4" w:space="0" w:color="auto"/>
              <w:bottom w:val="single" w:sz="4" w:space="0" w:color="auto"/>
              <w:right w:val="single" w:sz="4" w:space="0" w:color="auto"/>
            </w:tcBorders>
            <w:vAlign w:val="center"/>
          </w:tcPr>
          <w:p w14:paraId="6DDD2975" w14:textId="60A779A0" w:rsidR="008635D5" w:rsidRPr="007E112E" w:rsidRDefault="00B601D7" w:rsidP="008635D5">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8635D5" w:rsidRPr="007E112E" w14:paraId="28A0D650"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B6B4C55" w14:textId="093FE0B6" w:rsidR="008635D5" w:rsidRPr="007E112E" w:rsidRDefault="00727CFD" w:rsidP="008635D5">
            <w:pPr>
              <w:rPr>
                <w:rFonts w:ascii="宋体" w:hAnsi="宋体"/>
                <w:szCs w:val="18"/>
              </w:rPr>
            </w:pPr>
            <w:r>
              <w:rPr>
                <w:rFonts w:ascii="宋体" w:hAnsi="宋体" w:hint="eastAsia"/>
              </w:rPr>
              <w:t>d</w:t>
            </w:r>
            <w:r w:rsidR="008635D5" w:rsidRPr="007E112E">
              <w:rPr>
                <w:rFonts w:ascii="宋体" w:hAnsi="宋体"/>
              </w:rPr>
              <w:t>j</w:t>
            </w:r>
          </w:p>
        </w:tc>
        <w:tc>
          <w:tcPr>
            <w:tcW w:w="944" w:type="pct"/>
            <w:tcBorders>
              <w:top w:val="single" w:sz="4" w:space="0" w:color="auto"/>
              <w:left w:val="single" w:sz="4" w:space="0" w:color="auto"/>
              <w:bottom w:val="single" w:sz="4" w:space="0" w:color="auto"/>
              <w:right w:val="single" w:sz="4" w:space="0" w:color="auto"/>
            </w:tcBorders>
            <w:vAlign w:val="center"/>
          </w:tcPr>
          <w:p w14:paraId="7E5C1B43" w14:textId="34FBDA40"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2E8ED6FF" w14:textId="27CCBAA4" w:rsidR="008635D5" w:rsidRPr="007E112E" w:rsidRDefault="00B86BF4" w:rsidP="008635D5">
            <w:pPr>
              <w:rPr>
                <w:rFonts w:ascii="宋体" w:hAnsi="宋体"/>
                <w:kern w:val="0"/>
                <w:szCs w:val="18"/>
              </w:rPr>
            </w:pPr>
            <w:r>
              <w:rPr>
                <w:rFonts w:ascii="宋体" w:hAnsi="宋体"/>
              </w:rPr>
              <w:t>Number</w:t>
            </w:r>
            <w:r w:rsidR="008635D5" w:rsidRPr="007E112E">
              <w:rPr>
                <w:rFonts w:ascii="宋体" w:hAnsi="宋体"/>
              </w:rPr>
              <w:t>(20,6)</w:t>
            </w:r>
          </w:p>
        </w:tc>
        <w:tc>
          <w:tcPr>
            <w:tcW w:w="890" w:type="pct"/>
            <w:tcBorders>
              <w:top w:val="single" w:sz="4" w:space="0" w:color="auto"/>
              <w:left w:val="single" w:sz="4" w:space="0" w:color="auto"/>
              <w:bottom w:val="single" w:sz="4" w:space="0" w:color="auto"/>
              <w:right w:val="single" w:sz="4" w:space="0" w:color="auto"/>
            </w:tcBorders>
            <w:vAlign w:val="center"/>
          </w:tcPr>
          <w:p w14:paraId="38DABFA4" w14:textId="369B6C54"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单价</w:t>
            </w:r>
          </w:p>
        </w:tc>
        <w:tc>
          <w:tcPr>
            <w:tcW w:w="990" w:type="pct"/>
            <w:tcBorders>
              <w:top w:val="single" w:sz="4" w:space="0" w:color="auto"/>
              <w:left w:val="single" w:sz="4" w:space="0" w:color="auto"/>
              <w:bottom w:val="single" w:sz="4" w:space="0" w:color="auto"/>
              <w:right w:val="single" w:sz="4" w:space="0" w:color="auto"/>
            </w:tcBorders>
            <w:vAlign w:val="center"/>
          </w:tcPr>
          <w:p w14:paraId="3AF6C999" w14:textId="662A4C7D" w:rsidR="008635D5" w:rsidRPr="007E112E" w:rsidRDefault="00B601D7" w:rsidP="008635D5">
            <w:pPr>
              <w:widowControl/>
              <w:jc w:val="left"/>
              <w:rPr>
                <w:rFonts w:ascii="宋体" w:hAnsi="宋体" w:cs="Courier New"/>
                <w:color w:val="000000"/>
                <w:kern w:val="0"/>
                <w:szCs w:val="18"/>
              </w:rPr>
            </w:pPr>
            <w:r>
              <w:rPr>
                <w:rFonts w:ascii="宋体" w:hAnsi="宋体" w:cs="Courier New"/>
                <w:color w:val="000000"/>
                <w:kern w:val="0"/>
                <w:szCs w:val="18"/>
              </w:rPr>
              <w:t>元</w:t>
            </w:r>
            <w:r>
              <w:rPr>
                <w:rFonts w:ascii="宋体" w:hAnsi="宋体" w:cs="Courier New" w:hint="eastAsia"/>
                <w:color w:val="000000"/>
                <w:kern w:val="0"/>
                <w:szCs w:val="18"/>
              </w:rPr>
              <w:t>/千克</w:t>
            </w:r>
          </w:p>
        </w:tc>
      </w:tr>
      <w:tr w:rsidR="008635D5" w:rsidRPr="007E112E" w14:paraId="046DDEA6"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3D4A8BD6" w14:textId="71FAFB56" w:rsidR="008635D5" w:rsidRPr="007E112E" w:rsidRDefault="00727CFD" w:rsidP="008635D5">
            <w:pPr>
              <w:rPr>
                <w:rFonts w:ascii="宋体" w:hAnsi="宋体"/>
                <w:szCs w:val="18"/>
              </w:rPr>
            </w:pPr>
            <w:r>
              <w:rPr>
                <w:rFonts w:ascii="宋体" w:hAnsi="宋体" w:hint="eastAsia"/>
              </w:rPr>
              <w:t>j</w:t>
            </w:r>
            <w:r w:rsidR="008635D5" w:rsidRPr="007E112E">
              <w:rPr>
                <w:rFonts w:ascii="宋体" w:hAnsi="宋体"/>
              </w:rPr>
              <w:t>e</w:t>
            </w:r>
          </w:p>
        </w:tc>
        <w:tc>
          <w:tcPr>
            <w:tcW w:w="944" w:type="pct"/>
            <w:tcBorders>
              <w:top w:val="single" w:sz="4" w:space="0" w:color="auto"/>
              <w:left w:val="single" w:sz="4" w:space="0" w:color="auto"/>
              <w:bottom w:val="single" w:sz="4" w:space="0" w:color="auto"/>
              <w:right w:val="single" w:sz="4" w:space="0" w:color="auto"/>
            </w:tcBorders>
            <w:vAlign w:val="center"/>
          </w:tcPr>
          <w:p w14:paraId="6FE3633C" w14:textId="3CF097B3"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162F47B" w14:textId="2D7865A3" w:rsidR="008635D5" w:rsidRPr="007E112E" w:rsidRDefault="00B86BF4" w:rsidP="008635D5">
            <w:pPr>
              <w:rPr>
                <w:rFonts w:ascii="宋体" w:hAnsi="宋体"/>
                <w:kern w:val="0"/>
                <w:szCs w:val="18"/>
              </w:rPr>
            </w:pPr>
            <w:r>
              <w:rPr>
                <w:rFonts w:ascii="宋体" w:hAnsi="宋体"/>
              </w:rPr>
              <w:t>Number</w:t>
            </w:r>
            <w:r w:rsidR="008635D5" w:rsidRPr="007E112E">
              <w:rPr>
                <w:rFonts w:ascii="宋体" w:hAnsi="宋体"/>
              </w:rPr>
              <w:t>(20,6)</w:t>
            </w:r>
          </w:p>
        </w:tc>
        <w:tc>
          <w:tcPr>
            <w:tcW w:w="890" w:type="pct"/>
            <w:tcBorders>
              <w:top w:val="single" w:sz="4" w:space="0" w:color="auto"/>
              <w:left w:val="single" w:sz="4" w:space="0" w:color="auto"/>
              <w:bottom w:val="single" w:sz="4" w:space="0" w:color="auto"/>
              <w:right w:val="single" w:sz="4" w:space="0" w:color="auto"/>
            </w:tcBorders>
            <w:vAlign w:val="center"/>
          </w:tcPr>
          <w:p w14:paraId="4C49B394" w14:textId="0397AB9C"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金额</w:t>
            </w:r>
          </w:p>
        </w:tc>
        <w:tc>
          <w:tcPr>
            <w:tcW w:w="990" w:type="pct"/>
            <w:tcBorders>
              <w:top w:val="single" w:sz="4" w:space="0" w:color="auto"/>
              <w:left w:val="single" w:sz="4" w:space="0" w:color="auto"/>
              <w:bottom w:val="single" w:sz="4" w:space="0" w:color="auto"/>
              <w:right w:val="single" w:sz="4" w:space="0" w:color="auto"/>
            </w:tcBorders>
            <w:vAlign w:val="center"/>
          </w:tcPr>
          <w:p w14:paraId="427B04A4" w14:textId="7FC551EA" w:rsidR="008635D5" w:rsidRPr="007E112E" w:rsidRDefault="00B601D7" w:rsidP="008635D5">
            <w:pPr>
              <w:widowControl/>
              <w:jc w:val="left"/>
              <w:rPr>
                <w:rFonts w:ascii="宋体" w:hAnsi="宋体" w:cs="Courier New"/>
                <w:color w:val="000000"/>
                <w:kern w:val="0"/>
                <w:szCs w:val="18"/>
              </w:rPr>
            </w:pPr>
            <w:r>
              <w:rPr>
                <w:rFonts w:ascii="宋体" w:hAnsi="宋体" w:cs="Courier New"/>
                <w:color w:val="000000"/>
                <w:kern w:val="0"/>
                <w:szCs w:val="18"/>
              </w:rPr>
              <w:t>公斤</w:t>
            </w:r>
          </w:p>
        </w:tc>
      </w:tr>
      <w:tr w:rsidR="008635D5" w:rsidRPr="007E112E" w14:paraId="784C35FA"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6033C55" w14:textId="5A81268E" w:rsidR="008635D5" w:rsidRPr="007E112E" w:rsidRDefault="00727CFD" w:rsidP="008635D5">
            <w:pPr>
              <w:rPr>
                <w:rFonts w:ascii="宋体" w:hAnsi="宋体"/>
                <w:szCs w:val="18"/>
              </w:rPr>
            </w:pPr>
            <w:r>
              <w:rPr>
                <w:rFonts w:ascii="宋体" w:hAnsi="宋体" w:hint="eastAsia"/>
              </w:rPr>
              <w:t>b</w:t>
            </w:r>
            <w:r w:rsidR="008635D5" w:rsidRPr="007E112E">
              <w:rPr>
                <w:rFonts w:ascii="宋体" w:hAnsi="宋体"/>
              </w:rPr>
              <w:t>z</w:t>
            </w:r>
          </w:p>
        </w:tc>
        <w:tc>
          <w:tcPr>
            <w:tcW w:w="944" w:type="pct"/>
            <w:tcBorders>
              <w:top w:val="single" w:sz="4" w:space="0" w:color="auto"/>
              <w:left w:val="single" w:sz="4" w:space="0" w:color="auto"/>
              <w:bottom w:val="single" w:sz="4" w:space="0" w:color="auto"/>
              <w:right w:val="single" w:sz="4" w:space="0" w:color="auto"/>
            </w:tcBorders>
            <w:vAlign w:val="center"/>
          </w:tcPr>
          <w:p w14:paraId="452E3AEE" w14:textId="74F88EAF"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997A331" w14:textId="75CEA602" w:rsidR="008635D5" w:rsidRPr="007E112E" w:rsidRDefault="008635D5" w:rsidP="008635D5">
            <w:pPr>
              <w:rPr>
                <w:rFonts w:ascii="宋体" w:hAnsi="宋体"/>
                <w:kern w:val="0"/>
                <w:szCs w:val="18"/>
              </w:rPr>
            </w:pPr>
            <w:r w:rsidRPr="007E112E">
              <w:rPr>
                <w:rFonts w:ascii="宋体" w:hAnsi="宋体"/>
              </w:rPr>
              <w:t>String(256)</w:t>
            </w:r>
          </w:p>
        </w:tc>
        <w:tc>
          <w:tcPr>
            <w:tcW w:w="890" w:type="pct"/>
            <w:tcBorders>
              <w:top w:val="single" w:sz="4" w:space="0" w:color="auto"/>
              <w:left w:val="single" w:sz="4" w:space="0" w:color="auto"/>
              <w:bottom w:val="single" w:sz="4" w:space="0" w:color="auto"/>
              <w:right w:val="single" w:sz="4" w:space="0" w:color="auto"/>
            </w:tcBorders>
            <w:vAlign w:val="center"/>
          </w:tcPr>
          <w:p w14:paraId="695C4366" w14:textId="6C9F3205"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备注</w:t>
            </w:r>
          </w:p>
        </w:tc>
        <w:tc>
          <w:tcPr>
            <w:tcW w:w="990" w:type="pct"/>
            <w:tcBorders>
              <w:top w:val="single" w:sz="4" w:space="0" w:color="auto"/>
              <w:left w:val="single" w:sz="4" w:space="0" w:color="auto"/>
              <w:bottom w:val="single" w:sz="4" w:space="0" w:color="auto"/>
              <w:right w:val="single" w:sz="4" w:space="0" w:color="auto"/>
            </w:tcBorders>
            <w:vAlign w:val="center"/>
          </w:tcPr>
          <w:p w14:paraId="13928D87"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758A1AD6"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55F8146" w14:textId="4BF1C258" w:rsidR="008635D5" w:rsidRPr="007E112E" w:rsidRDefault="00727CFD" w:rsidP="008635D5">
            <w:pPr>
              <w:rPr>
                <w:rFonts w:ascii="宋体" w:hAnsi="宋体"/>
                <w:szCs w:val="18"/>
              </w:rPr>
            </w:pPr>
            <w:r>
              <w:rPr>
                <w:rFonts w:ascii="宋体" w:hAnsi="宋体" w:hint="eastAsia"/>
              </w:rPr>
              <w:t>j</w:t>
            </w:r>
            <w:r w:rsidR="008635D5" w:rsidRPr="007E112E">
              <w:rPr>
                <w:rFonts w:ascii="宋体" w:hAnsi="宋体"/>
              </w:rPr>
              <w:t>hwh</w:t>
            </w:r>
          </w:p>
        </w:tc>
        <w:tc>
          <w:tcPr>
            <w:tcW w:w="944" w:type="pct"/>
            <w:tcBorders>
              <w:top w:val="single" w:sz="4" w:space="0" w:color="auto"/>
              <w:left w:val="single" w:sz="4" w:space="0" w:color="auto"/>
              <w:bottom w:val="single" w:sz="4" w:space="0" w:color="auto"/>
              <w:right w:val="single" w:sz="4" w:space="0" w:color="auto"/>
            </w:tcBorders>
            <w:vAlign w:val="center"/>
          </w:tcPr>
          <w:p w14:paraId="0BEF2669" w14:textId="10EFC44F"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0A144A9" w14:textId="4F3B8F51"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5D40246" w14:textId="2E642455" w:rsidR="008635D5" w:rsidRPr="007E112E" w:rsidRDefault="00F52230" w:rsidP="008635D5">
            <w:pPr>
              <w:widowControl/>
              <w:jc w:val="left"/>
              <w:rPr>
                <w:rFonts w:ascii="宋体" w:hAnsi="宋体" w:cs="Courier New"/>
                <w:color w:val="000000"/>
                <w:kern w:val="0"/>
                <w:szCs w:val="18"/>
              </w:rPr>
            </w:pPr>
            <w:r>
              <w:rPr>
                <w:rFonts w:ascii="宋体" w:hAnsi="宋体" w:hint="eastAsia"/>
                <w:color w:val="000000"/>
                <w:sz w:val="22"/>
                <w:szCs w:val="22"/>
              </w:rPr>
              <w:t>计划文号</w:t>
            </w:r>
          </w:p>
        </w:tc>
        <w:tc>
          <w:tcPr>
            <w:tcW w:w="990" w:type="pct"/>
            <w:tcBorders>
              <w:top w:val="single" w:sz="4" w:space="0" w:color="auto"/>
              <w:left w:val="single" w:sz="4" w:space="0" w:color="auto"/>
              <w:bottom w:val="single" w:sz="4" w:space="0" w:color="auto"/>
              <w:right w:val="single" w:sz="4" w:space="0" w:color="auto"/>
            </w:tcBorders>
            <w:vAlign w:val="center"/>
          </w:tcPr>
          <w:p w14:paraId="6168336F"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609056E4"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4E348B10" w14:textId="2CAC063E" w:rsidR="008635D5" w:rsidRPr="007E112E" w:rsidRDefault="00727CFD" w:rsidP="008635D5">
            <w:pPr>
              <w:rPr>
                <w:rFonts w:ascii="宋体" w:hAnsi="宋体"/>
                <w:szCs w:val="18"/>
              </w:rPr>
            </w:pPr>
            <w:r>
              <w:rPr>
                <w:rFonts w:ascii="宋体" w:hAnsi="宋体" w:hint="eastAsia"/>
              </w:rPr>
              <w:t>y</w:t>
            </w:r>
            <w:r w:rsidR="008635D5" w:rsidRPr="007E112E">
              <w:rPr>
                <w:rFonts w:ascii="宋体" w:hAnsi="宋体"/>
              </w:rPr>
              <w:t>sgj</w:t>
            </w:r>
          </w:p>
        </w:tc>
        <w:tc>
          <w:tcPr>
            <w:tcW w:w="944" w:type="pct"/>
            <w:tcBorders>
              <w:top w:val="single" w:sz="4" w:space="0" w:color="auto"/>
              <w:left w:val="single" w:sz="4" w:space="0" w:color="auto"/>
              <w:bottom w:val="single" w:sz="4" w:space="0" w:color="auto"/>
              <w:right w:val="single" w:sz="4" w:space="0" w:color="auto"/>
            </w:tcBorders>
            <w:vAlign w:val="center"/>
          </w:tcPr>
          <w:p w14:paraId="50C7C073" w14:textId="594AB555"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A2EDB3D" w14:textId="3AF5E39A"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129D7660" w14:textId="141B182D"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运输工具</w:t>
            </w:r>
          </w:p>
        </w:tc>
        <w:tc>
          <w:tcPr>
            <w:tcW w:w="990" w:type="pct"/>
            <w:tcBorders>
              <w:top w:val="single" w:sz="4" w:space="0" w:color="auto"/>
              <w:left w:val="single" w:sz="4" w:space="0" w:color="auto"/>
              <w:bottom w:val="single" w:sz="4" w:space="0" w:color="auto"/>
              <w:right w:val="single" w:sz="4" w:space="0" w:color="auto"/>
            </w:tcBorders>
            <w:vAlign w:val="center"/>
          </w:tcPr>
          <w:p w14:paraId="3DD2F1BB"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7544E24D"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5278F62D" w14:textId="46FA029B" w:rsidR="008635D5" w:rsidRPr="007E112E" w:rsidRDefault="00727CFD" w:rsidP="008635D5">
            <w:pPr>
              <w:rPr>
                <w:rFonts w:ascii="宋体" w:hAnsi="宋体"/>
                <w:szCs w:val="18"/>
              </w:rPr>
            </w:pPr>
            <w:r>
              <w:rPr>
                <w:rFonts w:ascii="宋体" w:hAnsi="宋体" w:hint="eastAsia"/>
              </w:rPr>
              <w:t>s</w:t>
            </w:r>
            <w:r w:rsidR="008635D5" w:rsidRPr="007E112E">
              <w:rPr>
                <w:rFonts w:ascii="宋体" w:hAnsi="宋体"/>
              </w:rPr>
              <w:t>zlx</w:t>
            </w:r>
          </w:p>
        </w:tc>
        <w:tc>
          <w:tcPr>
            <w:tcW w:w="944" w:type="pct"/>
            <w:tcBorders>
              <w:top w:val="single" w:sz="4" w:space="0" w:color="auto"/>
              <w:left w:val="single" w:sz="4" w:space="0" w:color="auto"/>
              <w:bottom w:val="single" w:sz="4" w:space="0" w:color="auto"/>
              <w:right w:val="single" w:sz="4" w:space="0" w:color="auto"/>
            </w:tcBorders>
            <w:vAlign w:val="center"/>
          </w:tcPr>
          <w:p w14:paraId="0588FFDB" w14:textId="1009481C"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3CC306C" w14:textId="7D907EBD"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7B6AA474" w14:textId="05709BCB"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收支类型</w:t>
            </w:r>
          </w:p>
        </w:tc>
        <w:tc>
          <w:tcPr>
            <w:tcW w:w="990" w:type="pct"/>
            <w:tcBorders>
              <w:top w:val="single" w:sz="4" w:space="0" w:color="auto"/>
              <w:left w:val="single" w:sz="4" w:space="0" w:color="auto"/>
              <w:bottom w:val="single" w:sz="4" w:space="0" w:color="auto"/>
              <w:right w:val="single" w:sz="4" w:space="0" w:color="auto"/>
            </w:tcBorders>
            <w:vAlign w:val="center"/>
          </w:tcPr>
          <w:p w14:paraId="4533F4D8" w14:textId="50CCDAD7" w:rsidR="008635D5" w:rsidRPr="007E112E" w:rsidRDefault="00592E46" w:rsidP="008635D5">
            <w:pPr>
              <w:widowControl/>
              <w:jc w:val="left"/>
              <w:rPr>
                <w:rFonts w:ascii="宋体" w:hAnsi="宋体" w:cs="Courier New"/>
                <w:color w:val="000000"/>
                <w:kern w:val="0"/>
                <w:szCs w:val="18"/>
              </w:rPr>
            </w:pPr>
            <w:r w:rsidRPr="007E112E">
              <w:rPr>
                <w:rFonts w:ascii="宋体" w:hAnsi="宋体" w:hint="eastAsia"/>
                <w:color w:val="000000"/>
                <w:sz w:val="22"/>
                <w:szCs w:val="22"/>
              </w:rPr>
              <w:t>01生产者购进</w:t>
            </w:r>
            <w:r w:rsidRPr="007E112E">
              <w:rPr>
                <w:rFonts w:ascii="宋体" w:hAnsi="宋体" w:hint="eastAsia"/>
                <w:color w:val="000000"/>
                <w:sz w:val="22"/>
                <w:szCs w:val="22"/>
              </w:rPr>
              <w:br/>
              <w:t>02加工成品收回</w:t>
            </w:r>
            <w:r w:rsidRPr="007E112E">
              <w:rPr>
                <w:rFonts w:ascii="宋体" w:hAnsi="宋体" w:hint="eastAsia"/>
                <w:color w:val="000000"/>
                <w:sz w:val="22"/>
                <w:szCs w:val="22"/>
              </w:rPr>
              <w:br/>
              <w:t>03调拨入库</w:t>
            </w:r>
            <w:r w:rsidRPr="007E112E">
              <w:rPr>
                <w:rFonts w:ascii="宋体" w:hAnsi="宋体" w:hint="eastAsia"/>
                <w:color w:val="000000"/>
                <w:sz w:val="22"/>
                <w:szCs w:val="22"/>
              </w:rPr>
              <w:br/>
              <w:t>04轮换入库</w:t>
            </w:r>
            <w:r w:rsidRPr="007E112E">
              <w:rPr>
                <w:rFonts w:ascii="宋体" w:hAnsi="宋体" w:hint="eastAsia"/>
                <w:color w:val="000000"/>
                <w:sz w:val="22"/>
                <w:szCs w:val="22"/>
              </w:rPr>
              <w:br/>
              <w:t>05其它收入</w:t>
            </w:r>
            <w:r w:rsidRPr="007E112E">
              <w:rPr>
                <w:rFonts w:ascii="宋体" w:hAnsi="宋体" w:hint="eastAsia"/>
                <w:color w:val="000000"/>
                <w:sz w:val="22"/>
                <w:szCs w:val="22"/>
              </w:rPr>
              <w:br/>
              <w:t>06调拨出库</w:t>
            </w:r>
            <w:r w:rsidRPr="007E112E">
              <w:rPr>
                <w:rFonts w:ascii="宋体" w:hAnsi="宋体" w:hint="eastAsia"/>
                <w:color w:val="000000"/>
                <w:sz w:val="22"/>
                <w:szCs w:val="22"/>
              </w:rPr>
              <w:br/>
              <w:t>07粮食销售</w:t>
            </w:r>
            <w:r w:rsidRPr="007E112E">
              <w:rPr>
                <w:rFonts w:ascii="宋体" w:hAnsi="宋体" w:hint="eastAsia"/>
                <w:color w:val="000000"/>
                <w:sz w:val="22"/>
                <w:szCs w:val="22"/>
              </w:rPr>
              <w:br/>
              <w:t>08饲料用粮</w:t>
            </w:r>
            <w:r w:rsidRPr="007E112E">
              <w:rPr>
                <w:rFonts w:ascii="宋体" w:hAnsi="宋体" w:hint="eastAsia"/>
                <w:color w:val="000000"/>
                <w:sz w:val="22"/>
                <w:szCs w:val="22"/>
              </w:rPr>
              <w:br/>
              <w:t>09轮换出库</w:t>
            </w:r>
            <w:r w:rsidRPr="007E112E">
              <w:rPr>
                <w:rFonts w:ascii="宋体" w:hAnsi="宋体" w:hint="eastAsia"/>
                <w:color w:val="000000"/>
                <w:sz w:val="22"/>
                <w:szCs w:val="22"/>
              </w:rPr>
              <w:br/>
              <w:t>10其它支出</w:t>
            </w:r>
            <w:r w:rsidRPr="007E112E">
              <w:rPr>
                <w:rFonts w:ascii="宋体" w:hAnsi="宋体" w:hint="eastAsia"/>
                <w:color w:val="000000"/>
                <w:sz w:val="22"/>
                <w:szCs w:val="22"/>
              </w:rPr>
              <w:br/>
              <w:t>11工业用粮</w:t>
            </w:r>
            <w:r w:rsidRPr="007E112E">
              <w:rPr>
                <w:rFonts w:ascii="宋体" w:hAnsi="宋体" w:hint="eastAsia"/>
                <w:color w:val="000000"/>
                <w:sz w:val="22"/>
                <w:szCs w:val="22"/>
              </w:rPr>
              <w:br/>
              <w:t>12加工原料付出</w:t>
            </w:r>
          </w:p>
        </w:tc>
      </w:tr>
      <w:tr w:rsidR="008635D5" w:rsidRPr="007E112E" w14:paraId="02A1C743"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6EAA8A06" w14:textId="1F2A6B20" w:rsidR="008635D5" w:rsidRPr="007E112E" w:rsidRDefault="00727CFD" w:rsidP="008635D5">
            <w:pPr>
              <w:rPr>
                <w:rFonts w:ascii="宋体" w:hAnsi="宋体"/>
                <w:szCs w:val="18"/>
              </w:rPr>
            </w:pPr>
            <w:r>
              <w:rPr>
                <w:rFonts w:ascii="宋体" w:hAnsi="宋体" w:hint="eastAsia"/>
              </w:rPr>
              <w:t>b</w:t>
            </w:r>
            <w:r w:rsidR="008635D5" w:rsidRPr="007E112E">
              <w:rPr>
                <w:rFonts w:ascii="宋体" w:hAnsi="宋体"/>
              </w:rPr>
              <w:t>zwjs</w:t>
            </w:r>
          </w:p>
        </w:tc>
        <w:tc>
          <w:tcPr>
            <w:tcW w:w="944" w:type="pct"/>
            <w:tcBorders>
              <w:top w:val="single" w:sz="4" w:space="0" w:color="auto"/>
              <w:left w:val="single" w:sz="4" w:space="0" w:color="auto"/>
              <w:bottom w:val="single" w:sz="4" w:space="0" w:color="auto"/>
              <w:right w:val="single" w:sz="4" w:space="0" w:color="auto"/>
            </w:tcBorders>
            <w:vAlign w:val="center"/>
          </w:tcPr>
          <w:p w14:paraId="1F7DF14E" w14:textId="4F20228D"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D9F112E" w14:textId="6D25B1D4" w:rsidR="008635D5" w:rsidRPr="007E112E" w:rsidRDefault="00B86BF4" w:rsidP="008635D5">
            <w:pPr>
              <w:rPr>
                <w:rFonts w:ascii="宋体" w:hAnsi="宋体"/>
                <w:kern w:val="0"/>
                <w:szCs w:val="18"/>
              </w:rPr>
            </w:pPr>
            <w:r>
              <w:rPr>
                <w:rFonts w:ascii="宋体" w:hAnsi="宋体"/>
              </w:rPr>
              <w:t>Number</w:t>
            </w:r>
            <w:r w:rsidR="008635D5" w:rsidRPr="007E112E">
              <w:rPr>
                <w:rFonts w:ascii="宋体" w:hAnsi="宋体"/>
              </w:rPr>
              <w:t>(20,6)</w:t>
            </w:r>
          </w:p>
        </w:tc>
        <w:tc>
          <w:tcPr>
            <w:tcW w:w="890" w:type="pct"/>
            <w:tcBorders>
              <w:top w:val="single" w:sz="4" w:space="0" w:color="auto"/>
              <w:left w:val="single" w:sz="4" w:space="0" w:color="auto"/>
              <w:bottom w:val="single" w:sz="4" w:space="0" w:color="auto"/>
              <w:right w:val="single" w:sz="4" w:space="0" w:color="auto"/>
            </w:tcBorders>
            <w:vAlign w:val="center"/>
          </w:tcPr>
          <w:p w14:paraId="1A62F55E" w14:textId="4C157C02"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包装物件数</w:t>
            </w:r>
          </w:p>
        </w:tc>
        <w:tc>
          <w:tcPr>
            <w:tcW w:w="990" w:type="pct"/>
            <w:tcBorders>
              <w:top w:val="single" w:sz="4" w:space="0" w:color="auto"/>
              <w:left w:val="single" w:sz="4" w:space="0" w:color="auto"/>
              <w:bottom w:val="single" w:sz="4" w:space="0" w:color="auto"/>
              <w:right w:val="single" w:sz="4" w:space="0" w:color="auto"/>
            </w:tcBorders>
            <w:vAlign w:val="center"/>
          </w:tcPr>
          <w:p w14:paraId="616BE0F3"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6012A5DD"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136607EB" w14:textId="27F1C73D" w:rsidR="008635D5" w:rsidRPr="007E112E" w:rsidRDefault="00727CFD" w:rsidP="008635D5">
            <w:pPr>
              <w:rPr>
                <w:rFonts w:ascii="宋体" w:hAnsi="宋体"/>
                <w:szCs w:val="18"/>
              </w:rPr>
            </w:pPr>
            <w:r>
              <w:rPr>
                <w:rFonts w:ascii="宋体" w:hAnsi="宋体" w:hint="eastAsia"/>
              </w:rPr>
              <w:t>d</w:t>
            </w:r>
            <w:r w:rsidR="008635D5" w:rsidRPr="007E112E">
              <w:rPr>
                <w:rFonts w:ascii="宋体" w:hAnsi="宋体"/>
              </w:rPr>
              <w:t>bz</w:t>
            </w:r>
          </w:p>
        </w:tc>
        <w:tc>
          <w:tcPr>
            <w:tcW w:w="944" w:type="pct"/>
            <w:tcBorders>
              <w:top w:val="single" w:sz="4" w:space="0" w:color="auto"/>
              <w:left w:val="single" w:sz="4" w:space="0" w:color="auto"/>
              <w:bottom w:val="single" w:sz="4" w:space="0" w:color="auto"/>
              <w:right w:val="single" w:sz="4" w:space="0" w:color="auto"/>
            </w:tcBorders>
            <w:vAlign w:val="center"/>
          </w:tcPr>
          <w:p w14:paraId="4C4A8D27" w14:textId="1EDA66E6"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315E649" w14:textId="3565B9E2" w:rsidR="008635D5" w:rsidRPr="007E112E" w:rsidRDefault="00B86BF4" w:rsidP="008635D5">
            <w:pPr>
              <w:rPr>
                <w:rFonts w:ascii="宋体" w:hAnsi="宋体"/>
                <w:kern w:val="0"/>
                <w:szCs w:val="18"/>
              </w:rPr>
            </w:pPr>
            <w:r>
              <w:rPr>
                <w:rFonts w:ascii="宋体" w:hAnsi="宋体"/>
              </w:rPr>
              <w:t>Number</w:t>
            </w:r>
            <w:r w:rsidR="008635D5" w:rsidRPr="007E112E">
              <w:rPr>
                <w:rFonts w:ascii="宋体" w:hAnsi="宋体"/>
              </w:rPr>
              <w:t>(20,6)</w:t>
            </w:r>
          </w:p>
        </w:tc>
        <w:tc>
          <w:tcPr>
            <w:tcW w:w="890" w:type="pct"/>
            <w:tcBorders>
              <w:top w:val="single" w:sz="4" w:space="0" w:color="auto"/>
              <w:left w:val="single" w:sz="4" w:space="0" w:color="auto"/>
              <w:bottom w:val="single" w:sz="4" w:space="0" w:color="auto"/>
              <w:right w:val="single" w:sz="4" w:space="0" w:color="auto"/>
            </w:tcBorders>
            <w:vAlign w:val="center"/>
          </w:tcPr>
          <w:p w14:paraId="5A30658B" w14:textId="6F433A95"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单包重</w:t>
            </w:r>
          </w:p>
        </w:tc>
        <w:tc>
          <w:tcPr>
            <w:tcW w:w="990" w:type="pct"/>
            <w:tcBorders>
              <w:top w:val="single" w:sz="4" w:space="0" w:color="auto"/>
              <w:left w:val="single" w:sz="4" w:space="0" w:color="auto"/>
              <w:bottom w:val="single" w:sz="4" w:space="0" w:color="auto"/>
              <w:right w:val="single" w:sz="4" w:space="0" w:color="auto"/>
            </w:tcBorders>
            <w:vAlign w:val="center"/>
          </w:tcPr>
          <w:p w14:paraId="0DB47C56"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4B9016CF"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564AC5A3" w14:textId="079323CF" w:rsidR="008635D5" w:rsidRPr="007E112E" w:rsidRDefault="00727CFD" w:rsidP="008635D5">
            <w:pPr>
              <w:rPr>
                <w:rFonts w:ascii="宋体" w:hAnsi="宋体"/>
                <w:szCs w:val="18"/>
              </w:rPr>
            </w:pPr>
            <w:r>
              <w:rPr>
                <w:rFonts w:ascii="宋体" w:hAnsi="宋体" w:hint="eastAsia"/>
              </w:rPr>
              <w:t>z</w:t>
            </w:r>
            <w:r w:rsidR="008635D5" w:rsidRPr="007E112E">
              <w:rPr>
                <w:rFonts w:ascii="宋体" w:hAnsi="宋体"/>
              </w:rPr>
              <w:t>zyy</w:t>
            </w:r>
          </w:p>
        </w:tc>
        <w:tc>
          <w:tcPr>
            <w:tcW w:w="944" w:type="pct"/>
            <w:tcBorders>
              <w:top w:val="single" w:sz="4" w:space="0" w:color="auto"/>
              <w:left w:val="single" w:sz="4" w:space="0" w:color="auto"/>
              <w:bottom w:val="single" w:sz="4" w:space="0" w:color="auto"/>
              <w:right w:val="single" w:sz="4" w:space="0" w:color="auto"/>
            </w:tcBorders>
            <w:vAlign w:val="center"/>
          </w:tcPr>
          <w:p w14:paraId="0D8CD117" w14:textId="7C556A94"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E3E0EC8" w14:textId="3A6162BA" w:rsidR="008635D5" w:rsidRPr="007E112E" w:rsidRDefault="008635D5" w:rsidP="008635D5">
            <w:pPr>
              <w:rPr>
                <w:rFonts w:ascii="宋体" w:hAnsi="宋体"/>
                <w:kern w:val="0"/>
                <w:szCs w:val="18"/>
              </w:rPr>
            </w:pPr>
            <w:r w:rsidRPr="007E112E">
              <w:rPr>
                <w:rFonts w:ascii="宋体" w:hAnsi="宋体"/>
              </w:rPr>
              <w:t>String(256)</w:t>
            </w:r>
          </w:p>
        </w:tc>
        <w:tc>
          <w:tcPr>
            <w:tcW w:w="890" w:type="pct"/>
            <w:tcBorders>
              <w:top w:val="single" w:sz="4" w:space="0" w:color="auto"/>
              <w:left w:val="single" w:sz="4" w:space="0" w:color="auto"/>
              <w:bottom w:val="single" w:sz="4" w:space="0" w:color="auto"/>
              <w:right w:val="single" w:sz="4" w:space="0" w:color="auto"/>
            </w:tcBorders>
            <w:vAlign w:val="center"/>
          </w:tcPr>
          <w:p w14:paraId="5DCA0E08" w14:textId="65A967FD"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中止原因</w:t>
            </w:r>
          </w:p>
        </w:tc>
        <w:tc>
          <w:tcPr>
            <w:tcW w:w="990" w:type="pct"/>
            <w:tcBorders>
              <w:top w:val="single" w:sz="4" w:space="0" w:color="auto"/>
              <w:left w:val="single" w:sz="4" w:space="0" w:color="auto"/>
              <w:bottom w:val="single" w:sz="4" w:space="0" w:color="auto"/>
              <w:right w:val="single" w:sz="4" w:space="0" w:color="auto"/>
            </w:tcBorders>
            <w:vAlign w:val="center"/>
          </w:tcPr>
          <w:p w14:paraId="2B894105"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292B9CC0"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71C7F3AA" w14:textId="2A765D56" w:rsidR="008635D5" w:rsidRPr="007E112E" w:rsidRDefault="00727CFD" w:rsidP="008635D5">
            <w:pPr>
              <w:rPr>
                <w:rFonts w:ascii="宋体" w:hAnsi="宋体"/>
                <w:szCs w:val="18"/>
              </w:rPr>
            </w:pPr>
            <w:r>
              <w:rPr>
                <w:rFonts w:ascii="宋体" w:hAnsi="宋体" w:hint="eastAsia"/>
              </w:rPr>
              <w:t>z</w:t>
            </w:r>
            <w:r w:rsidR="008635D5" w:rsidRPr="007E112E">
              <w:rPr>
                <w:rFonts w:ascii="宋体" w:hAnsi="宋体"/>
              </w:rPr>
              <w:t>zr</w:t>
            </w:r>
          </w:p>
        </w:tc>
        <w:tc>
          <w:tcPr>
            <w:tcW w:w="944" w:type="pct"/>
            <w:tcBorders>
              <w:top w:val="single" w:sz="4" w:space="0" w:color="auto"/>
              <w:left w:val="single" w:sz="4" w:space="0" w:color="auto"/>
              <w:bottom w:val="single" w:sz="4" w:space="0" w:color="auto"/>
              <w:right w:val="single" w:sz="4" w:space="0" w:color="auto"/>
            </w:tcBorders>
            <w:vAlign w:val="center"/>
          </w:tcPr>
          <w:p w14:paraId="1EDBB340" w14:textId="73E6A89F"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D7866B4" w14:textId="45154C71" w:rsidR="008635D5" w:rsidRPr="007E112E" w:rsidRDefault="008635D5" w:rsidP="008635D5">
            <w:pPr>
              <w:rPr>
                <w:rFonts w:ascii="宋体" w:hAnsi="宋体"/>
                <w:kern w:val="0"/>
                <w:szCs w:val="18"/>
              </w:rPr>
            </w:pPr>
            <w:r w:rsidRPr="007E112E">
              <w:rPr>
                <w:rFonts w:ascii="宋体" w:hAnsi="宋体"/>
              </w:rPr>
              <w:t>String(32)</w:t>
            </w:r>
          </w:p>
        </w:tc>
        <w:tc>
          <w:tcPr>
            <w:tcW w:w="890" w:type="pct"/>
            <w:tcBorders>
              <w:top w:val="single" w:sz="4" w:space="0" w:color="auto"/>
              <w:left w:val="single" w:sz="4" w:space="0" w:color="auto"/>
              <w:bottom w:val="single" w:sz="4" w:space="0" w:color="auto"/>
              <w:right w:val="single" w:sz="4" w:space="0" w:color="auto"/>
            </w:tcBorders>
            <w:vAlign w:val="center"/>
          </w:tcPr>
          <w:p w14:paraId="3F08FA08" w14:textId="2F073485"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中止人</w:t>
            </w:r>
          </w:p>
        </w:tc>
        <w:tc>
          <w:tcPr>
            <w:tcW w:w="990" w:type="pct"/>
            <w:tcBorders>
              <w:top w:val="single" w:sz="4" w:space="0" w:color="auto"/>
              <w:left w:val="single" w:sz="4" w:space="0" w:color="auto"/>
              <w:bottom w:val="single" w:sz="4" w:space="0" w:color="auto"/>
              <w:right w:val="single" w:sz="4" w:space="0" w:color="auto"/>
            </w:tcBorders>
            <w:vAlign w:val="center"/>
          </w:tcPr>
          <w:p w14:paraId="566CDB73" w14:textId="77777777" w:rsidR="008635D5" w:rsidRPr="007E112E" w:rsidRDefault="008635D5" w:rsidP="008635D5">
            <w:pPr>
              <w:widowControl/>
              <w:jc w:val="left"/>
              <w:rPr>
                <w:rFonts w:ascii="宋体" w:hAnsi="宋体" w:cs="Courier New"/>
                <w:color w:val="000000"/>
                <w:kern w:val="0"/>
                <w:szCs w:val="18"/>
              </w:rPr>
            </w:pPr>
          </w:p>
        </w:tc>
      </w:tr>
      <w:tr w:rsidR="008635D5" w:rsidRPr="007E112E" w14:paraId="196F6B34" w14:textId="77777777" w:rsidTr="00BB147A">
        <w:tc>
          <w:tcPr>
            <w:tcW w:w="1034" w:type="pct"/>
            <w:tcBorders>
              <w:top w:val="single" w:sz="4" w:space="0" w:color="auto"/>
              <w:left w:val="single" w:sz="4" w:space="0" w:color="auto"/>
              <w:bottom w:val="single" w:sz="4" w:space="0" w:color="auto"/>
              <w:right w:val="single" w:sz="4" w:space="0" w:color="auto"/>
            </w:tcBorders>
            <w:vAlign w:val="center"/>
          </w:tcPr>
          <w:p w14:paraId="092940A7" w14:textId="625BD1DF" w:rsidR="008635D5" w:rsidRPr="007E112E" w:rsidRDefault="00727CFD" w:rsidP="008635D5">
            <w:pPr>
              <w:rPr>
                <w:rFonts w:ascii="宋体" w:hAnsi="宋体"/>
                <w:szCs w:val="18"/>
              </w:rPr>
            </w:pPr>
            <w:r>
              <w:rPr>
                <w:rFonts w:ascii="宋体" w:hAnsi="宋体" w:hint="eastAsia"/>
              </w:rPr>
              <w:lastRenderedPageBreak/>
              <w:t>z</w:t>
            </w:r>
            <w:r w:rsidR="008635D5" w:rsidRPr="007E112E">
              <w:rPr>
                <w:rFonts w:ascii="宋体" w:hAnsi="宋体"/>
              </w:rPr>
              <w:t>zyybm</w:t>
            </w:r>
          </w:p>
        </w:tc>
        <w:tc>
          <w:tcPr>
            <w:tcW w:w="944" w:type="pct"/>
            <w:tcBorders>
              <w:top w:val="single" w:sz="4" w:space="0" w:color="auto"/>
              <w:left w:val="single" w:sz="4" w:space="0" w:color="auto"/>
              <w:bottom w:val="single" w:sz="4" w:space="0" w:color="auto"/>
              <w:right w:val="single" w:sz="4" w:space="0" w:color="auto"/>
            </w:tcBorders>
            <w:vAlign w:val="center"/>
          </w:tcPr>
          <w:p w14:paraId="0EA2046A" w14:textId="72DFDB83" w:rsidR="008635D5" w:rsidRPr="007E112E" w:rsidRDefault="008635D5" w:rsidP="008635D5">
            <w:pPr>
              <w:widowControl/>
              <w:jc w:val="center"/>
              <w:rPr>
                <w:rFonts w:ascii="宋体" w:hAnsi="宋体" w:cs="Courier New"/>
                <w:color w:val="000000"/>
                <w:kern w:val="0"/>
                <w:szCs w:val="18"/>
              </w:rPr>
            </w:pPr>
            <w:r w:rsidRPr="00952296">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88FFD64" w14:textId="5D2260D8" w:rsidR="008635D5" w:rsidRPr="007E112E" w:rsidRDefault="008635D5" w:rsidP="008635D5">
            <w:pPr>
              <w:rPr>
                <w:rFonts w:ascii="宋体" w:hAnsi="宋体"/>
                <w:kern w:val="0"/>
                <w:szCs w:val="18"/>
              </w:rPr>
            </w:pPr>
            <w:r w:rsidRPr="007E112E">
              <w:rPr>
                <w:rFonts w:ascii="宋体" w:hAnsi="宋体"/>
              </w:rPr>
              <w:t>String(2)</w:t>
            </w:r>
          </w:p>
        </w:tc>
        <w:tc>
          <w:tcPr>
            <w:tcW w:w="890" w:type="pct"/>
            <w:tcBorders>
              <w:top w:val="single" w:sz="4" w:space="0" w:color="auto"/>
              <w:left w:val="single" w:sz="4" w:space="0" w:color="auto"/>
              <w:bottom w:val="single" w:sz="4" w:space="0" w:color="auto"/>
              <w:right w:val="single" w:sz="4" w:space="0" w:color="auto"/>
            </w:tcBorders>
            <w:vAlign w:val="center"/>
          </w:tcPr>
          <w:p w14:paraId="46F8EFF2" w14:textId="4276A377" w:rsidR="008635D5" w:rsidRPr="007E112E" w:rsidRDefault="008635D5" w:rsidP="008635D5">
            <w:pPr>
              <w:widowControl/>
              <w:jc w:val="left"/>
              <w:rPr>
                <w:rFonts w:ascii="宋体" w:hAnsi="宋体" w:cs="Courier New"/>
                <w:color w:val="000000"/>
                <w:kern w:val="0"/>
                <w:szCs w:val="18"/>
              </w:rPr>
            </w:pPr>
            <w:r w:rsidRPr="007E112E">
              <w:rPr>
                <w:rFonts w:ascii="宋体" w:hAnsi="宋体" w:hint="eastAsia"/>
                <w:color w:val="000000"/>
                <w:sz w:val="22"/>
                <w:szCs w:val="22"/>
              </w:rPr>
              <w:t>中止原因编号</w:t>
            </w:r>
          </w:p>
        </w:tc>
        <w:tc>
          <w:tcPr>
            <w:tcW w:w="990" w:type="pct"/>
            <w:tcBorders>
              <w:top w:val="single" w:sz="4" w:space="0" w:color="auto"/>
              <w:left w:val="single" w:sz="4" w:space="0" w:color="auto"/>
              <w:bottom w:val="single" w:sz="4" w:space="0" w:color="auto"/>
              <w:right w:val="single" w:sz="4" w:space="0" w:color="auto"/>
            </w:tcBorders>
            <w:vAlign w:val="center"/>
          </w:tcPr>
          <w:p w14:paraId="5719F240" w14:textId="77777777" w:rsidR="008635D5" w:rsidRPr="007E112E" w:rsidRDefault="008635D5" w:rsidP="008635D5">
            <w:pPr>
              <w:widowControl/>
              <w:jc w:val="left"/>
              <w:rPr>
                <w:rFonts w:ascii="宋体" w:hAnsi="宋体" w:cs="Courier New"/>
                <w:color w:val="000000"/>
                <w:kern w:val="0"/>
                <w:szCs w:val="18"/>
              </w:rPr>
            </w:pPr>
          </w:p>
        </w:tc>
      </w:tr>
    </w:tbl>
    <w:p w14:paraId="1E8240BC" w14:textId="6B3412BA" w:rsidR="00994F4C" w:rsidRDefault="00994F4C" w:rsidP="00994F4C">
      <w:pPr>
        <w:spacing w:line="360" w:lineRule="auto"/>
        <w:rPr>
          <w:rFonts w:ascii="宋体" w:hAnsi="宋体"/>
          <w:sz w:val="24"/>
        </w:rPr>
      </w:pPr>
      <w:r w:rsidRPr="007E112E">
        <w:rPr>
          <w:rFonts w:ascii="宋体" w:hAnsi="宋体"/>
          <w:sz w:val="24"/>
        </w:rPr>
        <w:t>ckjymx</w:t>
      </w:r>
      <w:r w:rsidRPr="007E112E">
        <w:rPr>
          <w:rFonts w:ascii="宋体" w:hAnsi="宋体" w:hint="eastAsia"/>
          <w:sz w:val="24"/>
        </w:rPr>
        <w:t xml:space="preserve"> (明细，从表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38"/>
        <w:gridCol w:w="1896"/>
        <w:gridCol w:w="1621"/>
        <w:gridCol w:w="1503"/>
      </w:tblGrid>
      <w:tr w:rsidR="00994F4C" w:rsidRPr="007E112E" w14:paraId="232D6C8B" w14:textId="77777777" w:rsidTr="00534D76">
        <w:tc>
          <w:tcPr>
            <w:tcW w:w="1111" w:type="pct"/>
            <w:shd w:val="clear" w:color="auto" w:fill="D9D9D9"/>
            <w:vAlign w:val="center"/>
          </w:tcPr>
          <w:p w14:paraId="444220F5" w14:textId="77777777" w:rsidR="00994F4C" w:rsidRPr="007E112E" w:rsidRDefault="00994F4C" w:rsidP="00D757AB">
            <w:pPr>
              <w:jc w:val="center"/>
              <w:rPr>
                <w:rFonts w:ascii="宋体" w:hAnsi="宋体"/>
                <w:kern w:val="0"/>
                <w:szCs w:val="18"/>
              </w:rPr>
            </w:pPr>
            <w:r w:rsidRPr="007E112E">
              <w:rPr>
                <w:rFonts w:ascii="宋体" w:hAnsi="宋体" w:hint="eastAsia"/>
                <w:kern w:val="0"/>
                <w:szCs w:val="18"/>
              </w:rPr>
              <w:t>列名</w:t>
            </w:r>
          </w:p>
        </w:tc>
        <w:tc>
          <w:tcPr>
            <w:tcW w:w="866" w:type="pct"/>
            <w:shd w:val="clear" w:color="auto" w:fill="D9D9D9"/>
            <w:vAlign w:val="center"/>
          </w:tcPr>
          <w:p w14:paraId="37F733FE" w14:textId="77777777" w:rsidR="00994F4C" w:rsidRPr="007E112E" w:rsidRDefault="00994F4C" w:rsidP="00D757AB">
            <w:pPr>
              <w:jc w:val="center"/>
              <w:rPr>
                <w:rFonts w:ascii="宋体" w:hAnsi="宋体"/>
                <w:kern w:val="0"/>
                <w:szCs w:val="18"/>
                <w:highlight w:val="lightGray"/>
              </w:rPr>
            </w:pPr>
            <w:r w:rsidRPr="007E112E">
              <w:rPr>
                <w:rFonts w:ascii="宋体" w:hAnsi="宋体" w:hint="eastAsia"/>
                <w:szCs w:val="18"/>
              </w:rPr>
              <w:t>是否必须</w:t>
            </w:r>
          </w:p>
        </w:tc>
        <w:tc>
          <w:tcPr>
            <w:tcW w:w="1142" w:type="pct"/>
            <w:shd w:val="clear" w:color="auto" w:fill="D9D9D9"/>
            <w:vAlign w:val="center"/>
          </w:tcPr>
          <w:p w14:paraId="21925AB6" w14:textId="77777777" w:rsidR="00994F4C" w:rsidRPr="007E112E" w:rsidRDefault="00994F4C" w:rsidP="00D757AB">
            <w:pPr>
              <w:jc w:val="center"/>
              <w:rPr>
                <w:rFonts w:ascii="宋体" w:hAnsi="宋体"/>
                <w:kern w:val="0"/>
                <w:szCs w:val="18"/>
              </w:rPr>
            </w:pPr>
            <w:r w:rsidRPr="007E112E">
              <w:rPr>
                <w:rFonts w:ascii="宋体" w:hAnsi="宋体" w:hint="eastAsia"/>
                <w:kern w:val="0"/>
                <w:szCs w:val="18"/>
              </w:rPr>
              <w:t>类型</w:t>
            </w:r>
          </w:p>
        </w:tc>
        <w:tc>
          <w:tcPr>
            <w:tcW w:w="976" w:type="pct"/>
            <w:shd w:val="clear" w:color="auto" w:fill="D9D9D9"/>
            <w:vAlign w:val="center"/>
          </w:tcPr>
          <w:p w14:paraId="06AEBDE1" w14:textId="77777777" w:rsidR="00994F4C" w:rsidRPr="007E112E" w:rsidRDefault="00994F4C" w:rsidP="00D757AB">
            <w:pPr>
              <w:jc w:val="center"/>
              <w:rPr>
                <w:rFonts w:ascii="宋体" w:hAnsi="宋体"/>
                <w:kern w:val="0"/>
                <w:szCs w:val="18"/>
              </w:rPr>
            </w:pPr>
            <w:r w:rsidRPr="007E112E">
              <w:rPr>
                <w:rFonts w:ascii="宋体" w:hAnsi="宋体" w:hint="eastAsia"/>
                <w:kern w:val="0"/>
                <w:szCs w:val="18"/>
              </w:rPr>
              <w:t>涵义</w:t>
            </w:r>
          </w:p>
        </w:tc>
        <w:tc>
          <w:tcPr>
            <w:tcW w:w="905" w:type="pct"/>
            <w:shd w:val="clear" w:color="auto" w:fill="D9D9D9"/>
            <w:vAlign w:val="center"/>
          </w:tcPr>
          <w:p w14:paraId="78B71855" w14:textId="77777777" w:rsidR="00994F4C" w:rsidRPr="007E112E" w:rsidRDefault="00994F4C" w:rsidP="00D757AB">
            <w:pPr>
              <w:jc w:val="center"/>
              <w:rPr>
                <w:rFonts w:ascii="宋体" w:hAnsi="宋体"/>
                <w:kern w:val="0"/>
                <w:szCs w:val="18"/>
              </w:rPr>
            </w:pPr>
            <w:r w:rsidRPr="007E112E">
              <w:rPr>
                <w:rFonts w:ascii="宋体" w:hAnsi="宋体" w:hint="eastAsia"/>
                <w:kern w:val="0"/>
                <w:szCs w:val="18"/>
              </w:rPr>
              <w:t>备注</w:t>
            </w:r>
          </w:p>
        </w:tc>
      </w:tr>
      <w:tr w:rsidR="00994F4C" w:rsidRPr="007E112E" w14:paraId="137BF857" w14:textId="77777777" w:rsidTr="00534D76">
        <w:tc>
          <w:tcPr>
            <w:tcW w:w="1111" w:type="pct"/>
            <w:vAlign w:val="center"/>
          </w:tcPr>
          <w:p w14:paraId="20A9C71F" w14:textId="77777777" w:rsidR="00994F4C" w:rsidRPr="007E112E" w:rsidRDefault="00994F4C" w:rsidP="00D757AB">
            <w:pPr>
              <w:rPr>
                <w:rFonts w:ascii="宋体" w:hAnsi="宋体"/>
                <w:szCs w:val="18"/>
              </w:rPr>
            </w:pPr>
            <w:r>
              <w:rPr>
                <w:rFonts w:ascii="宋体" w:hAnsi="宋体" w:hint="eastAsia"/>
              </w:rPr>
              <w:t>n</w:t>
            </w:r>
            <w:r w:rsidRPr="007E112E">
              <w:rPr>
                <w:rFonts w:ascii="宋体" w:hAnsi="宋体"/>
              </w:rPr>
              <w:t>m</w:t>
            </w:r>
          </w:p>
        </w:tc>
        <w:tc>
          <w:tcPr>
            <w:tcW w:w="866" w:type="pct"/>
            <w:vAlign w:val="center"/>
          </w:tcPr>
          <w:p w14:paraId="2C48B3B3" w14:textId="77777777" w:rsidR="00994F4C" w:rsidRPr="007E112E" w:rsidRDefault="00994F4C" w:rsidP="00D757AB">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7C229FC8" w14:textId="77777777" w:rsidR="00994F4C" w:rsidRPr="007E112E" w:rsidRDefault="00994F4C" w:rsidP="00D757AB">
            <w:pPr>
              <w:rPr>
                <w:rFonts w:ascii="宋体" w:hAnsi="宋体"/>
                <w:kern w:val="0"/>
                <w:szCs w:val="18"/>
              </w:rPr>
            </w:pPr>
            <w:r w:rsidRPr="007E112E">
              <w:rPr>
                <w:rFonts w:ascii="宋体" w:hAnsi="宋体"/>
              </w:rPr>
              <w:t>String(32)</w:t>
            </w:r>
          </w:p>
        </w:tc>
        <w:tc>
          <w:tcPr>
            <w:tcW w:w="976" w:type="pct"/>
            <w:vAlign w:val="center"/>
          </w:tcPr>
          <w:p w14:paraId="5758BFFB" w14:textId="77777777" w:rsidR="00994F4C" w:rsidRPr="007E112E" w:rsidRDefault="00994F4C" w:rsidP="00D757AB">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905" w:type="pct"/>
            <w:vAlign w:val="center"/>
          </w:tcPr>
          <w:p w14:paraId="02C9D1A2" w14:textId="77777777" w:rsidR="00994F4C" w:rsidRPr="007E112E" w:rsidRDefault="00994F4C" w:rsidP="00D757AB">
            <w:pPr>
              <w:rPr>
                <w:rFonts w:ascii="宋体" w:hAnsi="宋体"/>
                <w:kern w:val="0"/>
                <w:szCs w:val="18"/>
              </w:rPr>
            </w:pPr>
          </w:p>
        </w:tc>
      </w:tr>
      <w:tr w:rsidR="00994F4C" w:rsidRPr="007E112E" w14:paraId="73CD88CA" w14:textId="77777777" w:rsidTr="00534D76">
        <w:tc>
          <w:tcPr>
            <w:tcW w:w="1111" w:type="pct"/>
            <w:vAlign w:val="center"/>
          </w:tcPr>
          <w:p w14:paraId="15F2D5D6" w14:textId="77777777" w:rsidR="00994F4C" w:rsidRPr="007E112E" w:rsidRDefault="00994F4C" w:rsidP="00D757AB">
            <w:pPr>
              <w:rPr>
                <w:rFonts w:ascii="宋体" w:hAnsi="宋体"/>
                <w:szCs w:val="18"/>
              </w:rPr>
            </w:pPr>
            <w:r>
              <w:rPr>
                <w:rFonts w:ascii="宋体" w:hAnsi="宋体" w:hint="eastAsia"/>
              </w:rPr>
              <w:t>c</w:t>
            </w:r>
            <w:r w:rsidRPr="007E112E">
              <w:rPr>
                <w:rFonts w:ascii="宋体" w:hAnsi="宋体"/>
              </w:rPr>
              <w:t>kdnm</w:t>
            </w:r>
          </w:p>
        </w:tc>
        <w:tc>
          <w:tcPr>
            <w:tcW w:w="866" w:type="pct"/>
            <w:vAlign w:val="center"/>
          </w:tcPr>
          <w:p w14:paraId="20022E03" w14:textId="77777777" w:rsidR="00994F4C" w:rsidRPr="007E112E" w:rsidRDefault="00994F4C" w:rsidP="00D757AB">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0EABF692" w14:textId="77777777" w:rsidR="00994F4C" w:rsidRPr="007E112E" w:rsidRDefault="00994F4C" w:rsidP="00D757AB">
            <w:pPr>
              <w:rPr>
                <w:rFonts w:ascii="宋体" w:hAnsi="宋体"/>
                <w:kern w:val="0"/>
                <w:szCs w:val="18"/>
              </w:rPr>
            </w:pPr>
            <w:r w:rsidRPr="007E112E">
              <w:rPr>
                <w:rFonts w:ascii="宋体" w:hAnsi="宋体"/>
              </w:rPr>
              <w:t>String(32)</w:t>
            </w:r>
          </w:p>
        </w:tc>
        <w:tc>
          <w:tcPr>
            <w:tcW w:w="976" w:type="pct"/>
            <w:vAlign w:val="center"/>
          </w:tcPr>
          <w:p w14:paraId="761EEB78" w14:textId="77777777" w:rsidR="00994F4C" w:rsidRPr="007E112E" w:rsidRDefault="00994F4C" w:rsidP="00D757AB">
            <w:pPr>
              <w:widowControl/>
              <w:jc w:val="left"/>
              <w:rPr>
                <w:rFonts w:ascii="宋体" w:hAnsi="宋体" w:cs="Courier New"/>
                <w:color w:val="000000"/>
                <w:kern w:val="0"/>
                <w:szCs w:val="18"/>
              </w:rPr>
            </w:pPr>
            <w:r w:rsidRPr="007E112E">
              <w:rPr>
                <w:rFonts w:ascii="宋体" w:hAnsi="宋体" w:hint="eastAsia"/>
                <w:color w:val="000000"/>
                <w:sz w:val="22"/>
                <w:szCs w:val="22"/>
              </w:rPr>
              <w:t>出库单内码</w:t>
            </w:r>
          </w:p>
        </w:tc>
        <w:tc>
          <w:tcPr>
            <w:tcW w:w="905" w:type="pct"/>
            <w:vAlign w:val="center"/>
          </w:tcPr>
          <w:p w14:paraId="1B3C4FC9" w14:textId="77777777" w:rsidR="00994F4C" w:rsidRPr="007E112E" w:rsidRDefault="00994F4C" w:rsidP="00D757AB">
            <w:pPr>
              <w:rPr>
                <w:rFonts w:ascii="宋体" w:hAnsi="宋体"/>
                <w:kern w:val="0"/>
                <w:szCs w:val="18"/>
              </w:rPr>
            </w:pPr>
          </w:p>
        </w:tc>
      </w:tr>
      <w:tr w:rsidR="00994F4C" w:rsidRPr="007E112E" w14:paraId="3B29F72F" w14:textId="77777777" w:rsidTr="00534D76">
        <w:tc>
          <w:tcPr>
            <w:tcW w:w="1111" w:type="pct"/>
            <w:vAlign w:val="center"/>
          </w:tcPr>
          <w:p w14:paraId="2F05A51F" w14:textId="77777777" w:rsidR="00994F4C" w:rsidRPr="007E112E" w:rsidRDefault="00994F4C" w:rsidP="00D757AB">
            <w:pPr>
              <w:rPr>
                <w:rFonts w:ascii="宋体" w:hAnsi="宋体"/>
                <w:szCs w:val="18"/>
              </w:rPr>
            </w:pPr>
            <w:r>
              <w:rPr>
                <w:rFonts w:ascii="宋体" w:hAnsi="宋体" w:hint="eastAsia"/>
              </w:rPr>
              <w:t>j</w:t>
            </w:r>
            <w:r w:rsidRPr="007E112E">
              <w:rPr>
                <w:rFonts w:ascii="宋体" w:hAnsi="宋体"/>
              </w:rPr>
              <w:t>yxmnm</w:t>
            </w:r>
          </w:p>
        </w:tc>
        <w:tc>
          <w:tcPr>
            <w:tcW w:w="866" w:type="pct"/>
            <w:vAlign w:val="center"/>
          </w:tcPr>
          <w:p w14:paraId="069C53EE" w14:textId="77777777" w:rsidR="00994F4C" w:rsidRPr="007E112E" w:rsidRDefault="00994F4C" w:rsidP="00D757AB">
            <w:pPr>
              <w:widowControl/>
              <w:jc w:val="center"/>
              <w:rPr>
                <w:rFonts w:ascii="宋体" w:hAnsi="宋体" w:cs="Courier New"/>
                <w:color w:val="000000"/>
                <w:kern w:val="0"/>
                <w:szCs w:val="18"/>
              </w:rPr>
            </w:pPr>
            <w:r w:rsidRPr="00CA2442">
              <w:rPr>
                <w:rFonts w:ascii="宋体" w:hAnsi="宋体" w:cs="Courier New" w:hint="eastAsia"/>
                <w:color w:val="000000"/>
                <w:kern w:val="0"/>
                <w:szCs w:val="18"/>
              </w:rPr>
              <w:t>N</w:t>
            </w:r>
          </w:p>
        </w:tc>
        <w:tc>
          <w:tcPr>
            <w:tcW w:w="1142" w:type="pct"/>
            <w:vAlign w:val="center"/>
          </w:tcPr>
          <w:p w14:paraId="364C97BF" w14:textId="77777777" w:rsidR="00994F4C" w:rsidRPr="007E112E" w:rsidRDefault="00994F4C" w:rsidP="00D757AB">
            <w:pPr>
              <w:rPr>
                <w:rFonts w:ascii="宋体" w:hAnsi="宋体"/>
                <w:kern w:val="0"/>
                <w:szCs w:val="18"/>
              </w:rPr>
            </w:pPr>
            <w:r w:rsidRPr="007E112E">
              <w:rPr>
                <w:rFonts w:ascii="宋体" w:hAnsi="宋体"/>
              </w:rPr>
              <w:t>String(32)</w:t>
            </w:r>
          </w:p>
        </w:tc>
        <w:tc>
          <w:tcPr>
            <w:tcW w:w="976" w:type="pct"/>
            <w:vAlign w:val="center"/>
          </w:tcPr>
          <w:p w14:paraId="33663C66" w14:textId="77777777" w:rsidR="00994F4C" w:rsidRPr="007E112E" w:rsidRDefault="00994F4C" w:rsidP="00D757AB">
            <w:pPr>
              <w:widowControl/>
              <w:jc w:val="left"/>
              <w:rPr>
                <w:rFonts w:ascii="宋体" w:hAnsi="宋体" w:cs="Courier New"/>
                <w:color w:val="000000"/>
                <w:kern w:val="0"/>
                <w:szCs w:val="18"/>
              </w:rPr>
            </w:pPr>
            <w:r w:rsidRPr="007E112E">
              <w:rPr>
                <w:rFonts w:ascii="宋体" w:hAnsi="宋体" w:hint="eastAsia"/>
                <w:color w:val="000000"/>
                <w:sz w:val="22"/>
                <w:szCs w:val="22"/>
              </w:rPr>
              <w:t>检验项目内码</w:t>
            </w:r>
          </w:p>
        </w:tc>
        <w:tc>
          <w:tcPr>
            <w:tcW w:w="905" w:type="pct"/>
            <w:vAlign w:val="center"/>
          </w:tcPr>
          <w:p w14:paraId="7427EFDD" w14:textId="77777777" w:rsidR="00994F4C" w:rsidRPr="007E112E" w:rsidRDefault="00994F4C" w:rsidP="00D757AB">
            <w:pPr>
              <w:rPr>
                <w:rFonts w:ascii="宋体" w:hAnsi="宋体"/>
                <w:kern w:val="0"/>
                <w:szCs w:val="18"/>
              </w:rPr>
            </w:pPr>
          </w:p>
        </w:tc>
      </w:tr>
      <w:tr w:rsidR="00994F4C" w:rsidRPr="007E112E" w14:paraId="6BA17C2C" w14:textId="77777777" w:rsidTr="00534D76">
        <w:tc>
          <w:tcPr>
            <w:tcW w:w="1111" w:type="pct"/>
            <w:vAlign w:val="center"/>
          </w:tcPr>
          <w:p w14:paraId="53FC9054" w14:textId="77777777" w:rsidR="00994F4C" w:rsidRPr="007E112E" w:rsidRDefault="00994F4C" w:rsidP="00D757AB">
            <w:pPr>
              <w:rPr>
                <w:rFonts w:ascii="宋体" w:hAnsi="宋体"/>
                <w:szCs w:val="18"/>
              </w:rPr>
            </w:pPr>
            <w:r>
              <w:rPr>
                <w:rFonts w:ascii="宋体" w:hAnsi="宋体" w:hint="eastAsia"/>
              </w:rPr>
              <w:t>j</w:t>
            </w:r>
            <w:r w:rsidRPr="007E112E">
              <w:rPr>
                <w:rFonts w:ascii="宋体" w:hAnsi="宋体"/>
              </w:rPr>
              <w:t>yjl</w:t>
            </w:r>
          </w:p>
        </w:tc>
        <w:tc>
          <w:tcPr>
            <w:tcW w:w="866" w:type="pct"/>
            <w:vAlign w:val="center"/>
          </w:tcPr>
          <w:p w14:paraId="1B39C095" w14:textId="77777777" w:rsidR="00994F4C" w:rsidRPr="007E112E" w:rsidRDefault="00994F4C" w:rsidP="00D757AB">
            <w:pPr>
              <w:widowControl/>
              <w:jc w:val="center"/>
              <w:rPr>
                <w:rFonts w:ascii="宋体" w:hAnsi="宋体" w:cs="Courier New"/>
                <w:color w:val="000000"/>
                <w:kern w:val="0"/>
                <w:szCs w:val="18"/>
              </w:rPr>
            </w:pPr>
            <w:r w:rsidRPr="00CA2442">
              <w:rPr>
                <w:rFonts w:ascii="宋体" w:hAnsi="宋体" w:cs="Courier New" w:hint="eastAsia"/>
                <w:color w:val="000000"/>
                <w:kern w:val="0"/>
                <w:szCs w:val="18"/>
              </w:rPr>
              <w:t>N</w:t>
            </w:r>
          </w:p>
        </w:tc>
        <w:tc>
          <w:tcPr>
            <w:tcW w:w="1142" w:type="pct"/>
            <w:vAlign w:val="center"/>
          </w:tcPr>
          <w:p w14:paraId="119DD458" w14:textId="77777777" w:rsidR="00994F4C" w:rsidRPr="007E112E" w:rsidRDefault="00994F4C" w:rsidP="00D757AB">
            <w:pPr>
              <w:rPr>
                <w:rFonts w:ascii="宋体" w:hAnsi="宋体"/>
                <w:kern w:val="0"/>
                <w:szCs w:val="18"/>
              </w:rPr>
            </w:pPr>
            <w:r w:rsidRPr="007E112E">
              <w:rPr>
                <w:rFonts w:ascii="宋体" w:hAnsi="宋体"/>
              </w:rPr>
              <w:t>String(32)</w:t>
            </w:r>
          </w:p>
        </w:tc>
        <w:tc>
          <w:tcPr>
            <w:tcW w:w="976" w:type="pct"/>
            <w:vAlign w:val="center"/>
          </w:tcPr>
          <w:p w14:paraId="6EE800FE" w14:textId="77777777" w:rsidR="00994F4C" w:rsidRPr="007E112E" w:rsidRDefault="00994F4C" w:rsidP="00D757AB">
            <w:pPr>
              <w:widowControl/>
              <w:jc w:val="left"/>
              <w:rPr>
                <w:rFonts w:ascii="宋体" w:hAnsi="宋体" w:cs="Courier New"/>
                <w:color w:val="000000"/>
                <w:kern w:val="0"/>
                <w:szCs w:val="18"/>
              </w:rPr>
            </w:pPr>
            <w:r w:rsidRPr="007E112E">
              <w:rPr>
                <w:rFonts w:ascii="宋体" w:hAnsi="宋体" w:hint="eastAsia"/>
                <w:color w:val="000000"/>
                <w:sz w:val="22"/>
                <w:szCs w:val="22"/>
              </w:rPr>
              <w:t>检验记录</w:t>
            </w:r>
          </w:p>
        </w:tc>
        <w:tc>
          <w:tcPr>
            <w:tcW w:w="905" w:type="pct"/>
            <w:vAlign w:val="center"/>
          </w:tcPr>
          <w:p w14:paraId="557B05FC" w14:textId="77777777" w:rsidR="00994F4C" w:rsidRPr="007E112E" w:rsidRDefault="00994F4C" w:rsidP="00D757AB">
            <w:pPr>
              <w:widowControl/>
              <w:jc w:val="left"/>
              <w:rPr>
                <w:rFonts w:ascii="宋体" w:hAnsi="宋体" w:cs="Courier New"/>
                <w:color w:val="000000"/>
                <w:kern w:val="0"/>
                <w:szCs w:val="18"/>
              </w:rPr>
            </w:pPr>
          </w:p>
        </w:tc>
      </w:tr>
      <w:tr w:rsidR="00994F4C" w:rsidRPr="007E112E" w14:paraId="19E20B13" w14:textId="77777777" w:rsidTr="00534D76">
        <w:tc>
          <w:tcPr>
            <w:tcW w:w="1111" w:type="pct"/>
            <w:tcBorders>
              <w:top w:val="single" w:sz="4" w:space="0" w:color="auto"/>
              <w:left w:val="single" w:sz="4" w:space="0" w:color="auto"/>
              <w:bottom w:val="single" w:sz="4" w:space="0" w:color="auto"/>
              <w:right w:val="single" w:sz="4" w:space="0" w:color="auto"/>
            </w:tcBorders>
            <w:vAlign w:val="center"/>
          </w:tcPr>
          <w:p w14:paraId="2D2585D8" w14:textId="77777777" w:rsidR="00994F4C" w:rsidRPr="007E112E" w:rsidRDefault="00994F4C" w:rsidP="00D757AB">
            <w:pPr>
              <w:rPr>
                <w:rFonts w:ascii="宋体" w:hAnsi="宋体"/>
                <w:szCs w:val="18"/>
              </w:rPr>
            </w:pPr>
            <w:r>
              <w:rPr>
                <w:rFonts w:ascii="宋体" w:hAnsi="宋体" w:hint="eastAsia"/>
              </w:rPr>
              <w:t>k</w:t>
            </w:r>
            <w:r w:rsidRPr="007E112E">
              <w:rPr>
                <w:rFonts w:ascii="宋体" w:hAnsi="宋体"/>
              </w:rPr>
              <w:t>lbl</w:t>
            </w:r>
          </w:p>
        </w:tc>
        <w:tc>
          <w:tcPr>
            <w:tcW w:w="866" w:type="pct"/>
            <w:tcBorders>
              <w:top w:val="single" w:sz="4" w:space="0" w:color="auto"/>
              <w:left w:val="single" w:sz="4" w:space="0" w:color="auto"/>
              <w:bottom w:val="single" w:sz="4" w:space="0" w:color="auto"/>
              <w:right w:val="single" w:sz="4" w:space="0" w:color="auto"/>
            </w:tcBorders>
            <w:vAlign w:val="center"/>
          </w:tcPr>
          <w:p w14:paraId="138C6BA4" w14:textId="77777777" w:rsidR="00994F4C" w:rsidRPr="007E112E" w:rsidRDefault="00994F4C" w:rsidP="00D757AB">
            <w:pPr>
              <w:widowControl/>
              <w:jc w:val="center"/>
              <w:rPr>
                <w:rFonts w:ascii="宋体" w:hAnsi="宋体" w:cs="Courier New"/>
                <w:color w:val="000000"/>
                <w:kern w:val="0"/>
                <w:szCs w:val="18"/>
              </w:rPr>
            </w:pPr>
            <w:r w:rsidRPr="00CA2442">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D0A2096" w14:textId="77777777" w:rsidR="00994F4C" w:rsidRPr="007E112E" w:rsidRDefault="00994F4C" w:rsidP="00D757AB">
            <w:pPr>
              <w:rPr>
                <w:rFonts w:ascii="宋体" w:hAnsi="宋体"/>
                <w:kern w:val="0"/>
                <w:szCs w:val="18"/>
              </w:rPr>
            </w:pPr>
            <w:r>
              <w:rPr>
                <w:rFonts w:ascii="宋体" w:hAnsi="宋体"/>
              </w:rPr>
              <w:t>Number</w:t>
            </w:r>
            <w:r w:rsidRPr="007E112E">
              <w:rPr>
                <w:rFonts w:ascii="宋体" w:hAnsi="宋体"/>
              </w:rPr>
              <w:t>(20,6)</w:t>
            </w:r>
          </w:p>
        </w:tc>
        <w:tc>
          <w:tcPr>
            <w:tcW w:w="976" w:type="pct"/>
            <w:tcBorders>
              <w:top w:val="single" w:sz="4" w:space="0" w:color="auto"/>
              <w:left w:val="single" w:sz="4" w:space="0" w:color="auto"/>
              <w:bottom w:val="single" w:sz="4" w:space="0" w:color="auto"/>
              <w:right w:val="single" w:sz="4" w:space="0" w:color="auto"/>
            </w:tcBorders>
            <w:vAlign w:val="center"/>
          </w:tcPr>
          <w:p w14:paraId="5890E233" w14:textId="77777777" w:rsidR="00994F4C" w:rsidRPr="007E112E" w:rsidRDefault="00994F4C" w:rsidP="00D757AB">
            <w:pPr>
              <w:widowControl/>
              <w:jc w:val="left"/>
              <w:rPr>
                <w:rFonts w:ascii="宋体" w:hAnsi="宋体" w:cs="Courier New"/>
                <w:color w:val="000000"/>
                <w:kern w:val="0"/>
                <w:szCs w:val="18"/>
              </w:rPr>
            </w:pPr>
            <w:r w:rsidRPr="007E112E">
              <w:rPr>
                <w:rFonts w:ascii="宋体" w:hAnsi="宋体" w:hint="eastAsia"/>
                <w:color w:val="000000"/>
                <w:sz w:val="22"/>
                <w:szCs w:val="22"/>
              </w:rPr>
              <w:t>扣量比例</w:t>
            </w:r>
          </w:p>
        </w:tc>
        <w:tc>
          <w:tcPr>
            <w:tcW w:w="905" w:type="pct"/>
            <w:tcBorders>
              <w:top w:val="single" w:sz="4" w:space="0" w:color="auto"/>
              <w:left w:val="single" w:sz="4" w:space="0" w:color="auto"/>
              <w:bottom w:val="single" w:sz="4" w:space="0" w:color="auto"/>
              <w:right w:val="single" w:sz="4" w:space="0" w:color="auto"/>
            </w:tcBorders>
            <w:vAlign w:val="center"/>
          </w:tcPr>
          <w:p w14:paraId="494291D9" w14:textId="77777777" w:rsidR="00994F4C" w:rsidRPr="007E112E" w:rsidRDefault="00994F4C" w:rsidP="00D757AB">
            <w:pPr>
              <w:widowControl/>
              <w:jc w:val="left"/>
              <w:rPr>
                <w:rFonts w:ascii="宋体" w:hAnsi="宋体" w:cs="Courier New"/>
                <w:color w:val="000000"/>
                <w:kern w:val="0"/>
                <w:szCs w:val="18"/>
              </w:rPr>
            </w:pPr>
          </w:p>
        </w:tc>
      </w:tr>
      <w:tr w:rsidR="00994F4C" w:rsidRPr="007E112E" w14:paraId="2417EAF5" w14:textId="77777777" w:rsidTr="00534D76">
        <w:tc>
          <w:tcPr>
            <w:tcW w:w="1111" w:type="pct"/>
            <w:tcBorders>
              <w:top w:val="single" w:sz="4" w:space="0" w:color="auto"/>
              <w:left w:val="single" w:sz="4" w:space="0" w:color="auto"/>
              <w:bottom w:val="single" w:sz="4" w:space="0" w:color="auto"/>
              <w:right w:val="single" w:sz="4" w:space="0" w:color="auto"/>
            </w:tcBorders>
            <w:vAlign w:val="center"/>
          </w:tcPr>
          <w:p w14:paraId="0FCF9832" w14:textId="77777777" w:rsidR="00994F4C" w:rsidRPr="007E112E" w:rsidRDefault="00994F4C" w:rsidP="00D757AB">
            <w:pPr>
              <w:rPr>
                <w:rFonts w:ascii="宋体" w:hAnsi="宋体"/>
                <w:szCs w:val="18"/>
              </w:rPr>
            </w:pPr>
            <w:r>
              <w:rPr>
                <w:rFonts w:ascii="宋体" w:hAnsi="宋体" w:hint="eastAsia"/>
              </w:rPr>
              <w:t>k</w:t>
            </w:r>
            <w:r w:rsidRPr="007E112E">
              <w:rPr>
                <w:rFonts w:ascii="宋体" w:hAnsi="宋体"/>
              </w:rPr>
              <w:t>lsl</w:t>
            </w:r>
          </w:p>
        </w:tc>
        <w:tc>
          <w:tcPr>
            <w:tcW w:w="866" w:type="pct"/>
            <w:tcBorders>
              <w:top w:val="single" w:sz="4" w:space="0" w:color="auto"/>
              <w:left w:val="single" w:sz="4" w:space="0" w:color="auto"/>
              <w:bottom w:val="single" w:sz="4" w:space="0" w:color="auto"/>
              <w:right w:val="single" w:sz="4" w:space="0" w:color="auto"/>
            </w:tcBorders>
            <w:vAlign w:val="center"/>
          </w:tcPr>
          <w:p w14:paraId="2A0E63CC" w14:textId="77777777" w:rsidR="00994F4C" w:rsidRPr="007E112E" w:rsidRDefault="00994F4C" w:rsidP="00D757AB">
            <w:pPr>
              <w:widowControl/>
              <w:jc w:val="center"/>
              <w:rPr>
                <w:rFonts w:ascii="宋体" w:hAnsi="宋体" w:cs="Courier New"/>
                <w:color w:val="000000"/>
                <w:kern w:val="0"/>
                <w:szCs w:val="18"/>
              </w:rPr>
            </w:pPr>
            <w:r w:rsidRPr="00CA2442">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5175457" w14:textId="77777777" w:rsidR="00994F4C" w:rsidRPr="007E112E" w:rsidRDefault="00994F4C" w:rsidP="00D757AB">
            <w:pPr>
              <w:rPr>
                <w:rFonts w:ascii="宋体" w:hAnsi="宋体"/>
                <w:kern w:val="0"/>
                <w:szCs w:val="18"/>
              </w:rPr>
            </w:pPr>
            <w:r>
              <w:rPr>
                <w:rFonts w:ascii="宋体" w:hAnsi="宋体"/>
              </w:rPr>
              <w:t>Number</w:t>
            </w:r>
            <w:r w:rsidRPr="007E112E">
              <w:rPr>
                <w:rFonts w:ascii="宋体" w:hAnsi="宋体"/>
              </w:rPr>
              <w:t>(20,6)</w:t>
            </w:r>
          </w:p>
        </w:tc>
        <w:tc>
          <w:tcPr>
            <w:tcW w:w="976" w:type="pct"/>
            <w:tcBorders>
              <w:top w:val="single" w:sz="4" w:space="0" w:color="auto"/>
              <w:left w:val="single" w:sz="4" w:space="0" w:color="auto"/>
              <w:bottom w:val="single" w:sz="4" w:space="0" w:color="auto"/>
              <w:right w:val="single" w:sz="4" w:space="0" w:color="auto"/>
            </w:tcBorders>
            <w:vAlign w:val="center"/>
          </w:tcPr>
          <w:p w14:paraId="6B0B4F2A" w14:textId="77777777" w:rsidR="00994F4C" w:rsidRPr="007E112E" w:rsidRDefault="00994F4C" w:rsidP="00D757AB">
            <w:pPr>
              <w:widowControl/>
              <w:jc w:val="left"/>
              <w:rPr>
                <w:rFonts w:ascii="宋体" w:hAnsi="宋体" w:cs="Courier New"/>
                <w:color w:val="000000"/>
                <w:kern w:val="0"/>
                <w:szCs w:val="18"/>
              </w:rPr>
            </w:pPr>
            <w:r w:rsidRPr="007E112E">
              <w:rPr>
                <w:rFonts w:ascii="宋体" w:hAnsi="宋体" w:hint="eastAsia"/>
                <w:color w:val="000000"/>
                <w:sz w:val="22"/>
                <w:szCs w:val="22"/>
              </w:rPr>
              <w:t>扣量数量</w:t>
            </w:r>
          </w:p>
        </w:tc>
        <w:tc>
          <w:tcPr>
            <w:tcW w:w="905" w:type="pct"/>
            <w:tcBorders>
              <w:top w:val="single" w:sz="4" w:space="0" w:color="auto"/>
              <w:left w:val="single" w:sz="4" w:space="0" w:color="auto"/>
              <w:bottom w:val="single" w:sz="4" w:space="0" w:color="auto"/>
              <w:right w:val="single" w:sz="4" w:space="0" w:color="auto"/>
            </w:tcBorders>
            <w:vAlign w:val="center"/>
          </w:tcPr>
          <w:p w14:paraId="2BE8FBFD" w14:textId="77777777" w:rsidR="00994F4C" w:rsidRPr="007E112E" w:rsidRDefault="00994F4C" w:rsidP="00D757AB">
            <w:pPr>
              <w:widowControl/>
              <w:jc w:val="left"/>
              <w:rPr>
                <w:rFonts w:ascii="宋体" w:hAnsi="宋体" w:cs="Courier New"/>
                <w:color w:val="000000"/>
                <w:kern w:val="0"/>
                <w:szCs w:val="18"/>
              </w:rPr>
            </w:pPr>
          </w:p>
        </w:tc>
      </w:tr>
    </w:tbl>
    <w:p w14:paraId="677D12AB" w14:textId="77777777" w:rsidR="00994F4C" w:rsidRPr="007E112E" w:rsidRDefault="00994F4C" w:rsidP="00994F4C">
      <w:pPr>
        <w:spacing w:line="360" w:lineRule="auto"/>
        <w:rPr>
          <w:rFonts w:ascii="宋体" w:hAnsi="宋体"/>
          <w:sz w:val="24"/>
        </w:rPr>
      </w:pPr>
    </w:p>
    <w:p w14:paraId="53D3F4FC" w14:textId="04BD75EE" w:rsidR="00DF4D6E" w:rsidRPr="00BC520B" w:rsidRDefault="0017467E" w:rsidP="00BC520B">
      <w:pPr>
        <w:pStyle w:val="4"/>
        <w:numPr>
          <w:ilvl w:val="3"/>
          <w:numId w:val="2"/>
        </w:numPr>
        <w:tabs>
          <w:tab w:val="num" w:pos="992"/>
        </w:tabs>
        <w:spacing w:line="415" w:lineRule="auto"/>
        <w:rPr>
          <w:rFonts w:ascii="宋体" w:eastAsia="宋体" w:hAnsi="宋体"/>
        </w:rPr>
      </w:pPr>
      <w:bookmarkStart w:id="198" w:name="_Toc18069332"/>
      <w:r>
        <w:rPr>
          <w:rFonts w:ascii="宋体" w:eastAsia="宋体" w:hAnsi="宋体" w:hint="eastAsia"/>
        </w:rPr>
        <w:t>作废</w:t>
      </w:r>
      <w:r w:rsidR="00DF4D6E" w:rsidRPr="00BC520B">
        <w:rPr>
          <w:rFonts w:ascii="宋体" w:eastAsia="宋体" w:hAnsi="宋体" w:hint="eastAsia"/>
        </w:rPr>
        <w:t>出库单</w:t>
      </w:r>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6E3BF6" w:rsidRPr="007E112E" w14:paraId="1FF47914" w14:textId="77777777" w:rsidTr="003B6068">
        <w:tc>
          <w:tcPr>
            <w:tcW w:w="1746" w:type="dxa"/>
          </w:tcPr>
          <w:p w14:paraId="08586254" w14:textId="77777777" w:rsidR="006E3BF6" w:rsidRPr="007E112E" w:rsidRDefault="006E3BF6" w:rsidP="006E3BF6">
            <w:pPr>
              <w:spacing w:line="360" w:lineRule="auto"/>
              <w:rPr>
                <w:rFonts w:ascii="宋体" w:hAnsi="宋体"/>
                <w:sz w:val="24"/>
              </w:rPr>
            </w:pPr>
            <w:r w:rsidRPr="007E112E">
              <w:rPr>
                <w:rFonts w:ascii="宋体" w:hAnsi="宋体"/>
                <w:sz w:val="24"/>
              </w:rPr>
              <w:t>接口描述</w:t>
            </w:r>
          </w:p>
        </w:tc>
        <w:tc>
          <w:tcPr>
            <w:tcW w:w="6556" w:type="dxa"/>
          </w:tcPr>
          <w:p w14:paraId="41C0E3EB" w14:textId="2138E838" w:rsidR="006E3BF6" w:rsidRPr="007E112E" w:rsidRDefault="0017467E" w:rsidP="00865655">
            <w:pPr>
              <w:spacing w:line="360" w:lineRule="auto"/>
              <w:rPr>
                <w:rFonts w:ascii="宋体" w:hAnsi="宋体"/>
                <w:sz w:val="24"/>
              </w:rPr>
            </w:pPr>
            <w:r>
              <w:rPr>
                <w:rFonts w:ascii="宋体" w:hAnsi="宋体"/>
                <w:sz w:val="24"/>
              </w:rPr>
              <w:t>作废</w:t>
            </w:r>
            <w:r w:rsidR="006E3BF6" w:rsidRPr="007E112E">
              <w:rPr>
                <w:rFonts w:ascii="宋体" w:hAnsi="宋体" w:hint="eastAsia"/>
                <w:sz w:val="24"/>
              </w:rPr>
              <w:t>出库单</w:t>
            </w:r>
            <w:r w:rsidR="006E3BF6" w:rsidRPr="007E112E">
              <w:rPr>
                <w:rFonts w:ascii="宋体" w:hAnsi="宋体"/>
                <w:sz w:val="24"/>
              </w:rPr>
              <w:t>信息</w:t>
            </w:r>
            <w:r w:rsidR="00B708CD" w:rsidRPr="007E112E">
              <w:rPr>
                <w:rFonts w:ascii="宋体" w:hAnsi="宋体" w:hint="eastAsia"/>
                <w:sz w:val="24"/>
              </w:rPr>
              <w:t>。</w:t>
            </w:r>
          </w:p>
        </w:tc>
      </w:tr>
      <w:tr w:rsidR="006E3BF6" w:rsidRPr="007E112E" w14:paraId="32A8CBB3" w14:textId="77777777" w:rsidTr="003B6068">
        <w:tc>
          <w:tcPr>
            <w:tcW w:w="1746" w:type="dxa"/>
          </w:tcPr>
          <w:p w14:paraId="00D5AB6B" w14:textId="77777777" w:rsidR="006E3BF6" w:rsidRPr="007E112E" w:rsidRDefault="006E3BF6" w:rsidP="003B6068">
            <w:pPr>
              <w:spacing w:line="360" w:lineRule="auto"/>
              <w:rPr>
                <w:rFonts w:ascii="宋体" w:hAnsi="宋体"/>
                <w:sz w:val="24"/>
              </w:rPr>
            </w:pPr>
            <w:r w:rsidRPr="007E112E">
              <w:rPr>
                <w:rFonts w:ascii="宋体" w:hAnsi="宋体" w:hint="eastAsia"/>
                <w:sz w:val="24"/>
              </w:rPr>
              <w:t>服务路径</w:t>
            </w:r>
          </w:p>
        </w:tc>
        <w:tc>
          <w:tcPr>
            <w:tcW w:w="6556" w:type="dxa"/>
          </w:tcPr>
          <w:p w14:paraId="201DCF5C" w14:textId="37C82D63" w:rsidR="006E3BF6" w:rsidRPr="007E112E" w:rsidRDefault="006E3BF6" w:rsidP="003B6068">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ckd</w:t>
            </w:r>
            <w:r w:rsidRPr="007E112E">
              <w:rPr>
                <w:rFonts w:ascii="宋体" w:hAnsi="宋体"/>
                <w:sz w:val="24"/>
              </w:rPr>
              <w:t>Delete</w:t>
            </w:r>
          </w:p>
        </w:tc>
      </w:tr>
      <w:tr w:rsidR="006E3BF6" w:rsidRPr="007E112E" w14:paraId="46471489" w14:textId="77777777" w:rsidTr="003B6068">
        <w:tc>
          <w:tcPr>
            <w:tcW w:w="1746" w:type="dxa"/>
          </w:tcPr>
          <w:p w14:paraId="109B57C0" w14:textId="77777777" w:rsidR="006E3BF6" w:rsidRPr="007E112E" w:rsidRDefault="006E3BF6" w:rsidP="003B6068">
            <w:pPr>
              <w:spacing w:line="360" w:lineRule="auto"/>
              <w:rPr>
                <w:rFonts w:ascii="宋体" w:hAnsi="宋体"/>
                <w:sz w:val="24"/>
              </w:rPr>
            </w:pPr>
            <w:r w:rsidRPr="007E112E">
              <w:rPr>
                <w:rFonts w:ascii="宋体" w:hAnsi="宋体" w:hint="eastAsia"/>
                <w:sz w:val="24"/>
              </w:rPr>
              <w:t>请求方式</w:t>
            </w:r>
          </w:p>
        </w:tc>
        <w:tc>
          <w:tcPr>
            <w:tcW w:w="6556" w:type="dxa"/>
          </w:tcPr>
          <w:p w14:paraId="3282280C" w14:textId="77777777" w:rsidR="006E3BF6" w:rsidRPr="007E112E" w:rsidRDefault="006E3BF6" w:rsidP="003B6068">
            <w:pPr>
              <w:spacing w:line="360" w:lineRule="auto"/>
              <w:rPr>
                <w:rFonts w:ascii="宋体" w:hAnsi="宋体"/>
                <w:sz w:val="24"/>
              </w:rPr>
            </w:pPr>
            <w:r w:rsidRPr="007E112E">
              <w:rPr>
                <w:rFonts w:ascii="宋体" w:hAnsi="宋体" w:hint="eastAsia"/>
                <w:sz w:val="24"/>
              </w:rPr>
              <w:t>DELETE</w:t>
            </w:r>
          </w:p>
        </w:tc>
      </w:tr>
      <w:tr w:rsidR="006E3BF6" w:rsidRPr="007E112E" w14:paraId="20173D37" w14:textId="77777777" w:rsidTr="003B6068">
        <w:tc>
          <w:tcPr>
            <w:tcW w:w="1746" w:type="dxa"/>
          </w:tcPr>
          <w:p w14:paraId="2FEBA87F" w14:textId="77777777" w:rsidR="006E3BF6" w:rsidRPr="007E112E" w:rsidRDefault="006E3BF6" w:rsidP="003B6068">
            <w:pPr>
              <w:spacing w:line="360" w:lineRule="auto"/>
              <w:rPr>
                <w:rFonts w:ascii="宋体" w:hAnsi="宋体"/>
                <w:sz w:val="24"/>
              </w:rPr>
            </w:pPr>
            <w:r w:rsidRPr="007E112E">
              <w:rPr>
                <w:rFonts w:ascii="宋体" w:hAnsi="宋体" w:hint="eastAsia"/>
                <w:sz w:val="24"/>
              </w:rPr>
              <w:t>参数类型</w:t>
            </w:r>
          </w:p>
        </w:tc>
        <w:tc>
          <w:tcPr>
            <w:tcW w:w="6556" w:type="dxa"/>
          </w:tcPr>
          <w:p w14:paraId="7EABCE53" w14:textId="77777777" w:rsidR="006E3BF6" w:rsidRPr="007E112E" w:rsidRDefault="006E3BF6" w:rsidP="003B6068">
            <w:pPr>
              <w:spacing w:line="360" w:lineRule="auto"/>
              <w:rPr>
                <w:rFonts w:ascii="宋体" w:hAnsi="宋体"/>
                <w:sz w:val="24"/>
              </w:rPr>
            </w:pPr>
            <w:r w:rsidRPr="007E112E">
              <w:rPr>
                <w:rFonts w:ascii="宋体" w:hAnsi="宋体"/>
                <w:sz w:val="24"/>
              </w:rPr>
              <w:t>application/json</w:t>
            </w:r>
          </w:p>
        </w:tc>
      </w:tr>
      <w:tr w:rsidR="006E3BF6" w:rsidRPr="007E112E" w14:paraId="1D54BFE8" w14:textId="77777777" w:rsidTr="003B6068">
        <w:tc>
          <w:tcPr>
            <w:tcW w:w="1746" w:type="dxa"/>
          </w:tcPr>
          <w:p w14:paraId="36943296" w14:textId="77777777" w:rsidR="006E3BF6" w:rsidRPr="007E112E" w:rsidRDefault="006E3BF6" w:rsidP="003B6068">
            <w:pPr>
              <w:spacing w:line="360" w:lineRule="auto"/>
              <w:rPr>
                <w:rFonts w:ascii="宋体" w:hAnsi="宋体"/>
                <w:sz w:val="24"/>
              </w:rPr>
            </w:pPr>
            <w:r w:rsidRPr="007E112E">
              <w:rPr>
                <w:rFonts w:ascii="宋体" w:hAnsi="宋体" w:hint="eastAsia"/>
                <w:sz w:val="24"/>
              </w:rPr>
              <w:t>参数描述</w:t>
            </w:r>
          </w:p>
        </w:tc>
        <w:tc>
          <w:tcPr>
            <w:tcW w:w="6556" w:type="dxa"/>
          </w:tcPr>
          <w:p w14:paraId="6E656288" w14:textId="712395E3" w:rsidR="006E3BF6" w:rsidRPr="007E112E" w:rsidRDefault="006E3BF6" w:rsidP="003B6068">
            <w:pPr>
              <w:spacing w:line="360" w:lineRule="auto"/>
              <w:rPr>
                <w:rFonts w:ascii="宋体" w:hAnsi="宋体"/>
                <w:sz w:val="24"/>
              </w:rPr>
            </w:pPr>
            <w:r w:rsidRPr="007E112E">
              <w:rPr>
                <w:rFonts w:ascii="宋体" w:hAnsi="宋体"/>
                <w:sz w:val="24"/>
              </w:rPr>
              <w:t>{"</w:t>
            </w:r>
            <w:r w:rsidR="00C60E97">
              <w:rPr>
                <w:rFonts w:ascii="宋体" w:hAnsi="宋体"/>
                <w:sz w:val="24"/>
              </w:rPr>
              <w:t>signData</w:t>
            </w:r>
            <w:r w:rsidRPr="007E112E">
              <w:rPr>
                <w:rFonts w:ascii="宋体" w:hAnsi="宋体"/>
                <w:sz w:val="24"/>
              </w:rPr>
              <w:t>":</w:t>
            </w:r>
            <w:r w:rsidR="00C60E97">
              <w:rPr>
                <w:rFonts w:ascii="宋体" w:hAnsi="宋体"/>
                <w:sz w:val="24"/>
              </w:rPr>
              <w:t>signData</w:t>
            </w:r>
            <w:r w:rsidR="00B018E9">
              <w:rPr>
                <w:rFonts w:ascii="宋体" w:hAnsi="宋体"/>
                <w:sz w:val="24"/>
              </w:rPr>
              <w:t>,"zznm":zznm</w:t>
            </w:r>
            <w:r w:rsidRPr="007E112E">
              <w:rPr>
                <w:rFonts w:ascii="宋体" w:hAnsi="宋体"/>
                <w:sz w:val="24"/>
              </w:rPr>
              <w:t>}</w:t>
            </w:r>
          </w:p>
          <w:p w14:paraId="0C290941" w14:textId="07C64748" w:rsidR="006E3BF6" w:rsidRPr="007E112E" w:rsidRDefault="00C60E97" w:rsidP="00D104D6">
            <w:pPr>
              <w:spacing w:line="360" w:lineRule="auto"/>
              <w:rPr>
                <w:rFonts w:ascii="宋体" w:hAnsi="宋体"/>
                <w:sz w:val="24"/>
              </w:rPr>
            </w:pPr>
            <w:r>
              <w:rPr>
                <w:rFonts w:ascii="宋体" w:hAnsi="宋体"/>
                <w:sz w:val="24"/>
              </w:rPr>
              <w:t>signData</w:t>
            </w:r>
            <w:r w:rsidR="006E3BF6" w:rsidRPr="007E112E">
              <w:rPr>
                <w:rFonts w:ascii="宋体" w:hAnsi="宋体" w:hint="eastAsia"/>
                <w:sz w:val="24"/>
              </w:rPr>
              <w:t>：</w:t>
            </w:r>
            <w:r w:rsidR="00D104D6" w:rsidRPr="007E112E">
              <w:rPr>
                <w:rFonts w:ascii="宋体" w:hAnsi="宋体" w:hint="eastAsia"/>
                <w:sz w:val="24"/>
              </w:rPr>
              <w:t>出库单</w:t>
            </w:r>
            <w:r w:rsidR="00D104D6" w:rsidRPr="007E112E">
              <w:rPr>
                <w:rFonts w:ascii="宋体" w:hAnsi="宋体"/>
                <w:sz w:val="24"/>
              </w:rPr>
              <w:t>内码</w:t>
            </w:r>
            <w:r w:rsidR="0068377F">
              <w:rPr>
                <w:rFonts w:ascii="宋体" w:hAnsi="宋体" w:hint="eastAsia"/>
                <w:sz w:val="24"/>
              </w:rPr>
              <w:t>加密信息</w:t>
            </w:r>
            <w:r w:rsidR="00D104D6" w:rsidRPr="007E112E">
              <w:rPr>
                <w:rFonts w:ascii="宋体" w:hAnsi="宋体"/>
                <w:sz w:val="24"/>
              </w:rPr>
              <w:t xml:space="preserve"> </w:t>
            </w:r>
          </w:p>
        </w:tc>
      </w:tr>
    </w:tbl>
    <w:p w14:paraId="70790F49" w14:textId="77777777" w:rsidR="006E3BF6" w:rsidRPr="007E112E" w:rsidRDefault="006E3BF6" w:rsidP="006E3BF6">
      <w:pPr>
        <w:rPr>
          <w:rFonts w:ascii="宋体" w:hAnsi="宋体"/>
        </w:rPr>
      </w:pPr>
    </w:p>
    <w:p w14:paraId="519F42E6" w14:textId="77777777" w:rsidR="003E0536" w:rsidRPr="00146CE1" w:rsidRDefault="003E0536" w:rsidP="00146CE1">
      <w:pPr>
        <w:pStyle w:val="3"/>
        <w:numPr>
          <w:ilvl w:val="2"/>
          <w:numId w:val="2"/>
        </w:numPr>
        <w:spacing w:line="415" w:lineRule="auto"/>
        <w:rPr>
          <w:rFonts w:ascii="宋体" w:hAnsi="宋体"/>
        </w:rPr>
      </w:pPr>
      <w:bookmarkStart w:id="199" w:name="_Toc516159989"/>
      <w:bookmarkStart w:id="200" w:name="_Toc18069333"/>
      <w:bookmarkStart w:id="201" w:name="_Toc18139332"/>
      <w:bookmarkStart w:id="202" w:name="OLE_LINK104"/>
      <w:bookmarkStart w:id="203" w:name="OLE_LINK105"/>
      <w:r w:rsidRPr="00146CE1">
        <w:rPr>
          <w:rFonts w:ascii="宋体" w:hAnsi="宋体" w:hint="eastAsia"/>
        </w:rPr>
        <w:t>库存帐</w:t>
      </w:r>
      <w:bookmarkEnd w:id="199"/>
      <w:bookmarkEnd w:id="200"/>
      <w:bookmarkEnd w:id="201"/>
    </w:p>
    <w:p w14:paraId="65D64F5D" w14:textId="77777777" w:rsidR="003E0536" w:rsidRPr="00BC520B" w:rsidRDefault="003E0536" w:rsidP="003E0536">
      <w:pPr>
        <w:pStyle w:val="4"/>
        <w:numPr>
          <w:ilvl w:val="3"/>
          <w:numId w:val="2"/>
        </w:numPr>
        <w:tabs>
          <w:tab w:val="num" w:pos="992"/>
        </w:tabs>
        <w:spacing w:line="415" w:lineRule="auto"/>
        <w:rPr>
          <w:rFonts w:ascii="宋体" w:eastAsia="宋体" w:hAnsi="宋体"/>
        </w:rPr>
      </w:pPr>
      <w:bookmarkStart w:id="204" w:name="_Toc516159990"/>
      <w:bookmarkStart w:id="205" w:name="_Toc18069334"/>
      <w:r w:rsidRPr="00BC520B">
        <w:rPr>
          <w:rFonts w:ascii="宋体" w:eastAsia="宋体" w:hAnsi="宋体" w:hint="eastAsia"/>
        </w:rPr>
        <w:t>增加库存帐</w:t>
      </w:r>
      <w:bookmarkEnd w:id="204"/>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4D4F3752" w14:textId="77777777" w:rsidTr="00023949">
        <w:tc>
          <w:tcPr>
            <w:tcW w:w="1755" w:type="dxa"/>
          </w:tcPr>
          <w:p w14:paraId="69AF8C82" w14:textId="77777777" w:rsidR="003E0536" w:rsidRPr="007E112E" w:rsidRDefault="003E0536" w:rsidP="00023949">
            <w:pPr>
              <w:spacing w:line="360" w:lineRule="auto"/>
              <w:rPr>
                <w:rFonts w:ascii="宋体" w:hAnsi="宋体"/>
                <w:sz w:val="24"/>
              </w:rPr>
            </w:pPr>
            <w:bookmarkStart w:id="206" w:name="OLE_LINK11"/>
            <w:bookmarkStart w:id="207" w:name="OLE_LINK12"/>
            <w:bookmarkStart w:id="208" w:name="OLE_LINK13"/>
            <w:r w:rsidRPr="007E112E">
              <w:rPr>
                <w:rFonts w:ascii="宋体" w:hAnsi="宋体"/>
                <w:sz w:val="24"/>
              </w:rPr>
              <w:t>接口描述</w:t>
            </w:r>
          </w:p>
        </w:tc>
        <w:tc>
          <w:tcPr>
            <w:tcW w:w="6547" w:type="dxa"/>
          </w:tcPr>
          <w:p w14:paraId="0EAE3C62" w14:textId="77777777" w:rsidR="003E0536" w:rsidRPr="007E112E" w:rsidRDefault="003E0536" w:rsidP="00023949">
            <w:pPr>
              <w:spacing w:line="360" w:lineRule="auto"/>
              <w:rPr>
                <w:rFonts w:ascii="宋体" w:hAnsi="宋体"/>
                <w:sz w:val="24"/>
              </w:rPr>
            </w:pPr>
            <w:r w:rsidRPr="007E112E">
              <w:rPr>
                <w:rFonts w:ascii="宋体" w:hAnsi="宋体"/>
                <w:sz w:val="24"/>
              </w:rPr>
              <w:t>增加</w:t>
            </w:r>
            <w:r w:rsidRPr="007E112E">
              <w:rPr>
                <w:rFonts w:ascii="宋体" w:hAnsi="宋体" w:hint="eastAsia"/>
                <w:sz w:val="24"/>
              </w:rPr>
              <w:t>库存账</w:t>
            </w:r>
            <w:r w:rsidRPr="007E112E">
              <w:rPr>
                <w:rFonts w:ascii="宋体" w:hAnsi="宋体"/>
                <w:sz w:val="24"/>
              </w:rPr>
              <w:t>信息</w:t>
            </w:r>
            <w:r w:rsidRPr="007E112E">
              <w:rPr>
                <w:rFonts w:ascii="宋体" w:hAnsi="宋体" w:hint="eastAsia"/>
                <w:sz w:val="24"/>
              </w:rPr>
              <w:t>。</w:t>
            </w:r>
          </w:p>
        </w:tc>
      </w:tr>
      <w:tr w:rsidR="003E0536" w:rsidRPr="007E112E" w14:paraId="5DC73D5E" w14:textId="77777777" w:rsidTr="00023949">
        <w:tc>
          <w:tcPr>
            <w:tcW w:w="1755" w:type="dxa"/>
          </w:tcPr>
          <w:p w14:paraId="730A15B5"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64EFC78C" w14:textId="77777777" w:rsidR="003E0536" w:rsidRPr="007E112E" w:rsidRDefault="003E0536" w:rsidP="00023949">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c</w:t>
            </w:r>
            <w:r w:rsidRPr="007E112E">
              <w:rPr>
                <w:rFonts w:ascii="宋体" w:hAnsi="宋体"/>
                <w:sz w:val="24"/>
              </w:rPr>
              <w:t>c</w:t>
            </w:r>
            <w:r w:rsidRPr="007E112E">
              <w:rPr>
                <w:rFonts w:ascii="宋体" w:hAnsi="宋体" w:hint="eastAsia"/>
                <w:sz w:val="24"/>
              </w:rPr>
              <w:t>z</w:t>
            </w:r>
            <w:r w:rsidRPr="007E112E">
              <w:rPr>
                <w:rFonts w:ascii="宋体" w:hAnsi="宋体"/>
                <w:sz w:val="24"/>
              </w:rPr>
              <w:t>Create</w:t>
            </w:r>
          </w:p>
        </w:tc>
      </w:tr>
      <w:tr w:rsidR="003E0536" w:rsidRPr="007E112E" w14:paraId="5A69C264" w14:textId="77777777" w:rsidTr="00023949">
        <w:tc>
          <w:tcPr>
            <w:tcW w:w="1755" w:type="dxa"/>
          </w:tcPr>
          <w:p w14:paraId="3F8A347D"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340C641F" w14:textId="77777777" w:rsidR="003E0536" w:rsidRPr="007E112E" w:rsidRDefault="003E0536" w:rsidP="00023949">
            <w:pPr>
              <w:spacing w:line="360" w:lineRule="auto"/>
              <w:rPr>
                <w:rFonts w:ascii="宋体" w:hAnsi="宋体"/>
                <w:sz w:val="24"/>
              </w:rPr>
            </w:pPr>
            <w:r w:rsidRPr="007E112E">
              <w:rPr>
                <w:rFonts w:ascii="宋体" w:hAnsi="宋体" w:hint="eastAsia"/>
                <w:sz w:val="24"/>
              </w:rPr>
              <w:t>POST</w:t>
            </w:r>
          </w:p>
        </w:tc>
      </w:tr>
      <w:tr w:rsidR="003E0536" w:rsidRPr="007E112E" w14:paraId="1E1ECDE5" w14:textId="77777777" w:rsidTr="00023949">
        <w:tc>
          <w:tcPr>
            <w:tcW w:w="1755" w:type="dxa"/>
          </w:tcPr>
          <w:p w14:paraId="26535AF5"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66D540AB"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7A3F2257" w14:textId="77777777" w:rsidTr="00023949">
        <w:tc>
          <w:tcPr>
            <w:tcW w:w="1755" w:type="dxa"/>
          </w:tcPr>
          <w:p w14:paraId="1ECD81A4"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47" w:type="dxa"/>
          </w:tcPr>
          <w:p w14:paraId="4CF333F0"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291C6358" w14:textId="77777777" w:rsidR="003E0536" w:rsidRPr="007E112E" w:rsidRDefault="003E0536" w:rsidP="00023949">
            <w:pPr>
              <w:spacing w:line="360" w:lineRule="auto"/>
              <w:ind w:firstLineChars="150" w:firstLine="36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p>
          <w:p w14:paraId="411BE2B0"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 xml:space="preserve"> "c</w:t>
            </w:r>
            <w:r w:rsidRPr="007E112E">
              <w:rPr>
                <w:rFonts w:ascii="宋体" w:hAnsi="宋体" w:hint="eastAsia"/>
                <w:sz w:val="24"/>
              </w:rPr>
              <w:t>cz</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65D44ADC" w14:textId="77777777" w:rsidR="003E0536" w:rsidRPr="007E112E" w:rsidRDefault="003E0536" w:rsidP="00023949">
            <w:pPr>
              <w:spacing w:line="360" w:lineRule="auto"/>
              <w:rPr>
                <w:rFonts w:ascii="宋体" w:hAnsi="宋体"/>
              </w:rPr>
            </w:pPr>
            <w:r w:rsidRPr="007E112E">
              <w:rPr>
                <w:rFonts w:ascii="宋体" w:hAnsi="宋体" w:hint="eastAsia"/>
                <w:sz w:val="24"/>
              </w:rPr>
              <w:lastRenderedPageBreak/>
              <w:t xml:space="preserve">   </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p>
          <w:p w14:paraId="1C48BA5B" w14:textId="77777777" w:rsidR="003E0536" w:rsidRPr="007E112E" w:rsidRDefault="003E0536" w:rsidP="00023949">
            <w:pPr>
              <w:spacing w:line="360" w:lineRule="auto"/>
              <w:rPr>
                <w:rFonts w:ascii="宋体" w:hAnsi="宋体"/>
              </w:rPr>
            </w:pPr>
            <w:r w:rsidRPr="007E112E">
              <w:rPr>
                <w:rFonts w:ascii="宋体" w:hAnsi="宋体"/>
              </w:rPr>
              <w:t xml:space="preserve">         ……</w:t>
            </w:r>
          </w:p>
          <w:p w14:paraId="2D220622" w14:textId="77777777" w:rsidR="003E0536" w:rsidRPr="007E112E" w:rsidRDefault="003E0536" w:rsidP="00023949">
            <w:pPr>
              <w:spacing w:line="360" w:lineRule="auto"/>
              <w:ind w:firstLineChars="400" w:firstLine="960"/>
              <w:rPr>
                <w:rFonts w:ascii="宋体" w:hAnsi="宋体"/>
                <w:sz w:val="24"/>
              </w:rPr>
            </w:pPr>
            <w:r w:rsidRPr="007E112E">
              <w:rPr>
                <w:rFonts w:ascii="宋体" w:hAnsi="宋体"/>
                <w:sz w:val="24"/>
              </w:rPr>
              <w:t>" c</w:t>
            </w:r>
            <w:r w:rsidRPr="007E112E">
              <w:rPr>
                <w:rFonts w:ascii="宋体" w:hAnsi="宋体" w:hint="eastAsia"/>
                <w:sz w:val="24"/>
              </w:rPr>
              <w:t>cz</w:t>
            </w:r>
            <w:r w:rsidRPr="007E112E">
              <w:rPr>
                <w:rFonts w:ascii="宋体" w:hAnsi="宋体"/>
                <w:sz w:val="24"/>
              </w:rPr>
              <w:t>Mx":</w:t>
            </w:r>
            <w:r>
              <w:rPr>
                <w:rFonts w:ascii="宋体" w:hAnsi="宋体"/>
                <w:sz w:val="24"/>
              </w:rPr>
              <w:t>[</w:t>
            </w:r>
            <w:r w:rsidRPr="007E112E">
              <w:rPr>
                <w:rFonts w:ascii="宋体" w:hAnsi="宋体"/>
                <w:sz w:val="24"/>
              </w:rPr>
              <w:t>{</w:t>
            </w:r>
          </w:p>
          <w:p w14:paraId="0D520E5C" w14:textId="77777777" w:rsidR="003E0536" w:rsidRPr="007E112E" w:rsidRDefault="003E0536" w:rsidP="00023949">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Pr>
                <w:rFonts w:ascii="宋体" w:hAnsi="宋体" w:hint="eastAsia"/>
              </w:rPr>
              <w:t>n</w:t>
            </w:r>
            <w:r w:rsidRPr="007E112E">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p>
          <w:p w14:paraId="1FFDA841" w14:textId="77777777" w:rsidR="003E0536" w:rsidRPr="007E112E" w:rsidRDefault="003E0536" w:rsidP="00023949">
            <w:pPr>
              <w:spacing w:line="360" w:lineRule="auto"/>
              <w:ind w:firstLine="480"/>
              <w:rPr>
                <w:rFonts w:ascii="宋体" w:hAnsi="宋体"/>
                <w:sz w:val="24"/>
              </w:rPr>
            </w:pPr>
            <w:r w:rsidRPr="007E112E">
              <w:rPr>
                <w:rFonts w:ascii="宋体" w:hAnsi="宋体"/>
              </w:rPr>
              <w:t xml:space="preserve">       ……</w:t>
            </w:r>
          </w:p>
          <w:p w14:paraId="612C8E5E" w14:textId="77777777" w:rsidR="003E0536" w:rsidRDefault="003E0536" w:rsidP="00023949">
            <w:pPr>
              <w:spacing w:line="360" w:lineRule="auto"/>
              <w:ind w:firstLineChars="450" w:firstLine="1080"/>
              <w:rPr>
                <w:rFonts w:ascii="宋体" w:hAnsi="宋体"/>
                <w:sz w:val="24"/>
              </w:rPr>
            </w:pPr>
            <w:r w:rsidRPr="007E112E">
              <w:rPr>
                <w:rFonts w:ascii="宋体" w:hAnsi="宋体"/>
                <w:sz w:val="24"/>
              </w:rPr>
              <w:t>}</w:t>
            </w:r>
            <w:r>
              <w:rPr>
                <w:rFonts w:ascii="宋体" w:hAnsi="宋体"/>
                <w:sz w:val="24"/>
              </w:rPr>
              <w:t>,</w:t>
            </w:r>
          </w:p>
          <w:p w14:paraId="055E944D" w14:textId="77777777" w:rsidR="003E0536" w:rsidRDefault="003E0536" w:rsidP="00023949">
            <w:pPr>
              <w:spacing w:line="360" w:lineRule="auto"/>
              <w:ind w:firstLineChars="450" w:firstLine="945"/>
              <w:rPr>
                <w:rFonts w:ascii="宋体" w:hAnsi="宋体"/>
              </w:rPr>
            </w:pPr>
            <w:r w:rsidRPr="007E112E">
              <w:rPr>
                <w:rFonts w:ascii="宋体" w:hAnsi="宋体"/>
              </w:rPr>
              <w:t>……</w:t>
            </w:r>
          </w:p>
          <w:p w14:paraId="186C13E2" w14:textId="77777777" w:rsidR="003E0536" w:rsidRPr="007E112E" w:rsidRDefault="003E0536" w:rsidP="00023949">
            <w:pPr>
              <w:spacing w:line="360" w:lineRule="auto"/>
              <w:ind w:firstLineChars="450" w:firstLine="945"/>
              <w:rPr>
                <w:rFonts w:ascii="宋体" w:hAnsi="宋体"/>
                <w:sz w:val="24"/>
              </w:rPr>
            </w:pPr>
            <w:r>
              <w:rPr>
                <w:rFonts w:ascii="宋体" w:hAnsi="宋体"/>
              </w:rPr>
              <w:t>]</w:t>
            </w:r>
          </w:p>
          <w:p w14:paraId="05438AA4"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0B2A5846" w14:textId="77777777" w:rsidR="003E0536" w:rsidRPr="007E112E" w:rsidRDefault="003E0536" w:rsidP="00023949">
            <w:pPr>
              <w:spacing w:line="360" w:lineRule="auto"/>
              <w:rPr>
                <w:rFonts w:ascii="宋体" w:hAnsi="宋体"/>
                <w:sz w:val="24"/>
              </w:rPr>
            </w:pPr>
            <w:r w:rsidRPr="007E112E">
              <w:rPr>
                <w:rFonts w:ascii="宋体" w:hAnsi="宋体"/>
                <w:sz w:val="24"/>
              </w:rPr>
              <w:t>}</w:t>
            </w:r>
          </w:p>
          <w:p w14:paraId="72892CB9"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1385B75C" w14:textId="77777777" w:rsidR="003E0536" w:rsidRPr="007E112E" w:rsidRDefault="003E0536" w:rsidP="00023949">
            <w:pPr>
              <w:spacing w:line="360" w:lineRule="auto"/>
              <w:rPr>
                <w:rFonts w:ascii="宋体" w:hAnsi="宋体"/>
                <w:sz w:val="24"/>
              </w:rPr>
            </w:pPr>
            <w:r w:rsidRPr="007E112E">
              <w:rPr>
                <w:rFonts w:ascii="宋体" w:hAnsi="宋体"/>
                <w:sz w:val="24"/>
              </w:rPr>
              <w:t>c</w:t>
            </w:r>
            <w:r w:rsidRPr="007E112E">
              <w:rPr>
                <w:rFonts w:ascii="宋体" w:hAnsi="宋体" w:hint="eastAsia"/>
                <w:sz w:val="24"/>
              </w:rPr>
              <w:t>cz：库存账</w:t>
            </w:r>
            <w:r w:rsidRPr="007E112E">
              <w:rPr>
                <w:rFonts w:ascii="宋体" w:hAnsi="宋体"/>
                <w:sz w:val="24"/>
              </w:rPr>
              <w:t>实体类对象</w:t>
            </w:r>
          </w:p>
          <w:p w14:paraId="0BD80B88" w14:textId="77777777" w:rsidR="003E0536" w:rsidRPr="007E112E" w:rsidRDefault="003E0536" w:rsidP="00023949">
            <w:pPr>
              <w:spacing w:line="360" w:lineRule="auto"/>
              <w:rPr>
                <w:rFonts w:ascii="宋体" w:hAnsi="宋体"/>
                <w:sz w:val="24"/>
              </w:rPr>
            </w:pPr>
            <w:r w:rsidRPr="007E112E">
              <w:rPr>
                <w:rFonts w:ascii="宋体" w:hAnsi="宋体"/>
                <w:sz w:val="24"/>
              </w:rPr>
              <w:t>c</w:t>
            </w:r>
            <w:r w:rsidRPr="007E112E">
              <w:rPr>
                <w:rFonts w:ascii="宋体" w:hAnsi="宋体" w:hint="eastAsia"/>
                <w:sz w:val="24"/>
              </w:rPr>
              <w:t>cz</w:t>
            </w:r>
            <w:r w:rsidRPr="007E112E">
              <w:rPr>
                <w:rFonts w:ascii="宋体" w:hAnsi="宋体"/>
                <w:sz w:val="24"/>
              </w:rPr>
              <w:t>Mx</w:t>
            </w:r>
            <w:r w:rsidRPr="007E112E">
              <w:rPr>
                <w:rFonts w:ascii="宋体" w:hAnsi="宋体" w:hint="eastAsia"/>
                <w:sz w:val="24"/>
              </w:rPr>
              <w:t>：库存账明细</w:t>
            </w:r>
            <w:r w:rsidRPr="007E112E">
              <w:rPr>
                <w:rFonts w:ascii="宋体" w:hAnsi="宋体"/>
                <w:sz w:val="24"/>
              </w:rPr>
              <w:t>实体类对象</w:t>
            </w:r>
          </w:p>
        </w:tc>
      </w:tr>
    </w:tbl>
    <w:p w14:paraId="63155DD0" w14:textId="77777777" w:rsidR="003E0536" w:rsidRPr="007E112E" w:rsidRDefault="003E0536" w:rsidP="003E0536">
      <w:pPr>
        <w:spacing w:line="360" w:lineRule="auto"/>
        <w:rPr>
          <w:rFonts w:ascii="宋体" w:hAnsi="宋体"/>
          <w:sz w:val="24"/>
        </w:rPr>
      </w:pPr>
      <w:r w:rsidRPr="007E112E">
        <w:rPr>
          <w:rFonts w:ascii="宋体" w:hAnsi="宋体"/>
          <w:sz w:val="24"/>
        </w:rPr>
        <w:lastRenderedPageBreak/>
        <w:t>c</w:t>
      </w:r>
      <w:r w:rsidRPr="007E112E">
        <w:rPr>
          <w:rFonts w:ascii="宋体" w:hAnsi="宋体" w:hint="eastAsia"/>
          <w:sz w:val="24"/>
        </w:rPr>
        <w:t>cz(主表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567"/>
        <w:gridCol w:w="1896"/>
        <w:gridCol w:w="1619"/>
        <w:gridCol w:w="1503"/>
      </w:tblGrid>
      <w:tr w:rsidR="003E0536" w:rsidRPr="007E112E" w14:paraId="48BD97E7" w14:textId="77777777" w:rsidTr="00023949">
        <w:tc>
          <w:tcPr>
            <w:tcW w:w="1034" w:type="pct"/>
            <w:shd w:val="clear" w:color="auto" w:fill="D9D9D9"/>
            <w:vAlign w:val="center"/>
          </w:tcPr>
          <w:p w14:paraId="45BCD84B"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列名</w:t>
            </w:r>
          </w:p>
        </w:tc>
        <w:tc>
          <w:tcPr>
            <w:tcW w:w="944" w:type="pct"/>
            <w:shd w:val="clear" w:color="auto" w:fill="D9D9D9"/>
            <w:vAlign w:val="center"/>
          </w:tcPr>
          <w:p w14:paraId="78C28604" w14:textId="77777777" w:rsidR="003E0536" w:rsidRPr="007E112E" w:rsidRDefault="003E0536" w:rsidP="00023949">
            <w:pPr>
              <w:jc w:val="center"/>
              <w:rPr>
                <w:rFonts w:ascii="宋体" w:hAnsi="宋体"/>
                <w:kern w:val="0"/>
                <w:szCs w:val="18"/>
                <w:highlight w:val="lightGray"/>
              </w:rPr>
            </w:pPr>
            <w:r w:rsidRPr="007E112E">
              <w:rPr>
                <w:rFonts w:ascii="宋体" w:hAnsi="宋体" w:hint="eastAsia"/>
                <w:szCs w:val="18"/>
              </w:rPr>
              <w:t>是否必须</w:t>
            </w:r>
          </w:p>
        </w:tc>
        <w:tc>
          <w:tcPr>
            <w:tcW w:w="1142" w:type="pct"/>
            <w:shd w:val="clear" w:color="auto" w:fill="D9D9D9"/>
            <w:vAlign w:val="center"/>
          </w:tcPr>
          <w:p w14:paraId="599C4050"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类型</w:t>
            </w:r>
          </w:p>
        </w:tc>
        <w:tc>
          <w:tcPr>
            <w:tcW w:w="975" w:type="pct"/>
            <w:shd w:val="clear" w:color="auto" w:fill="D9D9D9"/>
            <w:vAlign w:val="center"/>
          </w:tcPr>
          <w:p w14:paraId="5A5C1673"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涵义</w:t>
            </w:r>
          </w:p>
        </w:tc>
        <w:tc>
          <w:tcPr>
            <w:tcW w:w="905" w:type="pct"/>
            <w:shd w:val="clear" w:color="auto" w:fill="D9D9D9"/>
            <w:vAlign w:val="center"/>
          </w:tcPr>
          <w:p w14:paraId="19D62E5E"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备注</w:t>
            </w:r>
          </w:p>
        </w:tc>
      </w:tr>
      <w:tr w:rsidR="003E0536" w:rsidRPr="007E112E" w14:paraId="5269B0EA" w14:textId="77777777" w:rsidTr="00023949">
        <w:tc>
          <w:tcPr>
            <w:tcW w:w="1034" w:type="pct"/>
            <w:vAlign w:val="center"/>
          </w:tcPr>
          <w:p w14:paraId="2C7944E6" w14:textId="77777777" w:rsidR="003E0536" w:rsidRPr="007E112E" w:rsidRDefault="003E0536" w:rsidP="00023949">
            <w:pPr>
              <w:rPr>
                <w:rFonts w:ascii="宋体" w:hAnsi="宋体"/>
                <w:szCs w:val="18"/>
              </w:rPr>
            </w:pPr>
            <w:r>
              <w:rPr>
                <w:rFonts w:ascii="宋体" w:hAnsi="宋体" w:hint="eastAsia"/>
              </w:rPr>
              <w:t>n</w:t>
            </w:r>
            <w:r w:rsidRPr="007E112E">
              <w:rPr>
                <w:rFonts w:ascii="宋体" w:hAnsi="宋体"/>
              </w:rPr>
              <w:t>m</w:t>
            </w:r>
          </w:p>
        </w:tc>
        <w:tc>
          <w:tcPr>
            <w:tcW w:w="944" w:type="pct"/>
            <w:vAlign w:val="center"/>
          </w:tcPr>
          <w:p w14:paraId="4354E613"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2B0B3B6C"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vAlign w:val="center"/>
          </w:tcPr>
          <w:p w14:paraId="68F373E0"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905" w:type="pct"/>
            <w:vAlign w:val="center"/>
          </w:tcPr>
          <w:p w14:paraId="5EB149D1" w14:textId="77777777" w:rsidR="003E0536" w:rsidRPr="007E112E" w:rsidRDefault="003E0536" w:rsidP="00023949">
            <w:pPr>
              <w:rPr>
                <w:rFonts w:ascii="宋体" w:hAnsi="宋体"/>
                <w:kern w:val="0"/>
                <w:szCs w:val="18"/>
              </w:rPr>
            </w:pPr>
          </w:p>
        </w:tc>
      </w:tr>
      <w:tr w:rsidR="003E0536" w:rsidRPr="007E112E" w14:paraId="13C4EB92" w14:textId="77777777" w:rsidTr="00023949">
        <w:tc>
          <w:tcPr>
            <w:tcW w:w="1034" w:type="pct"/>
            <w:vAlign w:val="center"/>
          </w:tcPr>
          <w:p w14:paraId="3BB4E09E" w14:textId="77777777" w:rsidR="003E0536" w:rsidRPr="007E112E" w:rsidRDefault="003E0536" w:rsidP="00023949">
            <w:pPr>
              <w:rPr>
                <w:rFonts w:ascii="宋体" w:hAnsi="宋体"/>
                <w:szCs w:val="18"/>
              </w:rPr>
            </w:pPr>
            <w:r>
              <w:rPr>
                <w:rFonts w:ascii="宋体" w:hAnsi="宋体" w:hint="eastAsia"/>
              </w:rPr>
              <w:t>z</w:t>
            </w:r>
            <w:r w:rsidRPr="007E112E">
              <w:rPr>
                <w:rFonts w:ascii="宋体" w:hAnsi="宋体"/>
              </w:rPr>
              <w:t>znm</w:t>
            </w:r>
          </w:p>
        </w:tc>
        <w:tc>
          <w:tcPr>
            <w:tcW w:w="944" w:type="pct"/>
            <w:vAlign w:val="center"/>
          </w:tcPr>
          <w:p w14:paraId="2519DE8C"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6C7B6FD5"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vAlign w:val="center"/>
          </w:tcPr>
          <w:p w14:paraId="567E2973"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组织内码</w:t>
            </w:r>
          </w:p>
        </w:tc>
        <w:tc>
          <w:tcPr>
            <w:tcW w:w="905" w:type="pct"/>
            <w:vAlign w:val="center"/>
          </w:tcPr>
          <w:p w14:paraId="41091059" w14:textId="77777777" w:rsidR="003E0536" w:rsidRPr="007E112E" w:rsidRDefault="003E0536" w:rsidP="00023949">
            <w:pPr>
              <w:rPr>
                <w:rFonts w:ascii="宋体" w:hAnsi="宋体"/>
                <w:kern w:val="0"/>
                <w:szCs w:val="18"/>
              </w:rPr>
            </w:pPr>
          </w:p>
        </w:tc>
      </w:tr>
      <w:tr w:rsidR="003E0536" w:rsidRPr="007E112E" w14:paraId="19C56212" w14:textId="77777777" w:rsidTr="00023949">
        <w:tc>
          <w:tcPr>
            <w:tcW w:w="1034" w:type="pct"/>
            <w:vAlign w:val="center"/>
          </w:tcPr>
          <w:p w14:paraId="048DED3A" w14:textId="77777777" w:rsidR="003E0536" w:rsidRPr="007E112E" w:rsidRDefault="003E0536" w:rsidP="00023949">
            <w:pPr>
              <w:rPr>
                <w:rFonts w:ascii="宋体" w:hAnsi="宋体"/>
                <w:szCs w:val="18"/>
              </w:rPr>
            </w:pPr>
            <w:r>
              <w:rPr>
                <w:rFonts w:ascii="宋体" w:hAnsi="宋体" w:hint="eastAsia"/>
              </w:rPr>
              <w:t>n</w:t>
            </w:r>
            <w:r w:rsidRPr="007E112E">
              <w:rPr>
                <w:rFonts w:ascii="宋体" w:hAnsi="宋体"/>
              </w:rPr>
              <w:t>d</w:t>
            </w:r>
          </w:p>
        </w:tc>
        <w:tc>
          <w:tcPr>
            <w:tcW w:w="944" w:type="pct"/>
            <w:vAlign w:val="center"/>
          </w:tcPr>
          <w:p w14:paraId="53D26B7D"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4A7274B3"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vAlign w:val="center"/>
          </w:tcPr>
          <w:p w14:paraId="23F3CC26"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年度</w:t>
            </w:r>
          </w:p>
        </w:tc>
        <w:tc>
          <w:tcPr>
            <w:tcW w:w="905" w:type="pct"/>
            <w:vAlign w:val="center"/>
          </w:tcPr>
          <w:p w14:paraId="5AEB8E77" w14:textId="77777777" w:rsidR="003E0536" w:rsidRPr="007E112E" w:rsidRDefault="003E0536" w:rsidP="00023949">
            <w:pPr>
              <w:rPr>
                <w:rFonts w:ascii="宋体" w:hAnsi="宋体"/>
                <w:kern w:val="0"/>
                <w:szCs w:val="18"/>
              </w:rPr>
            </w:pPr>
          </w:p>
        </w:tc>
      </w:tr>
      <w:tr w:rsidR="003E0536" w:rsidRPr="007E112E" w14:paraId="42EDE2C7" w14:textId="77777777" w:rsidTr="00023949">
        <w:tc>
          <w:tcPr>
            <w:tcW w:w="1034" w:type="pct"/>
            <w:vAlign w:val="center"/>
          </w:tcPr>
          <w:p w14:paraId="44500329" w14:textId="77777777" w:rsidR="003E0536" w:rsidRPr="007E112E" w:rsidRDefault="003E0536" w:rsidP="00023949">
            <w:pPr>
              <w:rPr>
                <w:rFonts w:ascii="宋体" w:hAnsi="宋体"/>
                <w:szCs w:val="18"/>
              </w:rPr>
            </w:pPr>
            <w:r>
              <w:rPr>
                <w:rFonts w:ascii="宋体" w:hAnsi="宋体" w:hint="eastAsia"/>
              </w:rPr>
              <w:t>y</w:t>
            </w:r>
            <w:r w:rsidRPr="007E112E">
              <w:rPr>
                <w:rFonts w:ascii="宋体" w:hAnsi="宋体"/>
              </w:rPr>
              <w:t>f</w:t>
            </w:r>
          </w:p>
        </w:tc>
        <w:tc>
          <w:tcPr>
            <w:tcW w:w="944" w:type="pct"/>
            <w:vAlign w:val="center"/>
          </w:tcPr>
          <w:p w14:paraId="4C9625B1"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3730E36C"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vAlign w:val="center"/>
          </w:tcPr>
          <w:p w14:paraId="69918431"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月份</w:t>
            </w:r>
          </w:p>
        </w:tc>
        <w:tc>
          <w:tcPr>
            <w:tcW w:w="905" w:type="pct"/>
            <w:vAlign w:val="center"/>
          </w:tcPr>
          <w:p w14:paraId="0E894377"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262CB742" w14:textId="77777777" w:rsidTr="00023949">
        <w:tc>
          <w:tcPr>
            <w:tcW w:w="1034" w:type="pct"/>
            <w:vAlign w:val="center"/>
          </w:tcPr>
          <w:p w14:paraId="3B21CF20" w14:textId="77777777" w:rsidR="003E0536" w:rsidRPr="007E112E" w:rsidRDefault="003E0536" w:rsidP="00023949">
            <w:pPr>
              <w:rPr>
                <w:rFonts w:ascii="宋体" w:hAnsi="宋体"/>
                <w:szCs w:val="18"/>
              </w:rPr>
            </w:pPr>
            <w:r>
              <w:rPr>
                <w:rFonts w:ascii="宋体" w:hAnsi="宋体" w:hint="eastAsia"/>
              </w:rPr>
              <w:t>p</w:t>
            </w:r>
            <w:r w:rsidRPr="007E112E">
              <w:rPr>
                <w:rFonts w:ascii="宋体" w:hAnsi="宋体"/>
              </w:rPr>
              <w:t>zmc</w:t>
            </w:r>
          </w:p>
        </w:tc>
        <w:tc>
          <w:tcPr>
            <w:tcW w:w="944" w:type="pct"/>
            <w:vAlign w:val="center"/>
          </w:tcPr>
          <w:p w14:paraId="1B13C882"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60FFDA72"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vAlign w:val="center"/>
          </w:tcPr>
          <w:p w14:paraId="526C4298"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品种名称</w:t>
            </w:r>
          </w:p>
        </w:tc>
        <w:tc>
          <w:tcPr>
            <w:tcW w:w="905" w:type="pct"/>
            <w:vAlign w:val="center"/>
          </w:tcPr>
          <w:p w14:paraId="1E43B2BD"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482EFA56"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1C7F141A" w14:textId="77777777" w:rsidR="003E0536" w:rsidRPr="007E112E" w:rsidRDefault="003E0536" w:rsidP="00023949">
            <w:pPr>
              <w:rPr>
                <w:rFonts w:ascii="宋体" w:hAnsi="宋体"/>
                <w:szCs w:val="18"/>
              </w:rPr>
            </w:pPr>
            <w:r>
              <w:rPr>
                <w:rFonts w:ascii="宋体" w:hAnsi="宋体" w:hint="eastAsia"/>
              </w:rPr>
              <w:t>p</w:t>
            </w:r>
            <w:r w:rsidRPr="007E112E">
              <w:rPr>
                <w:rFonts w:ascii="宋体" w:hAnsi="宋体"/>
              </w:rPr>
              <w:t>znm</w:t>
            </w:r>
          </w:p>
        </w:tc>
        <w:tc>
          <w:tcPr>
            <w:tcW w:w="944" w:type="pct"/>
            <w:tcBorders>
              <w:top w:val="single" w:sz="4" w:space="0" w:color="auto"/>
              <w:left w:val="single" w:sz="4" w:space="0" w:color="auto"/>
              <w:bottom w:val="single" w:sz="4" w:space="0" w:color="auto"/>
              <w:right w:val="single" w:sz="4" w:space="0" w:color="auto"/>
            </w:tcBorders>
            <w:vAlign w:val="center"/>
          </w:tcPr>
          <w:p w14:paraId="5232FAF7"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tcBorders>
              <w:top w:val="single" w:sz="4" w:space="0" w:color="auto"/>
              <w:left w:val="single" w:sz="4" w:space="0" w:color="auto"/>
              <w:bottom w:val="single" w:sz="4" w:space="0" w:color="auto"/>
              <w:right w:val="single" w:sz="4" w:space="0" w:color="auto"/>
            </w:tcBorders>
            <w:vAlign w:val="center"/>
          </w:tcPr>
          <w:p w14:paraId="08D2C78D"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193E1C54"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品种内码</w:t>
            </w:r>
          </w:p>
        </w:tc>
        <w:tc>
          <w:tcPr>
            <w:tcW w:w="905" w:type="pct"/>
            <w:tcBorders>
              <w:top w:val="single" w:sz="4" w:space="0" w:color="auto"/>
              <w:left w:val="single" w:sz="4" w:space="0" w:color="auto"/>
              <w:bottom w:val="single" w:sz="4" w:space="0" w:color="auto"/>
              <w:right w:val="single" w:sz="4" w:space="0" w:color="auto"/>
            </w:tcBorders>
            <w:vAlign w:val="center"/>
          </w:tcPr>
          <w:p w14:paraId="7ED18D84"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22C25719"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4D4698F9" w14:textId="77777777" w:rsidR="003E0536" w:rsidRPr="007E112E" w:rsidRDefault="003E0536" w:rsidP="00023949">
            <w:pPr>
              <w:rPr>
                <w:rFonts w:ascii="宋体" w:hAnsi="宋体"/>
                <w:szCs w:val="18"/>
              </w:rPr>
            </w:pPr>
            <w:r>
              <w:rPr>
                <w:rFonts w:ascii="宋体" w:hAnsi="宋体" w:hint="eastAsia"/>
              </w:rPr>
              <w:t>w</w:t>
            </w:r>
            <w:r>
              <w:rPr>
                <w:rFonts w:ascii="宋体" w:hAnsi="宋体"/>
              </w:rPr>
              <w:t>lbh</w:t>
            </w:r>
          </w:p>
        </w:tc>
        <w:tc>
          <w:tcPr>
            <w:tcW w:w="944" w:type="pct"/>
            <w:tcBorders>
              <w:top w:val="single" w:sz="4" w:space="0" w:color="auto"/>
              <w:left w:val="single" w:sz="4" w:space="0" w:color="auto"/>
              <w:bottom w:val="single" w:sz="4" w:space="0" w:color="auto"/>
              <w:right w:val="single" w:sz="4" w:space="0" w:color="auto"/>
            </w:tcBorders>
            <w:vAlign w:val="center"/>
          </w:tcPr>
          <w:p w14:paraId="2867593B" w14:textId="77777777" w:rsidR="003E0536" w:rsidRPr="007E112E" w:rsidRDefault="003E0536" w:rsidP="00023949">
            <w:pPr>
              <w:widowControl/>
              <w:jc w:val="center"/>
              <w:rPr>
                <w:rFonts w:ascii="宋体" w:hAnsi="宋体" w:cs="Courier New"/>
                <w:color w:val="000000"/>
                <w:kern w:val="0"/>
                <w:szCs w:val="18"/>
              </w:rPr>
            </w:pPr>
            <w:bookmarkStart w:id="209" w:name="OLE_LINK227"/>
            <w:bookmarkStart w:id="210" w:name="OLE_LINK228"/>
            <w:r w:rsidRPr="00B745B9">
              <w:rPr>
                <w:rFonts w:ascii="宋体" w:hAnsi="宋体" w:cs="Courier New" w:hint="eastAsia"/>
                <w:color w:val="000000"/>
                <w:kern w:val="0"/>
                <w:szCs w:val="18"/>
              </w:rPr>
              <w:t>N</w:t>
            </w:r>
          </w:p>
        </w:tc>
        <w:bookmarkEnd w:id="209"/>
        <w:bookmarkEnd w:id="210"/>
        <w:tc>
          <w:tcPr>
            <w:tcW w:w="1142" w:type="pct"/>
            <w:tcBorders>
              <w:top w:val="single" w:sz="4" w:space="0" w:color="auto"/>
              <w:left w:val="single" w:sz="4" w:space="0" w:color="auto"/>
              <w:bottom w:val="single" w:sz="4" w:space="0" w:color="auto"/>
              <w:right w:val="single" w:sz="4" w:space="0" w:color="auto"/>
            </w:tcBorders>
            <w:vAlign w:val="center"/>
          </w:tcPr>
          <w:p w14:paraId="1FD6FEEF"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15FEC9C7" w14:textId="77777777" w:rsidR="003E0536" w:rsidRPr="007E112E" w:rsidRDefault="003E0536" w:rsidP="00023949">
            <w:pPr>
              <w:widowControl/>
              <w:jc w:val="left"/>
              <w:rPr>
                <w:rFonts w:ascii="宋体" w:hAnsi="宋体" w:cs="Courier New"/>
                <w:color w:val="000000"/>
                <w:kern w:val="0"/>
                <w:szCs w:val="18"/>
              </w:rPr>
            </w:pPr>
            <w:r>
              <w:rPr>
                <w:rFonts w:ascii="宋体" w:hAnsi="宋体" w:hint="eastAsia"/>
                <w:color w:val="000000"/>
                <w:sz w:val="22"/>
                <w:szCs w:val="22"/>
              </w:rPr>
              <w:t>品种编号</w:t>
            </w:r>
          </w:p>
        </w:tc>
        <w:tc>
          <w:tcPr>
            <w:tcW w:w="905" w:type="pct"/>
            <w:tcBorders>
              <w:top w:val="single" w:sz="4" w:space="0" w:color="auto"/>
              <w:left w:val="single" w:sz="4" w:space="0" w:color="auto"/>
              <w:bottom w:val="single" w:sz="4" w:space="0" w:color="auto"/>
              <w:right w:val="single" w:sz="4" w:space="0" w:color="auto"/>
            </w:tcBorders>
            <w:vAlign w:val="center"/>
          </w:tcPr>
          <w:p w14:paraId="6A8F9E8C"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3B33AE57"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149425B0" w14:textId="77777777" w:rsidR="003E0536" w:rsidRPr="007E112E" w:rsidRDefault="003E0536" w:rsidP="00023949">
            <w:pPr>
              <w:rPr>
                <w:rFonts w:ascii="宋体" w:hAnsi="宋体"/>
                <w:szCs w:val="18"/>
              </w:rPr>
            </w:pPr>
            <w:r>
              <w:rPr>
                <w:rFonts w:ascii="宋体" w:hAnsi="宋体" w:hint="eastAsia"/>
              </w:rPr>
              <w:t>c</w:t>
            </w:r>
            <w:r w:rsidRPr="007E112E">
              <w:rPr>
                <w:rFonts w:ascii="宋体" w:hAnsi="宋体"/>
              </w:rPr>
              <w:t>fnm</w:t>
            </w:r>
          </w:p>
        </w:tc>
        <w:tc>
          <w:tcPr>
            <w:tcW w:w="944" w:type="pct"/>
            <w:tcBorders>
              <w:top w:val="single" w:sz="4" w:space="0" w:color="auto"/>
              <w:left w:val="single" w:sz="4" w:space="0" w:color="auto"/>
              <w:bottom w:val="single" w:sz="4" w:space="0" w:color="auto"/>
              <w:right w:val="single" w:sz="4" w:space="0" w:color="auto"/>
            </w:tcBorders>
            <w:vAlign w:val="center"/>
          </w:tcPr>
          <w:p w14:paraId="12768EFB" w14:textId="77777777" w:rsidR="003E0536" w:rsidRPr="007E112E" w:rsidRDefault="003E0536" w:rsidP="00023949">
            <w:pPr>
              <w:widowControl/>
              <w:jc w:val="center"/>
              <w:rPr>
                <w:rFonts w:ascii="宋体" w:hAnsi="宋体" w:cs="Courier New"/>
                <w:color w:val="000000"/>
                <w:kern w:val="0"/>
                <w:szCs w:val="18"/>
              </w:rPr>
            </w:pPr>
            <w:r>
              <w:rPr>
                <w:rFonts w:ascii="宋体" w:hAnsi="宋体" w:cs="Courier New"/>
                <w:color w:val="000000"/>
                <w:kern w:val="0"/>
                <w:szCs w:val="18"/>
              </w:rPr>
              <w:t>Y</w:t>
            </w:r>
          </w:p>
        </w:tc>
        <w:tc>
          <w:tcPr>
            <w:tcW w:w="1142" w:type="pct"/>
            <w:tcBorders>
              <w:top w:val="single" w:sz="4" w:space="0" w:color="auto"/>
              <w:left w:val="single" w:sz="4" w:space="0" w:color="auto"/>
              <w:bottom w:val="single" w:sz="4" w:space="0" w:color="auto"/>
              <w:right w:val="single" w:sz="4" w:space="0" w:color="auto"/>
            </w:tcBorders>
            <w:vAlign w:val="center"/>
          </w:tcPr>
          <w:p w14:paraId="6957F5F1"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6E8318AE"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仓房内码</w:t>
            </w:r>
          </w:p>
        </w:tc>
        <w:tc>
          <w:tcPr>
            <w:tcW w:w="905" w:type="pct"/>
            <w:tcBorders>
              <w:top w:val="single" w:sz="4" w:space="0" w:color="auto"/>
              <w:left w:val="single" w:sz="4" w:space="0" w:color="auto"/>
              <w:bottom w:val="single" w:sz="4" w:space="0" w:color="auto"/>
              <w:right w:val="single" w:sz="4" w:space="0" w:color="auto"/>
            </w:tcBorders>
            <w:vAlign w:val="center"/>
          </w:tcPr>
          <w:p w14:paraId="3656CE43"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663FDE34"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48B41CD1" w14:textId="77777777" w:rsidR="003E0536" w:rsidRPr="007E112E" w:rsidRDefault="003E0536" w:rsidP="00023949">
            <w:pPr>
              <w:rPr>
                <w:rFonts w:ascii="宋体" w:hAnsi="宋体"/>
                <w:szCs w:val="18"/>
              </w:rPr>
            </w:pPr>
            <w:r>
              <w:rPr>
                <w:rFonts w:ascii="宋体" w:hAnsi="宋体" w:hint="eastAsia"/>
              </w:rPr>
              <w:t>h</w:t>
            </w:r>
            <w:r w:rsidRPr="007E112E">
              <w:rPr>
                <w:rFonts w:ascii="宋体" w:hAnsi="宋体"/>
              </w:rPr>
              <w:t>wnm</w:t>
            </w:r>
          </w:p>
        </w:tc>
        <w:tc>
          <w:tcPr>
            <w:tcW w:w="944" w:type="pct"/>
            <w:tcBorders>
              <w:top w:val="single" w:sz="4" w:space="0" w:color="auto"/>
              <w:left w:val="single" w:sz="4" w:space="0" w:color="auto"/>
              <w:bottom w:val="single" w:sz="4" w:space="0" w:color="auto"/>
              <w:right w:val="single" w:sz="4" w:space="0" w:color="auto"/>
            </w:tcBorders>
            <w:vAlign w:val="center"/>
          </w:tcPr>
          <w:p w14:paraId="40C25644" w14:textId="77777777" w:rsidR="003E0536" w:rsidRPr="007E112E" w:rsidRDefault="003E0536" w:rsidP="00023949">
            <w:pPr>
              <w:widowControl/>
              <w:jc w:val="center"/>
              <w:rPr>
                <w:rFonts w:ascii="宋体" w:hAnsi="宋体" w:cs="Courier New"/>
                <w:color w:val="000000"/>
                <w:kern w:val="0"/>
                <w:szCs w:val="18"/>
              </w:rPr>
            </w:pPr>
            <w:r>
              <w:rPr>
                <w:rFonts w:ascii="宋体" w:hAnsi="宋体" w:cs="Courier New"/>
                <w:color w:val="000000"/>
                <w:kern w:val="0"/>
                <w:szCs w:val="18"/>
              </w:rPr>
              <w:t>Y</w:t>
            </w:r>
          </w:p>
        </w:tc>
        <w:tc>
          <w:tcPr>
            <w:tcW w:w="1142" w:type="pct"/>
            <w:tcBorders>
              <w:top w:val="single" w:sz="4" w:space="0" w:color="auto"/>
              <w:left w:val="single" w:sz="4" w:space="0" w:color="auto"/>
              <w:bottom w:val="single" w:sz="4" w:space="0" w:color="auto"/>
              <w:right w:val="single" w:sz="4" w:space="0" w:color="auto"/>
            </w:tcBorders>
            <w:vAlign w:val="center"/>
          </w:tcPr>
          <w:p w14:paraId="7A744E75"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5AF2E3F3"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货位内码</w:t>
            </w:r>
          </w:p>
        </w:tc>
        <w:tc>
          <w:tcPr>
            <w:tcW w:w="905" w:type="pct"/>
            <w:tcBorders>
              <w:top w:val="single" w:sz="4" w:space="0" w:color="auto"/>
              <w:left w:val="single" w:sz="4" w:space="0" w:color="auto"/>
              <w:bottom w:val="single" w:sz="4" w:space="0" w:color="auto"/>
              <w:right w:val="single" w:sz="4" w:space="0" w:color="auto"/>
            </w:tcBorders>
            <w:vAlign w:val="center"/>
          </w:tcPr>
          <w:p w14:paraId="331FCE73"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59150F07"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3B3C5538" w14:textId="77777777" w:rsidR="003E0536" w:rsidRPr="007E112E" w:rsidRDefault="003E0536" w:rsidP="00023949">
            <w:pPr>
              <w:rPr>
                <w:rFonts w:ascii="宋体" w:hAnsi="宋体"/>
                <w:szCs w:val="18"/>
              </w:rPr>
            </w:pPr>
            <w:r>
              <w:rPr>
                <w:rFonts w:ascii="宋体" w:hAnsi="宋体" w:hint="eastAsia"/>
              </w:rPr>
              <w:t>k</w:t>
            </w:r>
            <w:r w:rsidRPr="007E112E">
              <w:rPr>
                <w:rFonts w:ascii="宋体" w:hAnsi="宋体"/>
              </w:rPr>
              <w:t>cxznm</w:t>
            </w:r>
          </w:p>
        </w:tc>
        <w:tc>
          <w:tcPr>
            <w:tcW w:w="944" w:type="pct"/>
            <w:tcBorders>
              <w:top w:val="single" w:sz="4" w:space="0" w:color="auto"/>
              <w:left w:val="single" w:sz="4" w:space="0" w:color="auto"/>
              <w:bottom w:val="single" w:sz="4" w:space="0" w:color="auto"/>
              <w:right w:val="single" w:sz="4" w:space="0" w:color="auto"/>
            </w:tcBorders>
            <w:vAlign w:val="center"/>
          </w:tcPr>
          <w:p w14:paraId="149E2781"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25E3165"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4299A5A4"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库存性质</w:t>
            </w:r>
            <w:r>
              <w:rPr>
                <w:rFonts w:ascii="宋体" w:hAnsi="宋体" w:hint="eastAsia"/>
                <w:color w:val="000000"/>
                <w:sz w:val="22"/>
                <w:szCs w:val="22"/>
              </w:rPr>
              <w:t>内码</w:t>
            </w:r>
          </w:p>
        </w:tc>
        <w:tc>
          <w:tcPr>
            <w:tcW w:w="905" w:type="pct"/>
            <w:tcBorders>
              <w:top w:val="single" w:sz="4" w:space="0" w:color="auto"/>
              <w:left w:val="single" w:sz="4" w:space="0" w:color="auto"/>
              <w:bottom w:val="single" w:sz="4" w:space="0" w:color="auto"/>
              <w:right w:val="single" w:sz="4" w:space="0" w:color="auto"/>
            </w:tcBorders>
            <w:vAlign w:val="center"/>
          </w:tcPr>
          <w:p w14:paraId="1B745607" w14:textId="77777777" w:rsidR="003E0536" w:rsidRPr="007E112E" w:rsidRDefault="003E0536" w:rsidP="00023949">
            <w:pPr>
              <w:widowControl/>
              <w:jc w:val="left"/>
              <w:rPr>
                <w:rFonts w:ascii="宋体" w:hAnsi="宋体" w:cs="Courier New"/>
                <w:color w:val="000000"/>
                <w:kern w:val="0"/>
                <w:szCs w:val="18"/>
              </w:rPr>
            </w:pPr>
            <w:r>
              <w:rPr>
                <w:rFonts w:ascii="宋体" w:hAnsi="宋体" w:cs="Courier New" w:hint="eastAsia"/>
                <w:color w:val="000000"/>
                <w:kern w:val="0"/>
                <w:szCs w:val="21"/>
              </w:rPr>
              <w:t>参考</w:t>
            </w:r>
            <w:r>
              <w:rPr>
                <w:rFonts w:ascii="宋体" w:hAnsi="宋体" w:cs="Courier New"/>
                <w:color w:val="000000"/>
                <w:kern w:val="0"/>
                <w:szCs w:val="21"/>
              </w:rPr>
              <w:t>字典excel文档中库存性质</w:t>
            </w:r>
          </w:p>
        </w:tc>
      </w:tr>
      <w:tr w:rsidR="003E0536" w:rsidRPr="007E112E" w14:paraId="05435543"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17EE5A22" w14:textId="77777777" w:rsidR="003E0536" w:rsidRPr="007E112E" w:rsidRDefault="003E0536" w:rsidP="00023949">
            <w:pPr>
              <w:rPr>
                <w:rFonts w:ascii="宋体" w:hAnsi="宋体"/>
                <w:szCs w:val="18"/>
              </w:rPr>
            </w:pPr>
            <w:r>
              <w:rPr>
                <w:rFonts w:ascii="宋体" w:hAnsi="宋体" w:hint="eastAsia"/>
              </w:rPr>
              <w:t>d</w:t>
            </w:r>
            <w:r w:rsidRPr="007E112E">
              <w:rPr>
                <w:rFonts w:ascii="宋体" w:hAnsi="宋体"/>
              </w:rPr>
              <w:t>jnm</w:t>
            </w:r>
          </w:p>
        </w:tc>
        <w:tc>
          <w:tcPr>
            <w:tcW w:w="944" w:type="pct"/>
            <w:tcBorders>
              <w:top w:val="single" w:sz="4" w:space="0" w:color="auto"/>
              <w:left w:val="single" w:sz="4" w:space="0" w:color="auto"/>
              <w:bottom w:val="single" w:sz="4" w:space="0" w:color="auto"/>
              <w:right w:val="single" w:sz="4" w:space="0" w:color="auto"/>
            </w:tcBorders>
            <w:vAlign w:val="center"/>
          </w:tcPr>
          <w:p w14:paraId="2E0494FB"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0D437BB"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686AAC8A"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等级</w:t>
            </w:r>
            <w:r>
              <w:rPr>
                <w:rFonts w:ascii="宋体" w:hAnsi="宋体" w:hint="eastAsia"/>
                <w:color w:val="000000"/>
                <w:sz w:val="22"/>
                <w:szCs w:val="22"/>
              </w:rPr>
              <w:t>内码</w:t>
            </w:r>
          </w:p>
        </w:tc>
        <w:tc>
          <w:tcPr>
            <w:tcW w:w="905" w:type="pct"/>
            <w:tcBorders>
              <w:top w:val="single" w:sz="4" w:space="0" w:color="auto"/>
              <w:left w:val="single" w:sz="4" w:space="0" w:color="auto"/>
              <w:bottom w:val="single" w:sz="4" w:space="0" w:color="auto"/>
              <w:right w:val="single" w:sz="4" w:space="0" w:color="auto"/>
            </w:tcBorders>
            <w:vAlign w:val="center"/>
          </w:tcPr>
          <w:p w14:paraId="5F6A1F65"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609D65D4"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032AB094" w14:textId="77777777" w:rsidR="003E0536" w:rsidRPr="007E112E" w:rsidRDefault="003E0536" w:rsidP="00023949">
            <w:pPr>
              <w:rPr>
                <w:rFonts w:ascii="宋体" w:hAnsi="宋体"/>
                <w:szCs w:val="18"/>
              </w:rPr>
            </w:pPr>
            <w:r>
              <w:rPr>
                <w:rFonts w:ascii="宋体" w:hAnsi="宋体" w:hint="eastAsia"/>
              </w:rPr>
              <w:t>s</w:t>
            </w:r>
            <w:r w:rsidRPr="007E112E">
              <w:rPr>
                <w:rFonts w:ascii="宋体" w:hAnsi="宋体"/>
              </w:rPr>
              <w:t>hnd</w:t>
            </w:r>
          </w:p>
        </w:tc>
        <w:tc>
          <w:tcPr>
            <w:tcW w:w="944" w:type="pct"/>
            <w:tcBorders>
              <w:top w:val="single" w:sz="4" w:space="0" w:color="auto"/>
              <w:left w:val="single" w:sz="4" w:space="0" w:color="auto"/>
              <w:bottom w:val="single" w:sz="4" w:space="0" w:color="auto"/>
              <w:right w:val="single" w:sz="4" w:space="0" w:color="auto"/>
            </w:tcBorders>
            <w:vAlign w:val="center"/>
          </w:tcPr>
          <w:p w14:paraId="17C4CAF3"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3AA940F"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71FEF4BD"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收获年度</w:t>
            </w:r>
          </w:p>
        </w:tc>
        <w:tc>
          <w:tcPr>
            <w:tcW w:w="905" w:type="pct"/>
            <w:tcBorders>
              <w:top w:val="single" w:sz="4" w:space="0" w:color="auto"/>
              <w:left w:val="single" w:sz="4" w:space="0" w:color="auto"/>
              <w:bottom w:val="single" w:sz="4" w:space="0" w:color="auto"/>
              <w:right w:val="single" w:sz="4" w:space="0" w:color="auto"/>
            </w:tcBorders>
            <w:vAlign w:val="center"/>
          </w:tcPr>
          <w:p w14:paraId="5CFFE913"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536E16D6"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11584D63" w14:textId="77777777" w:rsidR="003E0536" w:rsidRPr="007E112E" w:rsidRDefault="003E0536" w:rsidP="00023949">
            <w:pPr>
              <w:rPr>
                <w:rFonts w:ascii="宋体" w:hAnsi="宋体"/>
                <w:szCs w:val="18"/>
              </w:rPr>
            </w:pPr>
            <w:r>
              <w:rPr>
                <w:rFonts w:ascii="宋体" w:hAnsi="宋体" w:hint="eastAsia"/>
              </w:rPr>
              <w:t>g</w:t>
            </w:r>
            <w:r w:rsidRPr="007E112E">
              <w:rPr>
                <w:rFonts w:ascii="宋体" w:hAnsi="宋体"/>
              </w:rPr>
              <w:t>b</w:t>
            </w:r>
          </w:p>
        </w:tc>
        <w:tc>
          <w:tcPr>
            <w:tcW w:w="944" w:type="pct"/>
            <w:tcBorders>
              <w:top w:val="single" w:sz="4" w:space="0" w:color="auto"/>
              <w:left w:val="single" w:sz="4" w:space="0" w:color="auto"/>
              <w:bottom w:val="single" w:sz="4" w:space="0" w:color="auto"/>
              <w:right w:val="single" w:sz="4" w:space="0" w:color="auto"/>
            </w:tcBorders>
            <w:vAlign w:val="center"/>
          </w:tcPr>
          <w:p w14:paraId="039D7A81"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4B71486E"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53F48C2F"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国别</w:t>
            </w:r>
          </w:p>
        </w:tc>
        <w:tc>
          <w:tcPr>
            <w:tcW w:w="905" w:type="pct"/>
            <w:tcBorders>
              <w:top w:val="single" w:sz="4" w:space="0" w:color="auto"/>
              <w:left w:val="single" w:sz="4" w:space="0" w:color="auto"/>
              <w:bottom w:val="single" w:sz="4" w:space="0" w:color="auto"/>
              <w:right w:val="single" w:sz="4" w:space="0" w:color="auto"/>
            </w:tcBorders>
            <w:vAlign w:val="center"/>
          </w:tcPr>
          <w:p w14:paraId="67B2DA50"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cs="Courier New" w:hint="eastAsia"/>
                <w:color w:val="000000"/>
                <w:kern w:val="0"/>
                <w:szCs w:val="18"/>
              </w:rPr>
              <w:t>CN，默认为中国</w:t>
            </w:r>
          </w:p>
        </w:tc>
      </w:tr>
      <w:tr w:rsidR="003E0536" w:rsidRPr="007E112E" w14:paraId="59E71367"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416EFF89" w14:textId="77777777" w:rsidR="003E0536" w:rsidRPr="007E112E" w:rsidRDefault="003E0536" w:rsidP="00023949">
            <w:pPr>
              <w:rPr>
                <w:rFonts w:ascii="宋体" w:hAnsi="宋体"/>
                <w:szCs w:val="18"/>
              </w:rPr>
            </w:pPr>
            <w:r>
              <w:rPr>
                <w:rFonts w:ascii="宋体" w:hAnsi="宋体" w:hint="eastAsia"/>
              </w:rPr>
              <w:t>c</w:t>
            </w:r>
            <w:r w:rsidRPr="007E112E">
              <w:rPr>
                <w:rFonts w:ascii="宋体" w:hAnsi="宋体"/>
              </w:rPr>
              <w:t>d</w:t>
            </w:r>
          </w:p>
        </w:tc>
        <w:tc>
          <w:tcPr>
            <w:tcW w:w="944" w:type="pct"/>
            <w:tcBorders>
              <w:top w:val="single" w:sz="4" w:space="0" w:color="auto"/>
              <w:left w:val="single" w:sz="4" w:space="0" w:color="auto"/>
              <w:bottom w:val="single" w:sz="4" w:space="0" w:color="auto"/>
              <w:right w:val="single" w:sz="4" w:space="0" w:color="auto"/>
            </w:tcBorders>
            <w:vAlign w:val="center"/>
          </w:tcPr>
          <w:p w14:paraId="5A4E04E8"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7E1F25D3"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0BFAFEED"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产地</w:t>
            </w:r>
          </w:p>
        </w:tc>
        <w:tc>
          <w:tcPr>
            <w:tcW w:w="905" w:type="pct"/>
            <w:tcBorders>
              <w:top w:val="single" w:sz="4" w:space="0" w:color="auto"/>
              <w:left w:val="single" w:sz="4" w:space="0" w:color="auto"/>
              <w:bottom w:val="single" w:sz="4" w:space="0" w:color="auto"/>
              <w:right w:val="single" w:sz="4" w:space="0" w:color="auto"/>
            </w:tcBorders>
            <w:vAlign w:val="center"/>
          </w:tcPr>
          <w:p w14:paraId="37127389"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1D8053C5"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10E03EF2" w14:textId="77777777" w:rsidR="003E0536" w:rsidRPr="007E112E" w:rsidRDefault="003E0536" w:rsidP="00023949">
            <w:pPr>
              <w:rPr>
                <w:rFonts w:ascii="宋体" w:hAnsi="宋体"/>
                <w:szCs w:val="18"/>
              </w:rPr>
            </w:pPr>
            <w:r>
              <w:rPr>
                <w:rFonts w:ascii="宋体" w:hAnsi="宋体" w:hint="eastAsia"/>
              </w:rPr>
              <w:t>n</w:t>
            </w:r>
            <w:r w:rsidRPr="007E112E">
              <w:rPr>
                <w:rFonts w:ascii="宋体" w:hAnsi="宋体"/>
              </w:rPr>
              <w:t>cye</w:t>
            </w:r>
          </w:p>
        </w:tc>
        <w:tc>
          <w:tcPr>
            <w:tcW w:w="944" w:type="pct"/>
            <w:tcBorders>
              <w:top w:val="single" w:sz="4" w:space="0" w:color="auto"/>
              <w:left w:val="single" w:sz="4" w:space="0" w:color="auto"/>
              <w:bottom w:val="single" w:sz="4" w:space="0" w:color="auto"/>
              <w:right w:val="single" w:sz="4" w:space="0" w:color="auto"/>
            </w:tcBorders>
            <w:vAlign w:val="center"/>
          </w:tcPr>
          <w:p w14:paraId="05DB8C4E"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52A23D43" w14:textId="77777777" w:rsidR="003E0536" w:rsidRPr="007E112E" w:rsidRDefault="003E0536" w:rsidP="00023949">
            <w:pPr>
              <w:rPr>
                <w:rFonts w:ascii="宋体" w:hAnsi="宋体"/>
                <w:kern w:val="0"/>
                <w:szCs w:val="18"/>
              </w:rPr>
            </w:pPr>
            <w:r>
              <w:rPr>
                <w:rFonts w:ascii="宋体" w:hAnsi="宋体"/>
              </w:rPr>
              <w:t>Number</w:t>
            </w:r>
            <w:r w:rsidRPr="007E112E">
              <w:rPr>
                <w:rFonts w:ascii="宋体" w:hAnsi="宋体"/>
              </w:rPr>
              <w:t>(20,6)</w:t>
            </w:r>
          </w:p>
        </w:tc>
        <w:tc>
          <w:tcPr>
            <w:tcW w:w="975" w:type="pct"/>
            <w:tcBorders>
              <w:top w:val="single" w:sz="4" w:space="0" w:color="auto"/>
              <w:left w:val="single" w:sz="4" w:space="0" w:color="auto"/>
              <w:bottom w:val="single" w:sz="4" w:space="0" w:color="auto"/>
              <w:right w:val="single" w:sz="4" w:space="0" w:color="auto"/>
            </w:tcBorders>
            <w:vAlign w:val="center"/>
          </w:tcPr>
          <w:p w14:paraId="351524A2"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年初库存</w:t>
            </w:r>
          </w:p>
        </w:tc>
        <w:tc>
          <w:tcPr>
            <w:tcW w:w="905" w:type="pct"/>
            <w:tcBorders>
              <w:top w:val="single" w:sz="4" w:space="0" w:color="auto"/>
              <w:left w:val="single" w:sz="4" w:space="0" w:color="auto"/>
              <w:bottom w:val="single" w:sz="4" w:space="0" w:color="auto"/>
              <w:right w:val="single" w:sz="4" w:space="0" w:color="auto"/>
            </w:tcBorders>
            <w:vAlign w:val="center"/>
          </w:tcPr>
          <w:p w14:paraId="072B26E8"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单位为公斤</w:t>
            </w:r>
          </w:p>
        </w:tc>
      </w:tr>
      <w:tr w:rsidR="003E0536" w:rsidRPr="007E112E" w14:paraId="03F9D527"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5F1A7CF7" w14:textId="77777777" w:rsidR="003E0536" w:rsidRPr="007E112E" w:rsidRDefault="003E0536" w:rsidP="00023949">
            <w:pPr>
              <w:rPr>
                <w:rFonts w:ascii="宋体" w:hAnsi="宋体"/>
                <w:szCs w:val="18"/>
              </w:rPr>
            </w:pPr>
            <w:r>
              <w:rPr>
                <w:rFonts w:ascii="宋体" w:hAnsi="宋体" w:hint="eastAsia"/>
              </w:rPr>
              <w:t>q</w:t>
            </w:r>
            <w:r w:rsidRPr="007E112E">
              <w:rPr>
                <w:rFonts w:ascii="宋体" w:hAnsi="宋体"/>
              </w:rPr>
              <w:t>ckc</w:t>
            </w:r>
          </w:p>
        </w:tc>
        <w:tc>
          <w:tcPr>
            <w:tcW w:w="944" w:type="pct"/>
            <w:tcBorders>
              <w:top w:val="single" w:sz="4" w:space="0" w:color="auto"/>
              <w:left w:val="single" w:sz="4" w:space="0" w:color="auto"/>
              <w:bottom w:val="single" w:sz="4" w:space="0" w:color="auto"/>
              <w:right w:val="single" w:sz="4" w:space="0" w:color="auto"/>
            </w:tcBorders>
            <w:vAlign w:val="center"/>
          </w:tcPr>
          <w:p w14:paraId="1638E5C0"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FD2BE4F" w14:textId="77777777" w:rsidR="003E0536" w:rsidRPr="007E112E" w:rsidRDefault="003E0536" w:rsidP="00023949">
            <w:pPr>
              <w:rPr>
                <w:rFonts w:ascii="宋体" w:hAnsi="宋体"/>
                <w:kern w:val="0"/>
                <w:szCs w:val="18"/>
              </w:rPr>
            </w:pPr>
            <w:r>
              <w:rPr>
                <w:rFonts w:ascii="宋体" w:hAnsi="宋体"/>
              </w:rPr>
              <w:t>Number</w:t>
            </w:r>
            <w:r w:rsidRPr="007E112E">
              <w:rPr>
                <w:rFonts w:ascii="宋体" w:hAnsi="宋体"/>
              </w:rPr>
              <w:t>(20,6)</w:t>
            </w:r>
          </w:p>
        </w:tc>
        <w:tc>
          <w:tcPr>
            <w:tcW w:w="975" w:type="pct"/>
            <w:tcBorders>
              <w:top w:val="single" w:sz="4" w:space="0" w:color="auto"/>
              <w:left w:val="single" w:sz="4" w:space="0" w:color="auto"/>
              <w:bottom w:val="single" w:sz="4" w:space="0" w:color="auto"/>
              <w:right w:val="single" w:sz="4" w:space="0" w:color="auto"/>
            </w:tcBorders>
            <w:vAlign w:val="center"/>
          </w:tcPr>
          <w:p w14:paraId="72DBA214"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期初库存</w:t>
            </w:r>
          </w:p>
        </w:tc>
        <w:tc>
          <w:tcPr>
            <w:tcW w:w="905" w:type="pct"/>
            <w:tcBorders>
              <w:top w:val="single" w:sz="4" w:space="0" w:color="auto"/>
              <w:left w:val="single" w:sz="4" w:space="0" w:color="auto"/>
              <w:bottom w:val="single" w:sz="4" w:space="0" w:color="auto"/>
              <w:right w:val="single" w:sz="4" w:space="0" w:color="auto"/>
            </w:tcBorders>
            <w:vAlign w:val="center"/>
          </w:tcPr>
          <w:p w14:paraId="6EE5E11C"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单位为公斤</w:t>
            </w:r>
          </w:p>
        </w:tc>
      </w:tr>
      <w:tr w:rsidR="003E0536" w:rsidRPr="007E112E" w14:paraId="00A0F58C"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2272F4E3" w14:textId="77777777" w:rsidR="003E0536" w:rsidRPr="007E112E" w:rsidRDefault="003E0536" w:rsidP="00023949">
            <w:pPr>
              <w:rPr>
                <w:rFonts w:ascii="宋体" w:hAnsi="宋体"/>
                <w:szCs w:val="18"/>
              </w:rPr>
            </w:pPr>
            <w:r>
              <w:rPr>
                <w:rFonts w:ascii="宋体" w:hAnsi="宋体" w:hint="eastAsia"/>
              </w:rPr>
              <w:t>b</w:t>
            </w:r>
            <w:r w:rsidRPr="007E112E">
              <w:rPr>
                <w:rFonts w:ascii="宋体" w:hAnsi="宋体"/>
              </w:rPr>
              <w:t>qsr</w:t>
            </w:r>
          </w:p>
        </w:tc>
        <w:tc>
          <w:tcPr>
            <w:tcW w:w="944" w:type="pct"/>
            <w:tcBorders>
              <w:top w:val="single" w:sz="4" w:space="0" w:color="auto"/>
              <w:left w:val="single" w:sz="4" w:space="0" w:color="auto"/>
              <w:bottom w:val="single" w:sz="4" w:space="0" w:color="auto"/>
              <w:right w:val="single" w:sz="4" w:space="0" w:color="auto"/>
            </w:tcBorders>
            <w:vAlign w:val="center"/>
          </w:tcPr>
          <w:p w14:paraId="2F297964"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522AB65" w14:textId="77777777" w:rsidR="003E0536" w:rsidRPr="007E112E" w:rsidRDefault="003E0536" w:rsidP="00023949">
            <w:pPr>
              <w:rPr>
                <w:rFonts w:ascii="宋体" w:hAnsi="宋体"/>
                <w:kern w:val="0"/>
                <w:szCs w:val="18"/>
              </w:rPr>
            </w:pPr>
            <w:r>
              <w:rPr>
                <w:rFonts w:ascii="宋体" w:hAnsi="宋体"/>
              </w:rPr>
              <w:t>Number</w:t>
            </w:r>
            <w:r w:rsidRPr="007E112E">
              <w:rPr>
                <w:rFonts w:ascii="宋体" w:hAnsi="宋体"/>
              </w:rPr>
              <w:t>(20,6)</w:t>
            </w:r>
          </w:p>
        </w:tc>
        <w:tc>
          <w:tcPr>
            <w:tcW w:w="975" w:type="pct"/>
            <w:tcBorders>
              <w:top w:val="single" w:sz="4" w:space="0" w:color="auto"/>
              <w:left w:val="single" w:sz="4" w:space="0" w:color="auto"/>
              <w:bottom w:val="single" w:sz="4" w:space="0" w:color="auto"/>
              <w:right w:val="single" w:sz="4" w:space="0" w:color="auto"/>
            </w:tcBorders>
            <w:vAlign w:val="center"/>
          </w:tcPr>
          <w:p w14:paraId="7E163920"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本期收入</w:t>
            </w:r>
          </w:p>
        </w:tc>
        <w:tc>
          <w:tcPr>
            <w:tcW w:w="905" w:type="pct"/>
            <w:tcBorders>
              <w:top w:val="single" w:sz="4" w:space="0" w:color="auto"/>
              <w:left w:val="single" w:sz="4" w:space="0" w:color="auto"/>
              <w:bottom w:val="single" w:sz="4" w:space="0" w:color="auto"/>
              <w:right w:val="single" w:sz="4" w:space="0" w:color="auto"/>
            </w:tcBorders>
            <w:vAlign w:val="center"/>
          </w:tcPr>
          <w:p w14:paraId="359A6EFF"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单位为公斤</w:t>
            </w:r>
          </w:p>
        </w:tc>
      </w:tr>
      <w:tr w:rsidR="003E0536" w:rsidRPr="007E112E" w14:paraId="767C1646"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39F8A538" w14:textId="77777777" w:rsidR="003E0536" w:rsidRPr="007E112E" w:rsidRDefault="003E0536" w:rsidP="00023949">
            <w:pPr>
              <w:rPr>
                <w:rFonts w:ascii="宋体" w:hAnsi="宋体"/>
                <w:szCs w:val="18"/>
              </w:rPr>
            </w:pPr>
            <w:r>
              <w:rPr>
                <w:rFonts w:ascii="宋体" w:hAnsi="宋体" w:hint="eastAsia"/>
              </w:rPr>
              <w:t>b</w:t>
            </w:r>
            <w:r w:rsidRPr="007E112E">
              <w:rPr>
                <w:rFonts w:ascii="宋体" w:hAnsi="宋体"/>
              </w:rPr>
              <w:t>qzc</w:t>
            </w:r>
          </w:p>
        </w:tc>
        <w:tc>
          <w:tcPr>
            <w:tcW w:w="944" w:type="pct"/>
            <w:tcBorders>
              <w:top w:val="single" w:sz="4" w:space="0" w:color="auto"/>
              <w:left w:val="single" w:sz="4" w:space="0" w:color="auto"/>
              <w:bottom w:val="single" w:sz="4" w:space="0" w:color="auto"/>
              <w:right w:val="single" w:sz="4" w:space="0" w:color="auto"/>
            </w:tcBorders>
            <w:vAlign w:val="center"/>
          </w:tcPr>
          <w:p w14:paraId="12E73961"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4B90E99F" w14:textId="77777777" w:rsidR="003E0536" w:rsidRPr="007E112E" w:rsidRDefault="003E0536" w:rsidP="00023949">
            <w:pPr>
              <w:rPr>
                <w:rFonts w:ascii="宋体" w:hAnsi="宋体"/>
                <w:kern w:val="0"/>
                <w:szCs w:val="18"/>
              </w:rPr>
            </w:pPr>
            <w:r>
              <w:rPr>
                <w:rFonts w:ascii="宋体" w:hAnsi="宋体"/>
              </w:rPr>
              <w:t>Number</w:t>
            </w:r>
            <w:r w:rsidRPr="007E112E">
              <w:rPr>
                <w:rFonts w:ascii="宋体" w:hAnsi="宋体"/>
              </w:rPr>
              <w:t>(20,6)</w:t>
            </w:r>
          </w:p>
        </w:tc>
        <w:tc>
          <w:tcPr>
            <w:tcW w:w="975" w:type="pct"/>
            <w:tcBorders>
              <w:top w:val="single" w:sz="4" w:space="0" w:color="auto"/>
              <w:left w:val="single" w:sz="4" w:space="0" w:color="auto"/>
              <w:bottom w:val="single" w:sz="4" w:space="0" w:color="auto"/>
              <w:right w:val="single" w:sz="4" w:space="0" w:color="auto"/>
            </w:tcBorders>
            <w:vAlign w:val="center"/>
          </w:tcPr>
          <w:p w14:paraId="115F591F"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本期支出</w:t>
            </w:r>
          </w:p>
        </w:tc>
        <w:tc>
          <w:tcPr>
            <w:tcW w:w="905" w:type="pct"/>
            <w:tcBorders>
              <w:top w:val="single" w:sz="4" w:space="0" w:color="auto"/>
              <w:left w:val="single" w:sz="4" w:space="0" w:color="auto"/>
              <w:bottom w:val="single" w:sz="4" w:space="0" w:color="auto"/>
              <w:right w:val="single" w:sz="4" w:space="0" w:color="auto"/>
            </w:tcBorders>
            <w:vAlign w:val="center"/>
          </w:tcPr>
          <w:p w14:paraId="11EAC45E"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单位为公斤</w:t>
            </w:r>
          </w:p>
        </w:tc>
      </w:tr>
      <w:tr w:rsidR="003E0536" w:rsidRPr="007E112E" w14:paraId="50F96AD6"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116F6A40" w14:textId="77777777" w:rsidR="003E0536" w:rsidRPr="007E112E" w:rsidRDefault="003E0536" w:rsidP="00023949">
            <w:pPr>
              <w:rPr>
                <w:rFonts w:ascii="宋体" w:hAnsi="宋体"/>
                <w:szCs w:val="18"/>
              </w:rPr>
            </w:pPr>
            <w:r>
              <w:rPr>
                <w:rFonts w:ascii="宋体" w:hAnsi="宋体" w:hint="eastAsia"/>
              </w:rPr>
              <w:t>q</w:t>
            </w:r>
            <w:r w:rsidRPr="007E112E">
              <w:rPr>
                <w:rFonts w:ascii="宋体" w:hAnsi="宋体"/>
              </w:rPr>
              <w:t>mkc</w:t>
            </w:r>
          </w:p>
        </w:tc>
        <w:tc>
          <w:tcPr>
            <w:tcW w:w="944" w:type="pct"/>
            <w:tcBorders>
              <w:top w:val="single" w:sz="4" w:space="0" w:color="auto"/>
              <w:left w:val="single" w:sz="4" w:space="0" w:color="auto"/>
              <w:bottom w:val="single" w:sz="4" w:space="0" w:color="auto"/>
              <w:right w:val="single" w:sz="4" w:space="0" w:color="auto"/>
            </w:tcBorders>
            <w:vAlign w:val="center"/>
          </w:tcPr>
          <w:p w14:paraId="7A4BE599"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4CB4224E" w14:textId="77777777" w:rsidR="003E0536" w:rsidRPr="007E112E" w:rsidRDefault="003E0536" w:rsidP="00023949">
            <w:pPr>
              <w:rPr>
                <w:rFonts w:ascii="宋体" w:hAnsi="宋体"/>
                <w:kern w:val="0"/>
                <w:szCs w:val="18"/>
              </w:rPr>
            </w:pPr>
            <w:r>
              <w:rPr>
                <w:rFonts w:ascii="宋体" w:hAnsi="宋体"/>
              </w:rPr>
              <w:t>Number</w:t>
            </w:r>
            <w:r w:rsidRPr="007E112E">
              <w:rPr>
                <w:rFonts w:ascii="宋体" w:hAnsi="宋体"/>
              </w:rPr>
              <w:t>(20,6)</w:t>
            </w:r>
          </w:p>
        </w:tc>
        <w:tc>
          <w:tcPr>
            <w:tcW w:w="975" w:type="pct"/>
            <w:tcBorders>
              <w:top w:val="single" w:sz="4" w:space="0" w:color="auto"/>
              <w:left w:val="single" w:sz="4" w:space="0" w:color="auto"/>
              <w:bottom w:val="single" w:sz="4" w:space="0" w:color="auto"/>
              <w:right w:val="single" w:sz="4" w:space="0" w:color="auto"/>
            </w:tcBorders>
            <w:vAlign w:val="center"/>
          </w:tcPr>
          <w:p w14:paraId="3594F0C4"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期末库存</w:t>
            </w:r>
          </w:p>
        </w:tc>
        <w:tc>
          <w:tcPr>
            <w:tcW w:w="905" w:type="pct"/>
            <w:tcBorders>
              <w:top w:val="single" w:sz="4" w:space="0" w:color="auto"/>
              <w:left w:val="single" w:sz="4" w:space="0" w:color="auto"/>
              <w:bottom w:val="single" w:sz="4" w:space="0" w:color="auto"/>
              <w:right w:val="single" w:sz="4" w:space="0" w:color="auto"/>
            </w:tcBorders>
            <w:vAlign w:val="center"/>
          </w:tcPr>
          <w:p w14:paraId="2DE54E4B" w14:textId="77777777" w:rsidR="003E0536" w:rsidRPr="007E112E" w:rsidRDefault="003E0536" w:rsidP="00023949">
            <w:pPr>
              <w:widowControl/>
              <w:jc w:val="left"/>
              <w:rPr>
                <w:rFonts w:ascii="宋体" w:hAnsi="宋体"/>
                <w:color w:val="000000"/>
                <w:kern w:val="0"/>
                <w:sz w:val="22"/>
                <w:szCs w:val="22"/>
              </w:rPr>
            </w:pPr>
            <w:r w:rsidRPr="007E112E">
              <w:rPr>
                <w:rFonts w:ascii="宋体" w:hAnsi="宋体" w:hint="eastAsia"/>
                <w:color w:val="000000"/>
                <w:sz w:val="22"/>
                <w:szCs w:val="22"/>
              </w:rPr>
              <w:t>单位为公斤</w:t>
            </w:r>
          </w:p>
        </w:tc>
      </w:tr>
      <w:tr w:rsidR="003E0536" w:rsidRPr="007E112E" w14:paraId="615CDE8A"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0B847A8C" w14:textId="77777777" w:rsidR="003E0536" w:rsidRPr="007E112E" w:rsidRDefault="003E0536" w:rsidP="00023949">
            <w:pPr>
              <w:rPr>
                <w:rFonts w:ascii="宋体" w:hAnsi="宋体"/>
                <w:szCs w:val="18"/>
              </w:rPr>
            </w:pPr>
            <w:r>
              <w:rPr>
                <w:rFonts w:ascii="宋体" w:hAnsi="宋体" w:hint="eastAsia"/>
              </w:rPr>
              <w:lastRenderedPageBreak/>
              <w:t>z</w:t>
            </w:r>
            <w:r w:rsidRPr="007E112E">
              <w:rPr>
                <w:rFonts w:ascii="宋体" w:hAnsi="宋体"/>
              </w:rPr>
              <w:t>lqk</w:t>
            </w:r>
          </w:p>
        </w:tc>
        <w:tc>
          <w:tcPr>
            <w:tcW w:w="944" w:type="pct"/>
            <w:tcBorders>
              <w:top w:val="single" w:sz="4" w:space="0" w:color="auto"/>
              <w:left w:val="single" w:sz="4" w:space="0" w:color="auto"/>
              <w:bottom w:val="single" w:sz="4" w:space="0" w:color="auto"/>
              <w:right w:val="single" w:sz="4" w:space="0" w:color="auto"/>
            </w:tcBorders>
            <w:vAlign w:val="center"/>
          </w:tcPr>
          <w:p w14:paraId="745E086D"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567626F2" w14:textId="77777777" w:rsidR="003E0536" w:rsidRPr="007E112E" w:rsidRDefault="003E0536" w:rsidP="00023949">
            <w:pPr>
              <w:rPr>
                <w:rFonts w:ascii="宋体" w:hAnsi="宋体"/>
                <w:kern w:val="0"/>
                <w:szCs w:val="18"/>
              </w:rPr>
            </w:pPr>
            <w:r w:rsidRPr="007E112E">
              <w:rPr>
                <w:rFonts w:ascii="宋体" w:hAnsi="宋体"/>
              </w:rPr>
              <w:t>String(1)</w:t>
            </w:r>
          </w:p>
        </w:tc>
        <w:tc>
          <w:tcPr>
            <w:tcW w:w="975" w:type="pct"/>
            <w:tcBorders>
              <w:top w:val="single" w:sz="4" w:space="0" w:color="auto"/>
              <w:left w:val="single" w:sz="4" w:space="0" w:color="auto"/>
              <w:bottom w:val="single" w:sz="4" w:space="0" w:color="auto"/>
              <w:right w:val="single" w:sz="4" w:space="0" w:color="auto"/>
            </w:tcBorders>
            <w:vAlign w:val="center"/>
          </w:tcPr>
          <w:p w14:paraId="0DC0FABE"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质量情况</w:t>
            </w:r>
          </w:p>
        </w:tc>
        <w:tc>
          <w:tcPr>
            <w:tcW w:w="905" w:type="pct"/>
            <w:tcBorders>
              <w:top w:val="single" w:sz="4" w:space="0" w:color="auto"/>
              <w:left w:val="single" w:sz="4" w:space="0" w:color="auto"/>
              <w:bottom w:val="single" w:sz="4" w:space="0" w:color="auto"/>
              <w:right w:val="single" w:sz="4" w:space="0" w:color="auto"/>
            </w:tcBorders>
            <w:vAlign w:val="center"/>
          </w:tcPr>
          <w:p w14:paraId="3F6002EC"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0：轻度不宜存</w:t>
            </w:r>
            <w:r w:rsidRPr="007E112E">
              <w:rPr>
                <w:rFonts w:ascii="宋体" w:hAnsi="宋体" w:hint="eastAsia"/>
                <w:color w:val="000000"/>
                <w:sz w:val="22"/>
                <w:szCs w:val="22"/>
              </w:rPr>
              <w:br/>
              <w:t>1：宜存</w:t>
            </w:r>
            <w:r w:rsidRPr="007E112E">
              <w:rPr>
                <w:rFonts w:ascii="宋体" w:hAnsi="宋体" w:hint="eastAsia"/>
                <w:color w:val="000000"/>
                <w:sz w:val="22"/>
                <w:szCs w:val="22"/>
              </w:rPr>
              <w:br/>
              <w:t>2：重度不宜存</w:t>
            </w:r>
            <w:r w:rsidRPr="007E112E">
              <w:rPr>
                <w:rFonts w:ascii="宋体" w:hAnsi="宋体" w:hint="eastAsia"/>
                <w:color w:val="000000"/>
                <w:sz w:val="22"/>
                <w:szCs w:val="22"/>
              </w:rPr>
              <w:br/>
              <w:t>3：未检测（默认）</w:t>
            </w:r>
          </w:p>
        </w:tc>
      </w:tr>
      <w:tr w:rsidR="003E0536" w:rsidRPr="007E112E" w14:paraId="38F6685F"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42D246EC" w14:textId="77777777" w:rsidR="003E0536" w:rsidRPr="007E112E" w:rsidRDefault="003E0536" w:rsidP="00023949">
            <w:pPr>
              <w:rPr>
                <w:rFonts w:ascii="宋体" w:hAnsi="宋体"/>
                <w:szCs w:val="18"/>
              </w:rPr>
            </w:pPr>
            <w:r>
              <w:rPr>
                <w:rFonts w:ascii="宋体" w:hAnsi="宋体" w:hint="eastAsia"/>
              </w:rPr>
              <w:t>z</w:t>
            </w:r>
            <w:r w:rsidRPr="007E112E">
              <w:rPr>
                <w:rFonts w:ascii="宋体" w:hAnsi="宋体"/>
              </w:rPr>
              <w:t>jbgdnm</w:t>
            </w:r>
          </w:p>
        </w:tc>
        <w:tc>
          <w:tcPr>
            <w:tcW w:w="944" w:type="pct"/>
            <w:tcBorders>
              <w:top w:val="single" w:sz="4" w:space="0" w:color="auto"/>
              <w:left w:val="single" w:sz="4" w:space="0" w:color="auto"/>
              <w:bottom w:val="single" w:sz="4" w:space="0" w:color="auto"/>
              <w:right w:val="single" w:sz="4" w:space="0" w:color="auto"/>
            </w:tcBorders>
            <w:vAlign w:val="center"/>
          </w:tcPr>
          <w:p w14:paraId="17F7B011"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42A37F9"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32B1FCFC"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质检报告单内码</w:t>
            </w:r>
          </w:p>
        </w:tc>
        <w:tc>
          <w:tcPr>
            <w:tcW w:w="905" w:type="pct"/>
            <w:tcBorders>
              <w:top w:val="single" w:sz="4" w:space="0" w:color="auto"/>
              <w:left w:val="single" w:sz="4" w:space="0" w:color="auto"/>
              <w:bottom w:val="single" w:sz="4" w:space="0" w:color="auto"/>
              <w:right w:val="single" w:sz="4" w:space="0" w:color="auto"/>
            </w:tcBorders>
            <w:vAlign w:val="center"/>
          </w:tcPr>
          <w:p w14:paraId="71432BDB"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6023ACE5"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600EC912" w14:textId="77777777" w:rsidR="003E0536" w:rsidRPr="007E112E" w:rsidRDefault="003E0536" w:rsidP="00023949">
            <w:pPr>
              <w:rPr>
                <w:rFonts w:ascii="宋体" w:hAnsi="宋体"/>
                <w:szCs w:val="18"/>
              </w:rPr>
            </w:pPr>
            <w:r>
              <w:rPr>
                <w:rFonts w:ascii="宋体" w:hAnsi="宋体" w:hint="eastAsia"/>
              </w:rPr>
              <w:t>l</w:t>
            </w:r>
            <w:r w:rsidRPr="007E112E">
              <w:rPr>
                <w:rFonts w:ascii="宋体" w:hAnsi="宋体"/>
              </w:rPr>
              <w:t>ykcznm</w:t>
            </w:r>
          </w:p>
        </w:tc>
        <w:tc>
          <w:tcPr>
            <w:tcW w:w="944" w:type="pct"/>
            <w:tcBorders>
              <w:top w:val="single" w:sz="4" w:space="0" w:color="auto"/>
              <w:left w:val="single" w:sz="4" w:space="0" w:color="auto"/>
              <w:bottom w:val="single" w:sz="4" w:space="0" w:color="auto"/>
              <w:right w:val="single" w:sz="4" w:space="0" w:color="auto"/>
            </w:tcBorders>
            <w:vAlign w:val="center"/>
          </w:tcPr>
          <w:p w14:paraId="32449919" w14:textId="77777777" w:rsidR="003E0536" w:rsidRPr="007E112E" w:rsidRDefault="003E0536" w:rsidP="00023949">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0CB21A98"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27B2E9C6"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来源库存帐内码</w:t>
            </w:r>
          </w:p>
        </w:tc>
        <w:tc>
          <w:tcPr>
            <w:tcW w:w="905" w:type="pct"/>
            <w:tcBorders>
              <w:top w:val="single" w:sz="4" w:space="0" w:color="auto"/>
              <w:left w:val="single" w:sz="4" w:space="0" w:color="auto"/>
              <w:bottom w:val="single" w:sz="4" w:space="0" w:color="auto"/>
              <w:right w:val="single" w:sz="4" w:space="0" w:color="auto"/>
            </w:tcBorders>
            <w:vAlign w:val="center"/>
          </w:tcPr>
          <w:p w14:paraId="15BF1F62" w14:textId="77777777" w:rsidR="003E0536" w:rsidRPr="007E112E" w:rsidRDefault="003E0536" w:rsidP="00023949">
            <w:pPr>
              <w:widowControl/>
              <w:jc w:val="left"/>
              <w:rPr>
                <w:rFonts w:ascii="宋体" w:hAnsi="宋体"/>
                <w:color w:val="000000"/>
                <w:kern w:val="0"/>
                <w:sz w:val="22"/>
                <w:szCs w:val="22"/>
              </w:rPr>
            </w:pPr>
            <w:r w:rsidRPr="007E112E">
              <w:rPr>
                <w:rFonts w:ascii="宋体" w:hAnsi="宋体" w:hint="eastAsia"/>
                <w:color w:val="000000"/>
                <w:sz w:val="22"/>
                <w:szCs w:val="22"/>
              </w:rPr>
              <w:t>用于月结功能存储上一期间库存账内码</w:t>
            </w:r>
          </w:p>
        </w:tc>
      </w:tr>
    </w:tbl>
    <w:p w14:paraId="53ACB32B" w14:textId="77777777" w:rsidR="003E0536" w:rsidRPr="007E112E" w:rsidRDefault="003E0536" w:rsidP="003E0536">
      <w:pPr>
        <w:rPr>
          <w:rFonts w:ascii="宋体" w:hAnsi="宋体"/>
        </w:rPr>
      </w:pPr>
    </w:p>
    <w:p w14:paraId="23625AA1" w14:textId="77777777" w:rsidR="003E0536" w:rsidRPr="007E112E" w:rsidRDefault="003E0536" w:rsidP="003E0536">
      <w:pPr>
        <w:spacing w:line="360" w:lineRule="auto"/>
        <w:rPr>
          <w:rFonts w:ascii="宋体" w:hAnsi="宋体"/>
          <w:sz w:val="24"/>
        </w:rPr>
      </w:pPr>
      <w:r w:rsidRPr="007E112E">
        <w:rPr>
          <w:rFonts w:ascii="宋体" w:hAnsi="宋体"/>
          <w:sz w:val="24"/>
        </w:rPr>
        <w:t>c</w:t>
      </w:r>
      <w:r w:rsidRPr="007E112E">
        <w:rPr>
          <w:rFonts w:ascii="宋体" w:hAnsi="宋体" w:hint="eastAsia"/>
          <w:sz w:val="24"/>
        </w:rPr>
        <w:t>czMx(明细，从表</w:t>
      </w:r>
      <w:r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567"/>
        <w:gridCol w:w="1896"/>
        <w:gridCol w:w="1619"/>
        <w:gridCol w:w="1503"/>
      </w:tblGrid>
      <w:tr w:rsidR="003E0536" w:rsidRPr="007E112E" w14:paraId="38D7307F" w14:textId="77777777" w:rsidTr="00023949">
        <w:tc>
          <w:tcPr>
            <w:tcW w:w="1034" w:type="pct"/>
            <w:shd w:val="clear" w:color="auto" w:fill="D9D9D9"/>
            <w:vAlign w:val="center"/>
          </w:tcPr>
          <w:p w14:paraId="0F3B9C72"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列名</w:t>
            </w:r>
          </w:p>
        </w:tc>
        <w:tc>
          <w:tcPr>
            <w:tcW w:w="944" w:type="pct"/>
            <w:shd w:val="clear" w:color="auto" w:fill="D9D9D9"/>
            <w:vAlign w:val="center"/>
          </w:tcPr>
          <w:p w14:paraId="7CED7F9A" w14:textId="77777777" w:rsidR="003E0536" w:rsidRPr="007E112E" w:rsidRDefault="003E0536" w:rsidP="00023949">
            <w:pPr>
              <w:jc w:val="center"/>
              <w:rPr>
                <w:rFonts w:ascii="宋体" w:hAnsi="宋体"/>
                <w:kern w:val="0"/>
                <w:szCs w:val="18"/>
                <w:highlight w:val="lightGray"/>
              </w:rPr>
            </w:pPr>
            <w:r w:rsidRPr="007E112E">
              <w:rPr>
                <w:rFonts w:ascii="宋体" w:hAnsi="宋体" w:hint="eastAsia"/>
                <w:szCs w:val="18"/>
              </w:rPr>
              <w:t>是否必须</w:t>
            </w:r>
          </w:p>
        </w:tc>
        <w:tc>
          <w:tcPr>
            <w:tcW w:w="1142" w:type="pct"/>
            <w:shd w:val="clear" w:color="auto" w:fill="D9D9D9"/>
            <w:vAlign w:val="center"/>
          </w:tcPr>
          <w:p w14:paraId="3E452E02"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类型</w:t>
            </w:r>
          </w:p>
        </w:tc>
        <w:tc>
          <w:tcPr>
            <w:tcW w:w="975" w:type="pct"/>
            <w:shd w:val="clear" w:color="auto" w:fill="D9D9D9"/>
            <w:vAlign w:val="center"/>
          </w:tcPr>
          <w:p w14:paraId="7F02CE53"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涵义</w:t>
            </w:r>
          </w:p>
        </w:tc>
        <w:tc>
          <w:tcPr>
            <w:tcW w:w="905" w:type="pct"/>
            <w:shd w:val="clear" w:color="auto" w:fill="D9D9D9"/>
            <w:vAlign w:val="center"/>
          </w:tcPr>
          <w:p w14:paraId="29B250EC" w14:textId="77777777" w:rsidR="003E0536" w:rsidRPr="007E112E" w:rsidRDefault="003E0536" w:rsidP="00023949">
            <w:pPr>
              <w:jc w:val="center"/>
              <w:rPr>
                <w:rFonts w:ascii="宋体" w:hAnsi="宋体"/>
                <w:kern w:val="0"/>
                <w:szCs w:val="18"/>
              </w:rPr>
            </w:pPr>
            <w:r w:rsidRPr="007E112E">
              <w:rPr>
                <w:rFonts w:ascii="宋体" w:hAnsi="宋体" w:hint="eastAsia"/>
                <w:kern w:val="0"/>
                <w:szCs w:val="18"/>
              </w:rPr>
              <w:t>备注</w:t>
            </w:r>
          </w:p>
        </w:tc>
      </w:tr>
      <w:tr w:rsidR="003E0536" w:rsidRPr="007E112E" w14:paraId="61684607" w14:textId="77777777" w:rsidTr="00023949">
        <w:tc>
          <w:tcPr>
            <w:tcW w:w="1034" w:type="pct"/>
            <w:vAlign w:val="center"/>
          </w:tcPr>
          <w:p w14:paraId="326C4BE8" w14:textId="77777777" w:rsidR="003E0536" w:rsidRPr="007E112E" w:rsidRDefault="003E0536" w:rsidP="00023949">
            <w:pPr>
              <w:rPr>
                <w:rFonts w:ascii="宋体" w:hAnsi="宋体"/>
                <w:szCs w:val="18"/>
              </w:rPr>
            </w:pPr>
            <w:r>
              <w:rPr>
                <w:rFonts w:ascii="宋体" w:hAnsi="宋体" w:hint="eastAsia"/>
              </w:rPr>
              <w:t>n</w:t>
            </w:r>
            <w:r w:rsidRPr="007E112E">
              <w:rPr>
                <w:rFonts w:ascii="宋体" w:hAnsi="宋体"/>
              </w:rPr>
              <w:t>m</w:t>
            </w:r>
          </w:p>
        </w:tc>
        <w:tc>
          <w:tcPr>
            <w:tcW w:w="944" w:type="pct"/>
            <w:vAlign w:val="center"/>
          </w:tcPr>
          <w:p w14:paraId="7FA8DFF7"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0CA4FB06"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vAlign w:val="center"/>
          </w:tcPr>
          <w:p w14:paraId="303EC50F"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905" w:type="pct"/>
            <w:vAlign w:val="center"/>
          </w:tcPr>
          <w:p w14:paraId="731AACE8" w14:textId="77777777" w:rsidR="003E0536" w:rsidRPr="007E112E" w:rsidRDefault="003E0536" w:rsidP="00023949">
            <w:pPr>
              <w:rPr>
                <w:rFonts w:ascii="宋体" w:hAnsi="宋体"/>
                <w:kern w:val="0"/>
                <w:szCs w:val="18"/>
              </w:rPr>
            </w:pPr>
          </w:p>
        </w:tc>
      </w:tr>
      <w:tr w:rsidR="003E0536" w:rsidRPr="007E112E" w14:paraId="1037E2C5" w14:textId="77777777" w:rsidTr="00023949">
        <w:tc>
          <w:tcPr>
            <w:tcW w:w="1034" w:type="pct"/>
            <w:vAlign w:val="center"/>
          </w:tcPr>
          <w:p w14:paraId="78535D38" w14:textId="77777777" w:rsidR="003E0536" w:rsidRPr="007E112E" w:rsidRDefault="003E0536" w:rsidP="00023949">
            <w:pPr>
              <w:rPr>
                <w:rFonts w:ascii="宋体" w:hAnsi="宋体"/>
                <w:szCs w:val="18"/>
              </w:rPr>
            </w:pPr>
            <w:r>
              <w:rPr>
                <w:rFonts w:ascii="宋体" w:hAnsi="宋体" w:hint="eastAsia"/>
              </w:rPr>
              <w:t>k</w:t>
            </w:r>
            <w:r w:rsidRPr="007E112E">
              <w:rPr>
                <w:rFonts w:ascii="宋体" w:hAnsi="宋体"/>
              </w:rPr>
              <w:t>cznm</w:t>
            </w:r>
          </w:p>
        </w:tc>
        <w:tc>
          <w:tcPr>
            <w:tcW w:w="944" w:type="pct"/>
            <w:vAlign w:val="center"/>
          </w:tcPr>
          <w:p w14:paraId="312C3604"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0820F6EC"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vAlign w:val="center"/>
          </w:tcPr>
          <w:p w14:paraId="73AD6970"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库存账内码</w:t>
            </w:r>
          </w:p>
        </w:tc>
        <w:tc>
          <w:tcPr>
            <w:tcW w:w="905" w:type="pct"/>
            <w:vAlign w:val="center"/>
          </w:tcPr>
          <w:p w14:paraId="5EB2E63F" w14:textId="77777777" w:rsidR="003E0536" w:rsidRPr="007E112E" w:rsidRDefault="003E0536" w:rsidP="00023949">
            <w:pPr>
              <w:rPr>
                <w:rFonts w:ascii="宋体" w:hAnsi="宋体"/>
                <w:kern w:val="0"/>
                <w:szCs w:val="18"/>
              </w:rPr>
            </w:pPr>
          </w:p>
        </w:tc>
      </w:tr>
      <w:tr w:rsidR="003E0536" w:rsidRPr="007E112E" w14:paraId="5EDCE71B" w14:textId="77777777" w:rsidTr="00023949">
        <w:tc>
          <w:tcPr>
            <w:tcW w:w="1034" w:type="pct"/>
            <w:vAlign w:val="center"/>
          </w:tcPr>
          <w:p w14:paraId="4B0357EA" w14:textId="77777777" w:rsidR="003E0536" w:rsidRPr="007E112E" w:rsidRDefault="003E0536" w:rsidP="00023949">
            <w:pPr>
              <w:rPr>
                <w:rFonts w:ascii="宋体" w:hAnsi="宋体"/>
                <w:szCs w:val="18"/>
              </w:rPr>
            </w:pPr>
            <w:r>
              <w:rPr>
                <w:rFonts w:ascii="宋体" w:hAnsi="宋体" w:hint="eastAsia"/>
              </w:rPr>
              <w:t>d</w:t>
            </w:r>
            <w:r w:rsidRPr="007E112E">
              <w:rPr>
                <w:rFonts w:ascii="宋体" w:hAnsi="宋体"/>
              </w:rPr>
              <w:t>jlx</w:t>
            </w:r>
          </w:p>
        </w:tc>
        <w:tc>
          <w:tcPr>
            <w:tcW w:w="944" w:type="pct"/>
            <w:vAlign w:val="center"/>
          </w:tcPr>
          <w:p w14:paraId="5A507643" w14:textId="77777777" w:rsidR="003E0536" w:rsidRPr="007E112E" w:rsidRDefault="003E0536" w:rsidP="00023949">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142" w:type="pct"/>
            <w:vAlign w:val="center"/>
          </w:tcPr>
          <w:p w14:paraId="5BD5C267" w14:textId="77777777" w:rsidR="003E0536" w:rsidRPr="007E112E" w:rsidRDefault="003E0536" w:rsidP="00023949">
            <w:pPr>
              <w:rPr>
                <w:rFonts w:ascii="宋体" w:hAnsi="宋体"/>
                <w:kern w:val="0"/>
                <w:szCs w:val="18"/>
              </w:rPr>
            </w:pPr>
            <w:r w:rsidRPr="007E112E">
              <w:rPr>
                <w:rFonts w:ascii="宋体" w:hAnsi="宋体"/>
              </w:rPr>
              <w:t>String(1)</w:t>
            </w:r>
          </w:p>
        </w:tc>
        <w:tc>
          <w:tcPr>
            <w:tcW w:w="975" w:type="pct"/>
            <w:vAlign w:val="center"/>
          </w:tcPr>
          <w:p w14:paraId="328FCFFF"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单据类型</w:t>
            </w:r>
          </w:p>
        </w:tc>
        <w:tc>
          <w:tcPr>
            <w:tcW w:w="905" w:type="pct"/>
            <w:vAlign w:val="center"/>
          </w:tcPr>
          <w:p w14:paraId="522B36AA" w14:textId="77777777" w:rsidR="003E0536" w:rsidRPr="007E112E" w:rsidRDefault="003E0536" w:rsidP="00023949">
            <w:pPr>
              <w:widowControl/>
              <w:jc w:val="left"/>
              <w:rPr>
                <w:rFonts w:ascii="宋体" w:hAnsi="宋体"/>
                <w:kern w:val="0"/>
                <w:sz w:val="24"/>
              </w:rPr>
            </w:pPr>
            <w:r w:rsidRPr="007E112E">
              <w:rPr>
                <w:rFonts w:ascii="宋体" w:hAnsi="宋体" w:hint="eastAsia"/>
              </w:rPr>
              <w:t>0</w:t>
            </w:r>
            <w:r w:rsidRPr="007E112E">
              <w:rPr>
                <w:rFonts w:ascii="宋体" w:hAnsi="宋体" w:hint="eastAsia"/>
                <w:color w:val="000000"/>
                <w:sz w:val="22"/>
                <w:szCs w:val="22"/>
              </w:rPr>
              <w:t>：入库单</w:t>
            </w:r>
            <w:r w:rsidRPr="007E112E">
              <w:rPr>
                <w:rFonts w:ascii="宋体" w:hAnsi="宋体" w:hint="eastAsia"/>
                <w:color w:val="000000"/>
                <w:sz w:val="22"/>
                <w:szCs w:val="22"/>
              </w:rPr>
              <w:br/>
              <w:t>1：库存初始化</w:t>
            </w:r>
            <w:r w:rsidRPr="007E112E">
              <w:rPr>
                <w:rFonts w:ascii="宋体" w:hAnsi="宋体" w:hint="eastAsia"/>
                <w:color w:val="000000"/>
                <w:sz w:val="22"/>
                <w:szCs w:val="22"/>
              </w:rPr>
              <w:br/>
              <w:t>2：损溢单</w:t>
            </w:r>
            <w:r w:rsidRPr="007E112E">
              <w:rPr>
                <w:rFonts w:ascii="宋体" w:hAnsi="宋体" w:hint="eastAsia"/>
                <w:color w:val="000000"/>
                <w:sz w:val="22"/>
                <w:szCs w:val="22"/>
              </w:rPr>
              <w:br/>
              <w:t>3：倒仓单</w:t>
            </w:r>
            <w:r w:rsidRPr="007E112E">
              <w:rPr>
                <w:rFonts w:ascii="宋体" w:hAnsi="宋体" w:hint="eastAsia"/>
                <w:color w:val="000000"/>
                <w:sz w:val="22"/>
                <w:szCs w:val="22"/>
              </w:rPr>
              <w:br/>
              <w:t>4：库存调整</w:t>
            </w:r>
            <w:r w:rsidRPr="007E112E">
              <w:rPr>
                <w:rFonts w:ascii="宋体" w:hAnsi="宋体" w:hint="eastAsia"/>
                <w:color w:val="000000"/>
                <w:sz w:val="22"/>
                <w:szCs w:val="22"/>
              </w:rPr>
              <w:br/>
              <w:t>5：出库单</w:t>
            </w:r>
          </w:p>
        </w:tc>
      </w:tr>
      <w:tr w:rsidR="003E0536" w:rsidRPr="007E112E" w14:paraId="14D6DA91" w14:textId="77777777" w:rsidTr="00023949">
        <w:tc>
          <w:tcPr>
            <w:tcW w:w="1034" w:type="pct"/>
            <w:vAlign w:val="center"/>
          </w:tcPr>
          <w:p w14:paraId="5B9ADE5C" w14:textId="77777777" w:rsidR="003E0536" w:rsidRPr="007E112E" w:rsidRDefault="003E0536" w:rsidP="00023949">
            <w:pPr>
              <w:rPr>
                <w:rFonts w:ascii="宋体" w:hAnsi="宋体"/>
                <w:szCs w:val="18"/>
              </w:rPr>
            </w:pPr>
            <w:r>
              <w:rPr>
                <w:rFonts w:ascii="宋体" w:hAnsi="宋体" w:hint="eastAsia"/>
              </w:rPr>
              <w:t>k</w:t>
            </w:r>
            <w:r w:rsidRPr="007E112E">
              <w:rPr>
                <w:rFonts w:ascii="宋体" w:hAnsi="宋体"/>
              </w:rPr>
              <w:t>cbdfx</w:t>
            </w:r>
          </w:p>
        </w:tc>
        <w:tc>
          <w:tcPr>
            <w:tcW w:w="944" w:type="pct"/>
            <w:vAlign w:val="center"/>
          </w:tcPr>
          <w:p w14:paraId="5F514A4F" w14:textId="77777777" w:rsidR="003E0536" w:rsidRPr="007E112E" w:rsidRDefault="003E0536" w:rsidP="00023949">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1142" w:type="pct"/>
            <w:vAlign w:val="center"/>
          </w:tcPr>
          <w:p w14:paraId="4C9C9F33" w14:textId="77777777" w:rsidR="003E0536" w:rsidRPr="007E112E" w:rsidRDefault="003E0536" w:rsidP="00023949">
            <w:pPr>
              <w:rPr>
                <w:rFonts w:ascii="宋体" w:hAnsi="宋体"/>
                <w:kern w:val="0"/>
                <w:szCs w:val="18"/>
              </w:rPr>
            </w:pPr>
            <w:r w:rsidRPr="007E112E">
              <w:rPr>
                <w:rFonts w:ascii="宋体" w:hAnsi="宋体"/>
              </w:rPr>
              <w:t>String(1)</w:t>
            </w:r>
          </w:p>
        </w:tc>
        <w:tc>
          <w:tcPr>
            <w:tcW w:w="975" w:type="pct"/>
            <w:vAlign w:val="center"/>
          </w:tcPr>
          <w:p w14:paraId="2F9453F3"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库存变动方向</w:t>
            </w:r>
          </w:p>
        </w:tc>
        <w:tc>
          <w:tcPr>
            <w:tcW w:w="905" w:type="pct"/>
            <w:vAlign w:val="center"/>
          </w:tcPr>
          <w:p w14:paraId="686564BF" w14:textId="77777777" w:rsidR="003E0536" w:rsidRPr="007E112E" w:rsidRDefault="003E0536" w:rsidP="00023949">
            <w:pPr>
              <w:widowControl/>
              <w:jc w:val="left"/>
              <w:rPr>
                <w:rFonts w:ascii="宋体" w:hAnsi="宋体"/>
                <w:color w:val="000000"/>
                <w:kern w:val="0"/>
                <w:sz w:val="22"/>
                <w:szCs w:val="22"/>
              </w:rPr>
            </w:pPr>
            <w:r w:rsidRPr="007E112E">
              <w:rPr>
                <w:rFonts w:ascii="宋体" w:hAnsi="宋体" w:hint="eastAsia"/>
                <w:color w:val="000000"/>
                <w:sz w:val="22"/>
                <w:szCs w:val="22"/>
              </w:rPr>
              <w:t>0：入库</w:t>
            </w:r>
            <w:r w:rsidRPr="007E112E">
              <w:rPr>
                <w:rFonts w:ascii="宋体" w:hAnsi="宋体" w:hint="eastAsia"/>
                <w:color w:val="000000"/>
                <w:sz w:val="22"/>
                <w:szCs w:val="22"/>
              </w:rPr>
              <w:br/>
              <w:t>1：出库</w:t>
            </w:r>
          </w:p>
        </w:tc>
      </w:tr>
      <w:tr w:rsidR="003E0536" w:rsidRPr="007E112E" w14:paraId="271BCE68"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118BA4BA" w14:textId="77777777" w:rsidR="003E0536" w:rsidRPr="007E112E" w:rsidRDefault="003E0536" w:rsidP="00023949">
            <w:pPr>
              <w:rPr>
                <w:rFonts w:ascii="宋体" w:hAnsi="宋体"/>
                <w:szCs w:val="18"/>
              </w:rPr>
            </w:pPr>
            <w:r>
              <w:rPr>
                <w:rFonts w:ascii="宋体" w:hAnsi="宋体" w:hint="eastAsia"/>
              </w:rPr>
              <w:t>s</w:t>
            </w:r>
            <w:r w:rsidRPr="007E112E">
              <w:rPr>
                <w:rFonts w:ascii="宋体" w:hAnsi="宋体"/>
              </w:rPr>
              <w:t>zlx</w:t>
            </w:r>
          </w:p>
        </w:tc>
        <w:tc>
          <w:tcPr>
            <w:tcW w:w="944" w:type="pct"/>
            <w:tcBorders>
              <w:top w:val="single" w:sz="4" w:space="0" w:color="auto"/>
              <w:left w:val="single" w:sz="4" w:space="0" w:color="auto"/>
              <w:bottom w:val="single" w:sz="4" w:space="0" w:color="auto"/>
              <w:right w:val="single" w:sz="4" w:space="0" w:color="auto"/>
            </w:tcBorders>
            <w:vAlign w:val="center"/>
          </w:tcPr>
          <w:p w14:paraId="353B21F4" w14:textId="77777777" w:rsidR="003E0536" w:rsidRPr="007E112E" w:rsidRDefault="003E0536" w:rsidP="00023949">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389251D3" w14:textId="77777777" w:rsidR="003E0536" w:rsidRPr="007E112E" w:rsidRDefault="003E0536" w:rsidP="00023949">
            <w:pPr>
              <w:rPr>
                <w:rFonts w:ascii="宋体" w:hAnsi="宋体"/>
                <w:kern w:val="0"/>
                <w:szCs w:val="18"/>
              </w:rPr>
            </w:pPr>
            <w:r w:rsidRPr="007E112E">
              <w:rPr>
                <w:rFonts w:ascii="宋体" w:hAnsi="宋体"/>
              </w:rPr>
              <w:t>String(2)</w:t>
            </w:r>
          </w:p>
        </w:tc>
        <w:tc>
          <w:tcPr>
            <w:tcW w:w="975" w:type="pct"/>
            <w:tcBorders>
              <w:top w:val="single" w:sz="4" w:space="0" w:color="auto"/>
              <w:left w:val="single" w:sz="4" w:space="0" w:color="auto"/>
              <w:bottom w:val="single" w:sz="4" w:space="0" w:color="auto"/>
              <w:right w:val="single" w:sz="4" w:space="0" w:color="auto"/>
            </w:tcBorders>
            <w:vAlign w:val="center"/>
          </w:tcPr>
          <w:p w14:paraId="6059F0BB"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rPr>
              <w:t>收支类型</w:t>
            </w:r>
          </w:p>
        </w:tc>
        <w:tc>
          <w:tcPr>
            <w:tcW w:w="905" w:type="pct"/>
            <w:tcBorders>
              <w:top w:val="single" w:sz="4" w:space="0" w:color="auto"/>
              <w:left w:val="single" w:sz="4" w:space="0" w:color="auto"/>
              <w:bottom w:val="single" w:sz="4" w:space="0" w:color="auto"/>
              <w:right w:val="single" w:sz="4" w:space="0" w:color="auto"/>
            </w:tcBorders>
            <w:vAlign w:val="center"/>
          </w:tcPr>
          <w:p w14:paraId="7575110B" w14:textId="77777777" w:rsidR="003E0536" w:rsidRPr="007E112E" w:rsidRDefault="003E0536" w:rsidP="00023949">
            <w:pPr>
              <w:widowControl/>
              <w:jc w:val="left"/>
              <w:rPr>
                <w:rFonts w:ascii="宋体" w:hAnsi="宋体"/>
                <w:color w:val="000000"/>
                <w:kern w:val="0"/>
                <w:sz w:val="22"/>
                <w:szCs w:val="22"/>
              </w:rPr>
            </w:pPr>
            <w:r w:rsidRPr="007E112E">
              <w:rPr>
                <w:rFonts w:ascii="宋体" w:hAnsi="宋体" w:hint="eastAsia"/>
                <w:color w:val="000000"/>
                <w:sz w:val="22"/>
                <w:szCs w:val="22"/>
              </w:rPr>
              <w:t>01生产者购进</w:t>
            </w:r>
            <w:r w:rsidRPr="007E112E">
              <w:rPr>
                <w:rFonts w:ascii="宋体" w:hAnsi="宋体" w:hint="eastAsia"/>
                <w:color w:val="000000"/>
                <w:sz w:val="22"/>
                <w:szCs w:val="22"/>
              </w:rPr>
              <w:br/>
              <w:t>02加工成品收回</w:t>
            </w:r>
            <w:r w:rsidRPr="007E112E">
              <w:rPr>
                <w:rFonts w:ascii="宋体" w:hAnsi="宋体" w:hint="eastAsia"/>
                <w:color w:val="000000"/>
                <w:sz w:val="22"/>
                <w:szCs w:val="22"/>
              </w:rPr>
              <w:br/>
              <w:t>03调拨入库</w:t>
            </w:r>
            <w:r w:rsidRPr="007E112E">
              <w:rPr>
                <w:rFonts w:ascii="宋体" w:hAnsi="宋体" w:hint="eastAsia"/>
                <w:color w:val="000000"/>
                <w:sz w:val="22"/>
                <w:szCs w:val="22"/>
              </w:rPr>
              <w:br/>
              <w:t>04轮换入库</w:t>
            </w:r>
            <w:r w:rsidRPr="007E112E">
              <w:rPr>
                <w:rFonts w:ascii="宋体" w:hAnsi="宋体" w:hint="eastAsia"/>
                <w:color w:val="000000"/>
                <w:sz w:val="22"/>
                <w:szCs w:val="22"/>
              </w:rPr>
              <w:br/>
              <w:t>05其它收入</w:t>
            </w:r>
            <w:r w:rsidRPr="007E112E">
              <w:rPr>
                <w:rFonts w:ascii="宋体" w:hAnsi="宋体" w:hint="eastAsia"/>
                <w:color w:val="000000"/>
                <w:sz w:val="22"/>
                <w:szCs w:val="22"/>
              </w:rPr>
              <w:br/>
              <w:t>06调拨出库</w:t>
            </w:r>
            <w:r w:rsidRPr="007E112E">
              <w:rPr>
                <w:rFonts w:ascii="宋体" w:hAnsi="宋体" w:hint="eastAsia"/>
                <w:color w:val="000000"/>
                <w:sz w:val="22"/>
                <w:szCs w:val="22"/>
              </w:rPr>
              <w:br/>
              <w:t>07粮食销售</w:t>
            </w:r>
            <w:r w:rsidRPr="007E112E">
              <w:rPr>
                <w:rFonts w:ascii="宋体" w:hAnsi="宋体" w:hint="eastAsia"/>
                <w:color w:val="000000"/>
                <w:sz w:val="22"/>
                <w:szCs w:val="22"/>
              </w:rPr>
              <w:br/>
              <w:t>08饲料用粮</w:t>
            </w:r>
            <w:r w:rsidRPr="007E112E">
              <w:rPr>
                <w:rFonts w:ascii="宋体" w:hAnsi="宋体" w:hint="eastAsia"/>
                <w:color w:val="000000"/>
                <w:sz w:val="22"/>
                <w:szCs w:val="22"/>
              </w:rPr>
              <w:br/>
              <w:t>09轮换出库</w:t>
            </w:r>
            <w:r w:rsidRPr="007E112E">
              <w:rPr>
                <w:rFonts w:ascii="宋体" w:hAnsi="宋体" w:hint="eastAsia"/>
                <w:color w:val="000000"/>
                <w:sz w:val="22"/>
                <w:szCs w:val="22"/>
              </w:rPr>
              <w:br/>
              <w:t>10其它支出</w:t>
            </w:r>
            <w:r w:rsidRPr="007E112E">
              <w:rPr>
                <w:rFonts w:ascii="宋体" w:hAnsi="宋体" w:hint="eastAsia"/>
                <w:color w:val="000000"/>
                <w:sz w:val="22"/>
                <w:szCs w:val="22"/>
              </w:rPr>
              <w:br/>
              <w:t>11工业用粮</w:t>
            </w:r>
            <w:r w:rsidRPr="007E112E">
              <w:rPr>
                <w:rFonts w:ascii="宋体" w:hAnsi="宋体" w:hint="eastAsia"/>
                <w:color w:val="000000"/>
                <w:sz w:val="22"/>
                <w:szCs w:val="22"/>
              </w:rPr>
              <w:br/>
              <w:t>12加工原料付出</w:t>
            </w:r>
          </w:p>
        </w:tc>
      </w:tr>
      <w:tr w:rsidR="003E0536" w:rsidRPr="007E112E" w14:paraId="2E507168"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70CA258C" w14:textId="77777777" w:rsidR="003E0536" w:rsidRPr="007E112E" w:rsidRDefault="003E0536" w:rsidP="00023949">
            <w:pPr>
              <w:rPr>
                <w:rFonts w:ascii="宋体" w:hAnsi="宋体"/>
                <w:szCs w:val="18"/>
              </w:rPr>
            </w:pPr>
            <w:r>
              <w:rPr>
                <w:rFonts w:ascii="宋体" w:hAnsi="宋体" w:hint="eastAsia"/>
              </w:rPr>
              <w:t>s</w:t>
            </w:r>
            <w:r w:rsidRPr="007E112E">
              <w:rPr>
                <w:rFonts w:ascii="宋体" w:hAnsi="宋体"/>
              </w:rPr>
              <w:t>l</w:t>
            </w:r>
          </w:p>
        </w:tc>
        <w:tc>
          <w:tcPr>
            <w:tcW w:w="944" w:type="pct"/>
            <w:tcBorders>
              <w:top w:val="single" w:sz="4" w:space="0" w:color="auto"/>
              <w:left w:val="single" w:sz="4" w:space="0" w:color="auto"/>
              <w:bottom w:val="single" w:sz="4" w:space="0" w:color="auto"/>
              <w:right w:val="single" w:sz="4" w:space="0" w:color="auto"/>
            </w:tcBorders>
            <w:vAlign w:val="center"/>
          </w:tcPr>
          <w:p w14:paraId="160F6DCA" w14:textId="77777777" w:rsidR="003E0536" w:rsidRPr="007E112E" w:rsidRDefault="003E0536" w:rsidP="00023949">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68F390A8" w14:textId="77777777" w:rsidR="003E0536" w:rsidRPr="007E112E" w:rsidRDefault="003E0536" w:rsidP="00023949">
            <w:pPr>
              <w:rPr>
                <w:rFonts w:ascii="宋体" w:hAnsi="宋体"/>
                <w:kern w:val="0"/>
                <w:szCs w:val="18"/>
              </w:rPr>
            </w:pPr>
            <w:r>
              <w:rPr>
                <w:rFonts w:ascii="宋体" w:hAnsi="宋体"/>
              </w:rPr>
              <w:t>Number</w:t>
            </w:r>
            <w:r w:rsidRPr="007E112E">
              <w:rPr>
                <w:rFonts w:ascii="宋体" w:hAnsi="宋体"/>
              </w:rPr>
              <w:t>(20,6)</w:t>
            </w:r>
          </w:p>
        </w:tc>
        <w:tc>
          <w:tcPr>
            <w:tcW w:w="975" w:type="pct"/>
            <w:tcBorders>
              <w:top w:val="single" w:sz="4" w:space="0" w:color="auto"/>
              <w:left w:val="single" w:sz="4" w:space="0" w:color="auto"/>
              <w:bottom w:val="single" w:sz="4" w:space="0" w:color="auto"/>
              <w:right w:val="single" w:sz="4" w:space="0" w:color="auto"/>
            </w:tcBorders>
            <w:vAlign w:val="center"/>
          </w:tcPr>
          <w:p w14:paraId="630178A9"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数量</w:t>
            </w:r>
          </w:p>
        </w:tc>
        <w:tc>
          <w:tcPr>
            <w:tcW w:w="905" w:type="pct"/>
            <w:tcBorders>
              <w:top w:val="single" w:sz="4" w:space="0" w:color="auto"/>
              <w:left w:val="single" w:sz="4" w:space="0" w:color="auto"/>
              <w:bottom w:val="single" w:sz="4" w:space="0" w:color="auto"/>
              <w:right w:val="single" w:sz="4" w:space="0" w:color="auto"/>
            </w:tcBorders>
            <w:vAlign w:val="center"/>
          </w:tcPr>
          <w:p w14:paraId="4A7EE05B" w14:textId="77777777" w:rsidR="003E0536" w:rsidRPr="007E112E" w:rsidRDefault="003E0536" w:rsidP="00023949">
            <w:pPr>
              <w:widowControl/>
              <w:jc w:val="left"/>
              <w:rPr>
                <w:rFonts w:ascii="宋体" w:hAnsi="宋体"/>
                <w:color w:val="000000"/>
                <w:kern w:val="0"/>
                <w:sz w:val="22"/>
                <w:szCs w:val="22"/>
              </w:rPr>
            </w:pPr>
            <w:r w:rsidRPr="007E112E">
              <w:rPr>
                <w:rFonts w:ascii="宋体" w:hAnsi="宋体" w:hint="eastAsia"/>
                <w:color w:val="000000"/>
                <w:sz w:val="22"/>
                <w:szCs w:val="22"/>
              </w:rPr>
              <w:t>单位为公斤</w:t>
            </w:r>
          </w:p>
          <w:p w14:paraId="0071F1A8" w14:textId="77777777" w:rsidR="003E0536" w:rsidRPr="007E112E" w:rsidRDefault="003E0536" w:rsidP="00023949">
            <w:pPr>
              <w:widowControl/>
              <w:jc w:val="left"/>
              <w:rPr>
                <w:rFonts w:ascii="宋体" w:hAnsi="宋体" w:cs="Courier New"/>
                <w:color w:val="000000"/>
                <w:kern w:val="0"/>
                <w:szCs w:val="18"/>
              </w:rPr>
            </w:pPr>
          </w:p>
        </w:tc>
      </w:tr>
      <w:tr w:rsidR="003E0536" w:rsidRPr="007E112E" w14:paraId="427FAD37"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5F1B5F2C" w14:textId="77777777" w:rsidR="003E0536" w:rsidRPr="007E112E" w:rsidRDefault="003E0536" w:rsidP="00023949">
            <w:pPr>
              <w:rPr>
                <w:rFonts w:ascii="宋体" w:hAnsi="宋体"/>
                <w:szCs w:val="18"/>
              </w:rPr>
            </w:pPr>
            <w:r>
              <w:rPr>
                <w:rFonts w:ascii="宋体" w:hAnsi="宋体" w:hint="eastAsia"/>
              </w:rPr>
              <w:lastRenderedPageBreak/>
              <w:t>y</w:t>
            </w:r>
            <w:r w:rsidRPr="007E112E">
              <w:rPr>
                <w:rFonts w:ascii="宋体" w:hAnsi="宋体"/>
              </w:rPr>
              <w:t>wrq</w:t>
            </w:r>
          </w:p>
        </w:tc>
        <w:tc>
          <w:tcPr>
            <w:tcW w:w="944" w:type="pct"/>
            <w:tcBorders>
              <w:top w:val="single" w:sz="4" w:space="0" w:color="auto"/>
              <w:left w:val="single" w:sz="4" w:space="0" w:color="auto"/>
              <w:bottom w:val="single" w:sz="4" w:space="0" w:color="auto"/>
              <w:right w:val="single" w:sz="4" w:space="0" w:color="auto"/>
            </w:tcBorders>
            <w:vAlign w:val="center"/>
          </w:tcPr>
          <w:p w14:paraId="381F0FC3" w14:textId="77777777" w:rsidR="003E0536" w:rsidRPr="007E112E" w:rsidRDefault="003E0536" w:rsidP="00023949">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AAC75DF" w14:textId="77777777" w:rsidR="003E0536" w:rsidRPr="007E112E" w:rsidRDefault="003E0536" w:rsidP="00023949">
            <w:pPr>
              <w:rPr>
                <w:rFonts w:ascii="宋体" w:hAnsi="宋体"/>
                <w:kern w:val="0"/>
                <w:szCs w:val="18"/>
              </w:rPr>
            </w:pPr>
            <w:r w:rsidRPr="007E112E">
              <w:rPr>
                <w:rFonts w:ascii="宋体" w:hAnsi="宋体"/>
              </w:rPr>
              <w:t>String(8)</w:t>
            </w:r>
          </w:p>
        </w:tc>
        <w:tc>
          <w:tcPr>
            <w:tcW w:w="975" w:type="pct"/>
            <w:tcBorders>
              <w:top w:val="single" w:sz="4" w:space="0" w:color="auto"/>
              <w:left w:val="single" w:sz="4" w:space="0" w:color="auto"/>
              <w:bottom w:val="single" w:sz="4" w:space="0" w:color="auto"/>
              <w:right w:val="single" w:sz="4" w:space="0" w:color="auto"/>
            </w:tcBorders>
            <w:vAlign w:val="center"/>
          </w:tcPr>
          <w:p w14:paraId="6532B12B"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业务日期</w:t>
            </w:r>
          </w:p>
        </w:tc>
        <w:tc>
          <w:tcPr>
            <w:tcW w:w="905" w:type="pct"/>
            <w:tcBorders>
              <w:top w:val="single" w:sz="4" w:space="0" w:color="auto"/>
              <w:left w:val="single" w:sz="4" w:space="0" w:color="auto"/>
              <w:bottom w:val="single" w:sz="4" w:space="0" w:color="auto"/>
              <w:right w:val="single" w:sz="4" w:space="0" w:color="auto"/>
            </w:tcBorders>
            <w:vAlign w:val="center"/>
          </w:tcPr>
          <w:p w14:paraId="64C3B18F" w14:textId="77777777" w:rsidR="003E0536" w:rsidRPr="007E112E" w:rsidRDefault="003E0536" w:rsidP="00023949">
            <w:pPr>
              <w:widowControl/>
              <w:jc w:val="left"/>
              <w:rPr>
                <w:rFonts w:ascii="宋体" w:hAnsi="宋体" w:cs="Courier New"/>
                <w:color w:val="000000"/>
                <w:kern w:val="0"/>
                <w:szCs w:val="18"/>
              </w:rPr>
            </w:pPr>
            <w:r>
              <w:rPr>
                <w:rFonts w:ascii="宋体" w:hAnsi="宋体" w:hint="eastAsia"/>
              </w:rPr>
              <w:t>yyyyMMdd</w:t>
            </w:r>
          </w:p>
        </w:tc>
      </w:tr>
      <w:tr w:rsidR="003E0536" w:rsidRPr="007E112E" w14:paraId="548B6253" w14:textId="77777777" w:rsidTr="00023949">
        <w:tc>
          <w:tcPr>
            <w:tcW w:w="1034" w:type="pct"/>
            <w:tcBorders>
              <w:top w:val="single" w:sz="4" w:space="0" w:color="auto"/>
              <w:left w:val="single" w:sz="4" w:space="0" w:color="auto"/>
              <w:bottom w:val="single" w:sz="4" w:space="0" w:color="auto"/>
              <w:right w:val="single" w:sz="4" w:space="0" w:color="auto"/>
            </w:tcBorders>
            <w:vAlign w:val="center"/>
          </w:tcPr>
          <w:p w14:paraId="3724F0E5" w14:textId="77777777" w:rsidR="003E0536" w:rsidRPr="007E112E" w:rsidRDefault="003E0536" w:rsidP="00023949">
            <w:pPr>
              <w:rPr>
                <w:rFonts w:ascii="宋体" w:hAnsi="宋体"/>
                <w:szCs w:val="18"/>
              </w:rPr>
            </w:pPr>
            <w:r>
              <w:rPr>
                <w:rFonts w:ascii="宋体" w:hAnsi="宋体" w:hint="eastAsia"/>
              </w:rPr>
              <w:t>d</w:t>
            </w:r>
            <w:r w:rsidRPr="007E112E">
              <w:rPr>
                <w:rFonts w:ascii="宋体" w:hAnsi="宋体"/>
              </w:rPr>
              <w:t>jnm</w:t>
            </w:r>
          </w:p>
        </w:tc>
        <w:tc>
          <w:tcPr>
            <w:tcW w:w="944" w:type="pct"/>
            <w:tcBorders>
              <w:top w:val="single" w:sz="4" w:space="0" w:color="auto"/>
              <w:left w:val="single" w:sz="4" w:space="0" w:color="auto"/>
              <w:bottom w:val="single" w:sz="4" w:space="0" w:color="auto"/>
              <w:right w:val="single" w:sz="4" w:space="0" w:color="auto"/>
            </w:tcBorders>
            <w:vAlign w:val="center"/>
          </w:tcPr>
          <w:p w14:paraId="1F3A59D5" w14:textId="77777777" w:rsidR="003E0536" w:rsidRPr="007E112E" w:rsidRDefault="003E0536" w:rsidP="00023949">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1142" w:type="pct"/>
            <w:tcBorders>
              <w:top w:val="single" w:sz="4" w:space="0" w:color="auto"/>
              <w:left w:val="single" w:sz="4" w:space="0" w:color="auto"/>
              <w:bottom w:val="single" w:sz="4" w:space="0" w:color="auto"/>
              <w:right w:val="single" w:sz="4" w:space="0" w:color="auto"/>
            </w:tcBorders>
            <w:vAlign w:val="center"/>
          </w:tcPr>
          <w:p w14:paraId="1C9515A6" w14:textId="77777777" w:rsidR="003E0536" w:rsidRPr="007E112E" w:rsidRDefault="003E0536" w:rsidP="00023949">
            <w:pPr>
              <w:rPr>
                <w:rFonts w:ascii="宋体" w:hAnsi="宋体"/>
                <w:kern w:val="0"/>
                <w:szCs w:val="18"/>
              </w:rPr>
            </w:pPr>
            <w:r w:rsidRPr="007E112E">
              <w:rPr>
                <w:rFonts w:ascii="宋体" w:hAnsi="宋体"/>
              </w:rPr>
              <w:t>String(32)</w:t>
            </w:r>
          </w:p>
        </w:tc>
        <w:tc>
          <w:tcPr>
            <w:tcW w:w="975" w:type="pct"/>
            <w:tcBorders>
              <w:top w:val="single" w:sz="4" w:space="0" w:color="auto"/>
              <w:left w:val="single" w:sz="4" w:space="0" w:color="auto"/>
              <w:bottom w:val="single" w:sz="4" w:space="0" w:color="auto"/>
              <w:right w:val="single" w:sz="4" w:space="0" w:color="auto"/>
            </w:tcBorders>
            <w:vAlign w:val="center"/>
          </w:tcPr>
          <w:p w14:paraId="1E6C4FE8" w14:textId="77777777" w:rsidR="003E0536" w:rsidRPr="007E112E" w:rsidRDefault="003E0536" w:rsidP="00023949">
            <w:pPr>
              <w:widowControl/>
              <w:jc w:val="left"/>
              <w:rPr>
                <w:rFonts w:ascii="宋体" w:hAnsi="宋体" w:cs="Courier New"/>
                <w:color w:val="000000"/>
                <w:kern w:val="0"/>
                <w:szCs w:val="18"/>
              </w:rPr>
            </w:pPr>
            <w:r w:rsidRPr="007E112E">
              <w:rPr>
                <w:rFonts w:ascii="宋体" w:hAnsi="宋体" w:hint="eastAsia"/>
                <w:color w:val="000000"/>
                <w:sz w:val="22"/>
                <w:szCs w:val="22"/>
              </w:rPr>
              <w:t>等级</w:t>
            </w:r>
            <w:r>
              <w:rPr>
                <w:rFonts w:ascii="宋体" w:hAnsi="宋体" w:hint="eastAsia"/>
                <w:color w:val="000000"/>
                <w:sz w:val="22"/>
                <w:szCs w:val="22"/>
              </w:rPr>
              <w:t>内码</w:t>
            </w:r>
          </w:p>
        </w:tc>
        <w:tc>
          <w:tcPr>
            <w:tcW w:w="905" w:type="pct"/>
            <w:tcBorders>
              <w:top w:val="single" w:sz="4" w:space="0" w:color="auto"/>
              <w:left w:val="single" w:sz="4" w:space="0" w:color="auto"/>
              <w:bottom w:val="single" w:sz="4" w:space="0" w:color="auto"/>
              <w:right w:val="single" w:sz="4" w:space="0" w:color="auto"/>
            </w:tcBorders>
            <w:vAlign w:val="center"/>
          </w:tcPr>
          <w:p w14:paraId="3C423F83" w14:textId="77777777" w:rsidR="003E0536" w:rsidRPr="007E112E" w:rsidRDefault="003E0536" w:rsidP="00023949">
            <w:pPr>
              <w:widowControl/>
              <w:jc w:val="left"/>
              <w:rPr>
                <w:rFonts w:ascii="宋体" w:hAnsi="宋体" w:cs="Courier New"/>
                <w:color w:val="000000"/>
                <w:kern w:val="0"/>
                <w:szCs w:val="18"/>
              </w:rPr>
            </w:pPr>
          </w:p>
        </w:tc>
      </w:tr>
    </w:tbl>
    <w:p w14:paraId="0247ECE9" w14:textId="77777777" w:rsidR="003E0536" w:rsidRPr="007E112E" w:rsidRDefault="003E0536" w:rsidP="003E0536">
      <w:pPr>
        <w:rPr>
          <w:rFonts w:ascii="宋体" w:hAnsi="宋体"/>
        </w:rPr>
      </w:pPr>
    </w:p>
    <w:p w14:paraId="1C58698F" w14:textId="77777777" w:rsidR="003E0536" w:rsidRPr="00BC520B" w:rsidRDefault="003E0536" w:rsidP="003E0536">
      <w:pPr>
        <w:pStyle w:val="4"/>
        <w:numPr>
          <w:ilvl w:val="3"/>
          <w:numId w:val="2"/>
        </w:numPr>
        <w:tabs>
          <w:tab w:val="num" w:pos="992"/>
        </w:tabs>
        <w:spacing w:line="415" w:lineRule="auto"/>
        <w:rPr>
          <w:rFonts w:ascii="宋体" w:eastAsia="宋体" w:hAnsi="宋体"/>
        </w:rPr>
      </w:pPr>
      <w:bookmarkStart w:id="211" w:name="_Toc516159991"/>
      <w:bookmarkStart w:id="212" w:name="_Toc18069335"/>
      <w:bookmarkEnd w:id="206"/>
      <w:bookmarkEnd w:id="207"/>
      <w:bookmarkEnd w:id="208"/>
      <w:r>
        <w:rPr>
          <w:rFonts w:ascii="宋体" w:eastAsia="宋体" w:hAnsi="宋体" w:hint="eastAsia"/>
        </w:rPr>
        <w:t>作废</w:t>
      </w:r>
      <w:r w:rsidRPr="00BC520B">
        <w:rPr>
          <w:rFonts w:ascii="宋体" w:eastAsia="宋体" w:hAnsi="宋体" w:hint="eastAsia"/>
        </w:rPr>
        <w:t>库存帐</w:t>
      </w:r>
      <w:bookmarkEnd w:id="211"/>
      <w:bookmarkEnd w:id="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3E0536" w:rsidRPr="007E112E" w14:paraId="50B73846" w14:textId="77777777" w:rsidTr="00023949">
        <w:tc>
          <w:tcPr>
            <w:tcW w:w="1746" w:type="dxa"/>
          </w:tcPr>
          <w:p w14:paraId="06D64E4C" w14:textId="77777777" w:rsidR="003E0536" w:rsidRPr="007E112E" w:rsidRDefault="003E0536" w:rsidP="00023949">
            <w:pPr>
              <w:spacing w:line="360" w:lineRule="auto"/>
              <w:rPr>
                <w:rFonts w:ascii="宋体" w:hAnsi="宋体"/>
                <w:sz w:val="24"/>
              </w:rPr>
            </w:pPr>
            <w:r w:rsidRPr="007E112E">
              <w:rPr>
                <w:rFonts w:ascii="宋体" w:hAnsi="宋体"/>
                <w:sz w:val="24"/>
              </w:rPr>
              <w:t>接口描述</w:t>
            </w:r>
          </w:p>
        </w:tc>
        <w:tc>
          <w:tcPr>
            <w:tcW w:w="6556" w:type="dxa"/>
          </w:tcPr>
          <w:p w14:paraId="66867EB1" w14:textId="77777777" w:rsidR="003E0536" w:rsidRPr="007E112E" w:rsidRDefault="003E0536" w:rsidP="00023949">
            <w:pPr>
              <w:spacing w:line="360" w:lineRule="auto"/>
              <w:rPr>
                <w:rFonts w:ascii="宋体" w:hAnsi="宋体"/>
                <w:sz w:val="24"/>
              </w:rPr>
            </w:pPr>
            <w:r>
              <w:rPr>
                <w:rFonts w:ascii="宋体" w:hAnsi="宋体"/>
                <w:sz w:val="24"/>
              </w:rPr>
              <w:t>作废</w:t>
            </w:r>
            <w:r w:rsidRPr="007E112E">
              <w:rPr>
                <w:rFonts w:ascii="宋体" w:hAnsi="宋体" w:hint="eastAsia"/>
                <w:sz w:val="24"/>
              </w:rPr>
              <w:t>库存账</w:t>
            </w:r>
            <w:r w:rsidRPr="007E112E">
              <w:rPr>
                <w:rFonts w:ascii="宋体" w:hAnsi="宋体"/>
                <w:sz w:val="24"/>
              </w:rPr>
              <w:t>信息</w:t>
            </w:r>
            <w:r w:rsidRPr="007E112E">
              <w:rPr>
                <w:rFonts w:ascii="宋体" w:hAnsi="宋体" w:hint="eastAsia"/>
                <w:sz w:val="24"/>
              </w:rPr>
              <w:t>。</w:t>
            </w:r>
          </w:p>
        </w:tc>
      </w:tr>
      <w:tr w:rsidR="003E0536" w:rsidRPr="007E112E" w14:paraId="3D5CEB60" w14:textId="77777777" w:rsidTr="00023949">
        <w:tc>
          <w:tcPr>
            <w:tcW w:w="1746" w:type="dxa"/>
          </w:tcPr>
          <w:p w14:paraId="1FF6A575"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56" w:type="dxa"/>
          </w:tcPr>
          <w:p w14:paraId="54362CAE" w14:textId="77777777" w:rsidR="003E0536" w:rsidRPr="007E112E" w:rsidRDefault="003E0536" w:rsidP="00023949">
            <w:pPr>
              <w:spacing w:line="360" w:lineRule="auto"/>
              <w:rPr>
                <w:rFonts w:ascii="宋体" w:hAnsi="宋体"/>
                <w:sz w:val="24"/>
              </w:rPr>
            </w:pPr>
            <w:r w:rsidRPr="007E112E">
              <w:rPr>
                <w:rFonts w:ascii="宋体" w:hAnsi="宋体"/>
                <w:sz w:val="24"/>
              </w:rPr>
              <w:t>/service/rest/</w:t>
            </w:r>
            <w:r w:rsidRPr="007E112E">
              <w:rPr>
                <w:rFonts w:ascii="宋体" w:hAnsi="宋体" w:hint="eastAsia"/>
                <w:sz w:val="24"/>
              </w:rPr>
              <w:t>c</w:t>
            </w:r>
            <w:r w:rsidRPr="007E112E">
              <w:rPr>
                <w:rFonts w:ascii="宋体" w:hAnsi="宋体"/>
                <w:sz w:val="24"/>
              </w:rPr>
              <w:t>c</w:t>
            </w:r>
            <w:r w:rsidRPr="007E112E">
              <w:rPr>
                <w:rFonts w:ascii="宋体" w:hAnsi="宋体" w:hint="eastAsia"/>
                <w:sz w:val="24"/>
              </w:rPr>
              <w:t>z</w:t>
            </w:r>
            <w:r w:rsidRPr="007E112E">
              <w:rPr>
                <w:rFonts w:ascii="宋体" w:hAnsi="宋体"/>
                <w:sz w:val="24"/>
              </w:rPr>
              <w:t>Delete</w:t>
            </w:r>
          </w:p>
        </w:tc>
      </w:tr>
      <w:tr w:rsidR="003E0536" w:rsidRPr="007E112E" w14:paraId="3704A724" w14:textId="77777777" w:rsidTr="00023949">
        <w:tc>
          <w:tcPr>
            <w:tcW w:w="1746" w:type="dxa"/>
          </w:tcPr>
          <w:p w14:paraId="30BE8563"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56" w:type="dxa"/>
          </w:tcPr>
          <w:p w14:paraId="180FF3B2" w14:textId="77777777" w:rsidR="003E0536" w:rsidRPr="007E112E" w:rsidRDefault="003E0536" w:rsidP="00023949">
            <w:pPr>
              <w:spacing w:line="360" w:lineRule="auto"/>
              <w:rPr>
                <w:rFonts w:ascii="宋体" w:hAnsi="宋体"/>
                <w:sz w:val="24"/>
              </w:rPr>
            </w:pPr>
            <w:r w:rsidRPr="007E112E">
              <w:rPr>
                <w:rFonts w:ascii="宋体" w:hAnsi="宋体" w:hint="eastAsia"/>
                <w:sz w:val="24"/>
              </w:rPr>
              <w:t>DELETE</w:t>
            </w:r>
          </w:p>
        </w:tc>
      </w:tr>
      <w:tr w:rsidR="003E0536" w:rsidRPr="007E112E" w14:paraId="7E849F4D" w14:textId="77777777" w:rsidTr="00023949">
        <w:tc>
          <w:tcPr>
            <w:tcW w:w="1746" w:type="dxa"/>
          </w:tcPr>
          <w:p w14:paraId="488CE1C0"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56" w:type="dxa"/>
          </w:tcPr>
          <w:p w14:paraId="5FBD5C23"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112C6967" w14:textId="77777777" w:rsidTr="00023949">
        <w:tc>
          <w:tcPr>
            <w:tcW w:w="1746" w:type="dxa"/>
          </w:tcPr>
          <w:p w14:paraId="40E03F17"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56" w:type="dxa"/>
          </w:tcPr>
          <w:p w14:paraId="75E12168"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58CB7AA1"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：库存账</w:t>
            </w:r>
            <w:r w:rsidRPr="007E112E">
              <w:rPr>
                <w:rFonts w:ascii="宋体" w:hAnsi="宋体"/>
                <w:sz w:val="24"/>
              </w:rPr>
              <w:t>内码</w:t>
            </w:r>
            <w:r>
              <w:rPr>
                <w:rFonts w:ascii="宋体" w:hAnsi="宋体" w:hint="eastAsia"/>
                <w:sz w:val="24"/>
              </w:rPr>
              <w:t>加密信息</w:t>
            </w:r>
          </w:p>
        </w:tc>
      </w:tr>
    </w:tbl>
    <w:p w14:paraId="6FD45202" w14:textId="77777777" w:rsidR="003E0536" w:rsidRDefault="003E0536" w:rsidP="003E0536">
      <w:pPr>
        <w:rPr>
          <w:rFonts w:ascii="宋体" w:hAnsi="宋体"/>
        </w:rPr>
      </w:pPr>
    </w:p>
    <w:p w14:paraId="4CC2B448" w14:textId="5CBF1233" w:rsidR="00AA13D7" w:rsidRPr="00AA13D7" w:rsidRDefault="00AA13D7" w:rsidP="00AA13D7">
      <w:pPr>
        <w:pStyle w:val="3"/>
        <w:numPr>
          <w:ilvl w:val="2"/>
          <w:numId w:val="2"/>
        </w:numPr>
        <w:tabs>
          <w:tab w:val="num" w:pos="992"/>
        </w:tabs>
        <w:spacing w:line="415" w:lineRule="auto"/>
        <w:rPr>
          <w:rFonts w:ascii="宋体" w:hAnsi="宋体"/>
        </w:rPr>
      </w:pPr>
      <w:bookmarkStart w:id="213" w:name="_Toc18069336"/>
      <w:bookmarkStart w:id="214" w:name="_Toc18139333"/>
      <w:r>
        <w:rPr>
          <w:rFonts w:ascii="宋体" w:hAnsi="宋体" w:hint="eastAsia"/>
        </w:rPr>
        <w:t>收购结算单</w:t>
      </w:r>
      <w:bookmarkEnd w:id="213"/>
      <w:bookmarkEnd w:id="214"/>
    </w:p>
    <w:p w14:paraId="648B0B71" w14:textId="51277AED" w:rsidR="00AA13D7" w:rsidRPr="00BC520B" w:rsidRDefault="00AA13D7" w:rsidP="00AA13D7">
      <w:pPr>
        <w:pStyle w:val="4"/>
        <w:numPr>
          <w:ilvl w:val="3"/>
          <w:numId w:val="2"/>
        </w:numPr>
        <w:tabs>
          <w:tab w:val="num" w:pos="992"/>
        </w:tabs>
        <w:spacing w:line="415" w:lineRule="auto"/>
        <w:rPr>
          <w:rFonts w:ascii="宋体" w:eastAsia="宋体" w:hAnsi="宋体"/>
        </w:rPr>
      </w:pPr>
      <w:bookmarkStart w:id="215" w:name="_Toc18069337"/>
      <w:r w:rsidRPr="00BC520B">
        <w:rPr>
          <w:rFonts w:ascii="宋体" w:eastAsia="宋体" w:hAnsi="宋体" w:hint="eastAsia"/>
        </w:rPr>
        <w:t>增加</w:t>
      </w:r>
      <w:r>
        <w:rPr>
          <w:rFonts w:ascii="宋体" w:eastAsia="宋体" w:hAnsi="宋体" w:hint="eastAsia"/>
        </w:rPr>
        <w:t>收购结算单</w:t>
      </w:r>
      <w:bookmarkEnd w:id="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AA13D7" w:rsidRPr="007E112E" w14:paraId="0E0704E9" w14:textId="77777777" w:rsidTr="00AA13D7">
        <w:tc>
          <w:tcPr>
            <w:tcW w:w="1755" w:type="dxa"/>
          </w:tcPr>
          <w:p w14:paraId="4542CD5C" w14:textId="77777777" w:rsidR="00AA13D7" w:rsidRPr="007E112E" w:rsidRDefault="00AA13D7" w:rsidP="00AA13D7">
            <w:pPr>
              <w:spacing w:line="360" w:lineRule="auto"/>
              <w:rPr>
                <w:rFonts w:ascii="宋体" w:hAnsi="宋体"/>
                <w:sz w:val="24"/>
              </w:rPr>
            </w:pPr>
            <w:r w:rsidRPr="007E112E">
              <w:rPr>
                <w:rFonts w:ascii="宋体" w:hAnsi="宋体"/>
                <w:sz w:val="24"/>
              </w:rPr>
              <w:t>接口描述</w:t>
            </w:r>
          </w:p>
        </w:tc>
        <w:tc>
          <w:tcPr>
            <w:tcW w:w="6547" w:type="dxa"/>
          </w:tcPr>
          <w:p w14:paraId="2ECD1E10" w14:textId="46BB0B6F" w:rsidR="00AA13D7" w:rsidRPr="007E112E" w:rsidRDefault="00AA13D7" w:rsidP="00AA13D7">
            <w:pPr>
              <w:spacing w:line="360" w:lineRule="auto"/>
              <w:rPr>
                <w:rFonts w:ascii="宋体" w:hAnsi="宋体"/>
                <w:sz w:val="24"/>
              </w:rPr>
            </w:pPr>
            <w:r w:rsidRPr="007E112E">
              <w:rPr>
                <w:rFonts w:ascii="宋体" w:hAnsi="宋体"/>
                <w:sz w:val="24"/>
              </w:rPr>
              <w:t>增加</w:t>
            </w:r>
            <w:r>
              <w:rPr>
                <w:rFonts w:ascii="宋体" w:hAnsi="宋体" w:hint="eastAsia"/>
              </w:rPr>
              <w:t>收购结算单</w:t>
            </w:r>
            <w:r w:rsidRPr="007E112E">
              <w:rPr>
                <w:rFonts w:ascii="宋体" w:hAnsi="宋体"/>
                <w:sz w:val="24"/>
              </w:rPr>
              <w:t>信息</w:t>
            </w:r>
            <w:r w:rsidRPr="007E112E">
              <w:rPr>
                <w:rFonts w:ascii="宋体" w:hAnsi="宋体" w:hint="eastAsia"/>
                <w:sz w:val="24"/>
              </w:rPr>
              <w:t>。</w:t>
            </w:r>
          </w:p>
        </w:tc>
      </w:tr>
      <w:tr w:rsidR="00AA13D7" w:rsidRPr="007E112E" w14:paraId="6D1B8740" w14:textId="77777777" w:rsidTr="00AA13D7">
        <w:tc>
          <w:tcPr>
            <w:tcW w:w="1755" w:type="dxa"/>
          </w:tcPr>
          <w:p w14:paraId="3E5421DB" w14:textId="77777777" w:rsidR="00AA13D7" w:rsidRPr="007E112E" w:rsidRDefault="00AA13D7" w:rsidP="00AA13D7">
            <w:pPr>
              <w:spacing w:line="360" w:lineRule="auto"/>
              <w:rPr>
                <w:rFonts w:ascii="宋体" w:hAnsi="宋体"/>
                <w:sz w:val="24"/>
              </w:rPr>
            </w:pPr>
            <w:r w:rsidRPr="007E112E">
              <w:rPr>
                <w:rFonts w:ascii="宋体" w:hAnsi="宋体" w:hint="eastAsia"/>
                <w:sz w:val="24"/>
              </w:rPr>
              <w:t>服务路径</w:t>
            </w:r>
          </w:p>
        </w:tc>
        <w:tc>
          <w:tcPr>
            <w:tcW w:w="6547" w:type="dxa"/>
          </w:tcPr>
          <w:p w14:paraId="3CA3A5C7" w14:textId="5F0FFA9F" w:rsidR="00AA13D7" w:rsidRPr="007E112E" w:rsidRDefault="00AA13D7" w:rsidP="00AA13D7">
            <w:pPr>
              <w:spacing w:line="360" w:lineRule="auto"/>
              <w:rPr>
                <w:rFonts w:ascii="宋体" w:hAnsi="宋体"/>
                <w:sz w:val="24"/>
              </w:rPr>
            </w:pPr>
            <w:r w:rsidRPr="007E112E">
              <w:rPr>
                <w:rFonts w:ascii="宋体" w:hAnsi="宋体"/>
                <w:sz w:val="24"/>
              </w:rPr>
              <w:t>/service/rest/</w:t>
            </w:r>
            <w:r>
              <w:rPr>
                <w:rFonts w:ascii="宋体" w:hAnsi="宋体" w:hint="eastAsia"/>
                <w:sz w:val="24"/>
              </w:rPr>
              <w:t>sgjsd</w:t>
            </w:r>
            <w:r w:rsidRPr="007E112E">
              <w:rPr>
                <w:rFonts w:ascii="宋体" w:hAnsi="宋体"/>
                <w:sz w:val="24"/>
              </w:rPr>
              <w:t>Create</w:t>
            </w:r>
          </w:p>
        </w:tc>
      </w:tr>
      <w:tr w:rsidR="00AA13D7" w:rsidRPr="007E112E" w14:paraId="6274620E" w14:textId="77777777" w:rsidTr="00AA13D7">
        <w:tc>
          <w:tcPr>
            <w:tcW w:w="1755" w:type="dxa"/>
          </w:tcPr>
          <w:p w14:paraId="542098C9" w14:textId="77777777" w:rsidR="00AA13D7" w:rsidRPr="007E112E" w:rsidRDefault="00AA13D7" w:rsidP="00AA13D7">
            <w:pPr>
              <w:spacing w:line="360" w:lineRule="auto"/>
              <w:rPr>
                <w:rFonts w:ascii="宋体" w:hAnsi="宋体"/>
                <w:sz w:val="24"/>
              </w:rPr>
            </w:pPr>
            <w:r w:rsidRPr="007E112E">
              <w:rPr>
                <w:rFonts w:ascii="宋体" w:hAnsi="宋体" w:hint="eastAsia"/>
                <w:sz w:val="24"/>
              </w:rPr>
              <w:t>请求方式</w:t>
            </w:r>
          </w:p>
        </w:tc>
        <w:tc>
          <w:tcPr>
            <w:tcW w:w="6547" w:type="dxa"/>
          </w:tcPr>
          <w:p w14:paraId="01923E80" w14:textId="77777777" w:rsidR="00AA13D7" w:rsidRPr="007E112E" w:rsidRDefault="00AA13D7" w:rsidP="00AA13D7">
            <w:pPr>
              <w:spacing w:line="360" w:lineRule="auto"/>
              <w:rPr>
                <w:rFonts w:ascii="宋体" w:hAnsi="宋体"/>
                <w:sz w:val="24"/>
              </w:rPr>
            </w:pPr>
            <w:r w:rsidRPr="007E112E">
              <w:rPr>
                <w:rFonts w:ascii="宋体" w:hAnsi="宋体" w:hint="eastAsia"/>
                <w:sz w:val="24"/>
              </w:rPr>
              <w:t>POST</w:t>
            </w:r>
          </w:p>
        </w:tc>
      </w:tr>
      <w:tr w:rsidR="00AA13D7" w:rsidRPr="007E112E" w14:paraId="1BE79FAE" w14:textId="77777777" w:rsidTr="00AA13D7">
        <w:tc>
          <w:tcPr>
            <w:tcW w:w="1755" w:type="dxa"/>
          </w:tcPr>
          <w:p w14:paraId="25E29DB6" w14:textId="77777777" w:rsidR="00AA13D7" w:rsidRPr="007E112E" w:rsidRDefault="00AA13D7" w:rsidP="00AA13D7">
            <w:pPr>
              <w:spacing w:line="360" w:lineRule="auto"/>
              <w:rPr>
                <w:rFonts w:ascii="宋体" w:hAnsi="宋体"/>
                <w:sz w:val="24"/>
              </w:rPr>
            </w:pPr>
            <w:r w:rsidRPr="007E112E">
              <w:rPr>
                <w:rFonts w:ascii="宋体" w:hAnsi="宋体" w:hint="eastAsia"/>
                <w:sz w:val="24"/>
              </w:rPr>
              <w:t>参数类型</w:t>
            </w:r>
          </w:p>
        </w:tc>
        <w:tc>
          <w:tcPr>
            <w:tcW w:w="6547" w:type="dxa"/>
          </w:tcPr>
          <w:p w14:paraId="01C92045" w14:textId="77777777" w:rsidR="00AA13D7" w:rsidRPr="007E112E" w:rsidRDefault="00AA13D7" w:rsidP="00AA13D7">
            <w:pPr>
              <w:spacing w:line="360" w:lineRule="auto"/>
              <w:rPr>
                <w:rFonts w:ascii="宋体" w:hAnsi="宋体"/>
                <w:sz w:val="24"/>
              </w:rPr>
            </w:pPr>
            <w:r w:rsidRPr="007E112E">
              <w:rPr>
                <w:rFonts w:ascii="宋体" w:hAnsi="宋体"/>
                <w:sz w:val="24"/>
              </w:rPr>
              <w:t>application/json</w:t>
            </w:r>
          </w:p>
        </w:tc>
      </w:tr>
      <w:tr w:rsidR="00AA13D7" w:rsidRPr="007E112E" w14:paraId="7ED0CBFA" w14:textId="77777777" w:rsidTr="00AA13D7">
        <w:tc>
          <w:tcPr>
            <w:tcW w:w="1755" w:type="dxa"/>
          </w:tcPr>
          <w:p w14:paraId="1FE59AED" w14:textId="77777777" w:rsidR="00AA13D7" w:rsidRPr="007E112E" w:rsidRDefault="00AA13D7" w:rsidP="00AA13D7">
            <w:pPr>
              <w:spacing w:line="360" w:lineRule="auto"/>
              <w:rPr>
                <w:rFonts w:ascii="宋体" w:hAnsi="宋体"/>
                <w:sz w:val="24"/>
              </w:rPr>
            </w:pPr>
            <w:r w:rsidRPr="007E112E">
              <w:rPr>
                <w:rFonts w:ascii="宋体" w:hAnsi="宋体" w:hint="eastAsia"/>
                <w:sz w:val="24"/>
              </w:rPr>
              <w:t>参数描述</w:t>
            </w:r>
          </w:p>
        </w:tc>
        <w:tc>
          <w:tcPr>
            <w:tcW w:w="6547" w:type="dxa"/>
          </w:tcPr>
          <w:p w14:paraId="46752FDE" w14:textId="77777777" w:rsidR="00AA13D7" w:rsidRPr="007E112E" w:rsidRDefault="00AA13D7" w:rsidP="00AA13D7">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18BA3337" w14:textId="77777777" w:rsidR="00AA13D7" w:rsidRPr="007E112E" w:rsidRDefault="00AA13D7" w:rsidP="00AA13D7">
            <w:pPr>
              <w:spacing w:line="360" w:lineRule="auto"/>
              <w:ind w:firstLineChars="150" w:firstLine="36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p>
          <w:p w14:paraId="3A4B771C" w14:textId="5939E0D0" w:rsidR="00AA13D7" w:rsidRPr="007E112E" w:rsidRDefault="00AA13D7" w:rsidP="00AA13D7">
            <w:pPr>
              <w:spacing w:line="360" w:lineRule="auto"/>
              <w:ind w:firstLineChars="100" w:firstLine="240"/>
              <w:rPr>
                <w:rFonts w:ascii="宋体" w:hAnsi="宋体"/>
                <w:sz w:val="24"/>
              </w:rPr>
            </w:pPr>
            <w:r w:rsidRPr="007E112E">
              <w:rPr>
                <w:rFonts w:ascii="宋体" w:hAnsi="宋体"/>
                <w:sz w:val="24"/>
              </w:rPr>
              <w:t xml:space="preserve"> "</w:t>
            </w:r>
            <w:r w:rsidR="004C3830">
              <w:rPr>
                <w:rFonts w:ascii="宋体" w:hAnsi="宋体" w:hint="eastAsia"/>
                <w:sz w:val="24"/>
              </w:rPr>
              <w:t>jsd</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7C253480" w14:textId="77777777" w:rsidR="00AA13D7" w:rsidRPr="007E112E" w:rsidRDefault="00AA13D7" w:rsidP="00AA13D7">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p>
          <w:p w14:paraId="3A5C0FB5" w14:textId="77777777" w:rsidR="00AA13D7" w:rsidRPr="007E112E" w:rsidRDefault="00AA13D7" w:rsidP="00AA13D7">
            <w:pPr>
              <w:spacing w:line="360" w:lineRule="auto"/>
              <w:rPr>
                <w:rFonts w:ascii="宋体" w:hAnsi="宋体"/>
              </w:rPr>
            </w:pPr>
            <w:r w:rsidRPr="007E112E">
              <w:rPr>
                <w:rFonts w:ascii="宋体" w:hAnsi="宋体"/>
              </w:rPr>
              <w:t xml:space="preserve">         ……</w:t>
            </w:r>
          </w:p>
          <w:p w14:paraId="78D35A4F" w14:textId="687F243C" w:rsidR="00AA13D7" w:rsidRPr="007E112E" w:rsidRDefault="00AA13D7" w:rsidP="00AA13D7">
            <w:pPr>
              <w:spacing w:line="360" w:lineRule="auto"/>
              <w:ind w:firstLineChars="400" w:firstLine="960"/>
              <w:rPr>
                <w:rFonts w:ascii="宋体" w:hAnsi="宋体"/>
                <w:sz w:val="24"/>
              </w:rPr>
            </w:pPr>
            <w:r w:rsidRPr="007E112E">
              <w:rPr>
                <w:rFonts w:ascii="宋体" w:hAnsi="宋体"/>
                <w:sz w:val="24"/>
              </w:rPr>
              <w:t xml:space="preserve">" </w:t>
            </w:r>
            <w:r w:rsidR="004C3830">
              <w:rPr>
                <w:rFonts w:ascii="宋体" w:hAnsi="宋体" w:hint="eastAsia"/>
                <w:sz w:val="24"/>
              </w:rPr>
              <w:t>jsd</w:t>
            </w:r>
            <w:r w:rsidRPr="007E112E">
              <w:rPr>
                <w:rFonts w:ascii="宋体" w:hAnsi="宋体"/>
                <w:sz w:val="24"/>
              </w:rPr>
              <w:t>Mx":</w:t>
            </w:r>
            <w:r>
              <w:rPr>
                <w:rFonts w:ascii="宋体" w:hAnsi="宋体"/>
                <w:sz w:val="24"/>
              </w:rPr>
              <w:t>[</w:t>
            </w:r>
            <w:r w:rsidRPr="007E112E">
              <w:rPr>
                <w:rFonts w:ascii="宋体" w:hAnsi="宋体"/>
                <w:sz w:val="24"/>
              </w:rPr>
              <w:t>{</w:t>
            </w:r>
          </w:p>
          <w:p w14:paraId="5F3C7472" w14:textId="77777777" w:rsidR="00AA13D7" w:rsidRPr="007E112E" w:rsidRDefault="00AA13D7" w:rsidP="00AA13D7">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Pr>
                <w:rFonts w:ascii="宋体" w:hAnsi="宋体" w:hint="eastAsia"/>
              </w:rPr>
              <w:t>n</w:t>
            </w:r>
            <w:r w:rsidRPr="007E112E">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7E112E">
              <w:rPr>
                <w:rFonts w:ascii="宋体" w:hAnsi="宋体"/>
              </w:rPr>
              <w:t>m,</w:t>
            </w:r>
          </w:p>
          <w:p w14:paraId="2D4C1AE6" w14:textId="77777777" w:rsidR="00AA13D7" w:rsidRPr="007E112E" w:rsidRDefault="00AA13D7" w:rsidP="00AA13D7">
            <w:pPr>
              <w:spacing w:line="360" w:lineRule="auto"/>
              <w:ind w:firstLine="480"/>
              <w:rPr>
                <w:rFonts w:ascii="宋体" w:hAnsi="宋体"/>
                <w:sz w:val="24"/>
              </w:rPr>
            </w:pPr>
            <w:r w:rsidRPr="007E112E">
              <w:rPr>
                <w:rFonts w:ascii="宋体" w:hAnsi="宋体"/>
              </w:rPr>
              <w:t xml:space="preserve">       ……</w:t>
            </w:r>
          </w:p>
          <w:p w14:paraId="5BB0A918" w14:textId="77777777" w:rsidR="00AA13D7" w:rsidRDefault="00AA13D7" w:rsidP="00AA13D7">
            <w:pPr>
              <w:spacing w:line="360" w:lineRule="auto"/>
              <w:ind w:firstLineChars="450" w:firstLine="1080"/>
              <w:rPr>
                <w:rFonts w:ascii="宋体" w:hAnsi="宋体"/>
                <w:sz w:val="24"/>
              </w:rPr>
            </w:pPr>
            <w:r w:rsidRPr="007E112E">
              <w:rPr>
                <w:rFonts w:ascii="宋体" w:hAnsi="宋体"/>
                <w:sz w:val="24"/>
              </w:rPr>
              <w:t>}</w:t>
            </w:r>
            <w:r>
              <w:rPr>
                <w:rFonts w:ascii="宋体" w:hAnsi="宋体"/>
                <w:sz w:val="24"/>
              </w:rPr>
              <w:t>,</w:t>
            </w:r>
          </w:p>
          <w:p w14:paraId="2353D8C2" w14:textId="77777777" w:rsidR="00AA13D7" w:rsidRDefault="00AA13D7" w:rsidP="00AA13D7">
            <w:pPr>
              <w:spacing w:line="360" w:lineRule="auto"/>
              <w:ind w:firstLineChars="450" w:firstLine="945"/>
              <w:rPr>
                <w:rFonts w:ascii="宋体" w:hAnsi="宋体"/>
              </w:rPr>
            </w:pPr>
            <w:r w:rsidRPr="007E112E">
              <w:rPr>
                <w:rFonts w:ascii="宋体" w:hAnsi="宋体"/>
              </w:rPr>
              <w:lastRenderedPageBreak/>
              <w:t>……</w:t>
            </w:r>
          </w:p>
          <w:p w14:paraId="62AF588D" w14:textId="77777777" w:rsidR="00AA13D7" w:rsidRPr="007E112E" w:rsidRDefault="00AA13D7" w:rsidP="00AA13D7">
            <w:pPr>
              <w:spacing w:line="360" w:lineRule="auto"/>
              <w:ind w:firstLineChars="450" w:firstLine="945"/>
              <w:rPr>
                <w:rFonts w:ascii="宋体" w:hAnsi="宋体"/>
                <w:sz w:val="24"/>
              </w:rPr>
            </w:pPr>
            <w:r>
              <w:rPr>
                <w:rFonts w:ascii="宋体" w:hAnsi="宋体"/>
              </w:rPr>
              <w:t>]</w:t>
            </w:r>
          </w:p>
          <w:p w14:paraId="7BE4FD66" w14:textId="77777777" w:rsidR="00AA13D7" w:rsidRPr="007E112E" w:rsidRDefault="00AA13D7" w:rsidP="00AA13D7">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1ADA2CA4" w14:textId="77777777" w:rsidR="00AA13D7" w:rsidRPr="007E112E" w:rsidRDefault="00AA13D7" w:rsidP="00AA13D7">
            <w:pPr>
              <w:spacing w:line="360" w:lineRule="auto"/>
              <w:rPr>
                <w:rFonts w:ascii="宋体" w:hAnsi="宋体"/>
                <w:sz w:val="24"/>
              </w:rPr>
            </w:pPr>
            <w:r w:rsidRPr="007E112E">
              <w:rPr>
                <w:rFonts w:ascii="宋体" w:hAnsi="宋体"/>
                <w:sz w:val="24"/>
              </w:rPr>
              <w:t>}</w:t>
            </w:r>
          </w:p>
          <w:p w14:paraId="3EEF4959" w14:textId="77777777" w:rsidR="00AA13D7" w:rsidRPr="007E112E" w:rsidRDefault="00AA13D7" w:rsidP="00AA13D7">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7CDDB6E4" w14:textId="394A6232" w:rsidR="00AA13D7" w:rsidRPr="007E112E" w:rsidRDefault="004C3830" w:rsidP="00AA13D7">
            <w:pPr>
              <w:spacing w:line="360" w:lineRule="auto"/>
              <w:rPr>
                <w:rFonts w:ascii="宋体" w:hAnsi="宋体"/>
                <w:sz w:val="24"/>
              </w:rPr>
            </w:pPr>
            <w:r>
              <w:rPr>
                <w:rFonts w:ascii="宋体" w:hAnsi="宋体" w:hint="eastAsia"/>
                <w:sz w:val="24"/>
              </w:rPr>
              <w:t>jsd</w:t>
            </w:r>
            <w:r w:rsidR="00AA13D7" w:rsidRPr="007E112E">
              <w:rPr>
                <w:rFonts w:ascii="宋体" w:hAnsi="宋体" w:hint="eastAsia"/>
                <w:sz w:val="24"/>
              </w:rPr>
              <w:t>：</w:t>
            </w:r>
            <w:r>
              <w:rPr>
                <w:rFonts w:ascii="宋体" w:hAnsi="宋体" w:hint="eastAsia"/>
                <w:sz w:val="24"/>
              </w:rPr>
              <w:t>收购结算单</w:t>
            </w:r>
            <w:r w:rsidR="00AA13D7" w:rsidRPr="007E112E">
              <w:rPr>
                <w:rFonts w:ascii="宋体" w:hAnsi="宋体"/>
                <w:sz w:val="24"/>
              </w:rPr>
              <w:t>实体类对象</w:t>
            </w:r>
          </w:p>
          <w:p w14:paraId="60BE47AE" w14:textId="35C9AD42" w:rsidR="00AA13D7" w:rsidRPr="007E112E" w:rsidRDefault="004C3830" w:rsidP="00AA13D7">
            <w:pPr>
              <w:spacing w:line="360" w:lineRule="auto"/>
              <w:rPr>
                <w:rFonts w:ascii="宋体" w:hAnsi="宋体"/>
                <w:sz w:val="24"/>
              </w:rPr>
            </w:pPr>
            <w:r>
              <w:rPr>
                <w:rFonts w:ascii="宋体" w:hAnsi="宋体" w:hint="eastAsia"/>
                <w:sz w:val="24"/>
              </w:rPr>
              <w:t>jsd</w:t>
            </w:r>
            <w:r w:rsidR="00AA13D7" w:rsidRPr="007E112E">
              <w:rPr>
                <w:rFonts w:ascii="宋体" w:hAnsi="宋体"/>
                <w:sz w:val="24"/>
              </w:rPr>
              <w:t>Mx</w:t>
            </w:r>
            <w:r w:rsidR="00AA13D7" w:rsidRPr="007E112E">
              <w:rPr>
                <w:rFonts w:ascii="宋体" w:hAnsi="宋体" w:hint="eastAsia"/>
                <w:sz w:val="24"/>
              </w:rPr>
              <w:t>：</w:t>
            </w:r>
            <w:r>
              <w:rPr>
                <w:rFonts w:ascii="宋体" w:hAnsi="宋体" w:hint="eastAsia"/>
                <w:sz w:val="24"/>
              </w:rPr>
              <w:t>收购结算单</w:t>
            </w:r>
            <w:r w:rsidR="00AA13D7" w:rsidRPr="007E112E">
              <w:rPr>
                <w:rFonts w:ascii="宋体" w:hAnsi="宋体" w:hint="eastAsia"/>
                <w:sz w:val="24"/>
              </w:rPr>
              <w:t>明细</w:t>
            </w:r>
            <w:r w:rsidR="00AA13D7" w:rsidRPr="007E112E">
              <w:rPr>
                <w:rFonts w:ascii="宋体" w:hAnsi="宋体"/>
                <w:sz w:val="24"/>
              </w:rPr>
              <w:t>实体类对象</w:t>
            </w:r>
          </w:p>
        </w:tc>
      </w:tr>
    </w:tbl>
    <w:p w14:paraId="2B2E39FF" w14:textId="6B416DD9" w:rsidR="00AA13D7" w:rsidRPr="007E112E" w:rsidRDefault="004C3830" w:rsidP="00AA13D7">
      <w:pPr>
        <w:spacing w:line="360" w:lineRule="auto"/>
        <w:rPr>
          <w:rFonts w:ascii="宋体" w:hAnsi="宋体"/>
          <w:sz w:val="24"/>
        </w:rPr>
      </w:pPr>
      <w:r>
        <w:rPr>
          <w:rFonts w:ascii="宋体" w:hAnsi="宋体" w:hint="eastAsia"/>
          <w:sz w:val="24"/>
        </w:rPr>
        <w:lastRenderedPageBreak/>
        <w:t>jsd</w:t>
      </w:r>
      <w:r w:rsidR="00AA13D7" w:rsidRPr="007E112E">
        <w:rPr>
          <w:rFonts w:ascii="宋体" w:hAnsi="宋体" w:hint="eastAsia"/>
          <w:sz w:val="24"/>
        </w:rPr>
        <w:t>(主表</w:t>
      </w:r>
      <w:r w:rsidR="00AA13D7"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378"/>
        <w:gridCol w:w="1657"/>
        <w:gridCol w:w="2071"/>
        <w:gridCol w:w="1435"/>
      </w:tblGrid>
      <w:tr w:rsidR="00AA13D7" w:rsidRPr="007E112E" w14:paraId="43A4F705" w14:textId="77777777" w:rsidTr="008D6F53">
        <w:tc>
          <w:tcPr>
            <w:tcW w:w="1061" w:type="pct"/>
            <w:shd w:val="clear" w:color="auto" w:fill="D9D9D9"/>
            <w:vAlign w:val="center"/>
          </w:tcPr>
          <w:p w14:paraId="2773AF00"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列名</w:t>
            </w:r>
          </w:p>
        </w:tc>
        <w:tc>
          <w:tcPr>
            <w:tcW w:w="830" w:type="pct"/>
            <w:shd w:val="clear" w:color="auto" w:fill="D9D9D9"/>
            <w:vAlign w:val="center"/>
          </w:tcPr>
          <w:p w14:paraId="1C0D51CB" w14:textId="77777777" w:rsidR="00AA13D7" w:rsidRPr="007E112E" w:rsidRDefault="00AA13D7" w:rsidP="00AA13D7">
            <w:pPr>
              <w:jc w:val="center"/>
              <w:rPr>
                <w:rFonts w:ascii="宋体" w:hAnsi="宋体"/>
                <w:kern w:val="0"/>
                <w:szCs w:val="18"/>
                <w:highlight w:val="lightGray"/>
              </w:rPr>
            </w:pPr>
            <w:r w:rsidRPr="007E112E">
              <w:rPr>
                <w:rFonts w:ascii="宋体" w:hAnsi="宋体" w:hint="eastAsia"/>
                <w:szCs w:val="18"/>
              </w:rPr>
              <w:t>是否必须</w:t>
            </w:r>
          </w:p>
        </w:tc>
        <w:tc>
          <w:tcPr>
            <w:tcW w:w="998" w:type="pct"/>
            <w:shd w:val="clear" w:color="auto" w:fill="D9D9D9"/>
            <w:vAlign w:val="center"/>
          </w:tcPr>
          <w:p w14:paraId="46079477"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类型</w:t>
            </w:r>
          </w:p>
        </w:tc>
        <w:tc>
          <w:tcPr>
            <w:tcW w:w="1247" w:type="pct"/>
            <w:shd w:val="clear" w:color="auto" w:fill="D9D9D9"/>
            <w:vAlign w:val="center"/>
          </w:tcPr>
          <w:p w14:paraId="2BD76A28"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涵义</w:t>
            </w:r>
          </w:p>
        </w:tc>
        <w:tc>
          <w:tcPr>
            <w:tcW w:w="864" w:type="pct"/>
            <w:shd w:val="clear" w:color="auto" w:fill="D9D9D9"/>
            <w:vAlign w:val="center"/>
          </w:tcPr>
          <w:p w14:paraId="02103A9B"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备注</w:t>
            </w:r>
          </w:p>
        </w:tc>
      </w:tr>
      <w:tr w:rsidR="00881D37" w:rsidRPr="007E112E" w14:paraId="1896C716" w14:textId="77777777" w:rsidTr="008D6F53">
        <w:tc>
          <w:tcPr>
            <w:tcW w:w="1061" w:type="pct"/>
            <w:vAlign w:val="center"/>
          </w:tcPr>
          <w:p w14:paraId="2AA542D4" w14:textId="684E0D26" w:rsidR="00881D37" w:rsidRPr="007E112E" w:rsidRDefault="00881D37" w:rsidP="007E78C6">
            <w:pPr>
              <w:rPr>
                <w:rFonts w:ascii="宋体" w:hAnsi="宋体"/>
                <w:szCs w:val="18"/>
              </w:rPr>
            </w:pPr>
            <w:r w:rsidRPr="00EF301E">
              <w:t>zznm</w:t>
            </w:r>
          </w:p>
        </w:tc>
        <w:tc>
          <w:tcPr>
            <w:tcW w:w="830" w:type="pct"/>
            <w:vAlign w:val="center"/>
          </w:tcPr>
          <w:p w14:paraId="2101787D" w14:textId="39838F41" w:rsidR="00881D37" w:rsidRPr="007E112E" w:rsidRDefault="00881D37" w:rsidP="00AA13D7">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98" w:type="pct"/>
            <w:vAlign w:val="center"/>
          </w:tcPr>
          <w:p w14:paraId="50781319" w14:textId="47506DAA" w:rsidR="00881D37" w:rsidRPr="007E112E" w:rsidRDefault="00881D37" w:rsidP="00AA13D7">
            <w:pPr>
              <w:rPr>
                <w:rFonts w:ascii="宋体" w:hAnsi="宋体"/>
                <w:kern w:val="0"/>
                <w:szCs w:val="18"/>
              </w:rPr>
            </w:pPr>
            <w:r w:rsidRPr="007E112E">
              <w:rPr>
                <w:rFonts w:ascii="宋体" w:hAnsi="宋体"/>
              </w:rPr>
              <w:t>String(32)</w:t>
            </w:r>
          </w:p>
        </w:tc>
        <w:tc>
          <w:tcPr>
            <w:tcW w:w="1247" w:type="pct"/>
            <w:vAlign w:val="center"/>
          </w:tcPr>
          <w:p w14:paraId="29818F0F" w14:textId="3659EEB7" w:rsidR="00881D37" w:rsidRPr="007E112E" w:rsidRDefault="00881D37" w:rsidP="00AA13D7">
            <w:pPr>
              <w:widowControl/>
              <w:jc w:val="left"/>
              <w:rPr>
                <w:rFonts w:ascii="宋体" w:hAnsi="宋体" w:cs="Courier New"/>
                <w:color w:val="000000"/>
                <w:kern w:val="0"/>
                <w:szCs w:val="18"/>
              </w:rPr>
            </w:pPr>
            <w:r w:rsidRPr="00250240">
              <w:rPr>
                <w:rFonts w:hint="eastAsia"/>
              </w:rPr>
              <w:t>组织内码</w:t>
            </w:r>
          </w:p>
        </w:tc>
        <w:tc>
          <w:tcPr>
            <w:tcW w:w="864" w:type="pct"/>
            <w:vAlign w:val="center"/>
          </w:tcPr>
          <w:p w14:paraId="6A59F848" w14:textId="77777777" w:rsidR="00881D37" w:rsidRPr="007E112E" w:rsidRDefault="00881D37" w:rsidP="00AA13D7">
            <w:pPr>
              <w:rPr>
                <w:rFonts w:ascii="宋体" w:hAnsi="宋体"/>
                <w:kern w:val="0"/>
                <w:szCs w:val="18"/>
              </w:rPr>
            </w:pPr>
          </w:p>
        </w:tc>
      </w:tr>
      <w:tr w:rsidR="00881D37" w:rsidRPr="007E112E" w14:paraId="0457651B" w14:textId="77777777" w:rsidTr="008D6F53">
        <w:tc>
          <w:tcPr>
            <w:tcW w:w="1061" w:type="pct"/>
            <w:vAlign w:val="center"/>
          </w:tcPr>
          <w:p w14:paraId="6B60642A" w14:textId="6E9B039B" w:rsidR="00881D37" w:rsidRPr="007E112E" w:rsidRDefault="00881D37" w:rsidP="007E78C6">
            <w:pPr>
              <w:rPr>
                <w:rFonts w:ascii="宋体" w:hAnsi="宋体"/>
                <w:szCs w:val="18"/>
              </w:rPr>
            </w:pPr>
            <w:r w:rsidRPr="00EF301E">
              <w:t>sgjsdnm</w:t>
            </w:r>
          </w:p>
        </w:tc>
        <w:tc>
          <w:tcPr>
            <w:tcW w:w="830" w:type="pct"/>
            <w:vAlign w:val="center"/>
          </w:tcPr>
          <w:p w14:paraId="6BEFA2E8" w14:textId="39143348" w:rsidR="00881D37" w:rsidRPr="007E112E" w:rsidRDefault="00881D37" w:rsidP="00AA13D7">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98" w:type="pct"/>
            <w:vAlign w:val="center"/>
          </w:tcPr>
          <w:p w14:paraId="63497DAA" w14:textId="3A3F642D" w:rsidR="00881D37" w:rsidRPr="007E112E" w:rsidRDefault="00881D37" w:rsidP="00AA13D7">
            <w:pPr>
              <w:rPr>
                <w:rFonts w:ascii="宋体" w:hAnsi="宋体"/>
                <w:kern w:val="0"/>
                <w:szCs w:val="18"/>
              </w:rPr>
            </w:pPr>
            <w:r w:rsidRPr="007E112E">
              <w:rPr>
                <w:rFonts w:ascii="宋体" w:hAnsi="宋体"/>
              </w:rPr>
              <w:t>String(32)</w:t>
            </w:r>
          </w:p>
        </w:tc>
        <w:tc>
          <w:tcPr>
            <w:tcW w:w="1247" w:type="pct"/>
            <w:vAlign w:val="center"/>
          </w:tcPr>
          <w:p w14:paraId="1566C571" w14:textId="37CDE438" w:rsidR="00881D37" w:rsidRPr="007E112E" w:rsidRDefault="00881D37" w:rsidP="00AA13D7">
            <w:pPr>
              <w:widowControl/>
              <w:jc w:val="left"/>
              <w:rPr>
                <w:rFonts w:ascii="宋体" w:hAnsi="宋体" w:cs="Courier New"/>
                <w:color w:val="000000"/>
                <w:kern w:val="0"/>
                <w:szCs w:val="18"/>
              </w:rPr>
            </w:pPr>
            <w:r w:rsidRPr="00250240">
              <w:rPr>
                <w:rFonts w:hint="eastAsia"/>
              </w:rPr>
              <w:t>收购结算单内码</w:t>
            </w:r>
          </w:p>
        </w:tc>
        <w:tc>
          <w:tcPr>
            <w:tcW w:w="864" w:type="pct"/>
            <w:vAlign w:val="center"/>
          </w:tcPr>
          <w:p w14:paraId="22B13BFF" w14:textId="77777777" w:rsidR="00881D37" w:rsidRPr="007E112E" w:rsidRDefault="00881D37" w:rsidP="00AA13D7">
            <w:pPr>
              <w:rPr>
                <w:rFonts w:ascii="宋体" w:hAnsi="宋体"/>
                <w:kern w:val="0"/>
                <w:szCs w:val="18"/>
              </w:rPr>
            </w:pPr>
          </w:p>
        </w:tc>
      </w:tr>
      <w:tr w:rsidR="00881D37" w:rsidRPr="007E112E" w14:paraId="65CB64CA" w14:textId="77777777" w:rsidTr="008D6F53">
        <w:tc>
          <w:tcPr>
            <w:tcW w:w="1061" w:type="pct"/>
            <w:vAlign w:val="center"/>
          </w:tcPr>
          <w:p w14:paraId="27CE6A84" w14:textId="58E6D8FB" w:rsidR="00881D37" w:rsidRPr="007E112E" w:rsidRDefault="00881D37" w:rsidP="007E78C6">
            <w:pPr>
              <w:rPr>
                <w:rFonts w:ascii="宋体" w:hAnsi="宋体"/>
                <w:szCs w:val="18"/>
              </w:rPr>
            </w:pPr>
            <w:r w:rsidRPr="00EF301E">
              <w:t>sgjsdbh</w:t>
            </w:r>
          </w:p>
        </w:tc>
        <w:tc>
          <w:tcPr>
            <w:tcW w:w="830" w:type="pct"/>
            <w:vAlign w:val="center"/>
          </w:tcPr>
          <w:p w14:paraId="34D91C27" w14:textId="2ABFB698" w:rsidR="00881D37" w:rsidRPr="007E112E" w:rsidRDefault="00881D37" w:rsidP="00AA13D7">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98" w:type="pct"/>
            <w:vAlign w:val="center"/>
          </w:tcPr>
          <w:p w14:paraId="0819C19D" w14:textId="16D7E2CF" w:rsidR="00881D37" w:rsidRPr="007E112E" w:rsidRDefault="00881D37" w:rsidP="007E78C6">
            <w:pPr>
              <w:rPr>
                <w:rFonts w:ascii="宋体" w:hAnsi="宋体"/>
                <w:kern w:val="0"/>
                <w:szCs w:val="18"/>
              </w:rPr>
            </w:pPr>
            <w:r w:rsidRPr="007E112E">
              <w:rPr>
                <w:rFonts w:ascii="宋体" w:hAnsi="宋体"/>
              </w:rPr>
              <w:t>String(3</w:t>
            </w:r>
            <w:r>
              <w:rPr>
                <w:rFonts w:ascii="宋体" w:hAnsi="宋体" w:hint="eastAsia"/>
              </w:rPr>
              <w:t>0</w:t>
            </w:r>
            <w:r w:rsidRPr="007E112E">
              <w:rPr>
                <w:rFonts w:ascii="宋体" w:hAnsi="宋体"/>
              </w:rPr>
              <w:t>)</w:t>
            </w:r>
          </w:p>
        </w:tc>
        <w:tc>
          <w:tcPr>
            <w:tcW w:w="1247" w:type="pct"/>
            <w:vAlign w:val="center"/>
          </w:tcPr>
          <w:p w14:paraId="5F255569" w14:textId="2C549426" w:rsidR="00881D37" w:rsidRPr="007E112E" w:rsidRDefault="00881D37" w:rsidP="00AA13D7">
            <w:pPr>
              <w:widowControl/>
              <w:jc w:val="left"/>
              <w:rPr>
                <w:rFonts w:ascii="宋体" w:hAnsi="宋体" w:cs="Courier New"/>
                <w:color w:val="000000"/>
                <w:kern w:val="0"/>
                <w:szCs w:val="18"/>
              </w:rPr>
            </w:pPr>
            <w:r w:rsidRPr="00250240">
              <w:rPr>
                <w:rFonts w:hint="eastAsia"/>
              </w:rPr>
              <w:t>收购结算单编号</w:t>
            </w:r>
          </w:p>
        </w:tc>
        <w:tc>
          <w:tcPr>
            <w:tcW w:w="864" w:type="pct"/>
            <w:vAlign w:val="center"/>
          </w:tcPr>
          <w:p w14:paraId="364A91E2" w14:textId="77777777" w:rsidR="00881D37" w:rsidRPr="007E112E" w:rsidRDefault="00881D37" w:rsidP="00AA13D7">
            <w:pPr>
              <w:rPr>
                <w:rFonts w:ascii="宋体" w:hAnsi="宋体"/>
                <w:kern w:val="0"/>
                <w:szCs w:val="18"/>
              </w:rPr>
            </w:pPr>
          </w:p>
        </w:tc>
      </w:tr>
      <w:tr w:rsidR="00881D37" w:rsidRPr="007E112E" w14:paraId="08B8C139"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6B4F9415" w14:textId="71BF2DFC" w:rsidR="00881D37" w:rsidRPr="007E112E" w:rsidRDefault="00881D37" w:rsidP="007E78C6">
            <w:pPr>
              <w:rPr>
                <w:rFonts w:ascii="宋体" w:hAnsi="宋体"/>
                <w:szCs w:val="18"/>
              </w:rPr>
            </w:pPr>
            <w:r w:rsidRPr="00EF301E">
              <w:t>jsyxm</w:t>
            </w:r>
          </w:p>
        </w:tc>
        <w:tc>
          <w:tcPr>
            <w:tcW w:w="830" w:type="pct"/>
            <w:tcBorders>
              <w:top w:val="single" w:sz="4" w:space="0" w:color="auto"/>
              <w:left w:val="single" w:sz="4" w:space="0" w:color="auto"/>
              <w:bottom w:val="single" w:sz="4" w:space="0" w:color="auto"/>
              <w:right w:val="single" w:sz="4" w:space="0" w:color="auto"/>
            </w:tcBorders>
            <w:vAlign w:val="center"/>
          </w:tcPr>
          <w:p w14:paraId="66F0E1BB" w14:textId="423C68AD" w:rsidR="00881D37" w:rsidRPr="007E112E" w:rsidRDefault="00881D37" w:rsidP="00AA13D7">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98" w:type="pct"/>
            <w:tcBorders>
              <w:top w:val="single" w:sz="4" w:space="0" w:color="auto"/>
              <w:left w:val="single" w:sz="4" w:space="0" w:color="auto"/>
              <w:bottom w:val="single" w:sz="4" w:space="0" w:color="auto"/>
              <w:right w:val="single" w:sz="4" w:space="0" w:color="auto"/>
            </w:tcBorders>
            <w:vAlign w:val="center"/>
          </w:tcPr>
          <w:p w14:paraId="4210B68C" w14:textId="326854EE" w:rsidR="00881D37" w:rsidRPr="007E112E" w:rsidRDefault="00881D37" w:rsidP="007E78C6">
            <w:pPr>
              <w:rPr>
                <w:rFonts w:ascii="宋体" w:hAnsi="宋体"/>
                <w:kern w:val="0"/>
                <w:szCs w:val="18"/>
              </w:rPr>
            </w:pPr>
            <w:r w:rsidRPr="007E112E">
              <w:rPr>
                <w:rFonts w:ascii="宋体" w:hAnsi="宋体"/>
              </w:rPr>
              <w:t>String(</w:t>
            </w:r>
            <w:r>
              <w:rPr>
                <w:rFonts w:ascii="宋体" w:hAnsi="宋体" w:hint="eastAsia"/>
              </w:rPr>
              <w:t>20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637FD1E" w14:textId="2157C280" w:rsidR="00881D37" w:rsidRPr="007E112E" w:rsidRDefault="00881D37" w:rsidP="00AA13D7">
            <w:pPr>
              <w:widowControl/>
              <w:jc w:val="left"/>
              <w:rPr>
                <w:rFonts w:ascii="宋体" w:hAnsi="宋体" w:cs="Courier New"/>
                <w:color w:val="000000"/>
                <w:kern w:val="0"/>
                <w:szCs w:val="18"/>
              </w:rPr>
            </w:pPr>
            <w:r w:rsidRPr="00250240">
              <w:rPr>
                <w:rFonts w:hint="eastAsia"/>
              </w:rPr>
              <w:t>结算员姓名</w:t>
            </w:r>
          </w:p>
        </w:tc>
        <w:tc>
          <w:tcPr>
            <w:tcW w:w="864" w:type="pct"/>
            <w:tcBorders>
              <w:top w:val="single" w:sz="4" w:space="0" w:color="auto"/>
              <w:left w:val="single" w:sz="4" w:space="0" w:color="auto"/>
              <w:bottom w:val="single" w:sz="4" w:space="0" w:color="auto"/>
              <w:right w:val="single" w:sz="4" w:space="0" w:color="auto"/>
            </w:tcBorders>
            <w:vAlign w:val="center"/>
          </w:tcPr>
          <w:p w14:paraId="7CF61CB8"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63AD34E5"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32D95D48" w14:textId="0A27F736" w:rsidR="00881D37" w:rsidRPr="007E112E" w:rsidRDefault="00881D37" w:rsidP="007E78C6">
            <w:pPr>
              <w:rPr>
                <w:rFonts w:ascii="宋体" w:hAnsi="宋体"/>
                <w:szCs w:val="18"/>
              </w:rPr>
            </w:pPr>
            <w:r w:rsidRPr="00EF301E">
              <w:t>jsrq</w:t>
            </w:r>
          </w:p>
        </w:tc>
        <w:tc>
          <w:tcPr>
            <w:tcW w:w="830" w:type="pct"/>
            <w:tcBorders>
              <w:top w:val="single" w:sz="4" w:space="0" w:color="auto"/>
              <w:left w:val="single" w:sz="4" w:space="0" w:color="auto"/>
              <w:bottom w:val="single" w:sz="4" w:space="0" w:color="auto"/>
              <w:right w:val="single" w:sz="4" w:space="0" w:color="auto"/>
            </w:tcBorders>
            <w:vAlign w:val="center"/>
          </w:tcPr>
          <w:p w14:paraId="57DC6820" w14:textId="22F85EC6"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3D936CB7" w14:textId="713C11D0" w:rsidR="00881D37" w:rsidRPr="007E112E" w:rsidRDefault="00881D37" w:rsidP="007E78C6">
            <w:pPr>
              <w:rPr>
                <w:rFonts w:ascii="宋体" w:hAnsi="宋体"/>
                <w:kern w:val="0"/>
                <w:szCs w:val="18"/>
              </w:rPr>
            </w:pPr>
            <w:r w:rsidRPr="007E112E">
              <w:rPr>
                <w:rFonts w:ascii="宋体" w:hAnsi="宋体"/>
              </w:rPr>
              <w:t>String(</w:t>
            </w:r>
            <w:r>
              <w:rPr>
                <w:rFonts w:ascii="宋体" w:hAnsi="宋体" w:hint="eastAsia"/>
              </w:rPr>
              <w:t>8</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5BBE8132" w14:textId="5F24EC7C" w:rsidR="00881D37" w:rsidRPr="007E112E" w:rsidRDefault="00881D37" w:rsidP="00AA13D7">
            <w:pPr>
              <w:widowControl/>
              <w:jc w:val="left"/>
              <w:rPr>
                <w:rFonts w:ascii="宋体" w:hAnsi="宋体" w:cs="Courier New"/>
                <w:color w:val="000000"/>
                <w:kern w:val="0"/>
                <w:szCs w:val="18"/>
              </w:rPr>
            </w:pPr>
            <w:r w:rsidRPr="00250240">
              <w:rPr>
                <w:rFonts w:hint="eastAsia"/>
              </w:rPr>
              <w:t>结算日期</w:t>
            </w:r>
          </w:p>
        </w:tc>
        <w:tc>
          <w:tcPr>
            <w:tcW w:w="864" w:type="pct"/>
            <w:tcBorders>
              <w:top w:val="single" w:sz="4" w:space="0" w:color="auto"/>
              <w:left w:val="single" w:sz="4" w:space="0" w:color="auto"/>
              <w:bottom w:val="single" w:sz="4" w:space="0" w:color="auto"/>
              <w:right w:val="single" w:sz="4" w:space="0" w:color="auto"/>
            </w:tcBorders>
            <w:vAlign w:val="center"/>
          </w:tcPr>
          <w:p w14:paraId="366F3767" w14:textId="7A388A86" w:rsidR="00881D37" w:rsidRPr="007E112E" w:rsidRDefault="00881D37" w:rsidP="00AA13D7">
            <w:pPr>
              <w:widowControl/>
              <w:jc w:val="left"/>
              <w:rPr>
                <w:rFonts w:ascii="宋体" w:hAnsi="宋体" w:cs="Courier New"/>
                <w:color w:val="000000"/>
                <w:kern w:val="0"/>
                <w:szCs w:val="18"/>
              </w:rPr>
            </w:pPr>
            <w:r>
              <w:rPr>
                <w:rFonts w:ascii="宋体" w:hAnsi="宋体" w:cs="Courier New" w:hint="eastAsia"/>
                <w:color w:val="000000"/>
                <w:kern w:val="0"/>
                <w:szCs w:val="18"/>
              </w:rPr>
              <w:t>yyyyMMdd</w:t>
            </w:r>
          </w:p>
        </w:tc>
      </w:tr>
      <w:tr w:rsidR="00881D37" w:rsidRPr="007E112E" w14:paraId="1C26DCEC"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06D3242A" w14:textId="4DEBDC54" w:rsidR="00881D37" w:rsidRPr="007E112E" w:rsidRDefault="00881D37" w:rsidP="007E78C6">
            <w:pPr>
              <w:rPr>
                <w:rFonts w:ascii="宋体" w:hAnsi="宋体"/>
                <w:szCs w:val="18"/>
              </w:rPr>
            </w:pPr>
            <w:r w:rsidRPr="00EF301E">
              <w:t>jsje</w:t>
            </w:r>
          </w:p>
        </w:tc>
        <w:tc>
          <w:tcPr>
            <w:tcW w:w="830" w:type="pct"/>
            <w:tcBorders>
              <w:top w:val="single" w:sz="4" w:space="0" w:color="auto"/>
              <w:left w:val="single" w:sz="4" w:space="0" w:color="auto"/>
              <w:bottom w:val="single" w:sz="4" w:space="0" w:color="auto"/>
              <w:right w:val="single" w:sz="4" w:space="0" w:color="auto"/>
            </w:tcBorders>
            <w:vAlign w:val="center"/>
          </w:tcPr>
          <w:p w14:paraId="6D1F131B" w14:textId="058B83D1"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5C2CE752" w14:textId="0D441476" w:rsidR="00881D37" w:rsidRPr="007E112E" w:rsidRDefault="00881D37" w:rsidP="007E78C6">
            <w:pPr>
              <w:rPr>
                <w:rFonts w:ascii="宋体" w:hAnsi="宋体"/>
                <w:kern w:val="0"/>
                <w:szCs w:val="18"/>
              </w:rPr>
            </w:pPr>
            <w:r>
              <w:rPr>
                <w:rFonts w:ascii="宋体" w:hAnsi="宋体"/>
              </w:rPr>
              <w:t>Number</w:t>
            </w:r>
            <w:r w:rsidRPr="007E112E">
              <w:rPr>
                <w:rFonts w:ascii="宋体" w:hAnsi="宋体"/>
              </w:rPr>
              <w:t>(</w:t>
            </w:r>
            <w:r>
              <w:rPr>
                <w:rFonts w:ascii="宋体" w:hAnsi="宋体" w:hint="eastAsia"/>
              </w:rPr>
              <w:t>20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41B32003" w14:textId="39E21411" w:rsidR="00881D37" w:rsidRPr="007E112E" w:rsidRDefault="00881D37" w:rsidP="00AA13D7">
            <w:pPr>
              <w:widowControl/>
              <w:jc w:val="left"/>
              <w:rPr>
                <w:rFonts w:ascii="宋体" w:hAnsi="宋体" w:cs="Courier New"/>
                <w:color w:val="000000"/>
                <w:kern w:val="0"/>
                <w:szCs w:val="18"/>
              </w:rPr>
            </w:pPr>
            <w:r w:rsidRPr="00250240">
              <w:rPr>
                <w:rFonts w:hint="eastAsia"/>
              </w:rPr>
              <w:t>结算金额</w:t>
            </w:r>
          </w:p>
        </w:tc>
        <w:tc>
          <w:tcPr>
            <w:tcW w:w="864" w:type="pct"/>
            <w:tcBorders>
              <w:top w:val="single" w:sz="4" w:space="0" w:color="auto"/>
              <w:left w:val="single" w:sz="4" w:space="0" w:color="auto"/>
              <w:bottom w:val="single" w:sz="4" w:space="0" w:color="auto"/>
              <w:right w:val="single" w:sz="4" w:space="0" w:color="auto"/>
            </w:tcBorders>
            <w:vAlign w:val="center"/>
          </w:tcPr>
          <w:p w14:paraId="0FDFEA29"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2A5D58C6"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05187697" w14:textId="7F5A4FCA" w:rsidR="00881D37" w:rsidRPr="007E112E" w:rsidRDefault="00881D37" w:rsidP="007E78C6">
            <w:pPr>
              <w:rPr>
                <w:rFonts w:ascii="宋体" w:hAnsi="宋体"/>
                <w:szCs w:val="18"/>
              </w:rPr>
            </w:pPr>
            <w:r w:rsidRPr="00EF301E">
              <w:t>shrxm</w:t>
            </w:r>
          </w:p>
        </w:tc>
        <w:tc>
          <w:tcPr>
            <w:tcW w:w="830" w:type="pct"/>
            <w:tcBorders>
              <w:top w:val="single" w:sz="4" w:space="0" w:color="auto"/>
              <w:left w:val="single" w:sz="4" w:space="0" w:color="auto"/>
              <w:bottom w:val="single" w:sz="4" w:space="0" w:color="auto"/>
              <w:right w:val="single" w:sz="4" w:space="0" w:color="auto"/>
            </w:tcBorders>
            <w:vAlign w:val="center"/>
          </w:tcPr>
          <w:p w14:paraId="168A3FAC" w14:textId="61C7D939"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50B96188" w14:textId="23B10765" w:rsidR="00881D37" w:rsidRPr="007E112E" w:rsidRDefault="00881D37" w:rsidP="007E78C6">
            <w:pPr>
              <w:rPr>
                <w:rFonts w:ascii="宋体" w:hAnsi="宋体"/>
                <w:kern w:val="0"/>
                <w:szCs w:val="18"/>
              </w:rPr>
            </w:pPr>
            <w:r w:rsidRPr="007E112E">
              <w:rPr>
                <w:rFonts w:ascii="宋体" w:hAnsi="宋体"/>
              </w:rPr>
              <w:t>String(</w:t>
            </w:r>
            <w:r>
              <w:rPr>
                <w:rFonts w:ascii="宋体" w:hAnsi="宋体" w:hint="eastAsia"/>
              </w:rPr>
              <w:t>20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72DF7326" w14:textId="4BBDF2F2" w:rsidR="00881D37" w:rsidRPr="007E112E" w:rsidRDefault="00881D37" w:rsidP="00AA13D7">
            <w:pPr>
              <w:widowControl/>
              <w:jc w:val="left"/>
              <w:rPr>
                <w:rFonts w:ascii="宋体" w:hAnsi="宋体" w:cs="Courier New"/>
                <w:color w:val="000000"/>
                <w:kern w:val="0"/>
                <w:szCs w:val="18"/>
              </w:rPr>
            </w:pPr>
            <w:r w:rsidRPr="00250240">
              <w:rPr>
                <w:rFonts w:hint="eastAsia"/>
              </w:rPr>
              <w:t>审核人姓名</w:t>
            </w:r>
          </w:p>
        </w:tc>
        <w:tc>
          <w:tcPr>
            <w:tcW w:w="864" w:type="pct"/>
            <w:tcBorders>
              <w:top w:val="single" w:sz="4" w:space="0" w:color="auto"/>
              <w:left w:val="single" w:sz="4" w:space="0" w:color="auto"/>
              <w:bottom w:val="single" w:sz="4" w:space="0" w:color="auto"/>
              <w:right w:val="single" w:sz="4" w:space="0" w:color="auto"/>
            </w:tcBorders>
            <w:vAlign w:val="center"/>
          </w:tcPr>
          <w:p w14:paraId="0151635B" w14:textId="59758535" w:rsidR="00881D37" w:rsidRPr="007E112E" w:rsidRDefault="00881D37" w:rsidP="00AA13D7">
            <w:pPr>
              <w:widowControl/>
              <w:jc w:val="left"/>
              <w:rPr>
                <w:rFonts w:ascii="宋体" w:hAnsi="宋体" w:cs="Courier New"/>
                <w:color w:val="000000"/>
                <w:kern w:val="0"/>
                <w:szCs w:val="18"/>
              </w:rPr>
            </w:pPr>
          </w:p>
        </w:tc>
      </w:tr>
      <w:tr w:rsidR="00881D37" w:rsidRPr="007E112E" w14:paraId="6B5BCD08"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5A237F0B" w14:textId="7F7179F6" w:rsidR="00881D37" w:rsidRPr="007E112E" w:rsidRDefault="00881D37" w:rsidP="007E78C6">
            <w:pPr>
              <w:rPr>
                <w:rFonts w:ascii="宋体" w:hAnsi="宋体"/>
                <w:szCs w:val="18"/>
              </w:rPr>
            </w:pPr>
            <w:r w:rsidRPr="00EF301E">
              <w:t>shsj</w:t>
            </w:r>
          </w:p>
        </w:tc>
        <w:tc>
          <w:tcPr>
            <w:tcW w:w="830" w:type="pct"/>
            <w:tcBorders>
              <w:top w:val="single" w:sz="4" w:space="0" w:color="auto"/>
              <w:left w:val="single" w:sz="4" w:space="0" w:color="auto"/>
              <w:bottom w:val="single" w:sz="4" w:space="0" w:color="auto"/>
              <w:right w:val="single" w:sz="4" w:space="0" w:color="auto"/>
            </w:tcBorders>
            <w:vAlign w:val="center"/>
          </w:tcPr>
          <w:p w14:paraId="1ECDA98B" w14:textId="799DBD3A"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52EE01E0" w14:textId="16356AF9" w:rsidR="00881D37" w:rsidRPr="007E112E" w:rsidRDefault="00881D37" w:rsidP="007E78C6">
            <w:pPr>
              <w:rPr>
                <w:rFonts w:ascii="宋体" w:hAnsi="宋体"/>
                <w:kern w:val="0"/>
                <w:szCs w:val="18"/>
              </w:rPr>
            </w:pPr>
            <w:r w:rsidRPr="007E112E">
              <w:rPr>
                <w:rFonts w:ascii="宋体" w:hAnsi="宋体"/>
              </w:rPr>
              <w:t>String(</w:t>
            </w:r>
            <w:r>
              <w:rPr>
                <w:rFonts w:ascii="宋体" w:hAnsi="宋体" w:hint="eastAsia"/>
              </w:rPr>
              <w:t>15</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0FCADA0D" w14:textId="27144F4D" w:rsidR="00881D37" w:rsidRPr="007E112E" w:rsidRDefault="00881D37" w:rsidP="007E78C6">
            <w:pPr>
              <w:widowControl/>
              <w:jc w:val="left"/>
              <w:rPr>
                <w:rFonts w:ascii="宋体" w:hAnsi="宋体" w:cs="Courier New"/>
                <w:color w:val="000000"/>
                <w:kern w:val="0"/>
                <w:szCs w:val="18"/>
              </w:rPr>
            </w:pPr>
            <w:r w:rsidRPr="00250240">
              <w:rPr>
                <w:rFonts w:hint="eastAsia"/>
              </w:rPr>
              <w:t>审核时间</w:t>
            </w:r>
          </w:p>
        </w:tc>
        <w:tc>
          <w:tcPr>
            <w:tcW w:w="864" w:type="pct"/>
            <w:tcBorders>
              <w:top w:val="single" w:sz="4" w:space="0" w:color="auto"/>
              <w:left w:val="single" w:sz="4" w:space="0" w:color="auto"/>
              <w:bottom w:val="single" w:sz="4" w:space="0" w:color="auto"/>
              <w:right w:val="single" w:sz="4" w:space="0" w:color="auto"/>
            </w:tcBorders>
            <w:vAlign w:val="center"/>
          </w:tcPr>
          <w:p w14:paraId="741BD8DF" w14:textId="1A55984B" w:rsidR="00881D37" w:rsidRPr="007E112E" w:rsidRDefault="00881D37" w:rsidP="00AA13D7">
            <w:pPr>
              <w:widowControl/>
              <w:jc w:val="left"/>
              <w:rPr>
                <w:rFonts w:ascii="宋体" w:hAnsi="宋体" w:cs="Courier New"/>
                <w:color w:val="000000"/>
                <w:kern w:val="0"/>
                <w:szCs w:val="18"/>
              </w:rPr>
            </w:pPr>
            <w:r>
              <w:rPr>
                <w:rFonts w:ascii="宋体" w:hAnsi="宋体" w:cs="Courier New" w:hint="eastAsia"/>
                <w:color w:val="000000"/>
                <w:kern w:val="0"/>
                <w:szCs w:val="18"/>
              </w:rPr>
              <w:t>yyyyMMdd hhmmss</w:t>
            </w:r>
          </w:p>
        </w:tc>
      </w:tr>
      <w:tr w:rsidR="00881D37" w:rsidRPr="007E112E" w14:paraId="2F04D52D"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3BD5AD02" w14:textId="01BA0E5C" w:rsidR="00881D37" w:rsidRPr="007E112E" w:rsidRDefault="00881D37" w:rsidP="007E78C6">
            <w:pPr>
              <w:rPr>
                <w:rFonts w:ascii="宋体" w:hAnsi="宋体"/>
                <w:szCs w:val="18"/>
              </w:rPr>
            </w:pPr>
            <w:r w:rsidRPr="00EF301E">
              <w:t>shbz</w:t>
            </w:r>
          </w:p>
        </w:tc>
        <w:tc>
          <w:tcPr>
            <w:tcW w:w="830" w:type="pct"/>
            <w:tcBorders>
              <w:top w:val="single" w:sz="4" w:space="0" w:color="auto"/>
              <w:left w:val="single" w:sz="4" w:space="0" w:color="auto"/>
              <w:bottom w:val="single" w:sz="4" w:space="0" w:color="auto"/>
              <w:right w:val="single" w:sz="4" w:space="0" w:color="auto"/>
            </w:tcBorders>
            <w:vAlign w:val="center"/>
          </w:tcPr>
          <w:p w14:paraId="0F5AFE5F" w14:textId="74203B8E"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30DD316B" w14:textId="48907FBD" w:rsidR="00881D37" w:rsidRPr="007E112E" w:rsidRDefault="00881D37" w:rsidP="007E78C6">
            <w:pPr>
              <w:rPr>
                <w:rFonts w:ascii="宋体" w:hAnsi="宋体"/>
                <w:kern w:val="0"/>
                <w:szCs w:val="18"/>
              </w:rPr>
            </w:pPr>
            <w:r w:rsidRPr="007E112E">
              <w:rPr>
                <w:rFonts w:ascii="宋体" w:hAnsi="宋体"/>
              </w:rPr>
              <w:t>String(</w:t>
            </w:r>
            <w:r>
              <w:rPr>
                <w:rFonts w:ascii="宋体" w:hAnsi="宋体" w:hint="eastAsia"/>
              </w:rPr>
              <w:t>1</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30BDA479" w14:textId="77BD547D" w:rsidR="00881D37" w:rsidRPr="007E112E" w:rsidRDefault="00881D37" w:rsidP="00AA13D7">
            <w:pPr>
              <w:widowControl/>
              <w:jc w:val="left"/>
              <w:rPr>
                <w:rFonts w:ascii="宋体" w:hAnsi="宋体" w:cs="Courier New"/>
                <w:color w:val="000000"/>
                <w:kern w:val="0"/>
                <w:szCs w:val="18"/>
              </w:rPr>
            </w:pPr>
            <w:r w:rsidRPr="00250240">
              <w:rPr>
                <w:rFonts w:hint="eastAsia"/>
              </w:rPr>
              <w:t>审核标志</w:t>
            </w:r>
          </w:p>
        </w:tc>
        <w:tc>
          <w:tcPr>
            <w:tcW w:w="864" w:type="pct"/>
            <w:tcBorders>
              <w:top w:val="single" w:sz="4" w:space="0" w:color="auto"/>
              <w:left w:val="single" w:sz="4" w:space="0" w:color="auto"/>
              <w:bottom w:val="single" w:sz="4" w:space="0" w:color="auto"/>
              <w:right w:val="single" w:sz="4" w:space="0" w:color="auto"/>
            </w:tcBorders>
            <w:vAlign w:val="center"/>
          </w:tcPr>
          <w:p w14:paraId="765B7E2F"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6A1CD4E2"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2197351A" w14:textId="192CAA19" w:rsidR="00881D37" w:rsidRPr="007E112E" w:rsidRDefault="00881D37" w:rsidP="007E78C6">
            <w:pPr>
              <w:rPr>
                <w:rFonts w:ascii="宋体" w:hAnsi="宋体"/>
                <w:szCs w:val="18"/>
              </w:rPr>
            </w:pPr>
            <w:r w:rsidRPr="00EF301E">
              <w:t>khmc</w:t>
            </w:r>
          </w:p>
        </w:tc>
        <w:tc>
          <w:tcPr>
            <w:tcW w:w="830" w:type="pct"/>
            <w:tcBorders>
              <w:top w:val="single" w:sz="4" w:space="0" w:color="auto"/>
              <w:left w:val="single" w:sz="4" w:space="0" w:color="auto"/>
              <w:bottom w:val="single" w:sz="4" w:space="0" w:color="auto"/>
              <w:right w:val="single" w:sz="4" w:space="0" w:color="auto"/>
            </w:tcBorders>
            <w:vAlign w:val="center"/>
          </w:tcPr>
          <w:p w14:paraId="40DCF74B" w14:textId="267EA83F"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7807D1B5" w14:textId="7BDA0354" w:rsidR="00881D37" w:rsidRPr="007E112E" w:rsidRDefault="00881D37" w:rsidP="007E78C6">
            <w:pPr>
              <w:rPr>
                <w:rFonts w:ascii="宋体" w:hAnsi="宋体"/>
                <w:kern w:val="0"/>
                <w:szCs w:val="18"/>
              </w:rPr>
            </w:pPr>
            <w:r w:rsidRPr="007E112E">
              <w:rPr>
                <w:rFonts w:ascii="宋体" w:hAnsi="宋体"/>
              </w:rPr>
              <w:t>String</w:t>
            </w:r>
            <w:r>
              <w:rPr>
                <w:rFonts w:ascii="宋体" w:hAnsi="宋体"/>
              </w:rPr>
              <w:t>(</w:t>
            </w:r>
            <w:r>
              <w:rPr>
                <w:rFonts w:ascii="宋体" w:hAnsi="宋体" w:hint="eastAsia"/>
              </w:rPr>
              <w:t>4</w:t>
            </w:r>
            <w:r>
              <w:rPr>
                <w:rFonts w:ascii="宋体" w:hAnsi="宋体"/>
              </w:rPr>
              <w:t>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5F05084F" w14:textId="108417DC" w:rsidR="00881D37" w:rsidRPr="007E112E" w:rsidRDefault="00881D37" w:rsidP="00AA13D7">
            <w:pPr>
              <w:widowControl/>
              <w:jc w:val="left"/>
              <w:rPr>
                <w:rFonts w:ascii="宋体" w:hAnsi="宋体" w:cs="Courier New"/>
                <w:color w:val="000000"/>
                <w:kern w:val="0"/>
                <w:szCs w:val="18"/>
              </w:rPr>
            </w:pPr>
            <w:r w:rsidRPr="00250240">
              <w:rPr>
                <w:rFonts w:hint="eastAsia"/>
              </w:rPr>
              <w:t>客户名称</w:t>
            </w:r>
          </w:p>
        </w:tc>
        <w:tc>
          <w:tcPr>
            <w:tcW w:w="864" w:type="pct"/>
            <w:tcBorders>
              <w:top w:val="single" w:sz="4" w:space="0" w:color="auto"/>
              <w:left w:val="single" w:sz="4" w:space="0" w:color="auto"/>
              <w:bottom w:val="single" w:sz="4" w:space="0" w:color="auto"/>
              <w:right w:val="single" w:sz="4" w:space="0" w:color="auto"/>
            </w:tcBorders>
            <w:vAlign w:val="center"/>
          </w:tcPr>
          <w:p w14:paraId="5F1CACC4" w14:textId="1037F788" w:rsidR="00881D37" w:rsidRPr="007E112E" w:rsidRDefault="00881D37" w:rsidP="00AA13D7">
            <w:pPr>
              <w:widowControl/>
              <w:jc w:val="left"/>
              <w:rPr>
                <w:rFonts w:ascii="宋体" w:hAnsi="宋体" w:cs="Courier New"/>
                <w:color w:val="000000"/>
                <w:kern w:val="0"/>
                <w:szCs w:val="18"/>
              </w:rPr>
            </w:pPr>
          </w:p>
        </w:tc>
      </w:tr>
      <w:tr w:rsidR="00881D37" w:rsidRPr="007E112E" w14:paraId="7121A83D"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FB2607F" w14:textId="28535A23" w:rsidR="00881D37" w:rsidRPr="007E112E" w:rsidRDefault="00881D37" w:rsidP="007E78C6">
            <w:pPr>
              <w:rPr>
                <w:rFonts w:ascii="宋体" w:hAnsi="宋体"/>
                <w:szCs w:val="18"/>
              </w:rPr>
            </w:pPr>
            <w:r w:rsidRPr="00EF301E">
              <w:t>zdrxm</w:t>
            </w:r>
          </w:p>
        </w:tc>
        <w:tc>
          <w:tcPr>
            <w:tcW w:w="830" w:type="pct"/>
            <w:tcBorders>
              <w:top w:val="single" w:sz="4" w:space="0" w:color="auto"/>
              <w:left w:val="single" w:sz="4" w:space="0" w:color="auto"/>
              <w:bottom w:val="single" w:sz="4" w:space="0" w:color="auto"/>
              <w:right w:val="single" w:sz="4" w:space="0" w:color="auto"/>
            </w:tcBorders>
            <w:vAlign w:val="center"/>
          </w:tcPr>
          <w:p w14:paraId="092CD250" w14:textId="25695E40"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178D094D" w14:textId="7A0C300A" w:rsidR="00881D37" w:rsidRPr="007E112E" w:rsidRDefault="00881D37" w:rsidP="00AA13D7">
            <w:pPr>
              <w:rPr>
                <w:rFonts w:ascii="宋体" w:hAnsi="宋体"/>
                <w:kern w:val="0"/>
                <w:szCs w:val="18"/>
              </w:rPr>
            </w:pPr>
            <w:r>
              <w:rPr>
                <w:rFonts w:ascii="宋体" w:hAnsi="宋体"/>
              </w:rPr>
              <w:t>String(</w:t>
            </w:r>
            <w:r w:rsidRPr="007E112E">
              <w:rPr>
                <w:rFonts w:ascii="宋体" w:hAnsi="宋体"/>
              </w:rPr>
              <w:t>2</w:t>
            </w:r>
            <w:r>
              <w:rPr>
                <w:rFonts w:ascii="宋体" w:hAnsi="宋体" w:hint="eastAsia"/>
              </w:rPr>
              <w:t>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8AA9855" w14:textId="3AAFF46E" w:rsidR="00881D37" w:rsidRPr="007E112E" w:rsidRDefault="00881D37" w:rsidP="00AA13D7">
            <w:pPr>
              <w:widowControl/>
              <w:jc w:val="left"/>
              <w:rPr>
                <w:rFonts w:ascii="宋体" w:hAnsi="宋体" w:cs="Courier New"/>
                <w:color w:val="000000"/>
                <w:kern w:val="0"/>
                <w:szCs w:val="18"/>
              </w:rPr>
            </w:pPr>
            <w:r w:rsidRPr="00250240">
              <w:rPr>
                <w:rFonts w:hint="eastAsia"/>
              </w:rPr>
              <w:t>制单人姓名</w:t>
            </w:r>
          </w:p>
        </w:tc>
        <w:tc>
          <w:tcPr>
            <w:tcW w:w="864" w:type="pct"/>
            <w:tcBorders>
              <w:top w:val="single" w:sz="4" w:space="0" w:color="auto"/>
              <w:left w:val="single" w:sz="4" w:space="0" w:color="auto"/>
              <w:bottom w:val="single" w:sz="4" w:space="0" w:color="auto"/>
              <w:right w:val="single" w:sz="4" w:space="0" w:color="auto"/>
            </w:tcBorders>
            <w:vAlign w:val="center"/>
          </w:tcPr>
          <w:p w14:paraId="63A2A1AF" w14:textId="409BD755" w:rsidR="00881D37" w:rsidRPr="007E112E" w:rsidRDefault="00881D37" w:rsidP="00AA13D7">
            <w:pPr>
              <w:widowControl/>
              <w:jc w:val="left"/>
              <w:rPr>
                <w:rFonts w:ascii="宋体" w:hAnsi="宋体" w:cs="Courier New"/>
                <w:color w:val="000000"/>
                <w:kern w:val="0"/>
                <w:szCs w:val="18"/>
              </w:rPr>
            </w:pPr>
          </w:p>
        </w:tc>
      </w:tr>
      <w:tr w:rsidR="00881D37" w:rsidRPr="007E112E" w14:paraId="6048F3B6"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33401B0E" w14:textId="791A1BE7" w:rsidR="00881D37" w:rsidRPr="007E112E" w:rsidRDefault="00881D37" w:rsidP="007E78C6">
            <w:pPr>
              <w:rPr>
                <w:rFonts w:ascii="宋体" w:hAnsi="宋体"/>
                <w:szCs w:val="18"/>
              </w:rPr>
            </w:pPr>
            <w:r w:rsidRPr="00EF301E">
              <w:t>zdsj</w:t>
            </w:r>
          </w:p>
        </w:tc>
        <w:tc>
          <w:tcPr>
            <w:tcW w:w="830" w:type="pct"/>
            <w:tcBorders>
              <w:top w:val="single" w:sz="4" w:space="0" w:color="auto"/>
              <w:left w:val="single" w:sz="4" w:space="0" w:color="auto"/>
              <w:bottom w:val="single" w:sz="4" w:space="0" w:color="auto"/>
              <w:right w:val="single" w:sz="4" w:space="0" w:color="auto"/>
            </w:tcBorders>
            <w:vAlign w:val="center"/>
          </w:tcPr>
          <w:p w14:paraId="3D5ABB55" w14:textId="153D0599"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5CD17E26" w14:textId="73351DA9" w:rsidR="00881D37" w:rsidRPr="007E112E" w:rsidRDefault="00881D37" w:rsidP="007E78C6">
            <w:pPr>
              <w:rPr>
                <w:rFonts w:ascii="宋体" w:hAnsi="宋体"/>
                <w:kern w:val="0"/>
                <w:szCs w:val="18"/>
              </w:rPr>
            </w:pPr>
            <w:r>
              <w:rPr>
                <w:rFonts w:ascii="宋体" w:hAnsi="宋体"/>
              </w:rPr>
              <w:t>String(</w:t>
            </w:r>
            <w:r>
              <w:rPr>
                <w:rFonts w:ascii="宋体" w:hAnsi="宋体" w:hint="eastAsia"/>
              </w:rPr>
              <w:t>15</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6BE16293" w14:textId="085C44BF" w:rsidR="00881D37" w:rsidRPr="007E112E" w:rsidRDefault="00881D37" w:rsidP="00AA13D7">
            <w:pPr>
              <w:widowControl/>
              <w:jc w:val="left"/>
              <w:rPr>
                <w:rFonts w:ascii="宋体" w:hAnsi="宋体" w:cs="Courier New"/>
                <w:color w:val="000000"/>
                <w:kern w:val="0"/>
                <w:szCs w:val="18"/>
              </w:rPr>
            </w:pPr>
            <w:r w:rsidRPr="00250240">
              <w:rPr>
                <w:rFonts w:hint="eastAsia"/>
              </w:rPr>
              <w:t>制单时间</w:t>
            </w:r>
          </w:p>
        </w:tc>
        <w:tc>
          <w:tcPr>
            <w:tcW w:w="864" w:type="pct"/>
            <w:tcBorders>
              <w:top w:val="single" w:sz="4" w:space="0" w:color="auto"/>
              <w:left w:val="single" w:sz="4" w:space="0" w:color="auto"/>
              <w:bottom w:val="single" w:sz="4" w:space="0" w:color="auto"/>
              <w:right w:val="single" w:sz="4" w:space="0" w:color="auto"/>
            </w:tcBorders>
            <w:vAlign w:val="center"/>
          </w:tcPr>
          <w:p w14:paraId="408F9B63" w14:textId="57BFCD9C" w:rsidR="00881D37" w:rsidRPr="007E112E" w:rsidRDefault="00881D37" w:rsidP="00AA13D7">
            <w:pPr>
              <w:widowControl/>
              <w:jc w:val="left"/>
              <w:rPr>
                <w:rFonts w:ascii="宋体" w:hAnsi="宋体" w:cs="Courier New"/>
                <w:color w:val="000000"/>
                <w:kern w:val="0"/>
                <w:szCs w:val="18"/>
              </w:rPr>
            </w:pPr>
            <w:r>
              <w:rPr>
                <w:rFonts w:ascii="宋体" w:hAnsi="宋体" w:cs="Courier New" w:hint="eastAsia"/>
                <w:color w:val="000000"/>
                <w:kern w:val="0"/>
                <w:szCs w:val="18"/>
              </w:rPr>
              <w:t>yyyyMMdd hhmmss</w:t>
            </w:r>
          </w:p>
        </w:tc>
      </w:tr>
      <w:tr w:rsidR="00881D37" w:rsidRPr="007E112E" w14:paraId="43024A82"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69BA89A5" w14:textId="0A858F5D" w:rsidR="00881D37" w:rsidRPr="007E112E" w:rsidRDefault="00881D37" w:rsidP="007E78C6">
            <w:pPr>
              <w:rPr>
                <w:rFonts w:ascii="宋体" w:hAnsi="宋体"/>
                <w:szCs w:val="18"/>
              </w:rPr>
            </w:pPr>
            <w:r w:rsidRPr="00EF301E">
              <w:t>jsfsmc</w:t>
            </w:r>
          </w:p>
        </w:tc>
        <w:tc>
          <w:tcPr>
            <w:tcW w:w="830" w:type="pct"/>
            <w:tcBorders>
              <w:top w:val="single" w:sz="4" w:space="0" w:color="auto"/>
              <w:left w:val="single" w:sz="4" w:space="0" w:color="auto"/>
              <w:bottom w:val="single" w:sz="4" w:space="0" w:color="auto"/>
              <w:right w:val="single" w:sz="4" w:space="0" w:color="auto"/>
            </w:tcBorders>
            <w:vAlign w:val="center"/>
          </w:tcPr>
          <w:p w14:paraId="343F7ACD" w14:textId="2641CA4C"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0256C79E" w14:textId="7DF5364C" w:rsidR="00881D37" w:rsidRPr="007E112E" w:rsidRDefault="00881D37" w:rsidP="00AA13D7">
            <w:pPr>
              <w:rPr>
                <w:rFonts w:ascii="宋体" w:hAnsi="宋体"/>
                <w:kern w:val="0"/>
                <w:szCs w:val="18"/>
              </w:rPr>
            </w:pPr>
            <w:r>
              <w:rPr>
                <w:rFonts w:ascii="宋体" w:hAnsi="宋体"/>
              </w:rPr>
              <w:t>String(</w:t>
            </w:r>
            <w:r>
              <w:rPr>
                <w:rFonts w:ascii="宋体" w:hAnsi="宋体" w:hint="eastAsia"/>
              </w:rPr>
              <w:t>30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5634B444" w14:textId="1B252415" w:rsidR="00881D37" w:rsidRPr="007E112E" w:rsidRDefault="00881D37" w:rsidP="00AA13D7">
            <w:pPr>
              <w:widowControl/>
              <w:jc w:val="left"/>
              <w:rPr>
                <w:rFonts w:ascii="宋体" w:hAnsi="宋体" w:cs="Courier New"/>
                <w:color w:val="000000"/>
                <w:kern w:val="0"/>
                <w:szCs w:val="18"/>
              </w:rPr>
            </w:pPr>
            <w:r w:rsidRPr="00250240">
              <w:rPr>
                <w:rFonts w:hint="eastAsia"/>
              </w:rPr>
              <w:t>结算方式名称</w:t>
            </w:r>
          </w:p>
        </w:tc>
        <w:tc>
          <w:tcPr>
            <w:tcW w:w="864" w:type="pct"/>
            <w:tcBorders>
              <w:top w:val="single" w:sz="4" w:space="0" w:color="auto"/>
              <w:left w:val="single" w:sz="4" w:space="0" w:color="auto"/>
              <w:bottom w:val="single" w:sz="4" w:space="0" w:color="auto"/>
              <w:right w:val="single" w:sz="4" w:space="0" w:color="auto"/>
            </w:tcBorders>
            <w:vAlign w:val="center"/>
          </w:tcPr>
          <w:p w14:paraId="3EF47391" w14:textId="730D97A6" w:rsidR="00881D37" w:rsidRPr="007E112E" w:rsidRDefault="00881D37" w:rsidP="00AA13D7">
            <w:pPr>
              <w:widowControl/>
              <w:jc w:val="left"/>
              <w:rPr>
                <w:rFonts w:ascii="宋体" w:hAnsi="宋体"/>
                <w:color w:val="000000"/>
                <w:kern w:val="0"/>
                <w:sz w:val="22"/>
                <w:szCs w:val="22"/>
              </w:rPr>
            </w:pPr>
          </w:p>
        </w:tc>
      </w:tr>
      <w:tr w:rsidR="00881D37" w:rsidRPr="007E112E" w14:paraId="3996D526"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9F125FB" w14:textId="76F053CD" w:rsidR="00881D37" w:rsidRPr="007E112E" w:rsidRDefault="00881D37" w:rsidP="007E78C6">
            <w:pPr>
              <w:rPr>
                <w:rFonts w:ascii="宋体" w:hAnsi="宋体"/>
                <w:szCs w:val="18"/>
              </w:rPr>
            </w:pPr>
            <w:r w:rsidRPr="00EF301E">
              <w:t>gczt</w:t>
            </w:r>
          </w:p>
        </w:tc>
        <w:tc>
          <w:tcPr>
            <w:tcW w:w="830" w:type="pct"/>
            <w:tcBorders>
              <w:top w:val="single" w:sz="4" w:space="0" w:color="auto"/>
              <w:left w:val="single" w:sz="4" w:space="0" w:color="auto"/>
              <w:bottom w:val="single" w:sz="4" w:space="0" w:color="auto"/>
              <w:right w:val="single" w:sz="4" w:space="0" w:color="auto"/>
            </w:tcBorders>
            <w:vAlign w:val="center"/>
          </w:tcPr>
          <w:p w14:paraId="434AF656" w14:textId="58307481"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2DD90727" w14:textId="4EE537D6" w:rsidR="00881D37" w:rsidRPr="007E112E" w:rsidRDefault="00881D37" w:rsidP="00AA13D7">
            <w:pPr>
              <w:rPr>
                <w:rFonts w:ascii="宋体" w:hAnsi="宋体"/>
                <w:kern w:val="0"/>
                <w:szCs w:val="18"/>
              </w:rPr>
            </w:pPr>
            <w:r w:rsidRPr="007E112E">
              <w:rPr>
                <w:rFonts w:ascii="宋体" w:hAnsi="宋体"/>
              </w:rPr>
              <w:t>String(1)</w:t>
            </w:r>
          </w:p>
        </w:tc>
        <w:tc>
          <w:tcPr>
            <w:tcW w:w="1247" w:type="pct"/>
            <w:tcBorders>
              <w:top w:val="single" w:sz="4" w:space="0" w:color="auto"/>
              <w:left w:val="single" w:sz="4" w:space="0" w:color="auto"/>
              <w:bottom w:val="single" w:sz="4" w:space="0" w:color="auto"/>
              <w:right w:val="single" w:sz="4" w:space="0" w:color="auto"/>
            </w:tcBorders>
            <w:vAlign w:val="center"/>
          </w:tcPr>
          <w:p w14:paraId="79F428B3" w14:textId="34F92665" w:rsidR="00881D37" w:rsidRPr="007E112E" w:rsidRDefault="00881D37" w:rsidP="00AA13D7">
            <w:pPr>
              <w:widowControl/>
              <w:jc w:val="left"/>
              <w:rPr>
                <w:rFonts w:ascii="宋体" w:hAnsi="宋体" w:cs="Courier New"/>
                <w:color w:val="000000"/>
                <w:kern w:val="0"/>
                <w:szCs w:val="18"/>
              </w:rPr>
            </w:pPr>
            <w:r w:rsidRPr="00250240">
              <w:rPr>
                <w:rFonts w:hint="eastAsia"/>
              </w:rPr>
              <w:t>过程状态</w:t>
            </w:r>
          </w:p>
        </w:tc>
        <w:tc>
          <w:tcPr>
            <w:tcW w:w="864" w:type="pct"/>
            <w:tcBorders>
              <w:top w:val="single" w:sz="4" w:space="0" w:color="auto"/>
              <w:left w:val="single" w:sz="4" w:space="0" w:color="auto"/>
              <w:bottom w:val="single" w:sz="4" w:space="0" w:color="auto"/>
              <w:right w:val="single" w:sz="4" w:space="0" w:color="auto"/>
            </w:tcBorders>
            <w:vAlign w:val="center"/>
          </w:tcPr>
          <w:p w14:paraId="26CA4A73" w14:textId="6B7FA879" w:rsidR="00881D37" w:rsidRPr="007E112E" w:rsidRDefault="00881D37" w:rsidP="00AA13D7">
            <w:pPr>
              <w:widowControl/>
              <w:jc w:val="left"/>
              <w:rPr>
                <w:rFonts w:ascii="宋体" w:hAnsi="宋体" w:cs="Courier New"/>
                <w:color w:val="000000"/>
                <w:kern w:val="0"/>
                <w:szCs w:val="18"/>
              </w:rPr>
            </w:pPr>
          </w:p>
        </w:tc>
      </w:tr>
      <w:tr w:rsidR="00881D37" w:rsidRPr="007E112E" w14:paraId="58912F7F"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6A7BF58F" w14:textId="33598CB8" w:rsidR="00881D37" w:rsidRPr="007E112E" w:rsidRDefault="00881D37" w:rsidP="007E78C6">
            <w:pPr>
              <w:rPr>
                <w:rFonts w:ascii="宋体" w:hAnsi="宋体"/>
                <w:szCs w:val="18"/>
              </w:rPr>
            </w:pPr>
            <w:r w:rsidRPr="00EF301E">
              <w:t>sjjssl</w:t>
            </w:r>
          </w:p>
        </w:tc>
        <w:tc>
          <w:tcPr>
            <w:tcW w:w="830" w:type="pct"/>
            <w:tcBorders>
              <w:top w:val="single" w:sz="4" w:space="0" w:color="auto"/>
              <w:left w:val="single" w:sz="4" w:space="0" w:color="auto"/>
              <w:bottom w:val="single" w:sz="4" w:space="0" w:color="auto"/>
              <w:right w:val="single" w:sz="4" w:space="0" w:color="auto"/>
            </w:tcBorders>
            <w:vAlign w:val="center"/>
          </w:tcPr>
          <w:p w14:paraId="3088583A" w14:textId="57521A02" w:rsidR="00881D37" w:rsidRPr="007E112E" w:rsidRDefault="00881D37" w:rsidP="00AA13D7">
            <w:pPr>
              <w:widowControl/>
              <w:jc w:val="center"/>
              <w:rPr>
                <w:rFonts w:ascii="宋体" w:hAnsi="宋体" w:cs="Courier New"/>
                <w:color w:val="000000"/>
                <w:kern w:val="0"/>
                <w:szCs w:val="18"/>
              </w:rPr>
            </w:pPr>
            <w:r w:rsidRPr="00B745B9">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79AD6469" w14:textId="12CE9726" w:rsidR="00881D37" w:rsidRPr="007E112E" w:rsidRDefault="00881D37" w:rsidP="00AA13D7">
            <w:pPr>
              <w:rPr>
                <w:rFonts w:ascii="宋体" w:hAnsi="宋体"/>
                <w:kern w:val="0"/>
                <w:szCs w:val="18"/>
              </w:rPr>
            </w:pPr>
            <w:r w:rsidRPr="00A56B99">
              <w:rPr>
                <w:rFonts w:ascii="宋体" w:hAnsi="宋体"/>
              </w:rPr>
              <w:t>Number(</w:t>
            </w:r>
            <w:r w:rsidRPr="00A56B99">
              <w:rPr>
                <w:rFonts w:ascii="宋体" w:hAnsi="宋体" w:hint="eastAsia"/>
              </w:rPr>
              <w:t>20</w:t>
            </w:r>
            <w:r w:rsidRPr="00A56B99">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0BF20AF5" w14:textId="59FE1CA9" w:rsidR="00881D37" w:rsidRPr="007E112E" w:rsidRDefault="00881D37" w:rsidP="00AA13D7">
            <w:pPr>
              <w:widowControl/>
              <w:jc w:val="left"/>
              <w:rPr>
                <w:rFonts w:ascii="宋体" w:hAnsi="宋体" w:cs="Courier New"/>
                <w:color w:val="000000"/>
                <w:kern w:val="0"/>
                <w:szCs w:val="18"/>
              </w:rPr>
            </w:pPr>
            <w:r w:rsidRPr="00250240">
              <w:rPr>
                <w:rFonts w:hint="eastAsia"/>
              </w:rPr>
              <w:t>实际结算数量</w:t>
            </w:r>
          </w:p>
        </w:tc>
        <w:tc>
          <w:tcPr>
            <w:tcW w:w="864" w:type="pct"/>
            <w:tcBorders>
              <w:top w:val="single" w:sz="4" w:space="0" w:color="auto"/>
              <w:left w:val="single" w:sz="4" w:space="0" w:color="auto"/>
              <w:bottom w:val="single" w:sz="4" w:space="0" w:color="auto"/>
              <w:right w:val="single" w:sz="4" w:space="0" w:color="auto"/>
            </w:tcBorders>
            <w:vAlign w:val="center"/>
          </w:tcPr>
          <w:p w14:paraId="5F9B0163"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023510BF"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59645484" w14:textId="57251A4D" w:rsidR="00881D37" w:rsidRDefault="00881D37" w:rsidP="007E78C6">
            <w:pPr>
              <w:rPr>
                <w:rFonts w:ascii="宋体" w:hAnsi="宋体"/>
              </w:rPr>
            </w:pPr>
            <w:r w:rsidRPr="00EF301E">
              <w:t>sjjsje</w:t>
            </w:r>
          </w:p>
        </w:tc>
        <w:tc>
          <w:tcPr>
            <w:tcW w:w="830" w:type="pct"/>
            <w:tcBorders>
              <w:top w:val="single" w:sz="4" w:space="0" w:color="auto"/>
              <w:left w:val="single" w:sz="4" w:space="0" w:color="auto"/>
              <w:bottom w:val="single" w:sz="4" w:space="0" w:color="auto"/>
              <w:right w:val="single" w:sz="4" w:space="0" w:color="auto"/>
            </w:tcBorders>
            <w:vAlign w:val="center"/>
          </w:tcPr>
          <w:p w14:paraId="790B4110" w14:textId="65ECC0A4" w:rsidR="00881D37" w:rsidRPr="00B745B9" w:rsidRDefault="00881D37" w:rsidP="00AA13D7">
            <w:pPr>
              <w:widowControl/>
              <w:jc w:val="center"/>
              <w:rPr>
                <w:rFonts w:ascii="宋体" w:hAnsi="宋体" w:cs="Courier New"/>
                <w:color w:val="000000"/>
                <w:kern w:val="0"/>
                <w:szCs w:val="18"/>
              </w:rPr>
            </w:pPr>
            <w:r>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3FCBFF58" w14:textId="1A893528" w:rsidR="00881D37" w:rsidRPr="007E112E" w:rsidRDefault="00881D37" w:rsidP="00AA13D7">
            <w:pPr>
              <w:rPr>
                <w:rFonts w:ascii="宋体" w:hAnsi="宋体"/>
              </w:rPr>
            </w:pPr>
            <w:r w:rsidRPr="00A56B99">
              <w:rPr>
                <w:rFonts w:ascii="宋体" w:hAnsi="宋体"/>
              </w:rPr>
              <w:t>Number(</w:t>
            </w:r>
            <w:r w:rsidRPr="00A56B99">
              <w:rPr>
                <w:rFonts w:ascii="宋体" w:hAnsi="宋体" w:hint="eastAsia"/>
              </w:rPr>
              <w:t>20</w:t>
            </w:r>
            <w:r w:rsidRPr="00A56B99">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00FA877" w14:textId="0515A223" w:rsidR="00881D37" w:rsidRPr="007E112E" w:rsidRDefault="00881D37" w:rsidP="00AA13D7">
            <w:pPr>
              <w:widowControl/>
              <w:jc w:val="left"/>
              <w:rPr>
                <w:rFonts w:ascii="宋体" w:hAnsi="宋体"/>
                <w:color w:val="000000"/>
                <w:sz w:val="22"/>
                <w:szCs w:val="22"/>
              </w:rPr>
            </w:pPr>
            <w:r w:rsidRPr="00250240">
              <w:rPr>
                <w:rFonts w:hint="eastAsia"/>
              </w:rPr>
              <w:t>实际结算金额</w:t>
            </w:r>
          </w:p>
        </w:tc>
        <w:tc>
          <w:tcPr>
            <w:tcW w:w="864" w:type="pct"/>
            <w:tcBorders>
              <w:top w:val="single" w:sz="4" w:space="0" w:color="auto"/>
              <w:left w:val="single" w:sz="4" w:space="0" w:color="auto"/>
              <w:bottom w:val="single" w:sz="4" w:space="0" w:color="auto"/>
              <w:right w:val="single" w:sz="4" w:space="0" w:color="auto"/>
            </w:tcBorders>
            <w:vAlign w:val="center"/>
          </w:tcPr>
          <w:p w14:paraId="43BE9A5F" w14:textId="77777777" w:rsidR="00881D37" w:rsidRPr="007E112E" w:rsidRDefault="00881D37" w:rsidP="00AA13D7">
            <w:pPr>
              <w:widowControl/>
              <w:jc w:val="left"/>
              <w:rPr>
                <w:rFonts w:ascii="宋体" w:hAnsi="宋体"/>
                <w:color w:val="000000"/>
                <w:sz w:val="22"/>
                <w:szCs w:val="22"/>
              </w:rPr>
            </w:pPr>
          </w:p>
        </w:tc>
      </w:tr>
      <w:tr w:rsidR="00881D37" w:rsidRPr="007E112E" w14:paraId="3E38EAD3"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46AA279" w14:textId="4A85C1C8" w:rsidR="00881D37" w:rsidRDefault="00881D37" w:rsidP="007E78C6">
            <w:pPr>
              <w:rPr>
                <w:rFonts w:ascii="宋体" w:hAnsi="宋体"/>
              </w:rPr>
            </w:pPr>
            <w:r w:rsidRPr="00EF301E">
              <w:t>hjsl</w:t>
            </w:r>
          </w:p>
        </w:tc>
        <w:tc>
          <w:tcPr>
            <w:tcW w:w="830" w:type="pct"/>
            <w:tcBorders>
              <w:top w:val="single" w:sz="4" w:space="0" w:color="auto"/>
              <w:left w:val="single" w:sz="4" w:space="0" w:color="auto"/>
              <w:bottom w:val="single" w:sz="4" w:space="0" w:color="auto"/>
              <w:right w:val="single" w:sz="4" w:space="0" w:color="auto"/>
            </w:tcBorders>
            <w:vAlign w:val="center"/>
          </w:tcPr>
          <w:p w14:paraId="49E7E0A9" w14:textId="51504567"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5FA29207" w14:textId="1CC8FF09" w:rsidR="00881D37" w:rsidRPr="007E112E" w:rsidRDefault="00881D37" w:rsidP="00AA13D7">
            <w:pPr>
              <w:rPr>
                <w:rFonts w:ascii="宋体" w:hAnsi="宋体"/>
              </w:rPr>
            </w:pPr>
            <w:r w:rsidRPr="00A56B99">
              <w:rPr>
                <w:rFonts w:ascii="宋体" w:hAnsi="宋体"/>
              </w:rPr>
              <w:t>Number(</w:t>
            </w:r>
            <w:r w:rsidRPr="00A56B99">
              <w:rPr>
                <w:rFonts w:ascii="宋体" w:hAnsi="宋体" w:hint="eastAsia"/>
              </w:rPr>
              <w:t>20</w:t>
            </w:r>
            <w:r w:rsidRPr="00A56B99">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7AC90030" w14:textId="7D8AE97B" w:rsidR="00881D37" w:rsidRPr="007E112E" w:rsidRDefault="00881D37" w:rsidP="00AA13D7">
            <w:pPr>
              <w:widowControl/>
              <w:jc w:val="left"/>
              <w:rPr>
                <w:rFonts w:ascii="宋体" w:hAnsi="宋体"/>
                <w:color w:val="000000"/>
                <w:sz w:val="22"/>
                <w:szCs w:val="22"/>
              </w:rPr>
            </w:pPr>
            <w:r w:rsidRPr="00250240">
              <w:rPr>
                <w:rFonts w:hint="eastAsia"/>
              </w:rPr>
              <w:t>合计数量</w:t>
            </w:r>
          </w:p>
        </w:tc>
        <w:tc>
          <w:tcPr>
            <w:tcW w:w="864" w:type="pct"/>
            <w:tcBorders>
              <w:top w:val="single" w:sz="4" w:space="0" w:color="auto"/>
              <w:left w:val="single" w:sz="4" w:space="0" w:color="auto"/>
              <w:bottom w:val="single" w:sz="4" w:space="0" w:color="auto"/>
              <w:right w:val="single" w:sz="4" w:space="0" w:color="auto"/>
            </w:tcBorders>
            <w:vAlign w:val="center"/>
          </w:tcPr>
          <w:p w14:paraId="0C1935FD" w14:textId="77777777" w:rsidR="00881D37" w:rsidRPr="007E112E" w:rsidRDefault="00881D37" w:rsidP="00AA13D7">
            <w:pPr>
              <w:widowControl/>
              <w:jc w:val="left"/>
              <w:rPr>
                <w:rFonts w:ascii="宋体" w:hAnsi="宋体"/>
                <w:color w:val="000000"/>
                <w:sz w:val="22"/>
                <w:szCs w:val="22"/>
              </w:rPr>
            </w:pPr>
          </w:p>
        </w:tc>
      </w:tr>
      <w:tr w:rsidR="00881D37" w:rsidRPr="007E112E" w14:paraId="797132B1"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30F4C98E" w14:textId="1866D546" w:rsidR="00881D37" w:rsidRDefault="00881D37" w:rsidP="007E78C6">
            <w:pPr>
              <w:rPr>
                <w:rFonts w:ascii="宋体" w:hAnsi="宋体"/>
              </w:rPr>
            </w:pPr>
            <w:r w:rsidRPr="00EF301E">
              <w:t>fpt</w:t>
            </w:r>
          </w:p>
        </w:tc>
        <w:tc>
          <w:tcPr>
            <w:tcW w:w="830" w:type="pct"/>
            <w:tcBorders>
              <w:top w:val="single" w:sz="4" w:space="0" w:color="auto"/>
              <w:left w:val="single" w:sz="4" w:space="0" w:color="auto"/>
              <w:bottom w:val="single" w:sz="4" w:space="0" w:color="auto"/>
              <w:right w:val="single" w:sz="4" w:space="0" w:color="auto"/>
            </w:tcBorders>
            <w:vAlign w:val="center"/>
          </w:tcPr>
          <w:p w14:paraId="39E519D6" w14:textId="0F836B0B"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251D0B00" w14:textId="4E0B29E8" w:rsidR="00881D37" w:rsidRPr="007E112E" w:rsidRDefault="00881D37" w:rsidP="00AA13D7">
            <w:pPr>
              <w:rPr>
                <w:rFonts w:ascii="宋体" w:hAnsi="宋体"/>
              </w:rPr>
            </w:pPr>
            <w:r w:rsidRPr="007E112E">
              <w:rPr>
                <w:rFonts w:ascii="宋体" w:hAnsi="宋体"/>
              </w:rPr>
              <w:t>String(1</w:t>
            </w:r>
            <w:r>
              <w:rPr>
                <w:rFonts w:ascii="宋体" w:hAnsi="宋体" w:hint="eastAsia"/>
              </w:rPr>
              <w:t>6</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663BB3D3" w14:textId="04C68B62" w:rsidR="00881D37" w:rsidRPr="007E112E" w:rsidRDefault="00881D37" w:rsidP="00AA13D7">
            <w:pPr>
              <w:widowControl/>
              <w:jc w:val="left"/>
              <w:rPr>
                <w:rFonts w:ascii="宋体" w:hAnsi="宋体"/>
                <w:color w:val="000000"/>
                <w:sz w:val="22"/>
                <w:szCs w:val="22"/>
              </w:rPr>
            </w:pPr>
            <w:r w:rsidRPr="00250240">
              <w:rPr>
                <w:rFonts w:hint="eastAsia"/>
              </w:rPr>
              <w:t>发票头</w:t>
            </w:r>
          </w:p>
        </w:tc>
        <w:tc>
          <w:tcPr>
            <w:tcW w:w="864" w:type="pct"/>
            <w:tcBorders>
              <w:top w:val="single" w:sz="4" w:space="0" w:color="auto"/>
              <w:left w:val="single" w:sz="4" w:space="0" w:color="auto"/>
              <w:bottom w:val="single" w:sz="4" w:space="0" w:color="auto"/>
              <w:right w:val="single" w:sz="4" w:space="0" w:color="auto"/>
            </w:tcBorders>
            <w:vAlign w:val="center"/>
          </w:tcPr>
          <w:p w14:paraId="1B6E81AB" w14:textId="77777777" w:rsidR="00881D37" w:rsidRPr="007E112E" w:rsidRDefault="00881D37" w:rsidP="00AA13D7">
            <w:pPr>
              <w:widowControl/>
              <w:jc w:val="left"/>
              <w:rPr>
                <w:rFonts w:ascii="宋体" w:hAnsi="宋体"/>
                <w:color w:val="000000"/>
                <w:sz w:val="22"/>
                <w:szCs w:val="22"/>
              </w:rPr>
            </w:pPr>
          </w:p>
        </w:tc>
      </w:tr>
      <w:tr w:rsidR="00881D37" w:rsidRPr="007E112E" w14:paraId="49068959"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211F1B84" w14:textId="653E25FB" w:rsidR="00881D37" w:rsidRDefault="00881D37" w:rsidP="007E78C6">
            <w:pPr>
              <w:rPr>
                <w:rFonts w:ascii="宋体" w:hAnsi="宋体"/>
              </w:rPr>
            </w:pPr>
            <w:r w:rsidRPr="00EF301E">
              <w:t>fpxh</w:t>
            </w:r>
          </w:p>
        </w:tc>
        <w:tc>
          <w:tcPr>
            <w:tcW w:w="830" w:type="pct"/>
            <w:tcBorders>
              <w:top w:val="single" w:sz="4" w:space="0" w:color="auto"/>
              <w:left w:val="single" w:sz="4" w:space="0" w:color="auto"/>
              <w:bottom w:val="single" w:sz="4" w:space="0" w:color="auto"/>
              <w:right w:val="single" w:sz="4" w:space="0" w:color="auto"/>
            </w:tcBorders>
            <w:vAlign w:val="center"/>
          </w:tcPr>
          <w:p w14:paraId="416F4ACE" w14:textId="3FAE4AAE"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65958EFC" w14:textId="1133005A" w:rsidR="00881D37" w:rsidRPr="007E112E" w:rsidRDefault="00881D37" w:rsidP="00AA13D7">
            <w:pPr>
              <w:rPr>
                <w:rFonts w:ascii="宋体" w:hAnsi="宋体"/>
              </w:rPr>
            </w:pPr>
            <w:r w:rsidRPr="007E112E">
              <w:rPr>
                <w:rFonts w:ascii="宋体" w:hAnsi="宋体"/>
              </w:rPr>
              <w:t>String(1</w:t>
            </w:r>
            <w:r>
              <w:rPr>
                <w:rFonts w:ascii="宋体" w:hAnsi="宋体" w:hint="eastAsia"/>
              </w:rPr>
              <w:t>6</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359B44B2" w14:textId="7F69F626" w:rsidR="00881D37" w:rsidRPr="007E112E" w:rsidRDefault="00881D37" w:rsidP="00AA13D7">
            <w:pPr>
              <w:widowControl/>
              <w:jc w:val="left"/>
              <w:rPr>
                <w:rFonts w:ascii="宋体" w:hAnsi="宋体"/>
                <w:color w:val="000000"/>
                <w:sz w:val="22"/>
                <w:szCs w:val="22"/>
              </w:rPr>
            </w:pPr>
            <w:r w:rsidRPr="00250240">
              <w:rPr>
                <w:rFonts w:hint="eastAsia"/>
              </w:rPr>
              <w:t>发票序号</w:t>
            </w:r>
          </w:p>
        </w:tc>
        <w:tc>
          <w:tcPr>
            <w:tcW w:w="864" w:type="pct"/>
            <w:tcBorders>
              <w:top w:val="single" w:sz="4" w:space="0" w:color="auto"/>
              <w:left w:val="single" w:sz="4" w:space="0" w:color="auto"/>
              <w:bottom w:val="single" w:sz="4" w:space="0" w:color="auto"/>
              <w:right w:val="single" w:sz="4" w:space="0" w:color="auto"/>
            </w:tcBorders>
            <w:vAlign w:val="center"/>
          </w:tcPr>
          <w:p w14:paraId="20A730C4" w14:textId="77777777" w:rsidR="00881D37" w:rsidRPr="007E112E" w:rsidRDefault="00881D37" w:rsidP="00AA13D7">
            <w:pPr>
              <w:widowControl/>
              <w:jc w:val="left"/>
              <w:rPr>
                <w:rFonts w:ascii="宋体" w:hAnsi="宋体"/>
                <w:color w:val="000000"/>
                <w:sz w:val="22"/>
                <w:szCs w:val="22"/>
              </w:rPr>
            </w:pPr>
          </w:p>
        </w:tc>
      </w:tr>
      <w:tr w:rsidR="00881D37" w:rsidRPr="007E112E" w14:paraId="1E4395F1"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6E3FF8FB" w14:textId="797B828C" w:rsidR="00881D37" w:rsidRDefault="00881D37" w:rsidP="007E78C6">
            <w:pPr>
              <w:rPr>
                <w:rFonts w:ascii="宋体" w:hAnsi="宋体"/>
              </w:rPr>
            </w:pPr>
            <w:r w:rsidRPr="00EF301E">
              <w:t>kdsh</w:t>
            </w:r>
          </w:p>
        </w:tc>
        <w:tc>
          <w:tcPr>
            <w:tcW w:w="830" w:type="pct"/>
            <w:tcBorders>
              <w:top w:val="single" w:sz="4" w:space="0" w:color="auto"/>
              <w:left w:val="single" w:sz="4" w:space="0" w:color="auto"/>
              <w:bottom w:val="single" w:sz="4" w:space="0" w:color="auto"/>
              <w:right w:val="single" w:sz="4" w:space="0" w:color="auto"/>
            </w:tcBorders>
            <w:vAlign w:val="center"/>
          </w:tcPr>
          <w:p w14:paraId="273FB5D6" w14:textId="1C73CC35"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522FA7EF" w14:textId="3E0C2A47" w:rsidR="00881D37" w:rsidRPr="007E112E" w:rsidRDefault="00881D37" w:rsidP="00AA13D7">
            <w:pPr>
              <w:rPr>
                <w:rFonts w:ascii="宋体" w:hAnsi="宋体"/>
              </w:rPr>
            </w:pPr>
            <w:r>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094A69D3" w14:textId="6D03C766" w:rsidR="00881D37" w:rsidRPr="007E112E" w:rsidRDefault="00881D37" w:rsidP="00AA13D7">
            <w:pPr>
              <w:widowControl/>
              <w:jc w:val="left"/>
              <w:rPr>
                <w:rFonts w:ascii="宋体" w:hAnsi="宋体"/>
                <w:color w:val="000000"/>
                <w:sz w:val="22"/>
                <w:szCs w:val="22"/>
              </w:rPr>
            </w:pPr>
            <w:r w:rsidRPr="00250240">
              <w:rPr>
                <w:rFonts w:hint="eastAsia"/>
              </w:rPr>
              <w:t>库点税号</w:t>
            </w:r>
          </w:p>
        </w:tc>
        <w:tc>
          <w:tcPr>
            <w:tcW w:w="864" w:type="pct"/>
            <w:tcBorders>
              <w:top w:val="single" w:sz="4" w:space="0" w:color="auto"/>
              <w:left w:val="single" w:sz="4" w:space="0" w:color="auto"/>
              <w:bottom w:val="single" w:sz="4" w:space="0" w:color="auto"/>
              <w:right w:val="single" w:sz="4" w:space="0" w:color="auto"/>
            </w:tcBorders>
            <w:vAlign w:val="center"/>
          </w:tcPr>
          <w:p w14:paraId="06CA69A5" w14:textId="77777777" w:rsidR="00881D37" w:rsidRPr="007E112E" w:rsidRDefault="00881D37" w:rsidP="00AA13D7">
            <w:pPr>
              <w:widowControl/>
              <w:jc w:val="left"/>
              <w:rPr>
                <w:rFonts w:ascii="宋体" w:hAnsi="宋体"/>
                <w:color w:val="000000"/>
                <w:sz w:val="22"/>
                <w:szCs w:val="22"/>
              </w:rPr>
            </w:pPr>
          </w:p>
        </w:tc>
      </w:tr>
      <w:tr w:rsidR="00881D37" w:rsidRPr="007E112E" w14:paraId="2A563BEE"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75C98BF4" w14:textId="1103F3E8" w:rsidR="00881D37" w:rsidRDefault="00881D37" w:rsidP="007E78C6">
            <w:pPr>
              <w:rPr>
                <w:rFonts w:ascii="宋体" w:hAnsi="宋体"/>
              </w:rPr>
            </w:pPr>
            <w:r w:rsidRPr="00EF301E">
              <w:t>fphm</w:t>
            </w:r>
          </w:p>
        </w:tc>
        <w:tc>
          <w:tcPr>
            <w:tcW w:w="830" w:type="pct"/>
            <w:tcBorders>
              <w:top w:val="single" w:sz="4" w:space="0" w:color="auto"/>
              <w:left w:val="single" w:sz="4" w:space="0" w:color="auto"/>
              <w:bottom w:val="single" w:sz="4" w:space="0" w:color="auto"/>
              <w:right w:val="single" w:sz="4" w:space="0" w:color="auto"/>
            </w:tcBorders>
            <w:vAlign w:val="center"/>
          </w:tcPr>
          <w:p w14:paraId="500AF492" w14:textId="216DBC50"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4F55524A" w14:textId="5541EA7B" w:rsidR="00881D37" w:rsidRPr="007E112E" w:rsidRDefault="00881D37" w:rsidP="00AA13D7">
            <w:pPr>
              <w:rPr>
                <w:rFonts w:ascii="宋体" w:hAnsi="宋体"/>
              </w:rPr>
            </w:pPr>
            <w:r>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742C524" w14:textId="44C50C91" w:rsidR="00881D37" w:rsidRPr="007E112E" w:rsidRDefault="00881D37" w:rsidP="00AA13D7">
            <w:pPr>
              <w:widowControl/>
              <w:jc w:val="left"/>
              <w:rPr>
                <w:rFonts w:ascii="宋体" w:hAnsi="宋体"/>
                <w:color w:val="000000"/>
                <w:sz w:val="22"/>
                <w:szCs w:val="22"/>
              </w:rPr>
            </w:pPr>
            <w:r w:rsidRPr="00250240">
              <w:rPr>
                <w:rFonts w:hint="eastAsia"/>
              </w:rPr>
              <w:t>发票号码</w:t>
            </w:r>
          </w:p>
        </w:tc>
        <w:tc>
          <w:tcPr>
            <w:tcW w:w="864" w:type="pct"/>
            <w:tcBorders>
              <w:top w:val="single" w:sz="4" w:space="0" w:color="auto"/>
              <w:left w:val="single" w:sz="4" w:space="0" w:color="auto"/>
              <w:bottom w:val="single" w:sz="4" w:space="0" w:color="auto"/>
              <w:right w:val="single" w:sz="4" w:space="0" w:color="auto"/>
            </w:tcBorders>
            <w:vAlign w:val="center"/>
          </w:tcPr>
          <w:p w14:paraId="7791AAE6" w14:textId="77777777" w:rsidR="00881D37" w:rsidRPr="007E112E" w:rsidRDefault="00881D37" w:rsidP="00AA13D7">
            <w:pPr>
              <w:widowControl/>
              <w:jc w:val="left"/>
              <w:rPr>
                <w:rFonts w:ascii="宋体" w:hAnsi="宋体"/>
                <w:color w:val="000000"/>
                <w:sz w:val="22"/>
                <w:szCs w:val="22"/>
              </w:rPr>
            </w:pPr>
          </w:p>
        </w:tc>
      </w:tr>
      <w:tr w:rsidR="00881D37" w:rsidRPr="007E112E" w14:paraId="63022B7F"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685010BE" w14:textId="1C50761B" w:rsidR="00881D37" w:rsidRDefault="00881D37" w:rsidP="00AA13D7">
            <w:pPr>
              <w:rPr>
                <w:rFonts w:ascii="宋体" w:hAnsi="宋体"/>
              </w:rPr>
            </w:pPr>
            <w:r w:rsidRPr="00EF301E">
              <w:t>fpzldm</w:t>
            </w:r>
          </w:p>
        </w:tc>
        <w:tc>
          <w:tcPr>
            <w:tcW w:w="830" w:type="pct"/>
            <w:tcBorders>
              <w:top w:val="single" w:sz="4" w:space="0" w:color="auto"/>
              <w:left w:val="single" w:sz="4" w:space="0" w:color="auto"/>
              <w:bottom w:val="single" w:sz="4" w:space="0" w:color="auto"/>
              <w:right w:val="single" w:sz="4" w:space="0" w:color="auto"/>
            </w:tcBorders>
            <w:vAlign w:val="center"/>
          </w:tcPr>
          <w:p w14:paraId="629F3EF5" w14:textId="09DDFF3D"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123F3977" w14:textId="50D3215C" w:rsidR="00881D37" w:rsidRPr="007E112E" w:rsidRDefault="00881D37" w:rsidP="00AA13D7">
            <w:pPr>
              <w:rPr>
                <w:rFonts w:ascii="宋体" w:hAnsi="宋体"/>
              </w:rPr>
            </w:pPr>
            <w:r>
              <w:rPr>
                <w:rFonts w:ascii="宋体" w:hAnsi="宋体"/>
              </w:rPr>
              <w:t>String(</w:t>
            </w:r>
            <w:r>
              <w:rPr>
                <w:rFonts w:ascii="宋体" w:hAnsi="宋体" w:hint="eastAsia"/>
              </w:rPr>
              <w:t>10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E8C3265" w14:textId="5D364046" w:rsidR="00881D37" w:rsidRPr="007E112E" w:rsidRDefault="00C741F3" w:rsidP="00AA13D7">
            <w:pPr>
              <w:widowControl/>
              <w:jc w:val="left"/>
              <w:rPr>
                <w:rFonts w:ascii="宋体" w:hAnsi="宋体"/>
                <w:color w:val="000000"/>
                <w:sz w:val="22"/>
                <w:szCs w:val="22"/>
              </w:rPr>
            </w:pPr>
            <w:r>
              <w:rPr>
                <w:rFonts w:ascii="宋体" w:hAnsi="宋体"/>
                <w:color w:val="000000"/>
                <w:sz w:val="22"/>
                <w:szCs w:val="22"/>
              </w:rPr>
              <w:t>发票种类代码</w:t>
            </w:r>
          </w:p>
        </w:tc>
        <w:tc>
          <w:tcPr>
            <w:tcW w:w="864" w:type="pct"/>
            <w:tcBorders>
              <w:top w:val="single" w:sz="4" w:space="0" w:color="auto"/>
              <w:left w:val="single" w:sz="4" w:space="0" w:color="auto"/>
              <w:bottom w:val="single" w:sz="4" w:space="0" w:color="auto"/>
              <w:right w:val="single" w:sz="4" w:space="0" w:color="auto"/>
            </w:tcBorders>
            <w:vAlign w:val="center"/>
          </w:tcPr>
          <w:p w14:paraId="03760DF5" w14:textId="77777777" w:rsidR="00881D37" w:rsidRPr="007E112E" w:rsidRDefault="00881D37" w:rsidP="00AA13D7">
            <w:pPr>
              <w:widowControl/>
              <w:jc w:val="left"/>
              <w:rPr>
                <w:rFonts w:ascii="宋体" w:hAnsi="宋体"/>
                <w:color w:val="000000"/>
                <w:sz w:val="22"/>
                <w:szCs w:val="22"/>
              </w:rPr>
            </w:pPr>
          </w:p>
        </w:tc>
      </w:tr>
      <w:tr w:rsidR="00881D37" w:rsidRPr="007E112E" w14:paraId="44E8DC2B"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786FBFC8" w14:textId="1AC314D2" w:rsidR="00881D37" w:rsidRDefault="00881D37" w:rsidP="00FA182B">
            <w:pPr>
              <w:rPr>
                <w:rFonts w:ascii="宋体" w:hAnsi="宋体"/>
              </w:rPr>
            </w:pPr>
            <w:r w:rsidRPr="00EF301E">
              <w:t>skfsbh</w:t>
            </w:r>
          </w:p>
        </w:tc>
        <w:tc>
          <w:tcPr>
            <w:tcW w:w="830" w:type="pct"/>
            <w:tcBorders>
              <w:top w:val="single" w:sz="4" w:space="0" w:color="auto"/>
              <w:left w:val="single" w:sz="4" w:space="0" w:color="auto"/>
              <w:bottom w:val="single" w:sz="4" w:space="0" w:color="auto"/>
              <w:right w:val="single" w:sz="4" w:space="0" w:color="auto"/>
            </w:tcBorders>
            <w:vAlign w:val="center"/>
          </w:tcPr>
          <w:p w14:paraId="721D5244" w14:textId="24958727"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69E9E938" w14:textId="4EB3B192" w:rsidR="00881D37" w:rsidRPr="007E112E" w:rsidRDefault="00881D37" w:rsidP="00AA13D7">
            <w:pPr>
              <w:rPr>
                <w:rFonts w:ascii="宋体" w:hAnsi="宋体"/>
              </w:rPr>
            </w:pPr>
            <w:r>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4DA5068C" w14:textId="717442CF" w:rsidR="00881D37" w:rsidRPr="007E112E" w:rsidRDefault="00881D37" w:rsidP="00AA13D7">
            <w:pPr>
              <w:widowControl/>
              <w:jc w:val="left"/>
              <w:rPr>
                <w:rFonts w:ascii="宋体" w:hAnsi="宋体"/>
                <w:color w:val="000000"/>
                <w:sz w:val="22"/>
                <w:szCs w:val="22"/>
              </w:rPr>
            </w:pPr>
            <w:r w:rsidRPr="00250240">
              <w:rPr>
                <w:rFonts w:hint="eastAsia"/>
              </w:rPr>
              <w:t>收款方式编号</w:t>
            </w:r>
          </w:p>
        </w:tc>
        <w:tc>
          <w:tcPr>
            <w:tcW w:w="864" w:type="pct"/>
            <w:tcBorders>
              <w:top w:val="single" w:sz="4" w:space="0" w:color="auto"/>
              <w:left w:val="single" w:sz="4" w:space="0" w:color="auto"/>
              <w:bottom w:val="single" w:sz="4" w:space="0" w:color="auto"/>
              <w:right w:val="single" w:sz="4" w:space="0" w:color="auto"/>
            </w:tcBorders>
            <w:vAlign w:val="center"/>
          </w:tcPr>
          <w:p w14:paraId="4EF916B4" w14:textId="77777777" w:rsidR="00881D37" w:rsidRPr="007E112E" w:rsidRDefault="00881D37" w:rsidP="00AA13D7">
            <w:pPr>
              <w:widowControl/>
              <w:jc w:val="left"/>
              <w:rPr>
                <w:rFonts w:ascii="宋体" w:hAnsi="宋体"/>
                <w:color w:val="000000"/>
                <w:sz w:val="22"/>
                <w:szCs w:val="22"/>
              </w:rPr>
            </w:pPr>
          </w:p>
        </w:tc>
      </w:tr>
      <w:tr w:rsidR="00881D37" w:rsidRPr="007E112E" w14:paraId="22F7A234"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7A0BFD8E" w14:textId="7FD9891A" w:rsidR="00881D37" w:rsidRDefault="00881D37" w:rsidP="00FA182B">
            <w:pPr>
              <w:rPr>
                <w:rFonts w:ascii="宋体" w:hAnsi="宋体"/>
              </w:rPr>
            </w:pPr>
            <w:r w:rsidRPr="00EF301E">
              <w:t>swjgdm</w:t>
            </w:r>
          </w:p>
        </w:tc>
        <w:tc>
          <w:tcPr>
            <w:tcW w:w="830" w:type="pct"/>
            <w:tcBorders>
              <w:top w:val="single" w:sz="4" w:space="0" w:color="auto"/>
              <w:left w:val="single" w:sz="4" w:space="0" w:color="auto"/>
              <w:bottom w:val="single" w:sz="4" w:space="0" w:color="auto"/>
              <w:right w:val="single" w:sz="4" w:space="0" w:color="auto"/>
            </w:tcBorders>
            <w:vAlign w:val="center"/>
          </w:tcPr>
          <w:p w14:paraId="390B2B05" w14:textId="176E9B4B"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7C7E3102" w14:textId="6828E66B" w:rsidR="00881D37" w:rsidRPr="007E112E" w:rsidRDefault="00881D37" w:rsidP="00AA13D7">
            <w:pPr>
              <w:rPr>
                <w:rFonts w:ascii="宋体" w:hAnsi="宋体"/>
              </w:rPr>
            </w:pPr>
            <w:r>
              <w:rPr>
                <w:rFonts w:ascii="宋体" w:hAnsi="宋体"/>
              </w:rPr>
              <w:t>String(</w:t>
            </w:r>
            <w:r>
              <w:rPr>
                <w:rFonts w:ascii="宋体" w:hAnsi="宋体" w:hint="eastAsia"/>
              </w:rPr>
              <w:t>20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02B23E6" w14:textId="039BC774" w:rsidR="00881D37" w:rsidRPr="007E112E" w:rsidRDefault="00881D37" w:rsidP="00AA13D7">
            <w:pPr>
              <w:widowControl/>
              <w:jc w:val="left"/>
              <w:rPr>
                <w:rFonts w:ascii="宋体" w:hAnsi="宋体"/>
                <w:color w:val="000000"/>
                <w:sz w:val="22"/>
                <w:szCs w:val="22"/>
              </w:rPr>
            </w:pPr>
            <w:r w:rsidRPr="00250240">
              <w:rPr>
                <w:rFonts w:hint="eastAsia"/>
              </w:rPr>
              <w:t>税务监管代码</w:t>
            </w:r>
          </w:p>
        </w:tc>
        <w:tc>
          <w:tcPr>
            <w:tcW w:w="864" w:type="pct"/>
            <w:tcBorders>
              <w:top w:val="single" w:sz="4" w:space="0" w:color="auto"/>
              <w:left w:val="single" w:sz="4" w:space="0" w:color="auto"/>
              <w:bottom w:val="single" w:sz="4" w:space="0" w:color="auto"/>
              <w:right w:val="single" w:sz="4" w:space="0" w:color="auto"/>
            </w:tcBorders>
            <w:vAlign w:val="center"/>
          </w:tcPr>
          <w:p w14:paraId="620CDFEE" w14:textId="77777777" w:rsidR="00881D37" w:rsidRPr="007E112E" w:rsidRDefault="00881D37" w:rsidP="00AA13D7">
            <w:pPr>
              <w:widowControl/>
              <w:jc w:val="left"/>
              <w:rPr>
                <w:rFonts w:ascii="宋体" w:hAnsi="宋体"/>
                <w:color w:val="000000"/>
                <w:sz w:val="22"/>
                <w:szCs w:val="22"/>
              </w:rPr>
            </w:pPr>
          </w:p>
        </w:tc>
      </w:tr>
      <w:tr w:rsidR="00881D37" w:rsidRPr="007E112E" w14:paraId="736461A7"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75084636" w14:textId="23CB6467" w:rsidR="00881D37" w:rsidRDefault="00881D37" w:rsidP="00FA182B">
            <w:pPr>
              <w:rPr>
                <w:rFonts w:ascii="宋体" w:hAnsi="宋体"/>
              </w:rPr>
            </w:pPr>
            <w:r w:rsidRPr="00EF301E">
              <w:t>swjgmc</w:t>
            </w:r>
          </w:p>
        </w:tc>
        <w:tc>
          <w:tcPr>
            <w:tcW w:w="830" w:type="pct"/>
            <w:tcBorders>
              <w:top w:val="single" w:sz="4" w:space="0" w:color="auto"/>
              <w:left w:val="single" w:sz="4" w:space="0" w:color="auto"/>
              <w:bottom w:val="single" w:sz="4" w:space="0" w:color="auto"/>
              <w:right w:val="single" w:sz="4" w:space="0" w:color="auto"/>
            </w:tcBorders>
            <w:vAlign w:val="center"/>
          </w:tcPr>
          <w:p w14:paraId="597A891D" w14:textId="09484199"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4CEB1558" w14:textId="118CEFBD" w:rsidR="00881D37" w:rsidRPr="007E112E" w:rsidRDefault="00881D37" w:rsidP="00AA13D7">
            <w:pPr>
              <w:rPr>
                <w:rFonts w:ascii="宋体" w:hAnsi="宋体"/>
              </w:rPr>
            </w:pPr>
            <w:r>
              <w:rPr>
                <w:rFonts w:ascii="宋体" w:hAnsi="宋体"/>
              </w:rPr>
              <w:t>String(</w:t>
            </w:r>
            <w:r>
              <w:rPr>
                <w:rFonts w:ascii="宋体" w:hAnsi="宋体" w:hint="eastAsia"/>
              </w:rPr>
              <w:t>80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719EBBD0" w14:textId="31F11152" w:rsidR="00881D37" w:rsidRPr="007E112E" w:rsidRDefault="00881D37" w:rsidP="00AA13D7">
            <w:pPr>
              <w:widowControl/>
              <w:jc w:val="left"/>
              <w:rPr>
                <w:rFonts w:ascii="宋体" w:hAnsi="宋体"/>
                <w:color w:val="000000"/>
                <w:sz w:val="22"/>
                <w:szCs w:val="22"/>
              </w:rPr>
            </w:pPr>
            <w:r w:rsidRPr="00250240">
              <w:rPr>
                <w:rFonts w:hint="eastAsia"/>
              </w:rPr>
              <w:t>税务监管名称</w:t>
            </w:r>
          </w:p>
        </w:tc>
        <w:tc>
          <w:tcPr>
            <w:tcW w:w="864" w:type="pct"/>
            <w:tcBorders>
              <w:top w:val="single" w:sz="4" w:space="0" w:color="auto"/>
              <w:left w:val="single" w:sz="4" w:space="0" w:color="auto"/>
              <w:bottom w:val="single" w:sz="4" w:space="0" w:color="auto"/>
              <w:right w:val="single" w:sz="4" w:space="0" w:color="auto"/>
            </w:tcBorders>
            <w:vAlign w:val="center"/>
          </w:tcPr>
          <w:p w14:paraId="71981B83" w14:textId="103A919E" w:rsidR="00881D37" w:rsidRPr="007E112E" w:rsidRDefault="00881D37" w:rsidP="00FA182B">
            <w:pPr>
              <w:widowControl/>
              <w:jc w:val="left"/>
              <w:rPr>
                <w:rFonts w:ascii="宋体" w:hAnsi="宋体"/>
                <w:color w:val="000000"/>
                <w:sz w:val="22"/>
                <w:szCs w:val="22"/>
              </w:rPr>
            </w:pPr>
          </w:p>
        </w:tc>
      </w:tr>
      <w:tr w:rsidR="00881D37" w:rsidRPr="007E112E" w14:paraId="043899C5"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54D7F0A1" w14:textId="04997718" w:rsidR="00881D37" w:rsidRPr="007E112E" w:rsidRDefault="00881D37" w:rsidP="00FA182B">
            <w:pPr>
              <w:rPr>
                <w:rFonts w:ascii="宋体" w:hAnsi="宋体"/>
                <w:szCs w:val="18"/>
              </w:rPr>
            </w:pPr>
            <w:r w:rsidRPr="00EF301E">
              <w:t>fpzt</w:t>
            </w:r>
          </w:p>
        </w:tc>
        <w:tc>
          <w:tcPr>
            <w:tcW w:w="830" w:type="pct"/>
            <w:tcBorders>
              <w:top w:val="single" w:sz="4" w:space="0" w:color="auto"/>
              <w:left w:val="single" w:sz="4" w:space="0" w:color="auto"/>
              <w:bottom w:val="single" w:sz="4" w:space="0" w:color="auto"/>
              <w:right w:val="single" w:sz="4" w:space="0" w:color="auto"/>
            </w:tcBorders>
            <w:vAlign w:val="center"/>
          </w:tcPr>
          <w:p w14:paraId="7B3733FD" w14:textId="63818164" w:rsidR="00881D37" w:rsidRPr="007E112E"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0FD27982" w14:textId="5BE3ADF0" w:rsidR="00881D37" w:rsidRPr="007E112E" w:rsidRDefault="00881D37" w:rsidP="00AA13D7">
            <w:pPr>
              <w:rPr>
                <w:rFonts w:ascii="宋体" w:hAnsi="宋体"/>
                <w:kern w:val="0"/>
                <w:szCs w:val="18"/>
              </w:rPr>
            </w:pPr>
            <w:r>
              <w:rPr>
                <w:rFonts w:ascii="宋体" w:hAnsi="宋体"/>
              </w:rPr>
              <w:t>String(</w:t>
            </w:r>
            <w:r>
              <w:rPr>
                <w:rFonts w:ascii="宋体" w:hAnsi="宋体" w:hint="eastAsia"/>
              </w:rPr>
              <w:t>1</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88C28CD" w14:textId="0AA2FD6D" w:rsidR="00881D37" w:rsidRPr="007E112E" w:rsidRDefault="00881D37" w:rsidP="00AA13D7">
            <w:pPr>
              <w:widowControl/>
              <w:jc w:val="left"/>
              <w:rPr>
                <w:rFonts w:ascii="宋体" w:hAnsi="宋体" w:cs="Courier New"/>
                <w:color w:val="000000"/>
                <w:kern w:val="0"/>
                <w:szCs w:val="18"/>
              </w:rPr>
            </w:pPr>
            <w:r w:rsidRPr="00250240">
              <w:rPr>
                <w:rFonts w:hint="eastAsia"/>
              </w:rPr>
              <w:t>发票状态</w:t>
            </w:r>
          </w:p>
        </w:tc>
        <w:tc>
          <w:tcPr>
            <w:tcW w:w="864" w:type="pct"/>
            <w:tcBorders>
              <w:top w:val="single" w:sz="4" w:space="0" w:color="auto"/>
              <w:left w:val="single" w:sz="4" w:space="0" w:color="auto"/>
              <w:bottom w:val="single" w:sz="4" w:space="0" w:color="auto"/>
              <w:right w:val="single" w:sz="4" w:space="0" w:color="auto"/>
            </w:tcBorders>
            <w:vAlign w:val="center"/>
          </w:tcPr>
          <w:p w14:paraId="5405F944" w14:textId="294081ED" w:rsidR="00881D37" w:rsidRPr="007E112E" w:rsidRDefault="00ED1E05" w:rsidP="00AA13D7">
            <w:pPr>
              <w:widowControl/>
              <w:jc w:val="left"/>
              <w:rPr>
                <w:rFonts w:ascii="宋体" w:hAnsi="宋体"/>
                <w:color w:val="000000"/>
                <w:kern w:val="0"/>
                <w:sz w:val="22"/>
                <w:szCs w:val="22"/>
              </w:rPr>
            </w:pPr>
            <w:bookmarkStart w:id="216" w:name="OLE_LINK67"/>
            <w:bookmarkStart w:id="217" w:name="OLE_LINK71"/>
            <w:bookmarkStart w:id="218" w:name="OLE_LINK72"/>
            <w:bookmarkStart w:id="219" w:name="OLE_LINK84"/>
            <w:r>
              <w:rPr>
                <w:rFonts w:ascii="宋体" w:hAnsi="宋体"/>
                <w:color w:val="000000"/>
                <w:kern w:val="0"/>
                <w:sz w:val="22"/>
                <w:szCs w:val="22"/>
              </w:rPr>
              <w:t>默认</w:t>
            </w:r>
            <w:r>
              <w:rPr>
                <w:rFonts w:ascii="宋体" w:hAnsi="宋体" w:hint="eastAsia"/>
                <w:color w:val="000000"/>
                <w:kern w:val="0"/>
                <w:sz w:val="22"/>
                <w:szCs w:val="22"/>
              </w:rPr>
              <w:t>1</w:t>
            </w:r>
            <w:bookmarkEnd w:id="216"/>
            <w:bookmarkEnd w:id="217"/>
            <w:bookmarkEnd w:id="218"/>
            <w:bookmarkEnd w:id="219"/>
          </w:p>
        </w:tc>
      </w:tr>
      <w:tr w:rsidR="00881D37" w:rsidRPr="007E112E" w14:paraId="56AF8C6F"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15F944EA" w14:textId="0F4DA792" w:rsidR="00881D37" w:rsidRDefault="00881D37" w:rsidP="00FA182B">
            <w:pPr>
              <w:rPr>
                <w:rFonts w:ascii="宋体" w:hAnsi="宋体"/>
              </w:rPr>
            </w:pPr>
            <w:r w:rsidRPr="00EF301E">
              <w:t>dcjsdnm</w:t>
            </w:r>
          </w:p>
        </w:tc>
        <w:tc>
          <w:tcPr>
            <w:tcW w:w="830" w:type="pct"/>
            <w:tcBorders>
              <w:top w:val="single" w:sz="4" w:space="0" w:color="auto"/>
              <w:left w:val="single" w:sz="4" w:space="0" w:color="auto"/>
              <w:bottom w:val="single" w:sz="4" w:space="0" w:color="auto"/>
              <w:right w:val="single" w:sz="4" w:space="0" w:color="auto"/>
            </w:tcBorders>
            <w:vAlign w:val="center"/>
          </w:tcPr>
          <w:p w14:paraId="16D5835A" w14:textId="7A4DD748"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181CCBF8" w14:textId="4894C7D9" w:rsidR="00881D37" w:rsidRPr="007E112E" w:rsidRDefault="00881D37" w:rsidP="00AA13D7">
            <w:pPr>
              <w:rPr>
                <w:rFonts w:ascii="宋体" w:hAnsi="宋体"/>
              </w:rPr>
            </w:pPr>
            <w:r>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23C9AC62" w14:textId="3CFCEBF5" w:rsidR="00881D37" w:rsidRPr="007E112E" w:rsidRDefault="00881D37" w:rsidP="00AA13D7">
            <w:pPr>
              <w:widowControl/>
              <w:jc w:val="left"/>
              <w:rPr>
                <w:rFonts w:ascii="宋体" w:hAnsi="宋体"/>
                <w:color w:val="000000"/>
                <w:sz w:val="22"/>
                <w:szCs w:val="22"/>
              </w:rPr>
            </w:pPr>
            <w:r w:rsidRPr="00250240">
              <w:rPr>
                <w:rFonts w:hint="eastAsia"/>
              </w:rPr>
              <w:t>代储结算点内码</w:t>
            </w:r>
          </w:p>
        </w:tc>
        <w:tc>
          <w:tcPr>
            <w:tcW w:w="864" w:type="pct"/>
            <w:tcBorders>
              <w:top w:val="single" w:sz="4" w:space="0" w:color="auto"/>
              <w:left w:val="single" w:sz="4" w:space="0" w:color="auto"/>
              <w:bottom w:val="single" w:sz="4" w:space="0" w:color="auto"/>
              <w:right w:val="single" w:sz="4" w:space="0" w:color="auto"/>
            </w:tcBorders>
            <w:vAlign w:val="center"/>
          </w:tcPr>
          <w:p w14:paraId="0AE6E36D" w14:textId="77777777" w:rsidR="00881D37" w:rsidRPr="007E112E" w:rsidRDefault="00881D37" w:rsidP="00AA13D7">
            <w:pPr>
              <w:widowControl/>
              <w:jc w:val="left"/>
              <w:rPr>
                <w:rFonts w:ascii="宋体" w:hAnsi="宋体"/>
                <w:color w:val="000000"/>
                <w:sz w:val="22"/>
                <w:szCs w:val="22"/>
              </w:rPr>
            </w:pPr>
          </w:p>
        </w:tc>
      </w:tr>
      <w:tr w:rsidR="00881D37" w:rsidRPr="007E112E" w14:paraId="5A6CE55E"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2B8B3D7B" w14:textId="09D19DCB" w:rsidR="00881D37" w:rsidRDefault="00881D37" w:rsidP="00FA182B">
            <w:pPr>
              <w:rPr>
                <w:rFonts w:ascii="宋体" w:hAnsi="宋体"/>
              </w:rPr>
            </w:pPr>
            <w:r w:rsidRPr="00EF301E">
              <w:t>fpdm</w:t>
            </w:r>
          </w:p>
        </w:tc>
        <w:tc>
          <w:tcPr>
            <w:tcW w:w="830" w:type="pct"/>
            <w:tcBorders>
              <w:top w:val="single" w:sz="4" w:space="0" w:color="auto"/>
              <w:left w:val="single" w:sz="4" w:space="0" w:color="auto"/>
              <w:bottom w:val="single" w:sz="4" w:space="0" w:color="auto"/>
              <w:right w:val="single" w:sz="4" w:space="0" w:color="auto"/>
            </w:tcBorders>
            <w:vAlign w:val="center"/>
          </w:tcPr>
          <w:p w14:paraId="17C2507B" w14:textId="1748CBF6"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14964C63" w14:textId="6C8AC445" w:rsidR="00881D37" w:rsidRPr="007E112E" w:rsidRDefault="00881D37" w:rsidP="00AA13D7">
            <w:pPr>
              <w:rPr>
                <w:rFonts w:ascii="宋体" w:hAnsi="宋体"/>
              </w:rPr>
            </w:pPr>
            <w:r>
              <w:rPr>
                <w:rFonts w:ascii="宋体" w:hAnsi="宋体"/>
              </w:rPr>
              <w:t>String(</w:t>
            </w:r>
            <w:r>
              <w:rPr>
                <w:rFonts w:ascii="宋体" w:hAnsi="宋体" w:hint="eastAsia"/>
              </w:rPr>
              <w:t>30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64FD334D" w14:textId="50964E75" w:rsidR="00881D37" w:rsidRPr="007E112E" w:rsidRDefault="00881D37" w:rsidP="00AA13D7">
            <w:pPr>
              <w:widowControl/>
              <w:jc w:val="left"/>
              <w:rPr>
                <w:rFonts w:ascii="宋体" w:hAnsi="宋体"/>
                <w:color w:val="000000"/>
                <w:sz w:val="22"/>
                <w:szCs w:val="22"/>
              </w:rPr>
            </w:pPr>
            <w:r w:rsidRPr="00250240">
              <w:rPr>
                <w:rFonts w:hint="eastAsia"/>
              </w:rPr>
              <w:t>发票代码</w:t>
            </w:r>
          </w:p>
        </w:tc>
        <w:tc>
          <w:tcPr>
            <w:tcW w:w="864" w:type="pct"/>
            <w:tcBorders>
              <w:top w:val="single" w:sz="4" w:space="0" w:color="auto"/>
              <w:left w:val="single" w:sz="4" w:space="0" w:color="auto"/>
              <w:bottom w:val="single" w:sz="4" w:space="0" w:color="auto"/>
              <w:right w:val="single" w:sz="4" w:space="0" w:color="auto"/>
            </w:tcBorders>
            <w:vAlign w:val="center"/>
          </w:tcPr>
          <w:p w14:paraId="60A5F9CC" w14:textId="77777777" w:rsidR="00881D37" w:rsidRPr="007E112E" w:rsidRDefault="00881D37" w:rsidP="00AA13D7">
            <w:pPr>
              <w:widowControl/>
              <w:jc w:val="left"/>
              <w:rPr>
                <w:rFonts w:ascii="宋体" w:hAnsi="宋体"/>
                <w:color w:val="000000"/>
                <w:sz w:val="22"/>
                <w:szCs w:val="22"/>
              </w:rPr>
            </w:pPr>
          </w:p>
        </w:tc>
      </w:tr>
      <w:tr w:rsidR="00881D37" w:rsidRPr="007E112E" w14:paraId="79E0AD30"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5741B917" w14:textId="7994C75A" w:rsidR="00881D37" w:rsidRDefault="00881D37" w:rsidP="00FA182B">
            <w:pPr>
              <w:rPr>
                <w:rFonts w:ascii="宋体" w:hAnsi="宋体"/>
              </w:rPr>
            </w:pPr>
            <w:r w:rsidRPr="00EF301E">
              <w:lastRenderedPageBreak/>
              <w:t>dcfpdm</w:t>
            </w:r>
          </w:p>
        </w:tc>
        <w:tc>
          <w:tcPr>
            <w:tcW w:w="830" w:type="pct"/>
            <w:tcBorders>
              <w:top w:val="single" w:sz="4" w:space="0" w:color="auto"/>
              <w:left w:val="single" w:sz="4" w:space="0" w:color="auto"/>
              <w:bottom w:val="single" w:sz="4" w:space="0" w:color="auto"/>
              <w:right w:val="single" w:sz="4" w:space="0" w:color="auto"/>
            </w:tcBorders>
            <w:vAlign w:val="center"/>
          </w:tcPr>
          <w:p w14:paraId="0F6678CE" w14:textId="5EC557EF"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69353B51" w14:textId="4A6E9875" w:rsidR="00881D37" w:rsidRPr="007E112E" w:rsidRDefault="00881D37" w:rsidP="00AA13D7">
            <w:pPr>
              <w:rPr>
                <w:rFonts w:ascii="宋体" w:hAnsi="宋体"/>
              </w:rPr>
            </w:pPr>
            <w:r>
              <w:rPr>
                <w:rFonts w:ascii="宋体" w:hAnsi="宋体"/>
              </w:rPr>
              <w:t>String(</w:t>
            </w:r>
            <w:r>
              <w:rPr>
                <w:rFonts w:ascii="宋体" w:hAnsi="宋体" w:hint="eastAsia"/>
              </w:rPr>
              <w:t>30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3A319361" w14:textId="4601203A" w:rsidR="00881D37" w:rsidRPr="007E112E" w:rsidRDefault="00881D37" w:rsidP="00AA13D7">
            <w:pPr>
              <w:widowControl/>
              <w:jc w:val="left"/>
              <w:rPr>
                <w:rFonts w:ascii="宋体" w:hAnsi="宋体"/>
                <w:color w:val="000000"/>
                <w:sz w:val="22"/>
                <w:szCs w:val="22"/>
              </w:rPr>
            </w:pPr>
            <w:r w:rsidRPr="00250240">
              <w:rPr>
                <w:rFonts w:hint="eastAsia"/>
              </w:rPr>
              <w:t>代储发票代码</w:t>
            </w:r>
          </w:p>
        </w:tc>
        <w:tc>
          <w:tcPr>
            <w:tcW w:w="864" w:type="pct"/>
            <w:tcBorders>
              <w:top w:val="single" w:sz="4" w:space="0" w:color="auto"/>
              <w:left w:val="single" w:sz="4" w:space="0" w:color="auto"/>
              <w:bottom w:val="single" w:sz="4" w:space="0" w:color="auto"/>
              <w:right w:val="single" w:sz="4" w:space="0" w:color="auto"/>
            </w:tcBorders>
            <w:vAlign w:val="center"/>
          </w:tcPr>
          <w:p w14:paraId="1AEFBADF" w14:textId="77777777" w:rsidR="00881D37" w:rsidRPr="007E112E" w:rsidRDefault="00881D37" w:rsidP="00AA13D7">
            <w:pPr>
              <w:widowControl/>
              <w:jc w:val="left"/>
              <w:rPr>
                <w:rFonts w:ascii="宋体" w:hAnsi="宋体"/>
                <w:color w:val="000000"/>
                <w:sz w:val="22"/>
                <w:szCs w:val="22"/>
              </w:rPr>
            </w:pPr>
          </w:p>
        </w:tc>
      </w:tr>
      <w:tr w:rsidR="00881D37" w:rsidRPr="007E112E" w14:paraId="547E89B2"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789CDA8" w14:textId="24D5580D" w:rsidR="00881D37" w:rsidRDefault="00881D37" w:rsidP="00FA182B">
            <w:pPr>
              <w:rPr>
                <w:rFonts w:ascii="宋体" w:hAnsi="宋体"/>
              </w:rPr>
            </w:pPr>
            <w:r w:rsidRPr="00EF301E">
              <w:t>dcfphm</w:t>
            </w:r>
          </w:p>
        </w:tc>
        <w:tc>
          <w:tcPr>
            <w:tcW w:w="830" w:type="pct"/>
            <w:tcBorders>
              <w:top w:val="single" w:sz="4" w:space="0" w:color="auto"/>
              <w:left w:val="single" w:sz="4" w:space="0" w:color="auto"/>
              <w:bottom w:val="single" w:sz="4" w:space="0" w:color="auto"/>
              <w:right w:val="single" w:sz="4" w:space="0" w:color="auto"/>
            </w:tcBorders>
            <w:vAlign w:val="center"/>
          </w:tcPr>
          <w:p w14:paraId="0CA3821F" w14:textId="53CB552C"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77C39BCD" w14:textId="0FDB8EF5" w:rsidR="00881D37" w:rsidRPr="007E112E" w:rsidRDefault="00881D37" w:rsidP="00AA13D7">
            <w:pPr>
              <w:rPr>
                <w:rFonts w:ascii="宋体" w:hAnsi="宋体"/>
              </w:rPr>
            </w:pPr>
            <w:r>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263CFEAF" w14:textId="34C5A86F" w:rsidR="00881D37" w:rsidRPr="007E112E" w:rsidRDefault="00881D37" w:rsidP="00AA13D7">
            <w:pPr>
              <w:widowControl/>
              <w:jc w:val="left"/>
              <w:rPr>
                <w:rFonts w:ascii="宋体" w:hAnsi="宋体"/>
                <w:color w:val="000000"/>
                <w:sz w:val="22"/>
                <w:szCs w:val="22"/>
              </w:rPr>
            </w:pPr>
            <w:r w:rsidRPr="00250240">
              <w:rPr>
                <w:rFonts w:hint="eastAsia"/>
              </w:rPr>
              <w:t>代储发票号码</w:t>
            </w:r>
          </w:p>
        </w:tc>
        <w:tc>
          <w:tcPr>
            <w:tcW w:w="864" w:type="pct"/>
            <w:tcBorders>
              <w:top w:val="single" w:sz="4" w:space="0" w:color="auto"/>
              <w:left w:val="single" w:sz="4" w:space="0" w:color="auto"/>
              <w:bottom w:val="single" w:sz="4" w:space="0" w:color="auto"/>
              <w:right w:val="single" w:sz="4" w:space="0" w:color="auto"/>
            </w:tcBorders>
            <w:vAlign w:val="center"/>
          </w:tcPr>
          <w:p w14:paraId="0D03591E" w14:textId="77777777" w:rsidR="00881D37" w:rsidRPr="007E112E" w:rsidRDefault="00881D37" w:rsidP="00AA13D7">
            <w:pPr>
              <w:widowControl/>
              <w:jc w:val="left"/>
              <w:rPr>
                <w:rFonts w:ascii="宋体" w:hAnsi="宋体"/>
                <w:color w:val="000000"/>
                <w:sz w:val="22"/>
                <w:szCs w:val="22"/>
              </w:rPr>
            </w:pPr>
          </w:p>
        </w:tc>
      </w:tr>
      <w:tr w:rsidR="00881D37" w:rsidRPr="007E112E" w14:paraId="079BC9DD"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768F857B" w14:textId="35CC0AED" w:rsidR="00881D37" w:rsidRDefault="00881D37" w:rsidP="00FA182B">
            <w:pPr>
              <w:rPr>
                <w:rFonts w:ascii="宋体" w:hAnsi="宋体"/>
              </w:rPr>
            </w:pPr>
            <w:r w:rsidRPr="00EF301E">
              <w:t>cckdnm</w:t>
            </w:r>
          </w:p>
        </w:tc>
        <w:tc>
          <w:tcPr>
            <w:tcW w:w="830" w:type="pct"/>
            <w:tcBorders>
              <w:top w:val="single" w:sz="4" w:space="0" w:color="auto"/>
              <w:left w:val="single" w:sz="4" w:space="0" w:color="auto"/>
              <w:bottom w:val="single" w:sz="4" w:space="0" w:color="auto"/>
              <w:right w:val="single" w:sz="4" w:space="0" w:color="auto"/>
            </w:tcBorders>
            <w:vAlign w:val="center"/>
          </w:tcPr>
          <w:p w14:paraId="7B00B8C4" w14:textId="3A8F61A9"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65BD256C" w14:textId="7508074C" w:rsidR="00881D37" w:rsidRPr="007E112E" w:rsidRDefault="00881D37" w:rsidP="00AA13D7">
            <w:pPr>
              <w:rPr>
                <w:rFonts w:ascii="宋体" w:hAnsi="宋体"/>
              </w:rPr>
            </w:pPr>
            <w:r>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24518191" w14:textId="6A095A44" w:rsidR="00881D37" w:rsidRPr="007E112E" w:rsidRDefault="00881D37" w:rsidP="00AA13D7">
            <w:pPr>
              <w:widowControl/>
              <w:jc w:val="left"/>
              <w:rPr>
                <w:rFonts w:ascii="宋体" w:hAnsi="宋体"/>
                <w:color w:val="000000"/>
                <w:sz w:val="22"/>
                <w:szCs w:val="22"/>
              </w:rPr>
            </w:pPr>
            <w:r w:rsidRPr="00250240">
              <w:rPr>
                <w:rFonts w:hint="eastAsia"/>
              </w:rPr>
              <w:t>承储库点内码</w:t>
            </w:r>
          </w:p>
        </w:tc>
        <w:tc>
          <w:tcPr>
            <w:tcW w:w="864" w:type="pct"/>
            <w:tcBorders>
              <w:top w:val="single" w:sz="4" w:space="0" w:color="auto"/>
              <w:left w:val="single" w:sz="4" w:space="0" w:color="auto"/>
              <w:bottom w:val="single" w:sz="4" w:space="0" w:color="auto"/>
              <w:right w:val="single" w:sz="4" w:space="0" w:color="auto"/>
            </w:tcBorders>
            <w:vAlign w:val="center"/>
          </w:tcPr>
          <w:p w14:paraId="65E46FA4" w14:textId="77777777" w:rsidR="00881D37" w:rsidRPr="007E112E" w:rsidRDefault="00881D37" w:rsidP="00AA13D7">
            <w:pPr>
              <w:widowControl/>
              <w:jc w:val="left"/>
              <w:rPr>
                <w:rFonts w:ascii="宋体" w:hAnsi="宋体"/>
                <w:color w:val="000000"/>
                <w:sz w:val="22"/>
                <w:szCs w:val="22"/>
              </w:rPr>
            </w:pPr>
          </w:p>
        </w:tc>
      </w:tr>
      <w:tr w:rsidR="00881D37" w:rsidRPr="007E112E" w14:paraId="260F4F97"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979A65C" w14:textId="007F87DB" w:rsidR="00881D37" w:rsidRDefault="00881D37" w:rsidP="00FA182B">
            <w:pPr>
              <w:rPr>
                <w:rFonts w:ascii="宋体" w:hAnsi="宋体"/>
              </w:rPr>
            </w:pPr>
            <w:r w:rsidRPr="00EF301E">
              <w:t>hgkf</w:t>
            </w:r>
          </w:p>
        </w:tc>
        <w:tc>
          <w:tcPr>
            <w:tcW w:w="830" w:type="pct"/>
            <w:tcBorders>
              <w:top w:val="single" w:sz="4" w:space="0" w:color="auto"/>
              <w:left w:val="single" w:sz="4" w:space="0" w:color="auto"/>
              <w:bottom w:val="single" w:sz="4" w:space="0" w:color="auto"/>
              <w:right w:val="single" w:sz="4" w:space="0" w:color="auto"/>
            </w:tcBorders>
            <w:vAlign w:val="center"/>
          </w:tcPr>
          <w:p w14:paraId="5AEFEEDD" w14:textId="29A260B8"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41AB6D26" w14:textId="0A9BB8DF" w:rsidR="00881D37" w:rsidRPr="007E112E" w:rsidRDefault="00D62538" w:rsidP="00AA13D7">
            <w:pPr>
              <w:rPr>
                <w:rFonts w:ascii="宋体" w:hAnsi="宋体"/>
              </w:rPr>
            </w:pPr>
            <w:r>
              <w:rPr>
                <w:rFonts w:ascii="宋体" w:hAnsi="宋体" w:hint="eastAsia"/>
              </w:rPr>
              <w:t>Number(20</w:t>
            </w:r>
            <w:r w:rsidR="00881D37">
              <w:rPr>
                <w:rFonts w:ascii="宋体" w:hAnsi="宋体" w:hint="eastAsia"/>
              </w:rPr>
              <w:t>)</w:t>
            </w:r>
          </w:p>
        </w:tc>
        <w:tc>
          <w:tcPr>
            <w:tcW w:w="1247" w:type="pct"/>
            <w:tcBorders>
              <w:top w:val="single" w:sz="4" w:space="0" w:color="auto"/>
              <w:left w:val="single" w:sz="4" w:space="0" w:color="auto"/>
              <w:bottom w:val="single" w:sz="4" w:space="0" w:color="auto"/>
              <w:right w:val="single" w:sz="4" w:space="0" w:color="auto"/>
            </w:tcBorders>
            <w:vAlign w:val="center"/>
          </w:tcPr>
          <w:p w14:paraId="688734FA" w14:textId="5534137D" w:rsidR="00881D37" w:rsidRPr="007E112E" w:rsidRDefault="00881D37" w:rsidP="00AA13D7">
            <w:pPr>
              <w:widowControl/>
              <w:jc w:val="left"/>
              <w:rPr>
                <w:rFonts w:ascii="宋体" w:hAnsi="宋体"/>
                <w:color w:val="000000"/>
                <w:sz w:val="22"/>
                <w:szCs w:val="22"/>
              </w:rPr>
            </w:pPr>
            <w:r w:rsidRPr="00250240">
              <w:rPr>
                <w:rFonts w:hint="eastAsia"/>
              </w:rPr>
              <w:t>烘干扣费</w:t>
            </w:r>
          </w:p>
        </w:tc>
        <w:tc>
          <w:tcPr>
            <w:tcW w:w="864" w:type="pct"/>
            <w:tcBorders>
              <w:top w:val="single" w:sz="4" w:space="0" w:color="auto"/>
              <w:left w:val="single" w:sz="4" w:space="0" w:color="auto"/>
              <w:bottom w:val="single" w:sz="4" w:space="0" w:color="auto"/>
              <w:right w:val="single" w:sz="4" w:space="0" w:color="auto"/>
            </w:tcBorders>
            <w:vAlign w:val="center"/>
          </w:tcPr>
          <w:p w14:paraId="2608436C" w14:textId="77777777" w:rsidR="00881D37" w:rsidRPr="007E112E" w:rsidRDefault="00881D37" w:rsidP="00AA13D7">
            <w:pPr>
              <w:widowControl/>
              <w:jc w:val="left"/>
              <w:rPr>
                <w:rFonts w:ascii="宋体" w:hAnsi="宋体"/>
                <w:color w:val="000000"/>
                <w:sz w:val="22"/>
                <w:szCs w:val="22"/>
              </w:rPr>
            </w:pPr>
          </w:p>
        </w:tc>
      </w:tr>
      <w:tr w:rsidR="00881D37" w:rsidRPr="007E112E" w14:paraId="3EA10D60"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296CB81F" w14:textId="7E2D5171" w:rsidR="00881D37" w:rsidRDefault="00881D37" w:rsidP="00FA182B">
            <w:pPr>
              <w:rPr>
                <w:rFonts w:ascii="宋体" w:hAnsi="宋体"/>
              </w:rPr>
            </w:pPr>
            <w:r w:rsidRPr="00EF301E">
              <w:t>zjsjk</w:t>
            </w:r>
          </w:p>
        </w:tc>
        <w:tc>
          <w:tcPr>
            <w:tcW w:w="830" w:type="pct"/>
            <w:tcBorders>
              <w:top w:val="single" w:sz="4" w:space="0" w:color="auto"/>
              <w:left w:val="single" w:sz="4" w:space="0" w:color="auto"/>
              <w:bottom w:val="single" w:sz="4" w:space="0" w:color="auto"/>
              <w:right w:val="single" w:sz="4" w:space="0" w:color="auto"/>
            </w:tcBorders>
            <w:vAlign w:val="center"/>
          </w:tcPr>
          <w:p w14:paraId="4AE050E2" w14:textId="556541E4"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1A8BBCDB" w14:textId="2A8E91F4"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7DD8CD5C" w14:textId="5CFD1013" w:rsidR="00881D37" w:rsidRPr="007E112E" w:rsidRDefault="00881D37" w:rsidP="00AA13D7">
            <w:pPr>
              <w:widowControl/>
              <w:jc w:val="left"/>
              <w:rPr>
                <w:rFonts w:ascii="宋体" w:hAnsi="宋体"/>
                <w:color w:val="000000"/>
                <w:sz w:val="22"/>
                <w:szCs w:val="22"/>
              </w:rPr>
            </w:pPr>
            <w:r w:rsidRPr="00250240">
              <w:rPr>
                <w:rFonts w:hint="eastAsia"/>
              </w:rPr>
              <w:t>总结算价款</w:t>
            </w:r>
          </w:p>
        </w:tc>
        <w:tc>
          <w:tcPr>
            <w:tcW w:w="864" w:type="pct"/>
            <w:tcBorders>
              <w:top w:val="single" w:sz="4" w:space="0" w:color="auto"/>
              <w:left w:val="single" w:sz="4" w:space="0" w:color="auto"/>
              <w:bottom w:val="single" w:sz="4" w:space="0" w:color="auto"/>
              <w:right w:val="single" w:sz="4" w:space="0" w:color="auto"/>
            </w:tcBorders>
            <w:vAlign w:val="center"/>
          </w:tcPr>
          <w:p w14:paraId="014B3E48" w14:textId="77777777" w:rsidR="00881D37" w:rsidRPr="007E112E" w:rsidRDefault="00881D37" w:rsidP="00AA13D7">
            <w:pPr>
              <w:widowControl/>
              <w:jc w:val="left"/>
              <w:rPr>
                <w:rFonts w:ascii="宋体" w:hAnsi="宋体"/>
                <w:color w:val="000000"/>
                <w:sz w:val="22"/>
                <w:szCs w:val="22"/>
              </w:rPr>
            </w:pPr>
          </w:p>
        </w:tc>
      </w:tr>
      <w:tr w:rsidR="00881D37" w:rsidRPr="007E112E" w14:paraId="19531F9F"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0E544E9B" w14:textId="5BB25CB5" w:rsidR="00881D37" w:rsidRDefault="00881D37" w:rsidP="00FA182B">
            <w:pPr>
              <w:rPr>
                <w:rFonts w:ascii="宋体" w:hAnsi="宋体"/>
              </w:rPr>
            </w:pPr>
            <w:r w:rsidRPr="00EF301E">
              <w:t>slrjsjk</w:t>
            </w:r>
          </w:p>
        </w:tc>
        <w:tc>
          <w:tcPr>
            <w:tcW w:w="830" w:type="pct"/>
            <w:tcBorders>
              <w:top w:val="single" w:sz="4" w:space="0" w:color="auto"/>
              <w:left w:val="single" w:sz="4" w:space="0" w:color="auto"/>
              <w:bottom w:val="single" w:sz="4" w:space="0" w:color="auto"/>
              <w:right w:val="single" w:sz="4" w:space="0" w:color="auto"/>
            </w:tcBorders>
            <w:vAlign w:val="center"/>
          </w:tcPr>
          <w:p w14:paraId="53584462" w14:textId="289DB9DF"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7C4446A7" w14:textId="2A672B65"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625779D0" w14:textId="4021B0D7" w:rsidR="00881D37" w:rsidRPr="007E112E" w:rsidRDefault="00881D37" w:rsidP="00AA13D7">
            <w:pPr>
              <w:widowControl/>
              <w:jc w:val="left"/>
              <w:rPr>
                <w:rFonts w:ascii="宋体" w:hAnsi="宋体"/>
                <w:color w:val="000000"/>
                <w:sz w:val="22"/>
                <w:szCs w:val="22"/>
              </w:rPr>
            </w:pPr>
            <w:r w:rsidRPr="00250240">
              <w:rPr>
                <w:rFonts w:hint="eastAsia"/>
              </w:rPr>
              <w:t>售粮人结算价款</w:t>
            </w:r>
          </w:p>
        </w:tc>
        <w:tc>
          <w:tcPr>
            <w:tcW w:w="864" w:type="pct"/>
            <w:tcBorders>
              <w:top w:val="single" w:sz="4" w:space="0" w:color="auto"/>
              <w:left w:val="single" w:sz="4" w:space="0" w:color="auto"/>
              <w:bottom w:val="single" w:sz="4" w:space="0" w:color="auto"/>
              <w:right w:val="single" w:sz="4" w:space="0" w:color="auto"/>
            </w:tcBorders>
            <w:vAlign w:val="center"/>
          </w:tcPr>
          <w:p w14:paraId="50E91839" w14:textId="77777777" w:rsidR="00881D37" w:rsidRPr="007E112E" w:rsidRDefault="00881D37" w:rsidP="00AA13D7">
            <w:pPr>
              <w:widowControl/>
              <w:jc w:val="left"/>
              <w:rPr>
                <w:rFonts w:ascii="宋体" w:hAnsi="宋体"/>
                <w:color w:val="000000"/>
                <w:sz w:val="22"/>
                <w:szCs w:val="22"/>
              </w:rPr>
            </w:pPr>
          </w:p>
        </w:tc>
      </w:tr>
      <w:tr w:rsidR="00881D37" w:rsidRPr="007E112E" w14:paraId="54DD57B6"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11D22364" w14:textId="2FCC3936" w:rsidR="00881D37" w:rsidRDefault="00881D37" w:rsidP="00FA182B">
            <w:pPr>
              <w:rPr>
                <w:rFonts w:ascii="宋体" w:hAnsi="宋体"/>
              </w:rPr>
            </w:pPr>
            <w:r w:rsidRPr="00EF301E">
              <w:t xml:space="preserve">sjkpdwmc </w:t>
            </w:r>
          </w:p>
        </w:tc>
        <w:tc>
          <w:tcPr>
            <w:tcW w:w="830" w:type="pct"/>
            <w:tcBorders>
              <w:top w:val="single" w:sz="4" w:space="0" w:color="auto"/>
              <w:left w:val="single" w:sz="4" w:space="0" w:color="auto"/>
              <w:bottom w:val="single" w:sz="4" w:space="0" w:color="auto"/>
              <w:right w:val="single" w:sz="4" w:space="0" w:color="auto"/>
            </w:tcBorders>
            <w:vAlign w:val="center"/>
          </w:tcPr>
          <w:p w14:paraId="45A465C1" w14:textId="326055D2"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4EE08051" w14:textId="20A6C8C9" w:rsidR="00881D37" w:rsidRPr="007E112E" w:rsidRDefault="00881D37" w:rsidP="00AA13D7">
            <w:pPr>
              <w:rPr>
                <w:rFonts w:ascii="宋体" w:hAnsi="宋体"/>
              </w:rPr>
            </w:pPr>
            <w:r>
              <w:rPr>
                <w:rFonts w:ascii="宋体" w:hAnsi="宋体"/>
              </w:rPr>
              <w:t>String(</w:t>
            </w:r>
            <w:r>
              <w:rPr>
                <w:rFonts w:ascii="宋体" w:hAnsi="宋体" w:hint="eastAsia"/>
              </w:rPr>
              <w:t>100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5A79026" w14:textId="4E848E59" w:rsidR="00881D37" w:rsidRPr="007E112E" w:rsidRDefault="00881D37" w:rsidP="00AA13D7">
            <w:pPr>
              <w:widowControl/>
              <w:jc w:val="left"/>
              <w:rPr>
                <w:rFonts w:ascii="宋体" w:hAnsi="宋体"/>
                <w:color w:val="000000"/>
                <w:sz w:val="22"/>
                <w:szCs w:val="22"/>
              </w:rPr>
            </w:pPr>
            <w:r w:rsidRPr="00250240">
              <w:rPr>
                <w:rFonts w:hint="eastAsia"/>
              </w:rPr>
              <w:t>实际开票单位名称</w:t>
            </w:r>
          </w:p>
        </w:tc>
        <w:tc>
          <w:tcPr>
            <w:tcW w:w="864" w:type="pct"/>
            <w:tcBorders>
              <w:top w:val="single" w:sz="4" w:space="0" w:color="auto"/>
              <w:left w:val="single" w:sz="4" w:space="0" w:color="auto"/>
              <w:bottom w:val="single" w:sz="4" w:space="0" w:color="auto"/>
              <w:right w:val="single" w:sz="4" w:space="0" w:color="auto"/>
            </w:tcBorders>
            <w:vAlign w:val="center"/>
          </w:tcPr>
          <w:p w14:paraId="5851CAC9" w14:textId="77777777" w:rsidR="00881D37" w:rsidRPr="007E112E" w:rsidRDefault="00881D37" w:rsidP="00AA13D7">
            <w:pPr>
              <w:widowControl/>
              <w:jc w:val="left"/>
              <w:rPr>
                <w:rFonts w:ascii="宋体" w:hAnsi="宋体"/>
                <w:color w:val="000000"/>
                <w:sz w:val="22"/>
                <w:szCs w:val="22"/>
              </w:rPr>
            </w:pPr>
          </w:p>
        </w:tc>
      </w:tr>
      <w:tr w:rsidR="00881D37" w:rsidRPr="007E112E" w14:paraId="626E1BB6"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2228213F" w14:textId="5FE55F95" w:rsidR="00881D37" w:rsidRDefault="00881D37" w:rsidP="00FA182B">
            <w:pPr>
              <w:rPr>
                <w:rFonts w:ascii="宋体" w:hAnsi="宋体"/>
              </w:rPr>
            </w:pPr>
            <w:r w:rsidRPr="00EF301E">
              <w:t>sjkpdwsh</w:t>
            </w:r>
          </w:p>
        </w:tc>
        <w:tc>
          <w:tcPr>
            <w:tcW w:w="830" w:type="pct"/>
            <w:tcBorders>
              <w:top w:val="single" w:sz="4" w:space="0" w:color="auto"/>
              <w:left w:val="single" w:sz="4" w:space="0" w:color="auto"/>
              <w:bottom w:val="single" w:sz="4" w:space="0" w:color="auto"/>
              <w:right w:val="single" w:sz="4" w:space="0" w:color="auto"/>
            </w:tcBorders>
            <w:vAlign w:val="center"/>
          </w:tcPr>
          <w:p w14:paraId="789026AE" w14:textId="34C92D6F"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4D28D546" w14:textId="39719086" w:rsidR="00881D37" w:rsidRPr="007E112E" w:rsidRDefault="00881D37" w:rsidP="00AA13D7">
            <w:pPr>
              <w:rPr>
                <w:rFonts w:ascii="宋体" w:hAnsi="宋体"/>
              </w:rPr>
            </w:pPr>
            <w:r>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328AC635" w14:textId="0FFCB50C" w:rsidR="00881D37" w:rsidRPr="007E112E" w:rsidRDefault="00881D37" w:rsidP="00AA13D7">
            <w:pPr>
              <w:widowControl/>
              <w:jc w:val="left"/>
              <w:rPr>
                <w:rFonts w:ascii="宋体" w:hAnsi="宋体"/>
                <w:color w:val="000000"/>
                <w:sz w:val="22"/>
                <w:szCs w:val="22"/>
              </w:rPr>
            </w:pPr>
            <w:r w:rsidRPr="00250240">
              <w:rPr>
                <w:rFonts w:hint="eastAsia"/>
              </w:rPr>
              <w:t>实际开票单位税号</w:t>
            </w:r>
          </w:p>
        </w:tc>
        <w:tc>
          <w:tcPr>
            <w:tcW w:w="864" w:type="pct"/>
            <w:tcBorders>
              <w:top w:val="single" w:sz="4" w:space="0" w:color="auto"/>
              <w:left w:val="single" w:sz="4" w:space="0" w:color="auto"/>
              <w:bottom w:val="single" w:sz="4" w:space="0" w:color="auto"/>
              <w:right w:val="single" w:sz="4" w:space="0" w:color="auto"/>
            </w:tcBorders>
            <w:vAlign w:val="center"/>
          </w:tcPr>
          <w:p w14:paraId="10E2A8B0" w14:textId="77777777" w:rsidR="00881D37" w:rsidRPr="007E112E" w:rsidRDefault="00881D37" w:rsidP="00AA13D7">
            <w:pPr>
              <w:widowControl/>
              <w:jc w:val="left"/>
              <w:rPr>
                <w:rFonts w:ascii="宋体" w:hAnsi="宋体"/>
                <w:color w:val="000000"/>
                <w:sz w:val="22"/>
                <w:szCs w:val="22"/>
              </w:rPr>
            </w:pPr>
          </w:p>
        </w:tc>
      </w:tr>
      <w:tr w:rsidR="00881D37" w:rsidRPr="007E112E" w14:paraId="6A568D6A"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54C8F00D" w14:textId="298E8D21" w:rsidR="00881D37" w:rsidRDefault="00881D37" w:rsidP="00FA182B">
            <w:pPr>
              <w:rPr>
                <w:rFonts w:ascii="宋体" w:hAnsi="宋体"/>
              </w:rPr>
            </w:pPr>
            <w:r w:rsidRPr="00EF301E">
              <w:t>khhh</w:t>
            </w:r>
          </w:p>
        </w:tc>
        <w:tc>
          <w:tcPr>
            <w:tcW w:w="830" w:type="pct"/>
            <w:tcBorders>
              <w:top w:val="single" w:sz="4" w:space="0" w:color="auto"/>
              <w:left w:val="single" w:sz="4" w:space="0" w:color="auto"/>
              <w:bottom w:val="single" w:sz="4" w:space="0" w:color="auto"/>
              <w:right w:val="single" w:sz="4" w:space="0" w:color="auto"/>
            </w:tcBorders>
            <w:vAlign w:val="center"/>
          </w:tcPr>
          <w:p w14:paraId="3BAE0A33" w14:textId="60449F18"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1ECA1A73" w14:textId="2D3EDC0F" w:rsidR="00881D37" w:rsidRPr="007E112E" w:rsidRDefault="00881D37" w:rsidP="00AA13D7">
            <w:pPr>
              <w:rPr>
                <w:rFonts w:ascii="宋体" w:hAnsi="宋体"/>
              </w:rPr>
            </w:pPr>
            <w:r>
              <w:rPr>
                <w:rFonts w:ascii="宋体" w:hAnsi="宋体"/>
              </w:rPr>
              <w:t>String(</w:t>
            </w:r>
            <w:r>
              <w:rPr>
                <w:rFonts w:ascii="宋体" w:hAnsi="宋体" w:hint="eastAsia"/>
              </w:rPr>
              <w:t>64</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4A657209" w14:textId="2860C2F3" w:rsidR="00881D37" w:rsidRPr="007E112E" w:rsidRDefault="00881D37" w:rsidP="00AA13D7">
            <w:pPr>
              <w:widowControl/>
              <w:jc w:val="left"/>
              <w:rPr>
                <w:rFonts w:ascii="宋体" w:hAnsi="宋体"/>
                <w:color w:val="000000"/>
                <w:sz w:val="22"/>
                <w:szCs w:val="22"/>
              </w:rPr>
            </w:pPr>
            <w:r w:rsidRPr="00250240">
              <w:rPr>
                <w:rFonts w:hint="eastAsia"/>
              </w:rPr>
              <w:t>开户银行行号</w:t>
            </w:r>
          </w:p>
        </w:tc>
        <w:tc>
          <w:tcPr>
            <w:tcW w:w="864" w:type="pct"/>
            <w:tcBorders>
              <w:top w:val="single" w:sz="4" w:space="0" w:color="auto"/>
              <w:left w:val="single" w:sz="4" w:space="0" w:color="auto"/>
              <w:bottom w:val="single" w:sz="4" w:space="0" w:color="auto"/>
              <w:right w:val="single" w:sz="4" w:space="0" w:color="auto"/>
            </w:tcBorders>
            <w:vAlign w:val="center"/>
          </w:tcPr>
          <w:p w14:paraId="30D4AF51" w14:textId="77777777" w:rsidR="00881D37" w:rsidRPr="007E112E" w:rsidRDefault="00881D37" w:rsidP="00AA13D7">
            <w:pPr>
              <w:widowControl/>
              <w:jc w:val="left"/>
              <w:rPr>
                <w:rFonts w:ascii="宋体" w:hAnsi="宋体"/>
                <w:color w:val="000000"/>
                <w:sz w:val="22"/>
                <w:szCs w:val="22"/>
              </w:rPr>
            </w:pPr>
          </w:p>
        </w:tc>
      </w:tr>
      <w:tr w:rsidR="00881D37" w:rsidRPr="007E112E" w14:paraId="06B3BE7F"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1BDD904" w14:textId="2269FD20" w:rsidR="00881D37" w:rsidRDefault="00881D37" w:rsidP="00FA182B">
            <w:pPr>
              <w:rPr>
                <w:rFonts w:ascii="宋体" w:hAnsi="宋体"/>
              </w:rPr>
            </w:pPr>
            <w:r w:rsidRPr="00EF301E">
              <w:t>khhhm</w:t>
            </w:r>
          </w:p>
        </w:tc>
        <w:tc>
          <w:tcPr>
            <w:tcW w:w="830" w:type="pct"/>
            <w:tcBorders>
              <w:top w:val="single" w:sz="4" w:space="0" w:color="auto"/>
              <w:left w:val="single" w:sz="4" w:space="0" w:color="auto"/>
              <w:bottom w:val="single" w:sz="4" w:space="0" w:color="auto"/>
              <w:right w:val="single" w:sz="4" w:space="0" w:color="auto"/>
            </w:tcBorders>
            <w:vAlign w:val="center"/>
          </w:tcPr>
          <w:p w14:paraId="2B3B53FC" w14:textId="439833D6"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1E11A2BF" w14:textId="0E13E7FD" w:rsidR="00881D37" w:rsidRPr="007E112E" w:rsidRDefault="00881D37" w:rsidP="00AA13D7">
            <w:pPr>
              <w:rPr>
                <w:rFonts w:ascii="宋体" w:hAnsi="宋体"/>
              </w:rPr>
            </w:pPr>
            <w:r>
              <w:rPr>
                <w:rFonts w:ascii="宋体" w:hAnsi="宋体"/>
              </w:rPr>
              <w:t>String(</w:t>
            </w:r>
            <w:r>
              <w:rPr>
                <w:rFonts w:ascii="宋体" w:hAnsi="宋体" w:hint="eastAsia"/>
              </w:rPr>
              <w:t>128</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259D35B5" w14:textId="00777BEA" w:rsidR="00881D37" w:rsidRPr="007E112E" w:rsidRDefault="00881D37" w:rsidP="00AA13D7">
            <w:pPr>
              <w:widowControl/>
              <w:jc w:val="left"/>
              <w:rPr>
                <w:rFonts w:ascii="宋体" w:hAnsi="宋体"/>
                <w:color w:val="000000"/>
                <w:sz w:val="22"/>
                <w:szCs w:val="22"/>
              </w:rPr>
            </w:pPr>
            <w:r w:rsidRPr="00250240">
              <w:rPr>
                <w:rFonts w:hint="eastAsia"/>
              </w:rPr>
              <w:t>开户银行</w:t>
            </w:r>
          </w:p>
        </w:tc>
        <w:tc>
          <w:tcPr>
            <w:tcW w:w="864" w:type="pct"/>
            <w:tcBorders>
              <w:top w:val="single" w:sz="4" w:space="0" w:color="auto"/>
              <w:left w:val="single" w:sz="4" w:space="0" w:color="auto"/>
              <w:bottom w:val="single" w:sz="4" w:space="0" w:color="auto"/>
              <w:right w:val="single" w:sz="4" w:space="0" w:color="auto"/>
            </w:tcBorders>
            <w:vAlign w:val="center"/>
          </w:tcPr>
          <w:p w14:paraId="1B221CB3" w14:textId="77777777" w:rsidR="00881D37" w:rsidRPr="007E112E" w:rsidRDefault="00881D37" w:rsidP="00AA13D7">
            <w:pPr>
              <w:widowControl/>
              <w:jc w:val="left"/>
              <w:rPr>
                <w:rFonts w:ascii="宋体" w:hAnsi="宋体"/>
                <w:color w:val="000000"/>
                <w:sz w:val="22"/>
                <w:szCs w:val="22"/>
              </w:rPr>
            </w:pPr>
          </w:p>
        </w:tc>
      </w:tr>
      <w:tr w:rsidR="00881D37" w:rsidRPr="007E112E" w14:paraId="20B7F5C3"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A655F8E" w14:textId="1659C4AA" w:rsidR="00881D37" w:rsidRDefault="00881D37" w:rsidP="00FA182B">
            <w:pPr>
              <w:rPr>
                <w:rFonts w:ascii="宋体" w:hAnsi="宋体"/>
              </w:rPr>
            </w:pPr>
            <w:r w:rsidRPr="00EF301E">
              <w:t>yhkh</w:t>
            </w:r>
          </w:p>
        </w:tc>
        <w:tc>
          <w:tcPr>
            <w:tcW w:w="830" w:type="pct"/>
            <w:tcBorders>
              <w:top w:val="single" w:sz="4" w:space="0" w:color="auto"/>
              <w:left w:val="single" w:sz="4" w:space="0" w:color="auto"/>
              <w:bottom w:val="single" w:sz="4" w:space="0" w:color="auto"/>
              <w:right w:val="single" w:sz="4" w:space="0" w:color="auto"/>
            </w:tcBorders>
            <w:vAlign w:val="center"/>
          </w:tcPr>
          <w:p w14:paraId="2E0FB4B0" w14:textId="41096399"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2B937F35" w14:textId="7E981A50" w:rsidR="00881D37" w:rsidRPr="007E112E" w:rsidRDefault="00881D37" w:rsidP="00AA13D7">
            <w:pPr>
              <w:rPr>
                <w:rFonts w:ascii="宋体" w:hAnsi="宋体"/>
              </w:rPr>
            </w:pPr>
            <w:r>
              <w:rPr>
                <w:rFonts w:ascii="宋体" w:hAnsi="宋体"/>
              </w:rPr>
              <w:t>String(</w:t>
            </w:r>
            <w:r>
              <w:rPr>
                <w:rFonts w:ascii="宋体" w:hAnsi="宋体" w:hint="eastAsia"/>
              </w:rPr>
              <w:t>64</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5483E1BB" w14:textId="5CC34D41" w:rsidR="00881D37" w:rsidRPr="007E112E" w:rsidRDefault="00881D37" w:rsidP="00AA13D7">
            <w:pPr>
              <w:widowControl/>
              <w:jc w:val="left"/>
              <w:rPr>
                <w:rFonts w:ascii="宋体" w:hAnsi="宋体"/>
                <w:color w:val="000000"/>
                <w:sz w:val="22"/>
                <w:szCs w:val="22"/>
              </w:rPr>
            </w:pPr>
            <w:r w:rsidRPr="00250240">
              <w:rPr>
                <w:rFonts w:hint="eastAsia"/>
              </w:rPr>
              <w:t>银行卡号</w:t>
            </w:r>
          </w:p>
        </w:tc>
        <w:tc>
          <w:tcPr>
            <w:tcW w:w="864" w:type="pct"/>
            <w:tcBorders>
              <w:top w:val="single" w:sz="4" w:space="0" w:color="auto"/>
              <w:left w:val="single" w:sz="4" w:space="0" w:color="auto"/>
              <w:bottom w:val="single" w:sz="4" w:space="0" w:color="auto"/>
              <w:right w:val="single" w:sz="4" w:space="0" w:color="auto"/>
            </w:tcBorders>
            <w:vAlign w:val="center"/>
          </w:tcPr>
          <w:p w14:paraId="627795BA" w14:textId="77777777" w:rsidR="00881D37" w:rsidRPr="007E112E" w:rsidRDefault="00881D37" w:rsidP="00AA13D7">
            <w:pPr>
              <w:widowControl/>
              <w:jc w:val="left"/>
              <w:rPr>
                <w:rFonts w:ascii="宋体" w:hAnsi="宋体"/>
                <w:color w:val="000000"/>
                <w:sz w:val="22"/>
                <w:szCs w:val="22"/>
              </w:rPr>
            </w:pPr>
          </w:p>
        </w:tc>
      </w:tr>
      <w:tr w:rsidR="00881D37" w:rsidRPr="007E112E" w14:paraId="3C1AAB81"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4EA60EC4" w14:textId="334F2FC2" w:rsidR="00881D37" w:rsidRDefault="00881D37" w:rsidP="00FA182B">
            <w:pPr>
              <w:rPr>
                <w:rFonts w:ascii="宋体" w:hAnsi="宋体"/>
              </w:rPr>
            </w:pPr>
            <w:r w:rsidRPr="00EF301E">
              <w:t>fkfs</w:t>
            </w:r>
          </w:p>
        </w:tc>
        <w:tc>
          <w:tcPr>
            <w:tcW w:w="830" w:type="pct"/>
            <w:tcBorders>
              <w:top w:val="single" w:sz="4" w:space="0" w:color="auto"/>
              <w:left w:val="single" w:sz="4" w:space="0" w:color="auto"/>
              <w:bottom w:val="single" w:sz="4" w:space="0" w:color="auto"/>
              <w:right w:val="single" w:sz="4" w:space="0" w:color="auto"/>
            </w:tcBorders>
            <w:vAlign w:val="center"/>
          </w:tcPr>
          <w:p w14:paraId="53915C28" w14:textId="203EA9AB"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0A894B0B" w14:textId="4ED2BA4B" w:rsidR="00881D37" w:rsidRPr="007E112E" w:rsidRDefault="00881D37" w:rsidP="00AA13D7">
            <w:pPr>
              <w:rPr>
                <w:rFonts w:ascii="宋体" w:hAnsi="宋体"/>
              </w:rPr>
            </w:pPr>
            <w:r>
              <w:rPr>
                <w:rFonts w:ascii="宋体" w:hAnsi="宋体"/>
              </w:rPr>
              <w:t>String(</w:t>
            </w:r>
            <w:r>
              <w:rPr>
                <w:rFonts w:ascii="宋体" w:hAnsi="宋体" w:hint="eastAsia"/>
              </w:rPr>
              <w:t>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501096AC" w14:textId="230B0C0D" w:rsidR="00881D37" w:rsidRPr="007E112E" w:rsidRDefault="00881D37" w:rsidP="00AA13D7">
            <w:pPr>
              <w:widowControl/>
              <w:jc w:val="left"/>
              <w:rPr>
                <w:rFonts w:ascii="宋体" w:hAnsi="宋体"/>
                <w:color w:val="000000"/>
                <w:sz w:val="22"/>
                <w:szCs w:val="22"/>
              </w:rPr>
            </w:pPr>
            <w:r w:rsidRPr="00250240">
              <w:rPr>
                <w:rFonts w:hint="eastAsia"/>
              </w:rPr>
              <w:t>付款方式</w:t>
            </w:r>
          </w:p>
        </w:tc>
        <w:tc>
          <w:tcPr>
            <w:tcW w:w="864" w:type="pct"/>
            <w:tcBorders>
              <w:top w:val="single" w:sz="4" w:space="0" w:color="auto"/>
              <w:left w:val="single" w:sz="4" w:space="0" w:color="auto"/>
              <w:bottom w:val="single" w:sz="4" w:space="0" w:color="auto"/>
              <w:right w:val="single" w:sz="4" w:space="0" w:color="auto"/>
            </w:tcBorders>
            <w:vAlign w:val="center"/>
          </w:tcPr>
          <w:p w14:paraId="5F57A5BC" w14:textId="77777777" w:rsidR="008A5FEA" w:rsidRDefault="008A5FEA" w:rsidP="00AA13D7">
            <w:pPr>
              <w:widowControl/>
              <w:jc w:val="left"/>
              <w:rPr>
                <w:rFonts w:ascii="宋体" w:hAnsi="宋体"/>
                <w:color w:val="000000"/>
                <w:sz w:val="22"/>
                <w:szCs w:val="22"/>
              </w:rPr>
            </w:pPr>
            <w:r w:rsidRPr="008A5FEA">
              <w:rPr>
                <w:rFonts w:ascii="宋体" w:hAnsi="宋体" w:hint="eastAsia"/>
                <w:color w:val="000000"/>
                <w:sz w:val="22"/>
                <w:szCs w:val="22"/>
              </w:rPr>
              <w:t>0:网银结算,</w:t>
            </w:r>
          </w:p>
          <w:p w14:paraId="27712EBC" w14:textId="407DFB7B" w:rsidR="00881D37" w:rsidRPr="007E112E" w:rsidRDefault="008A5FEA" w:rsidP="00AA13D7">
            <w:pPr>
              <w:widowControl/>
              <w:jc w:val="left"/>
              <w:rPr>
                <w:rFonts w:ascii="宋体" w:hAnsi="宋体"/>
                <w:color w:val="000000"/>
                <w:sz w:val="22"/>
                <w:szCs w:val="22"/>
              </w:rPr>
            </w:pPr>
            <w:r w:rsidRPr="008A5FEA">
              <w:rPr>
                <w:rFonts w:ascii="宋体" w:hAnsi="宋体" w:hint="eastAsia"/>
                <w:color w:val="000000"/>
                <w:sz w:val="22"/>
                <w:szCs w:val="22"/>
              </w:rPr>
              <w:t>2:现金结算</w:t>
            </w:r>
          </w:p>
        </w:tc>
      </w:tr>
      <w:tr w:rsidR="00881D37" w:rsidRPr="007E112E" w14:paraId="39BE68FA" w14:textId="77777777" w:rsidTr="008D6F53">
        <w:tc>
          <w:tcPr>
            <w:tcW w:w="1061" w:type="pct"/>
            <w:tcBorders>
              <w:top w:val="single" w:sz="4" w:space="0" w:color="auto"/>
              <w:left w:val="single" w:sz="4" w:space="0" w:color="auto"/>
              <w:bottom w:val="single" w:sz="4" w:space="0" w:color="auto"/>
              <w:right w:val="single" w:sz="4" w:space="0" w:color="auto"/>
            </w:tcBorders>
            <w:vAlign w:val="center"/>
          </w:tcPr>
          <w:p w14:paraId="297C3560" w14:textId="03098ECA" w:rsidR="00881D37" w:rsidRDefault="00881D37" w:rsidP="00FA182B">
            <w:pPr>
              <w:rPr>
                <w:rFonts w:ascii="宋体" w:hAnsi="宋体"/>
              </w:rPr>
            </w:pPr>
            <w:r w:rsidRPr="00EF301E">
              <w:t>yhhb</w:t>
            </w:r>
          </w:p>
        </w:tc>
        <w:tc>
          <w:tcPr>
            <w:tcW w:w="830" w:type="pct"/>
            <w:tcBorders>
              <w:top w:val="single" w:sz="4" w:space="0" w:color="auto"/>
              <w:left w:val="single" w:sz="4" w:space="0" w:color="auto"/>
              <w:bottom w:val="single" w:sz="4" w:space="0" w:color="auto"/>
              <w:right w:val="single" w:sz="4" w:space="0" w:color="auto"/>
            </w:tcBorders>
            <w:vAlign w:val="center"/>
          </w:tcPr>
          <w:p w14:paraId="1D18745A" w14:textId="1EFFCABB" w:rsidR="00881D37" w:rsidRPr="00B745B9" w:rsidRDefault="00881D37" w:rsidP="00AA13D7">
            <w:pPr>
              <w:widowControl/>
              <w:jc w:val="center"/>
              <w:rPr>
                <w:rFonts w:ascii="宋体" w:hAnsi="宋体" w:cs="Courier New"/>
                <w:color w:val="000000"/>
                <w:kern w:val="0"/>
                <w:szCs w:val="18"/>
              </w:rPr>
            </w:pPr>
            <w:r w:rsidRPr="00165F0D">
              <w:rPr>
                <w:rFonts w:ascii="宋体" w:hAnsi="宋体" w:cs="Courier New" w:hint="eastAsia"/>
                <w:color w:val="000000"/>
                <w:kern w:val="0"/>
                <w:szCs w:val="18"/>
              </w:rPr>
              <w:t>N</w:t>
            </w:r>
          </w:p>
        </w:tc>
        <w:tc>
          <w:tcPr>
            <w:tcW w:w="998" w:type="pct"/>
            <w:tcBorders>
              <w:top w:val="single" w:sz="4" w:space="0" w:color="auto"/>
              <w:left w:val="single" w:sz="4" w:space="0" w:color="auto"/>
              <w:bottom w:val="single" w:sz="4" w:space="0" w:color="auto"/>
              <w:right w:val="single" w:sz="4" w:space="0" w:color="auto"/>
            </w:tcBorders>
            <w:vAlign w:val="center"/>
          </w:tcPr>
          <w:p w14:paraId="4E345751" w14:textId="52C12C2C" w:rsidR="00881D37" w:rsidRPr="007E112E" w:rsidRDefault="00881D37" w:rsidP="00AA13D7">
            <w:pPr>
              <w:rPr>
                <w:rFonts w:ascii="宋体" w:hAnsi="宋体"/>
              </w:rPr>
            </w:pPr>
            <w:r>
              <w:rPr>
                <w:rFonts w:ascii="宋体" w:hAnsi="宋体"/>
              </w:rPr>
              <w:t>String(</w:t>
            </w:r>
            <w:r>
              <w:rPr>
                <w:rFonts w:ascii="宋体" w:hAnsi="宋体" w:hint="eastAsia"/>
              </w:rPr>
              <w:t>64</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4906A839" w14:textId="27D3AEC5" w:rsidR="00881D37" w:rsidRPr="007E112E" w:rsidRDefault="00881D37" w:rsidP="00AA13D7">
            <w:pPr>
              <w:widowControl/>
              <w:jc w:val="left"/>
              <w:rPr>
                <w:rFonts w:ascii="宋体" w:hAnsi="宋体"/>
                <w:color w:val="000000"/>
                <w:sz w:val="22"/>
                <w:szCs w:val="22"/>
              </w:rPr>
            </w:pPr>
            <w:r w:rsidRPr="00250240">
              <w:rPr>
                <w:rFonts w:hint="eastAsia"/>
              </w:rPr>
              <w:t>银行行别</w:t>
            </w:r>
          </w:p>
        </w:tc>
        <w:tc>
          <w:tcPr>
            <w:tcW w:w="864" w:type="pct"/>
            <w:tcBorders>
              <w:top w:val="single" w:sz="4" w:space="0" w:color="auto"/>
              <w:left w:val="single" w:sz="4" w:space="0" w:color="auto"/>
              <w:bottom w:val="single" w:sz="4" w:space="0" w:color="auto"/>
              <w:right w:val="single" w:sz="4" w:space="0" w:color="auto"/>
            </w:tcBorders>
            <w:vAlign w:val="center"/>
          </w:tcPr>
          <w:p w14:paraId="1F707ED5" w14:textId="77777777" w:rsidR="00881D37" w:rsidRPr="007E112E" w:rsidRDefault="00881D37" w:rsidP="00AA13D7">
            <w:pPr>
              <w:widowControl/>
              <w:jc w:val="left"/>
              <w:rPr>
                <w:rFonts w:ascii="宋体" w:hAnsi="宋体"/>
                <w:color w:val="000000"/>
                <w:sz w:val="22"/>
                <w:szCs w:val="22"/>
              </w:rPr>
            </w:pPr>
          </w:p>
        </w:tc>
      </w:tr>
    </w:tbl>
    <w:p w14:paraId="005415BF" w14:textId="0E7DB342" w:rsidR="00AA13D7" w:rsidRPr="007E112E" w:rsidRDefault="004C3830" w:rsidP="00AA13D7">
      <w:pPr>
        <w:spacing w:line="360" w:lineRule="auto"/>
        <w:rPr>
          <w:rFonts w:ascii="宋体" w:hAnsi="宋体"/>
          <w:sz w:val="24"/>
        </w:rPr>
      </w:pPr>
      <w:r>
        <w:rPr>
          <w:rFonts w:ascii="宋体" w:hAnsi="宋体" w:hint="eastAsia"/>
          <w:sz w:val="24"/>
        </w:rPr>
        <w:t>jsd</w:t>
      </w:r>
      <w:r w:rsidR="00AA13D7" w:rsidRPr="007E112E">
        <w:rPr>
          <w:rFonts w:ascii="宋体" w:hAnsi="宋体" w:hint="eastAsia"/>
          <w:sz w:val="24"/>
        </w:rPr>
        <w:t>Mx(明细，从表</w:t>
      </w:r>
      <w:r w:rsidR="00AA13D7" w:rsidRPr="007E112E">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380"/>
        <w:gridCol w:w="1655"/>
        <w:gridCol w:w="2071"/>
        <w:gridCol w:w="1435"/>
      </w:tblGrid>
      <w:tr w:rsidR="00AA13D7" w:rsidRPr="007E112E" w14:paraId="35C19704" w14:textId="77777777" w:rsidTr="00B373B0">
        <w:tc>
          <w:tcPr>
            <w:tcW w:w="1061" w:type="pct"/>
            <w:shd w:val="clear" w:color="auto" w:fill="D9D9D9"/>
            <w:vAlign w:val="center"/>
          </w:tcPr>
          <w:p w14:paraId="34D2F849"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列名</w:t>
            </w:r>
          </w:p>
        </w:tc>
        <w:tc>
          <w:tcPr>
            <w:tcW w:w="831" w:type="pct"/>
            <w:shd w:val="clear" w:color="auto" w:fill="D9D9D9"/>
            <w:vAlign w:val="center"/>
          </w:tcPr>
          <w:p w14:paraId="1C8BCF55" w14:textId="77777777" w:rsidR="00AA13D7" w:rsidRPr="007E112E" w:rsidRDefault="00AA13D7" w:rsidP="00AA13D7">
            <w:pPr>
              <w:jc w:val="center"/>
              <w:rPr>
                <w:rFonts w:ascii="宋体" w:hAnsi="宋体"/>
                <w:kern w:val="0"/>
                <w:szCs w:val="18"/>
                <w:highlight w:val="lightGray"/>
              </w:rPr>
            </w:pPr>
            <w:r w:rsidRPr="007E112E">
              <w:rPr>
                <w:rFonts w:ascii="宋体" w:hAnsi="宋体" w:hint="eastAsia"/>
                <w:szCs w:val="18"/>
              </w:rPr>
              <w:t>是否必须</w:t>
            </w:r>
          </w:p>
        </w:tc>
        <w:tc>
          <w:tcPr>
            <w:tcW w:w="997" w:type="pct"/>
            <w:shd w:val="clear" w:color="auto" w:fill="D9D9D9"/>
            <w:vAlign w:val="center"/>
          </w:tcPr>
          <w:p w14:paraId="3A9DA454"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类型</w:t>
            </w:r>
          </w:p>
        </w:tc>
        <w:tc>
          <w:tcPr>
            <w:tcW w:w="1247" w:type="pct"/>
            <w:shd w:val="clear" w:color="auto" w:fill="D9D9D9"/>
            <w:vAlign w:val="center"/>
          </w:tcPr>
          <w:p w14:paraId="4CB60A0C"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涵义</w:t>
            </w:r>
          </w:p>
        </w:tc>
        <w:tc>
          <w:tcPr>
            <w:tcW w:w="864" w:type="pct"/>
            <w:shd w:val="clear" w:color="auto" w:fill="D9D9D9"/>
            <w:vAlign w:val="center"/>
          </w:tcPr>
          <w:p w14:paraId="7EAC5EE6" w14:textId="77777777" w:rsidR="00AA13D7" w:rsidRPr="007E112E" w:rsidRDefault="00AA13D7" w:rsidP="00AA13D7">
            <w:pPr>
              <w:jc w:val="center"/>
              <w:rPr>
                <w:rFonts w:ascii="宋体" w:hAnsi="宋体"/>
                <w:kern w:val="0"/>
                <w:szCs w:val="18"/>
              </w:rPr>
            </w:pPr>
            <w:r w:rsidRPr="007E112E">
              <w:rPr>
                <w:rFonts w:ascii="宋体" w:hAnsi="宋体" w:hint="eastAsia"/>
                <w:kern w:val="0"/>
                <w:szCs w:val="18"/>
              </w:rPr>
              <w:t>备注</w:t>
            </w:r>
          </w:p>
        </w:tc>
      </w:tr>
      <w:tr w:rsidR="00881D37" w:rsidRPr="007E112E" w14:paraId="4CCDC532" w14:textId="77777777" w:rsidTr="00B373B0">
        <w:tc>
          <w:tcPr>
            <w:tcW w:w="1061" w:type="pct"/>
          </w:tcPr>
          <w:p w14:paraId="5ECB38DC" w14:textId="1BB9BF19" w:rsidR="00881D37" w:rsidRPr="007E112E" w:rsidRDefault="00881D37" w:rsidP="001D0E87">
            <w:pPr>
              <w:rPr>
                <w:rFonts w:ascii="宋体" w:hAnsi="宋体"/>
                <w:szCs w:val="18"/>
              </w:rPr>
            </w:pPr>
            <w:r w:rsidRPr="00260A78">
              <w:t>zznm</w:t>
            </w:r>
          </w:p>
        </w:tc>
        <w:tc>
          <w:tcPr>
            <w:tcW w:w="831" w:type="pct"/>
            <w:vAlign w:val="center"/>
          </w:tcPr>
          <w:p w14:paraId="355149E8" w14:textId="77777777" w:rsidR="00881D37" w:rsidRPr="007E112E" w:rsidRDefault="00881D37" w:rsidP="00AA13D7">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97" w:type="pct"/>
            <w:vAlign w:val="center"/>
          </w:tcPr>
          <w:p w14:paraId="0A8D1809" w14:textId="77777777" w:rsidR="00881D37" w:rsidRPr="007E112E" w:rsidRDefault="00881D37" w:rsidP="00AA13D7">
            <w:pPr>
              <w:rPr>
                <w:rFonts w:ascii="宋体" w:hAnsi="宋体"/>
                <w:kern w:val="0"/>
                <w:szCs w:val="18"/>
              </w:rPr>
            </w:pPr>
            <w:r w:rsidRPr="007E112E">
              <w:rPr>
                <w:rFonts w:ascii="宋体" w:hAnsi="宋体"/>
              </w:rPr>
              <w:t>String(32)</w:t>
            </w:r>
          </w:p>
        </w:tc>
        <w:tc>
          <w:tcPr>
            <w:tcW w:w="1247" w:type="pct"/>
            <w:vAlign w:val="center"/>
          </w:tcPr>
          <w:p w14:paraId="61DFC112" w14:textId="5BD3FA8C" w:rsidR="00881D37" w:rsidRPr="007E112E" w:rsidRDefault="00881D37" w:rsidP="00AA13D7">
            <w:pPr>
              <w:widowControl/>
              <w:jc w:val="left"/>
              <w:rPr>
                <w:rFonts w:ascii="宋体" w:hAnsi="宋体" w:cs="Courier New"/>
                <w:color w:val="000000"/>
                <w:kern w:val="0"/>
                <w:szCs w:val="18"/>
              </w:rPr>
            </w:pPr>
            <w:r w:rsidRPr="002E7AF3">
              <w:rPr>
                <w:rFonts w:hint="eastAsia"/>
              </w:rPr>
              <w:t>组织内码</w:t>
            </w:r>
          </w:p>
        </w:tc>
        <w:tc>
          <w:tcPr>
            <w:tcW w:w="864" w:type="pct"/>
            <w:vAlign w:val="center"/>
          </w:tcPr>
          <w:p w14:paraId="5FFECB65" w14:textId="77777777" w:rsidR="00881D37" w:rsidRPr="007E112E" w:rsidRDefault="00881D37" w:rsidP="00AA13D7">
            <w:pPr>
              <w:rPr>
                <w:rFonts w:ascii="宋体" w:hAnsi="宋体"/>
                <w:kern w:val="0"/>
                <w:szCs w:val="18"/>
              </w:rPr>
            </w:pPr>
          </w:p>
        </w:tc>
      </w:tr>
      <w:tr w:rsidR="00881D37" w:rsidRPr="007E112E" w14:paraId="2765AC74" w14:textId="77777777" w:rsidTr="00B373B0">
        <w:tc>
          <w:tcPr>
            <w:tcW w:w="1061" w:type="pct"/>
          </w:tcPr>
          <w:p w14:paraId="0D12F166" w14:textId="49435C39" w:rsidR="00881D37" w:rsidRPr="007E112E" w:rsidRDefault="00881D37" w:rsidP="001D0E87">
            <w:pPr>
              <w:rPr>
                <w:rFonts w:ascii="宋体" w:hAnsi="宋体"/>
                <w:szCs w:val="18"/>
              </w:rPr>
            </w:pPr>
            <w:r w:rsidRPr="00260A78">
              <w:t xml:space="preserve">sgjsdmxnm </w:t>
            </w:r>
          </w:p>
        </w:tc>
        <w:tc>
          <w:tcPr>
            <w:tcW w:w="831" w:type="pct"/>
            <w:vAlign w:val="center"/>
          </w:tcPr>
          <w:p w14:paraId="2AC38E8D" w14:textId="77777777" w:rsidR="00881D37" w:rsidRPr="007E112E" w:rsidRDefault="00881D37" w:rsidP="00AA13D7">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97" w:type="pct"/>
            <w:vAlign w:val="center"/>
          </w:tcPr>
          <w:p w14:paraId="2B408F6A" w14:textId="77777777" w:rsidR="00881D37" w:rsidRPr="007E112E" w:rsidRDefault="00881D37" w:rsidP="00AA13D7">
            <w:pPr>
              <w:rPr>
                <w:rFonts w:ascii="宋体" w:hAnsi="宋体"/>
                <w:kern w:val="0"/>
                <w:szCs w:val="18"/>
              </w:rPr>
            </w:pPr>
            <w:r w:rsidRPr="007E112E">
              <w:rPr>
                <w:rFonts w:ascii="宋体" w:hAnsi="宋体"/>
              </w:rPr>
              <w:t>String(32)</w:t>
            </w:r>
          </w:p>
        </w:tc>
        <w:tc>
          <w:tcPr>
            <w:tcW w:w="1247" w:type="pct"/>
            <w:vAlign w:val="center"/>
          </w:tcPr>
          <w:p w14:paraId="66CAA754" w14:textId="6A31360B" w:rsidR="00881D37" w:rsidRPr="007E112E" w:rsidRDefault="00881D37" w:rsidP="00AA13D7">
            <w:pPr>
              <w:widowControl/>
              <w:jc w:val="left"/>
              <w:rPr>
                <w:rFonts w:ascii="宋体" w:hAnsi="宋体" w:cs="Courier New"/>
                <w:color w:val="000000"/>
                <w:kern w:val="0"/>
                <w:szCs w:val="18"/>
              </w:rPr>
            </w:pPr>
            <w:r w:rsidRPr="002E7AF3">
              <w:rPr>
                <w:rFonts w:hint="eastAsia"/>
              </w:rPr>
              <w:t>收购结算单明细内码</w:t>
            </w:r>
          </w:p>
        </w:tc>
        <w:tc>
          <w:tcPr>
            <w:tcW w:w="864" w:type="pct"/>
            <w:vAlign w:val="center"/>
          </w:tcPr>
          <w:p w14:paraId="078228D8" w14:textId="77777777" w:rsidR="00881D37" w:rsidRPr="007E112E" w:rsidRDefault="00881D37" w:rsidP="00AA13D7">
            <w:pPr>
              <w:rPr>
                <w:rFonts w:ascii="宋体" w:hAnsi="宋体"/>
                <w:kern w:val="0"/>
                <w:szCs w:val="18"/>
              </w:rPr>
            </w:pPr>
          </w:p>
        </w:tc>
      </w:tr>
      <w:tr w:rsidR="00881D37" w:rsidRPr="007E112E" w14:paraId="64041376" w14:textId="77777777" w:rsidTr="00B373B0">
        <w:tc>
          <w:tcPr>
            <w:tcW w:w="1061" w:type="pct"/>
          </w:tcPr>
          <w:p w14:paraId="0295AAA6" w14:textId="057CC64B" w:rsidR="00881D37" w:rsidRPr="007E112E" w:rsidRDefault="00881D37" w:rsidP="001D0E87">
            <w:pPr>
              <w:rPr>
                <w:rFonts w:ascii="宋体" w:hAnsi="宋体"/>
                <w:szCs w:val="18"/>
              </w:rPr>
            </w:pPr>
            <w:r w:rsidRPr="00260A78">
              <w:t>sgjsdnm</w:t>
            </w:r>
          </w:p>
        </w:tc>
        <w:tc>
          <w:tcPr>
            <w:tcW w:w="831" w:type="pct"/>
            <w:vAlign w:val="center"/>
          </w:tcPr>
          <w:p w14:paraId="42C040E0" w14:textId="77777777" w:rsidR="00881D37" w:rsidRPr="007E112E" w:rsidRDefault="00881D37" w:rsidP="00AA13D7">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97" w:type="pct"/>
            <w:vAlign w:val="center"/>
          </w:tcPr>
          <w:p w14:paraId="6485AF69" w14:textId="20269F9F" w:rsidR="00881D37" w:rsidRPr="007E112E" w:rsidRDefault="00881D37" w:rsidP="001D0E87">
            <w:pPr>
              <w:rPr>
                <w:rFonts w:ascii="宋体" w:hAnsi="宋体"/>
                <w:kern w:val="0"/>
                <w:szCs w:val="18"/>
              </w:rPr>
            </w:pPr>
            <w:r w:rsidRPr="007E112E">
              <w:rPr>
                <w:rFonts w:ascii="宋体" w:hAnsi="宋体"/>
              </w:rPr>
              <w:t>String(</w:t>
            </w:r>
            <w:r>
              <w:rPr>
                <w:rFonts w:ascii="宋体" w:hAnsi="宋体" w:hint="eastAsia"/>
              </w:rPr>
              <w:t>32</w:t>
            </w:r>
            <w:r w:rsidRPr="007E112E">
              <w:rPr>
                <w:rFonts w:ascii="宋体" w:hAnsi="宋体"/>
              </w:rPr>
              <w:t>)</w:t>
            </w:r>
          </w:p>
        </w:tc>
        <w:tc>
          <w:tcPr>
            <w:tcW w:w="1247" w:type="pct"/>
            <w:vAlign w:val="center"/>
          </w:tcPr>
          <w:p w14:paraId="77A73E69" w14:textId="11230614" w:rsidR="00881D37" w:rsidRPr="007E112E" w:rsidRDefault="00881D37" w:rsidP="00AA13D7">
            <w:pPr>
              <w:widowControl/>
              <w:jc w:val="left"/>
              <w:rPr>
                <w:rFonts w:ascii="宋体" w:hAnsi="宋体" w:cs="Courier New"/>
                <w:color w:val="000000"/>
                <w:kern w:val="0"/>
                <w:szCs w:val="18"/>
              </w:rPr>
            </w:pPr>
            <w:r w:rsidRPr="002E7AF3">
              <w:rPr>
                <w:rFonts w:hint="eastAsia"/>
              </w:rPr>
              <w:t>收购结算单内码</w:t>
            </w:r>
          </w:p>
        </w:tc>
        <w:tc>
          <w:tcPr>
            <w:tcW w:w="864" w:type="pct"/>
            <w:vAlign w:val="center"/>
          </w:tcPr>
          <w:p w14:paraId="6612383B" w14:textId="07ACF101" w:rsidR="00881D37" w:rsidRPr="007E112E" w:rsidRDefault="00881D37" w:rsidP="00AA13D7">
            <w:pPr>
              <w:widowControl/>
              <w:jc w:val="left"/>
              <w:rPr>
                <w:rFonts w:ascii="宋体" w:hAnsi="宋体"/>
                <w:kern w:val="0"/>
                <w:sz w:val="24"/>
              </w:rPr>
            </w:pPr>
          </w:p>
        </w:tc>
      </w:tr>
      <w:tr w:rsidR="00881D37" w:rsidRPr="007E112E" w14:paraId="3424E517" w14:textId="77777777" w:rsidTr="00B373B0">
        <w:tc>
          <w:tcPr>
            <w:tcW w:w="1061" w:type="pct"/>
          </w:tcPr>
          <w:p w14:paraId="0B6B8284" w14:textId="24D19136" w:rsidR="00881D37" w:rsidRPr="007E112E" w:rsidRDefault="00881D37" w:rsidP="001D0E87">
            <w:pPr>
              <w:rPr>
                <w:rFonts w:ascii="宋体" w:hAnsi="宋体"/>
                <w:szCs w:val="18"/>
              </w:rPr>
            </w:pPr>
            <w:r w:rsidRPr="00260A78">
              <w:t>rkdnm</w:t>
            </w:r>
          </w:p>
        </w:tc>
        <w:tc>
          <w:tcPr>
            <w:tcW w:w="831" w:type="pct"/>
            <w:vAlign w:val="center"/>
          </w:tcPr>
          <w:p w14:paraId="367AC3F7" w14:textId="77777777" w:rsidR="00881D37" w:rsidRPr="007E112E"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vAlign w:val="center"/>
          </w:tcPr>
          <w:p w14:paraId="1EBCB58C" w14:textId="785698AC" w:rsidR="00881D37" w:rsidRPr="007E112E" w:rsidRDefault="00881D37" w:rsidP="001D0E87">
            <w:pPr>
              <w:rPr>
                <w:rFonts w:ascii="宋体" w:hAnsi="宋体"/>
                <w:kern w:val="0"/>
                <w:szCs w:val="18"/>
              </w:rPr>
            </w:pPr>
            <w:r w:rsidRPr="007E112E">
              <w:rPr>
                <w:rFonts w:ascii="宋体" w:hAnsi="宋体"/>
              </w:rPr>
              <w:t>String(</w:t>
            </w:r>
            <w:r>
              <w:rPr>
                <w:rFonts w:ascii="宋体" w:hAnsi="宋体" w:hint="eastAsia"/>
              </w:rPr>
              <w:t>32</w:t>
            </w:r>
            <w:r w:rsidRPr="007E112E">
              <w:rPr>
                <w:rFonts w:ascii="宋体" w:hAnsi="宋体"/>
              </w:rPr>
              <w:t>)</w:t>
            </w:r>
          </w:p>
        </w:tc>
        <w:tc>
          <w:tcPr>
            <w:tcW w:w="1247" w:type="pct"/>
            <w:vAlign w:val="center"/>
          </w:tcPr>
          <w:p w14:paraId="488D7508" w14:textId="5A1B55D5" w:rsidR="00881D37" w:rsidRPr="007E112E" w:rsidRDefault="00881D37" w:rsidP="00AA13D7">
            <w:pPr>
              <w:widowControl/>
              <w:jc w:val="left"/>
              <w:rPr>
                <w:rFonts w:ascii="宋体" w:hAnsi="宋体" w:cs="Courier New"/>
                <w:color w:val="000000"/>
                <w:kern w:val="0"/>
                <w:szCs w:val="18"/>
              </w:rPr>
            </w:pPr>
            <w:r w:rsidRPr="002E7AF3">
              <w:rPr>
                <w:rFonts w:hint="eastAsia"/>
              </w:rPr>
              <w:t>入库单内码</w:t>
            </w:r>
          </w:p>
        </w:tc>
        <w:tc>
          <w:tcPr>
            <w:tcW w:w="864" w:type="pct"/>
            <w:vAlign w:val="center"/>
          </w:tcPr>
          <w:p w14:paraId="75CF7E15" w14:textId="65B8C1F0" w:rsidR="00881D37" w:rsidRPr="007E112E" w:rsidRDefault="00881D37" w:rsidP="00AA13D7">
            <w:pPr>
              <w:widowControl/>
              <w:jc w:val="left"/>
              <w:rPr>
                <w:rFonts w:ascii="宋体" w:hAnsi="宋体"/>
                <w:color w:val="000000"/>
                <w:kern w:val="0"/>
                <w:sz w:val="22"/>
                <w:szCs w:val="22"/>
              </w:rPr>
            </w:pPr>
          </w:p>
        </w:tc>
      </w:tr>
      <w:tr w:rsidR="00881D37" w:rsidRPr="007E112E" w14:paraId="07CED50E" w14:textId="77777777" w:rsidTr="00B373B0">
        <w:tc>
          <w:tcPr>
            <w:tcW w:w="1061" w:type="pct"/>
            <w:tcBorders>
              <w:top w:val="single" w:sz="4" w:space="0" w:color="auto"/>
              <w:left w:val="single" w:sz="4" w:space="0" w:color="auto"/>
              <w:bottom w:val="single" w:sz="4" w:space="0" w:color="auto"/>
              <w:right w:val="single" w:sz="4" w:space="0" w:color="auto"/>
            </w:tcBorders>
          </w:tcPr>
          <w:p w14:paraId="067567C5" w14:textId="5C31CA85" w:rsidR="00881D37" w:rsidRPr="007E112E" w:rsidRDefault="00881D37" w:rsidP="001D0E87">
            <w:pPr>
              <w:rPr>
                <w:rFonts w:ascii="宋体" w:hAnsi="宋体"/>
                <w:szCs w:val="18"/>
              </w:rPr>
            </w:pPr>
            <w:r w:rsidRPr="00260A78">
              <w:t>rkdbh</w:t>
            </w:r>
          </w:p>
        </w:tc>
        <w:tc>
          <w:tcPr>
            <w:tcW w:w="831" w:type="pct"/>
            <w:tcBorders>
              <w:top w:val="single" w:sz="4" w:space="0" w:color="auto"/>
              <w:left w:val="single" w:sz="4" w:space="0" w:color="auto"/>
              <w:bottom w:val="single" w:sz="4" w:space="0" w:color="auto"/>
              <w:right w:val="single" w:sz="4" w:space="0" w:color="auto"/>
            </w:tcBorders>
            <w:vAlign w:val="center"/>
          </w:tcPr>
          <w:p w14:paraId="611A9DD2" w14:textId="77777777" w:rsidR="00881D37" w:rsidRPr="007E112E"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55257667" w14:textId="5547B457" w:rsidR="00881D37" w:rsidRPr="007E112E" w:rsidRDefault="00881D37" w:rsidP="00AA13D7">
            <w:pPr>
              <w:rPr>
                <w:rFonts w:ascii="宋体" w:hAnsi="宋体"/>
                <w:kern w:val="0"/>
                <w:szCs w:val="18"/>
              </w:rPr>
            </w:pPr>
            <w:r>
              <w:rPr>
                <w:rFonts w:ascii="宋体" w:hAnsi="宋体"/>
              </w:rPr>
              <w:t>String(</w:t>
            </w:r>
            <w:r>
              <w:rPr>
                <w:rFonts w:ascii="宋体" w:hAnsi="宋体" w:hint="eastAsia"/>
              </w:rPr>
              <w:t>30</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93C2397" w14:textId="09834E24" w:rsidR="00881D37" w:rsidRPr="007E112E" w:rsidRDefault="00881D37" w:rsidP="00AA13D7">
            <w:pPr>
              <w:widowControl/>
              <w:jc w:val="left"/>
              <w:rPr>
                <w:rFonts w:ascii="宋体" w:hAnsi="宋体" w:cs="Courier New"/>
                <w:color w:val="000000"/>
                <w:kern w:val="0"/>
                <w:szCs w:val="18"/>
              </w:rPr>
            </w:pPr>
            <w:r w:rsidRPr="002E7AF3">
              <w:rPr>
                <w:rFonts w:hint="eastAsia"/>
              </w:rPr>
              <w:t>入库单编号</w:t>
            </w:r>
          </w:p>
        </w:tc>
        <w:tc>
          <w:tcPr>
            <w:tcW w:w="864" w:type="pct"/>
            <w:tcBorders>
              <w:top w:val="single" w:sz="4" w:space="0" w:color="auto"/>
              <w:left w:val="single" w:sz="4" w:space="0" w:color="auto"/>
              <w:bottom w:val="single" w:sz="4" w:space="0" w:color="auto"/>
              <w:right w:val="single" w:sz="4" w:space="0" w:color="auto"/>
            </w:tcBorders>
            <w:vAlign w:val="center"/>
          </w:tcPr>
          <w:p w14:paraId="332E06FD" w14:textId="248BBFD7" w:rsidR="00881D37" w:rsidRPr="007E112E" w:rsidRDefault="00881D37" w:rsidP="001D0E87">
            <w:pPr>
              <w:widowControl/>
              <w:jc w:val="left"/>
              <w:rPr>
                <w:rFonts w:ascii="宋体" w:hAnsi="宋体"/>
                <w:color w:val="000000"/>
                <w:kern w:val="0"/>
                <w:sz w:val="22"/>
                <w:szCs w:val="22"/>
              </w:rPr>
            </w:pPr>
          </w:p>
        </w:tc>
      </w:tr>
      <w:tr w:rsidR="00881D37" w:rsidRPr="007E112E" w14:paraId="2E136C7B" w14:textId="77777777" w:rsidTr="00B373B0">
        <w:tc>
          <w:tcPr>
            <w:tcW w:w="1061" w:type="pct"/>
            <w:tcBorders>
              <w:top w:val="single" w:sz="4" w:space="0" w:color="auto"/>
              <w:left w:val="single" w:sz="4" w:space="0" w:color="auto"/>
              <w:bottom w:val="single" w:sz="4" w:space="0" w:color="auto"/>
              <w:right w:val="single" w:sz="4" w:space="0" w:color="auto"/>
            </w:tcBorders>
          </w:tcPr>
          <w:p w14:paraId="24D035F5" w14:textId="323DABAA" w:rsidR="00881D37" w:rsidRPr="007E112E" w:rsidRDefault="00881D37" w:rsidP="001D0E87">
            <w:pPr>
              <w:rPr>
                <w:rFonts w:ascii="宋体" w:hAnsi="宋体"/>
                <w:szCs w:val="18"/>
              </w:rPr>
            </w:pPr>
            <w:r w:rsidRPr="00260A78">
              <w:t>wlnm</w:t>
            </w:r>
          </w:p>
        </w:tc>
        <w:tc>
          <w:tcPr>
            <w:tcW w:w="831" w:type="pct"/>
            <w:tcBorders>
              <w:top w:val="single" w:sz="4" w:space="0" w:color="auto"/>
              <w:left w:val="single" w:sz="4" w:space="0" w:color="auto"/>
              <w:bottom w:val="single" w:sz="4" w:space="0" w:color="auto"/>
              <w:right w:val="single" w:sz="4" w:space="0" w:color="auto"/>
            </w:tcBorders>
            <w:vAlign w:val="center"/>
          </w:tcPr>
          <w:p w14:paraId="62B2B080" w14:textId="77777777" w:rsidR="00881D37" w:rsidRPr="007E112E"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7C29F6B0" w14:textId="5F4BB0E6" w:rsidR="00881D37" w:rsidRPr="007E112E" w:rsidRDefault="00881D37" w:rsidP="00AA13D7">
            <w:pPr>
              <w:rPr>
                <w:rFonts w:ascii="宋体" w:hAnsi="宋体"/>
                <w:kern w:val="0"/>
                <w:szCs w:val="18"/>
              </w:rPr>
            </w:pPr>
            <w:r w:rsidRPr="007E112E">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70E9B61F" w14:textId="2DB99A7B" w:rsidR="00881D37" w:rsidRPr="007E112E" w:rsidRDefault="00881D37" w:rsidP="00AA13D7">
            <w:pPr>
              <w:widowControl/>
              <w:jc w:val="left"/>
              <w:rPr>
                <w:rFonts w:ascii="宋体" w:hAnsi="宋体" w:cs="Courier New"/>
                <w:color w:val="000000"/>
                <w:kern w:val="0"/>
                <w:szCs w:val="18"/>
              </w:rPr>
            </w:pPr>
            <w:r w:rsidRPr="002E7AF3">
              <w:rPr>
                <w:rFonts w:hint="eastAsia"/>
              </w:rPr>
              <w:t>物料内码</w:t>
            </w:r>
          </w:p>
        </w:tc>
        <w:tc>
          <w:tcPr>
            <w:tcW w:w="864" w:type="pct"/>
            <w:tcBorders>
              <w:top w:val="single" w:sz="4" w:space="0" w:color="auto"/>
              <w:left w:val="single" w:sz="4" w:space="0" w:color="auto"/>
              <w:bottom w:val="single" w:sz="4" w:space="0" w:color="auto"/>
              <w:right w:val="single" w:sz="4" w:space="0" w:color="auto"/>
            </w:tcBorders>
            <w:vAlign w:val="center"/>
          </w:tcPr>
          <w:p w14:paraId="082928EB" w14:textId="77777777" w:rsidR="00881D37" w:rsidRPr="007E112E" w:rsidRDefault="00881D37" w:rsidP="001D0E87">
            <w:pPr>
              <w:widowControl/>
              <w:jc w:val="left"/>
              <w:rPr>
                <w:rFonts w:ascii="宋体" w:hAnsi="宋体" w:cs="Courier New"/>
                <w:color w:val="000000"/>
                <w:kern w:val="0"/>
                <w:szCs w:val="18"/>
              </w:rPr>
            </w:pPr>
          </w:p>
        </w:tc>
      </w:tr>
      <w:tr w:rsidR="00881D37" w:rsidRPr="007E112E" w14:paraId="53F00876" w14:textId="77777777" w:rsidTr="00B373B0">
        <w:tc>
          <w:tcPr>
            <w:tcW w:w="1061" w:type="pct"/>
            <w:tcBorders>
              <w:top w:val="single" w:sz="4" w:space="0" w:color="auto"/>
              <w:left w:val="single" w:sz="4" w:space="0" w:color="auto"/>
              <w:bottom w:val="single" w:sz="4" w:space="0" w:color="auto"/>
              <w:right w:val="single" w:sz="4" w:space="0" w:color="auto"/>
            </w:tcBorders>
          </w:tcPr>
          <w:p w14:paraId="5D38B1D3" w14:textId="36E9AACF" w:rsidR="00881D37" w:rsidRPr="002E7AF3" w:rsidRDefault="00881D37" w:rsidP="00AA13D7">
            <w:r w:rsidRPr="00260A78">
              <w:t>wlbh</w:t>
            </w:r>
          </w:p>
        </w:tc>
        <w:tc>
          <w:tcPr>
            <w:tcW w:w="831" w:type="pct"/>
            <w:tcBorders>
              <w:top w:val="single" w:sz="4" w:space="0" w:color="auto"/>
              <w:left w:val="single" w:sz="4" w:space="0" w:color="auto"/>
              <w:bottom w:val="single" w:sz="4" w:space="0" w:color="auto"/>
              <w:right w:val="single" w:sz="4" w:space="0" w:color="auto"/>
            </w:tcBorders>
            <w:vAlign w:val="center"/>
          </w:tcPr>
          <w:p w14:paraId="630AD347" w14:textId="2207CAFB"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31582CA7" w14:textId="75CE60A3" w:rsidR="00881D37" w:rsidRDefault="00881D37" w:rsidP="00AA13D7">
            <w:pPr>
              <w:rPr>
                <w:rFonts w:ascii="宋体" w:hAnsi="宋体"/>
              </w:rPr>
            </w:pPr>
            <w:r w:rsidRPr="007E112E">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1EB5BEB0" w14:textId="11B6CDF9" w:rsidR="00881D37" w:rsidRPr="007E112E" w:rsidRDefault="00881D37" w:rsidP="00AA13D7">
            <w:pPr>
              <w:widowControl/>
              <w:jc w:val="left"/>
              <w:rPr>
                <w:rFonts w:ascii="宋体" w:hAnsi="宋体"/>
                <w:color w:val="000000"/>
                <w:sz w:val="22"/>
                <w:szCs w:val="22"/>
              </w:rPr>
            </w:pPr>
            <w:r>
              <w:rPr>
                <w:rFonts w:ascii="宋体" w:hAnsi="宋体" w:hint="eastAsia"/>
                <w:color w:val="000000"/>
                <w:sz w:val="22"/>
                <w:szCs w:val="22"/>
              </w:rPr>
              <w:t>物料编号</w:t>
            </w:r>
          </w:p>
        </w:tc>
        <w:tc>
          <w:tcPr>
            <w:tcW w:w="864" w:type="pct"/>
            <w:tcBorders>
              <w:top w:val="single" w:sz="4" w:space="0" w:color="auto"/>
              <w:left w:val="single" w:sz="4" w:space="0" w:color="auto"/>
              <w:bottom w:val="single" w:sz="4" w:space="0" w:color="auto"/>
              <w:right w:val="single" w:sz="4" w:space="0" w:color="auto"/>
            </w:tcBorders>
            <w:vAlign w:val="center"/>
          </w:tcPr>
          <w:p w14:paraId="3D612C5F" w14:textId="77777777" w:rsidR="00881D37" w:rsidRPr="007E112E" w:rsidRDefault="00881D37" w:rsidP="00AA13D7">
            <w:pPr>
              <w:widowControl/>
              <w:jc w:val="left"/>
              <w:rPr>
                <w:rFonts w:ascii="宋体" w:hAnsi="宋体"/>
                <w:color w:val="000000"/>
                <w:sz w:val="22"/>
                <w:szCs w:val="22"/>
              </w:rPr>
            </w:pPr>
          </w:p>
        </w:tc>
      </w:tr>
      <w:tr w:rsidR="00881D37" w:rsidRPr="007E112E" w14:paraId="7FB91252" w14:textId="77777777" w:rsidTr="00B373B0">
        <w:tc>
          <w:tcPr>
            <w:tcW w:w="1061" w:type="pct"/>
            <w:tcBorders>
              <w:top w:val="single" w:sz="4" w:space="0" w:color="auto"/>
              <w:left w:val="single" w:sz="4" w:space="0" w:color="auto"/>
              <w:bottom w:val="single" w:sz="4" w:space="0" w:color="auto"/>
              <w:right w:val="single" w:sz="4" w:space="0" w:color="auto"/>
            </w:tcBorders>
          </w:tcPr>
          <w:p w14:paraId="6C8F67DE" w14:textId="6EE95528" w:rsidR="00881D37" w:rsidRDefault="00881D37" w:rsidP="001D0E87">
            <w:pPr>
              <w:rPr>
                <w:rFonts w:ascii="宋体" w:hAnsi="宋体"/>
              </w:rPr>
            </w:pPr>
            <w:r w:rsidRPr="00260A78">
              <w:t>wlzhmc</w:t>
            </w:r>
          </w:p>
        </w:tc>
        <w:tc>
          <w:tcPr>
            <w:tcW w:w="831" w:type="pct"/>
            <w:tcBorders>
              <w:top w:val="single" w:sz="4" w:space="0" w:color="auto"/>
              <w:left w:val="single" w:sz="4" w:space="0" w:color="auto"/>
              <w:bottom w:val="single" w:sz="4" w:space="0" w:color="auto"/>
              <w:right w:val="single" w:sz="4" w:space="0" w:color="auto"/>
            </w:tcBorders>
            <w:vAlign w:val="center"/>
          </w:tcPr>
          <w:p w14:paraId="54909699" w14:textId="2002B4C2"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49EE5B73" w14:textId="3C50C36A" w:rsidR="00881D37" w:rsidRPr="007E112E" w:rsidRDefault="00881D37" w:rsidP="00AA13D7">
            <w:pPr>
              <w:rPr>
                <w:rFonts w:ascii="宋体" w:hAnsi="宋体"/>
              </w:rPr>
            </w:pPr>
            <w:r w:rsidRPr="007E112E">
              <w:rPr>
                <w:rFonts w:ascii="宋体" w:hAnsi="宋体"/>
              </w:rPr>
              <w:t>String(</w:t>
            </w:r>
            <w:r>
              <w:rPr>
                <w:rFonts w:ascii="宋体" w:hAnsi="宋体" w:hint="eastAsia"/>
              </w:rPr>
              <w:t>64</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58372BE2" w14:textId="4A91F14A" w:rsidR="00881D37" w:rsidRPr="007E112E" w:rsidRDefault="00881D37" w:rsidP="00AA13D7">
            <w:pPr>
              <w:widowControl/>
              <w:jc w:val="left"/>
              <w:rPr>
                <w:rFonts w:ascii="宋体" w:hAnsi="宋体"/>
                <w:color w:val="000000"/>
                <w:sz w:val="22"/>
                <w:szCs w:val="22"/>
              </w:rPr>
            </w:pPr>
            <w:r w:rsidRPr="002E7AF3">
              <w:rPr>
                <w:rFonts w:hint="eastAsia"/>
              </w:rPr>
              <w:t>物料组合名称</w:t>
            </w:r>
          </w:p>
        </w:tc>
        <w:tc>
          <w:tcPr>
            <w:tcW w:w="864" w:type="pct"/>
            <w:tcBorders>
              <w:top w:val="single" w:sz="4" w:space="0" w:color="auto"/>
              <w:left w:val="single" w:sz="4" w:space="0" w:color="auto"/>
              <w:bottom w:val="single" w:sz="4" w:space="0" w:color="auto"/>
              <w:right w:val="single" w:sz="4" w:space="0" w:color="auto"/>
            </w:tcBorders>
            <w:vAlign w:val="center"/>
          </w:tcPr>
          <w:p w14:paraId="579B6686"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7EBBC32B" w14:textId="77777777" w:rsidTr="00B373B0">
        <w:tc>
          <w:tcPr>
            <w:tcW w:w="1061" w:type="pct"/>
            <w:tcBorders>
              <w:top w:val="single" w:sz="4" w:space="0" w:color="auto"/>
              <w:left w:val="single" w:sz="4" w:space="0" w:color="auto"/>
              <w:bottom w:val="single" w:sz="4" w:space="0" w:color="auto"/>
              <w:right w:val="single" w:sz="4" w:space="0" w:color="auto"/>
            </w:tcBorders>
          </w:tcPr>
          <w:p w14:paraId="11AC55C1" w14:textId="03D54236" w:rsidR="00881D37" w:rsidRDefault="00881D37" w:rsidP="001D0E87">
            <w:pPr>
              <w:rPr>
                <w:rFonts w:ascii="宋体" w:hAnsi="宋体"/>
              </w:rPr>
            </w:pPr>
            <w:r w:rsidRPr="00260A78">
              <w:t>wldjnm</w:t>
            </w:r>
          </w:p>
        </w:tc>
        <w:tc>
          <w:tcPr>
            <w:tcW w:w="831" w:type="pct"/>
            <w:tcBorders>
              <w:top w:val="single" w:sz="4" w:space="0" w:color="auto"/>
              <w:left w:val="single" w:sz="4" w:space="0" w:color="auto"/>
              <w:bottom w:val="single" w:sz="4" w:space="0" w:color="auto"/>
              <w:right w:val="single" w:sz="4" w:space="0" w:color="auto"/>
            </w:tcBorders>
            <w:vAlign w:val="center"/>
          </w:tcPr>
          <w:p w14:paraId="1B629A38" w14:textId="22DD4B73"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30C3064D" w14:textId="01659E37" w:rsidR="00881D37" w:rsidRPr="007E112E" w:rsidRDefault="00881D37" w:rsidP="00AA13D7">
            <w:pPr>
              <w:rPr>
                <w:rFonts w:ascii="宋体" w:hAnsi="宋体"/>
              </w:rPr>
            </w:pPr>
            <w:r w:rsidRPr="007E112E">
              <w:rPr>
                <w:rFonts w:ascii="宋体" w:hAnsi="宋体"/>
              </w:rPr>
              <w:t>String(</w:t>
            </w:r>
            <w:r>
              <w:rPr>
                <w:rFonts w:ascii="宋体" w:hAnsi="宋体" w:hint="eastAsia"/>
              </w:rPr>
              <w:t>32</w:t>
            </w:r>
            <w:r w:rsidRPr="007E112E">
              <w:rPr>
                <w:rFonts w:ascii="宋体" w:hAnsi="宋体"/>
              </w:rPr>
              <w:t>)</w:t>
            </w:r>
          </w:p>
        </w:tc>
        <w:tc>
          <w:tcPr>
            <w:tcW w:w="1247" w:type="pct"/>
            <w:tcBorders>
              <w:top w:val="single" w:sz="4" w:space="0" w:color="auto"/>
              <w:left w:val="single" w:sz="4" w:space="0" w:color="auto"/>
              <w:bottom w:val="single" w:sz="4" w:space="0" w:color="auto"/>
              <w:right w:val="single" w:sz="4" w:space="0" w:color="auto"/>
            </w:tcBorders>
            <w:vAlign w:val="center"/>
          </w:tcPr>
          <w:p w14:paraId="44D5750A" w14:textId="07AD65AA" w:rsidR="00881D37" w:rsidRPr="007E112E" w:rsidRDefault="00881D37" w:rsidP="00AA13D7">
            <w:pPr>
              <w:widowControl/>
              <w:jc w:val="left"/>
              <w:rPr>
                <w:rFonts w:ascii="宋体" w:hAnsi="宋体"/>
                <w:color w:val="000000"/>
                <w:sz w:val="22"/>
                <w:szCs w:val="22"/>
              </w:rPr>
            </w:pPr>
            <w:r w:rsidRPr="002E7AF3">
              <w:rPr>
                <w:rFonts w:hint="eastAsia"/>
              </w:rPr>
              <w:t>物料等级内码</w:t>
            </w:r>
          </w:p>
        </w:tc>
        <w:tc>
          <w:tcPr>
            <w:tcW w:w="864" w:type="pct"/>
            <w:tcBorders>
              <w:top w:val="single" w:sz="4" w:space="0" w:color="auto"/>
              <w:left w:val="single" w:sz="4" w:space="0" w:color="auto"/>
              <w:bottom w:val="single" w:sz="4" w:space="0" w:color="auto"/>
              <w:right w:val="single" w:sz="4" w:space="0" w:color="auto"/>
            </w:tcBorders>
            <w:vAlign w:val="center"/>
          </w:tcPr>
          <w:p w14:paraId="4BF7DBE5"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6EAA370C" w14:textId="77777777" w:rsidTr="00B373B0">
        <w:tc>
          <w:tcPr>
            <w:tcW w:w="1061" w:type="pct"/>
            <w:tcBorders>
              <w:top w:val="single" w:sz="4" w:space="0" w:color="auto"/>
              <w:left w:val="single" w:sz="4" w:space="0" w:color="auto"/>
              <w:bottom w:val="single" w:sz="4" w:space="0" w:color="auto"/>
              <w:right w:val="single" w:sz="4" w:space="0" w:color="auto"/>
            </w:tcBorders>
          </w:tcPr>
          <w:p w14:paraId="580F1DB0" w14:textId="3797F629" w:rsidR="00881D37" w:rsidRDefault="00881D37" w:rsidP="001D0E87">
            <w:pPr>
              <w:rPr>
                <w:rFonts w:ascii="宋体" w:hAnsi="宋体"/>
              </w:rPr>
            </w:pPr>
            <w:r w:rsidRPr="00260A78">
              <w:t>sfkj</w:t>
            </w:r>
          </w:p>
        </w:tc>
        <w:tc>
          <w:tcPr>
            <w:tcW w:w="831" w:type="pct"/>
            <w:tcBorders>
              <w:top w:val="single" w:sz="4" w:space="0" w:color="auto"/>
              <w:left w:val="single" w:sz="4" w:space="0" w:color="auto"/>
              <w:bottom w:val="single" w:sz="4" w:space="0" w:color="auto"/>
              <w:right w:val="single" w:sz="4" w:space="0" w:color="auto"/>
            </w:tcBorders>
            <w:vAlign w:val="center"/>
          </w:tcPr>
          <w:p w14:paraId="56F2BAD5" w14:textId="1EA42D82"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38F66BAD" w14:textId="0EA6ECE7"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608D8DB5" w14:textId="67261EC1" w:rsidR="00881D37" w:rsidRPr="007E112E" w:rsidRDefault="00881D37" w:rsidP="00AA13D7">
            <w:pPr>
              <w:widowControl/>
              <w:jc w:val="left"/>
              <w:rPr>
                <w:rFonts w:ascii="宋体" w:hAnsi="宋体"/>
                <w:color w:val="000000"/>
                <w:sz w:val="22"/>
                <w:szCs w:val="22"/>
              </w:rPr>
            </w:pPr>
            <w:r w:rsidRPr="002E7AF3">
              <w:rPr>
                <w:rFonts w:hint="eastAsia"/>
              </w:rPr>
              <w:t>水分扣价</w:t>
            </w:r>
          </w:p>
        </w:tc>
        <w:tc>
          <w:tcPr>
            <w:tcW w:w="864" w:type="pct"/>
            <w:tcBorders>
              <w:top w:val="single" w:sz="4" w:space="0" w:color="auto"/>
              <w:left w:val="single" w:sz="4" w:space="0" w:color="auto"/>
              <w:bottom w:val="single" w:sz="4" w:space="0" w:color="auto"/>
              <w:right w:val="single" w:sz="4" w:space="0" w:color="auto"/>
            </w:tcBorders>
            <w:vAlign w:val="center"/>
          </w:tcPr>
          <w:p w14:paraId="31824BFF"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4CB7DB84" w14:textId="77777777" w:rsidTr="00B373B0">
        <w:tc>
          <w:tcPr>
            <w:tcW w:w="1061" w:type="pct"/>
            <w:tcBorders>
              <w:top w:val="single" w:sz="4" w:space="0" w:color="auto"/>
              <w:left w:val="single" w:sz="4" w:space="0" w:color="auto"/>
              <w:bottom w:val="single" w:sz="4" w:space="0" w:color="auto"/>
              <w:right w:val="single" w:sz="4" w:space="0" w:color="auto"/>
            </w:tcBorders>
          </w:tcPr>
          <w:p w14:paraId="7372A6E8" w14:textId="24FBFB19" w:rsidR="00881D37" w:rsidRDefault="00881D37" w:rsidP="001D0E87">
            <w:pPr>
              <w:rPr>
                <w:rFonts w:ascii="宋体" w:hAnsi="宋体"/>
              </w:rPr>
            </w:pPr>
            <w:r w:rsidRPr="00260A78">
              <w:t>zzkj</w:t>
            </w:r>
          </w:p>
        </w:tc>
        <w:tc>
          <w:tcPr>
            <w:tcW w:w="831" w:type="pct"/>
            <w:tcBorders>
              <w:top w:val="single" w:sz="4" w:space="0" w:color="auto"/>
              <w:left w:val="single" w:sz="4" w:space="0" w:color="auto"/>
              <w:bottom w:val="single" w:sz="4" w:space="0" w:color="auto"/>
              <w:right w:val="single" w:sz="4" w:space="0" w:color="auto"/>
            </w:tcBorders>
            <w:vAlign w:val="center"/>
          </w:tcPr>
          <w:p w14:paraId="107A1808" w14:textId="1B728695"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36F8A739" w14:textId="54FDA203"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7C341802" w14:textId="58B4879B" w:rsidR="00881D37" w:rsidRPr="007E112E" w:rsidRDefault="00881D37" w:rsidP="00AA13D7">
            <w:pPr>
              <w:widowControl/>
              <w:jc w:val="left"/>
              <w:rPr>
                <w:rFonts w:ascii="宋体" w:hAnsi="宋体"/>
                <w:color w:val="000000"/>
                <w:sz w:val="22"/>
                <w:szCs w:val="22"/>
              </w:rPr>
            </w:pPr>
            <w:r w:rsidRPr="002E7AF3">
              <w:rPr>
                <w:rFonts w:hint="eastAsia"/>
              </w:rPr>
              <w:t>杂质扣价</w:t>
            </w:r>
          </w:p>
        </w:tc>
        <w:tc>
          <w:tcPr>
            <w:tcW w:w="864" w:type="pct"/>
            <w:tcBorders>
              <w:top w:val="single" w:sz="4" w:space="0" w:color="auto"/>
              <w:left w:val="single" w:sz="4" w:space="0" w:color="auto"/>
              <w:bottom w:val="single" w:sz="4" w:space="0" w:color="auto"/>
              <w:right w:val="single" w:sz="4" w:space="0" w:color="auto"/>
            </w:tcBorders>
            <w:vAlign w:val="center"/>
          </w:tcPr>
          <w:p w14:paraId="758A10EA"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6CD6E853" w14:textId="77777777" w:rsidTr="00B373B0">
        <w:tc>
          <w:tcPr>
            <w:tcW w:w="1061" w:type="pct"/>
            <w:tcBorders>
              <w:top w:val="single" w:sz="4" w:space="0" w:color="auto"/>
              <w:left w:val="single" w:sz="4" w:space="0" w:color="auto"/>
              <w:bottom w:val="single" w:sz="4" w:space="0" w:color="auto"/>
              <w:right w:val="single" w:sz="4" w:space="0" w:color="auto"/>
            </w:tcBorders>
          </w:tcPr>
          <w:p w14:paraId="773170C3" w14:textId="3BD4F297" w:rsidR="00881D37" w:rsidRDefault="00881D37" w:rsidP="001D0E87">
            <w:pPr>
              <w:rPr>
                <w:rFonts w:ascii="宋体" w:hAnsi="宋体"/>
              </w:rPr>
            </w:pPr>
            <w:r w:rsidRPr="00260A78">
              <w:t>bwslkj</w:t>
            </w:r>
          </w:p>
        </w:tc>
        <w:tc>
          <w:tcPr>
            <w:tcW w:w="831" w:type="pct"/>
            <w:tcBorders>
              <w:top w:val="single" w:sz="4" w:space="0" w:color="auto"/>
              <w:left w:val="single" w:sz="4" w:space="0" w:color="auto"/>
              <w:bottom w:val="single" w:sz="4" w:space="0" w:color="auto"/>
              <w:right w:val="single" w:sz="4" w:space="0" w:color="auto"/>
            </w:tcBorders>
            <w:vAlign w:val="center"/>
          </w:tcPr>
          <w:p w14:paraId="3EBFD3D6" w14:textId="13A1B801"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602EA144" w14:textId="40B6A97F"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77ED9673" w14:textId="28866613" w:rsidR="00881D37" w:rsidRPr="007E112E" w:rsidRDefault="00881D37" w:rsidP="00AA13D7">
            <w:pPr>
              <w:widowControl/>
              <w:jc w:val="left"/>
              <w:rPr>
                <w:rFonts w:ascii="宋体" w:hAnsi="宋体"/>
                <w:color w:val="000000"/>
                <w:sz w:val="22"/>
                <w:szCs w:val="22"/>
              </w:rPr>
            </w:pPr>
            <w:r w:rsidRPr="002E7AF3">
              <w:rPr>
                <w:rFonts w:hint="eastAsia"/>
              </w:rPr>
              <w:t>不完善粒扣价</w:t>
            </w:r>
          </w:p>
        </w:tc>
        <w:tc>
          <w:tcPr>
            <w:tcW w:w="864" w:type="pct"/>
            <w:tcBorders>
              <w:top w:val="single" w:sz="4" w:space="0" w:color="auto"/>
              <w:left w:val="single" w:sz="4" w:space="0" w:color="auto"/>
              <w:bottom w:val="single" w:sz="4" w:space="0" w:color="auto"/>
              <w:right w:val="single" w:sz="4" w:space="0" w:color="auto"/>
            </w:tcBorders>
            <w:vAlign w:val="center"/>
          </w:tcPr>
          <w:p w14:paraId="70B1B76E"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07BBD745" w14:textId="77777777" w:rsidTr="00B373B0">
        <w:tc>
          <w:tcPr>
            <w:tcW w:w="1061" w:type="pct"/>
            <w:tcBorders>
              <w:top w:val="single" w:sz="4" w:space="0" w:color="auto"/>
              <w:left w:val="single" w:sz="4" w:space="0" w:color="auto"/>
              <w:bottom w:val="single" w:sz="4" w:space="0" w:color="auto"/>
              <w:right w:val="single" w:sz="4" w:space="0" w:color="auto"/>
            </w:tcBorders>
          </w:tcPr>
          <w:p w14:paraId="086E2E72" w14:textId="7A75CD29" w:rsidR="00881D37" w:rsidRDefault="00881D37" w:rsidP="001D0E87">
            <w:pPr>
              <w:rPr>
                <w:rFonts w:ascii="宋体" w:hAnsi="宋体"/>
              </w:rPr>
            </w:pPr>
            <w:r w:rsidRPr="00260A78">
              <w:t>smlkj</w:t>
            </w:r>
          </w:p>
        </w:tc>
        <w:tc>
          <w:tcPr>
            <w:tcW w:w="831" w:type="pct"/>
            <w:tcBorders>
              <w:top w:val="single" w:sz="4" w:space="0" w:color="auto"/>
              <w:left w:val="single" w:sz="4" w:space="0" w:color="auto"/>
              <w:bottom w:val="single" w:sz="4" w:space="0" w:color="auto"/>
              <w:right w:val="single" w:sz="4" w:space="0" w:color="auto"/>
            </w:tcBorders>
            <w:vAlign w:val="center"/>
          </w:tcPr>
          <w:p w14:paraId="05F875D4" w14:textId="3E1CC8D8"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27CCF226" w14:textId="7143032A"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7C72751E" w14:textId="3DDF415D" w:rsidR="00881D37" w:rsidRPr="007E112E" w:rsidRDefault="00881D37" w:rsidP="00AA13D7">
            <w:pPr>
              <w:widowControl/>
              <w:jc w:val="left"/>
              <w:rPr>
                <w:rFonts w:ascii="宋体" w:hAnsi="宋体"/>
                <w:color w:val="000000"/>
                <w:sz w:val="22"/>
                <w:szCs w:val="22"/>
              </w:rPr>
            </w:pPr>
            <w:r w:rsidRPr="002E7AF3">
              <w:rPr>
                <w:rFonts w:hint="eastAsia"/>
              </w:rPr>
              <w:t>生霉粒扣价</w:t>
            </w:r>
          </w:p>
        </w:tc>
        <w:tc>
          <w:tcPr>
            <w:tcW w:w="864" w:type="pct"/>
            <w:tcBorders>
              <w:top w:val="single" w:sz="4" w:space="0" w:color="auto"/>
              <w:left w:val="single" w:sz="4" w:space="0" w:color="auto"/>
              <w:bottom w:val="single" w:sz="4" w:space="0" w:color="auto"/>
              <w:right w:val="single" w:sz="4" w:space="0" w:color="auto"/>
            </w:tcBorders>
            <w:vAlign w:val="center"/>
          </w:tcPr>
          <w:p w14:paraId="4E03ED85"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2673A452" w14:textId="77777777" w:rsidTr="00B373B0">
        <w:tc>
          <w:tcPr>
            <w:tcW w:w="1061" w:type="pct"/>
            <w:tcBorders>
              <w:top w:val="single" w:sz="4" w:space="0" w:color="auto"/>
              <w:left w:val="single" w:sz="4" w:space="0" w:color="auto"/>
              <w:bottom w:val="single" w:sz="4" w:space="0" w:color="auto"/>
              <w:right w:val="single" w:sz="4" w:space="0" w:color="auto"/>
            </w:tcBorders>
          </w:tcPr>
          <w:p w14:paraId="4570CA99" w14:textId="5893CB43" w:rsidR="00881D37" w:rsidRDefault="00881D37" w:rsidP="001D0E87">
            <w:pPr>
              <w:rPr>
                <w:rFonts w:ascii="宋体" w:hAnsi="宋体"/>
              </w:rPr>
            </w:pPr>
            <w:r w:rsidRPr="00260A78">
              <w:t>zjmlkj</w:t>
            </w:r>
          </w:p>
        </w:tc>
        <w:tc>
          <w:tcPr>
            <w:tcW w:w="831" w:type="pct"/>
            <w:tcBorders>
              <w:top w:val="single" w:sz="4" w:space="0" w:color="auto"/>
              <w:left w:val="single" w:sz="4" w:space="0" w:color="auto"/>
              <w:bottom w:val="single" w:sz="4" w:space="0" w:color="auto"/>
              <w:right w:val="single" w:sz="4" w:space="0" w:color="auto"/>
            </w:tcBorders>
            <w:vAlign w:val="center"/>
          </w:tcPr>
          <w:p w14:paraId="13192D2C" w14:textId="7151CF12"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47E69F71" w14:textId="07F84840"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757F7D33" w14:textId="6CEBEFC3" w:rsidR="00881D37" w:rsidRPr="007E112E" w:rsidRDefault="00881D37" w:rsidP="00AA13D7">
            <w:pPr>
              <w:widowControl/>
              <w:jc w:val="left"/>
              <w:rPr>
                <w:rFonts w:ascii="宋体" w:hAnsi="宋体"/>
                <w:color w:val="000000"/>
                <w:sz w:val="22"/>
                <w:szCs w:val="22"/>
              </w:rPr>
            </w:pPr>
            <w:r w:rsidRPr="002E7AF3">
              <w:rPr>
                <w:rFonts w:hint="eastAsia"/>
              </w:rPr>
              <w:t>整精米率扣价</w:t>
            </w:r>
          </w:p>
        </w:tc>
        <w:tc>
          <w:tcPr>
            <w:tcW w:w="864" w:type="pct"/>
            <w:tcBorders>
              <w:top w:val="single" w:sz="4" w:space="0" w:color="auto"/>
              <w:left w:val="single" w:sz="4" w:space="0" w:color="auto"/>
              <w:bottom w:val="single" w:sz="4" w:space="0" w:color="auto"/>
              <w:right w:val="single" w:sz="4" w:space="0" w:color="auto"/>
            </w:tcBorders>
            <w:vAlign w:val="center"/>
          </w:tcPr>
          <w:p w14:paraId="36F314D9"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2C009B8A" w14:textId="77777777" w:rsidTr="00B373B0">
        <w:tc>
          <w:tcPr>
            <w:tcW w:w="1061" w:type="pct"/>
            <w:tcBorders>
              <w:top w:val="single" w:sz="4" w:space="0" w:color="auto"/>
              <w:left w:val="single" w:sz="4" w:space="0" w:color="auto"/>
              <w:bottom w:val="single" w:sz="4" w:space="0" w:color="auto"/>
              <w:right w:val="single" w:sz="4" w:space="0" w:color="auto"/>
            </w:tcBorders>
          </w:tcPr>
          <w:p w14:paraId="205B32C2" w14:textId="76F7C3F0" w:rsidR="00881D37" w:rsidRDefault="00881D37" w:rsidP="001D0E87">
            <w:pPr>
              <w:rPr>
                <w:rFonts w:ascii="宋体" w:hAnsi="宋体"/>
              </w:rPr>
            </w:pPr>
            <w:r w:rsidRPr="00260A78">
              <w:t>gwcmkj</w:t>
            </w:r>
          </w:p>
        </w:tc>
        <w:tc>
          <w:tcPr>
            <w:tcW w:w="831" w:type="pct"/>
            <w:tcBorders>
              <w:top w:val="single" w:sz="4" w:space="0" w:color="auto"/>
              <w:left w:val="single" w:sz="4" w:space="0" w:color="auto"/>
              <w:bottom w:val="single" w:sz="4" w:space="0" w:color="auto"/>
              <w:right w:val="single" w:sz="4" w:space="0" w:color="auto"/>
            </w:tcBorders>
            <w:vAlign w:val="center"/>
          </w:tcPr>
          <w:p w14:paraId="65B70FF2" w14:textId="6A81E61D"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3AEB9E17" w14:textId="7E5DC467"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7C1CB6C3" w14:textId="323C0C5C" w:rsidR="00881D37" w:rsidRPr="007E112E" w:rsidRDefault="00881D37" w:rsidP="00AA13D7">
            <w:pPr>
              <w:widowControl/>
              <w:jc w:val="left"/>
              <w:rPr>
                <w:rFonts w:ascii="宋体" w:hAnsi="宋体"/>
                <w:color w:val="000000"/>
                <w:sz w:val="22"/>
                <w:szCs w:val="22"/>
              </w:rPr>
            </w:pPr>
            <w:r w:rsidRPr="002E7AF3">
              <w:rPr>
                <w:rFonts w:hint="eastAsia"/>
              </w:rPr>
              <w:t>谷外糙米扣价</w:t>
            </w:r>
          </w:p>
        </w:tc>
        <w:tc>
          <w:tcPr>
            <w:tcW w:w="864" w:type="pct"/>
            <w:tcBorders>
              <w:top w:val="single" w:sz="4" w:space="0" w:color="auto"/>
              <w:left w:val="single" w:sz="4" w:space="0" w:color="auto"/>
              <w:bottom w:val="single" w:sz="4" w:space="0" w:color="auto"/>
              <w:right w:val="single" w:sz="4" w:space="0" w:color="auto"/>
            </w:tcBorders>
            <w:vAlign w:val="center"/>
          </w:tcPr>
          <w:p w14:paraId="749C51F2"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5E1EB325" w14:textId="77777777" w:rsidTr="00B373B0">
        <w:tc>
          <w:tcPr>
            <w:tcW w:w="1061" w:type="pct"/>
            <w:tcBorders>
              <w:top w:val="single" w:sz="4" w:space="0" w:color="auto"/>
              <w:left w:val="single" w:sz="4" w:space="0" w:color="auto"/>
              <w:bottom w:val="single" w:sz="4" w:space="0" w:color="auto"/>
              <w:right w:val="single" w:sz="4" w:space="0" w:color="auto"/>
            </w:tcBorders>
          </w:tcPr>
          <w:p w14:paraId="3BE21FAB" w14:textId="11E63A4E" w:rsidR="00881D37" w:rsidRDefault="00881D37" w:rsidP="001D0E87">
            <w:pPr>
              <w:rPr>
                <w:rFonts w:ascii="宋体" w:hAnsi="宋体"/>
              </w:rPr>
            </w:pPr>
            <w:r w:rsidRPr="00260A78">
              <w:t>hlmkj</w:t>
            </w:r>
          </w:p>
        </w:tc>
        <w:tc>
          <w:tcPr>
            <w:tcW w:w="831" w:type="pct"/>
            <w:tcBorders>
              <w:top w:val="single" w:sz="4" w:space="0" w:color="auto"/>
              <w:left w:val="single" w:sz="4" w:space="0" w:color="auto"/>
              <w:bottom w:val="single" w:sz="4" w:space="0" w:color="auto"/>
              <w:right w:val="single" w:sz="4" w:space="0" w:color="auto"/>
            </w:tcBorders>
            <w:vAlign w:val="center"/>
          </w:tcPr>
          <w:p w14:paraId="6CE5B43B" w14:textId="1465DB0D"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43401A25" w14:textId="6E44A8CA"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0D37C7B3" w14:textId="42CFE6A4" w:rsidR="00881D37" w:rsidRPr="007E112E" w:rsidRDefault="00881D37" w:rsidP="00AA13D7">
            <w:pPr>
              <w:widowControl/>
              <w:jc w:val="left"/>
              <w:rPr>
                <w:rFonts w:ascii="宋体" w:hAnsi="宋体"/>
                <w:color w:val="000000"/>
                <w:sz w:val="22"/>
                <w:szCs w:val="22"/>
              </w:rPr>
            </w:pPr>
            <w:r w:rsidRPr="002E7AF3">
              <w:rPr>
                <w:rFonts w:hint="eastAsia"/>
              </w:rPr>
              <w:t>黄粒米扣价</w:t>
            </w:r>
          </w:p>
        </w:tc>
        <w:tc>
          <w:tcPr>
            <w:tcW w:w="864" w:type="pct"/>
            <w:tcBorders>
              <w:top w:val="single" w:sz="4" w:space="0" w:color="auto"/>
              <w:left w:val="single" w:sz="4" w:space="0" w:color="auto"/>
              <w:bottom w:val="single" w:sz="4" w:space="0" w:color="auto"/>
              <w:right w:val="single" w:sz="4" w:space="0" w:color="auto"/>
            </w:tcBorders>
            <w:vAlign w:val="center"/>
          </w:tcPr>
          <w:p w14:paraId="2FF4D1BB"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03B2AE5D" w14:textId="77777777" w:rsidTr="00B373B0">
        <w:tc>
          <w:tcPr>
            <w:tcW w:w="1061" w:type="pct"/>
            <w:tcBorders>
              <w:top w:val="single" w:sz="4" w:space="0" w:color="auto"/>
              <w:left w:val="single" w:sz="4" w:space="0" w:color="auto"/>
              <w:bottom w:val="single" w:sz="4" w:space="0" w:color="auto"/>
              <w:right w:val="single" w:sz="4" w:space="0" w:color="auto"/>
            </w:tcBorders>
          </w:tcPr>
          <w:p w14:paraId="0DBC7E66" w14:textId="5DEAE2C2" w:rsidR="00881D37" w:rsidRDefault="00881D37" w:rsidP="001D0E87">
            <w:pPr>
              <w:rPr>
                <w:rFonts w:ascii="宋体" w:hAnsi="宋体"/>
              </w:rPr>
            </w:pPr>
            <w:r w:rsidRPr="00260A78">
              <w:t>ssllkj</w:t>
            </w:r>
          </w:p>
        </w:tc>
        <w:tc>
          <w:tcPr>
            <w:tcW w:w="831" w:type="pct"/>
            <w:tcBorders>
              <w:top w:val="single" w:sz="4" w:space="0" w:color="auto"/>
              <w:left w:val="single" w:sz="4" w:space="0" w:color="auto"/>
              <w:bottom w:val="single" w:sz="4" w:space="0" w:color="auto"/>
              <w:right w:val="single" w:sz="4" w:space="0" w:color="auto"/>
            </w:tcBorders>
            <w:vAlign w:val="center"/>
          </w:tcPr>
          <w:p w14:paraId="1349B472" w14:textId="22914682"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0D9C4565" w14:textId="5B0C3382"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3F1EEE36" w14:textId="0C83F7B3" w:rsidR="00881D37" w:rsidRPr="007E112E" w:rsidRDefault="00881D37" w:rsidP="00AA13D7">
            <w:pPr>
              <w:widowControl/>
              <w:jc w:val="left"/>
              <w:rPr>
                <w:rFonts w:ascii="宋体" w:hAnsi="宋体"/>
                <w:color w:val="000000"/>
                <w:sz w:val="22"/>
                <w:szCs w:val="22"/>
              </w:rPr>
            </w:pPr>
            <w:r w:rsidRPr="002E7AF3">
              <w:rPr>
                <w:rFonts w:hint="eastAsia"/>
              </w:rPr>
              <w:t>损伤粒率扣价</w:t>
            </w:r>
          </w:p>
        </w:tc>
        <w:tc>
          <w:tcPr>
            <w:tcW w:w="864" w:type="pct"/>
            <w:tcBorders>
              <w:top w:val="single" w:sz="4" w:space="0" w:color="auto"/>
              <w:left w:val="single" w:sz="4" w:space="0" w:color="auto"/>
              <w:bottom w:val="single" w:sz="4" w:space="0" w:color="auto"/>
              <w:right w:val="single" w:sz="4" w:space="0" w:color="auto"/>
            </w:tcBorders>
            <w:vAlign w:val="center"/>
          </w:tcPr>
          <w:p w14:paraId="20A56223"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694C3A0E" w14:textId="77777777" w:rsidTr="00B373B0">
        <w:tc>
          <w:tcPr>
            <w:tcW w:w="1061" w:type="pct"/>
            <w:tcBorders>
              <w:top w:val="single" w:sz="4" w:space="0" w:color="auto"/>
              <w:left w:val="single" w:sz="4" w:space="0" w:color="auto"/>
              <w:bottom w:val="single" w:sz="4" w:space="0" w:color="auto"/>
              <w:right w:val="single" w:sz="4" w:space="0" w:color="auto"/>
            </w:tcBorders>
          </w:tcPr>
          <w:p w14:paraId="22148FF5" w14:textId="7AEE1190" w:rsidR="00881D37" w:rsidRDefault="00881D37" w:rsidP="001D0E87">
            <w:pPr>
              <w:rPr>
                <w:rFonts w:ascii="宋体" w:hAnsi="宋体"/>
              </w:rPr>
            </w:pPr>
            <w:r w:rsidRPr="00260A78">
              <w:t>rsslkj</w:t>
            </w:r>
          </w:p>
        </w:tc>
        <w:tc>
          <w:tcPr>
            <w:tcW w:w="831" w:type="pct"/>
            <w:tcBorders>
              <w:top w:val="single" w:sz="4" w:space="0" w:color="auto"/>
              <w:left w:val="single" w:sz="4" w:space="0" w:color="auto"/>
              <w:bottom w:val="single" w:sz="4" w:space="0" w:color="auto"/>
              <w:right w:val="single" w:sz="4" w:space="0" w:color="auto"/>
            </w:tcBorders>
            <w:vAlign w:val="center"/>
          </w:tcPr>
          <w:p w14:paraId="09E35FBB" w14:textId="3A4AB953"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72DC4579" w14:textId="7E20F23E"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07622A2C" w14:textId="4F9C766D" w:rsidR="00881D37" w:rsidRPr="007E112E" w:rsidRDefault="00881D37" w:rsidP="00AA13D7">
            <w:pPr>
              <w:widowControl/>
              <w:jc w:val="left"/>
              <w:rPr>
                <w:rFonts w:ascii="宋体" w:hAnsi="宋体"/>
                <w:color w:val="000000"/>
                <w:sz w:val="22"/>
                <w:szCs w:val="22"/>
              </w:rPr>
            </w:pPr>
            <w:r w:rsidRPr="002E7AF3">
              <w:rPr>
                <w:rFonts w:hint="eastAsia"/>
              </w:rPr>
              <w:t>热损伤粒扣价</w:t>
            </w:r>
          </w:p>
        </w:tc>
        <w:tc>
          <w:tcPr>
            <w:tcW w:w="864" w:type="pct"/>
            <w:tcBorders>
              <w:top w:val="single" w:sz="4" w:space="0" w:color="auto"/>
              <w:left w:val="single" w:sz="4" w:space="0" w:color="auto"/>
              <w:bottom w:val="single" w:sz="4" w:space="0" w:color="auto"/>
              <w:right w:val="single" w:sz="4" w:space="0" w:color="auto"/>
            </w:tcBorders>
            <w:vAlign w:val="center"/>
          </w:tcPr>
          <w:p w14:paraId="5BF88D29"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07FB0DA4" w14:textId="77777777" w:rsidTr="00B373B0">
        <w:tc>
          <w:tcPr>
            <w:tcW w:w="1061" w:type="pct"/>
            <w:tcBorders>
              <w:top w:val="single" w:sz="4" w:space="0" w:color="auto"/>
              <w:left w:val="single" w:sz="4" w:space="0" w:color="auto"/>
              <w:bottom w:val="single" w:sz="4" w:space="0" w:color="auto"/>
              <w:right w:val="single" w:sz="4" w:space="0" w:color="auto"/>
            </w:tcBorders>
          </w:tcPr>
          <w:p w14:paraId="50D4CDA3" w14:textId="0E3DA0D8" w:rsidR="00881D37" w:rsidRDefault="00881D37" w:rsidP="001D0E87">
            <w:pPr>
              <w:rPr>
                <w:rFonts w:ascii="宋体" w:hAnsi="宋体"/>
              </w:rPr>
            </w:pPr>
            <w:r w:rsidRPr="00260A78">
              <w:t>hhlkj</w:t>
            </w:r>
          </w:p>
        </w:tc>
        <w:tc>
          <w:tcPr>
            <w:tcW w:w="831" w:type="pct"/>
            <w:tcBorders>
              <w:top w:val="single" w:sz="4" w:space="0" w:color="auto"/>
              <w:left w:val="single" w:sz="4" w:space="0" w:color="auto"/>
              <w:bottom w:val="single" w:sz="4" w:space="0" w:color="auto"/>
              <w:right w:val="single" w:sz="4" w:space="0" w:color="auto"/>
            </w:tcBorders>
            <w:vAlign w:val="center"/>
          </w:tcPr>
          <w:p w14:paraId="0EE1C4A1" w14:textId="5FB485A9"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064102DF" w14:textId="50FA2391"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0717E933" w14:textId="2D8A405E" w:rsidR="00881D37" w:rsidRPr="007E112E" w:rsidRDefault="00881D37" w:rsidP="00AA13D7">
            <w:pPr>
              <w:widowControl/>
              <w:jc w:val="left"/>
              <w:rPr>
                <w:rFonts w:ascii="宋体" w:hAnsi="宋体"/>
                <w:color w:val="000000"/>
                <w:sz w:val="22"/>
                <w:szCs w:val="22"/>
              </w:rPr>
            </w:pPr>
            <w:r w:rsidRPr="002E7AF3">
              <w:rPr>
                <w:rFonts w:hint="eastAsia"/>
              </w:rPr>
              <w:t>互混率扣价</w:t>
            </w:r>
          </w:p>
        </w:tc>
        <w:tc>
          <w:tcPr>
            <w:tcW w:w="864" w:type="pct"/>
            <w:tcBorders>
              <w:top w:val="single" w:sz="4" w:space="0" w:color="auto"/>
              <w:left w:val="single" w:sz="4" w:space="0" w:color="auto"/>
              <w:bottom w:val="single" w:sz="4" w:space="0" w:color="auto"/>
              <w:right w:val="single" w:sz="4" w:space="0" w:color="auto"/>
            </w:tcBorders>
            <w:vAlign w:val="center"/>
          </w:tcPr>
          <w:p w14:paraId="3B5A083E"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43590EA6" w14:textId="77777777" w:rsidTr="00B373B0">
        <w:tc>
          <w:tcPr>
            <w:tcW w:w="1061" w:type="pct"/>
            <w:tcBorders>
              <w:top w:val="single" w:sz="4" w:space="0" w:color="auto"/>
              <w:left w:val="single" w:sz="4" w:space="0" w:color="auto"/>
              <w:bottom w:val="single" w:sz="4" w:space="0" w:color="auto"/>
              <w:right w:val="single" w:sz="4" w:space="0" w:color="auto"/>
            </w:tcBorders>
          </w:tcPr>
          <w:p w14:paraId="37A1B25A" w14:textId="3B536329" w:rsidR="00881D37" w:rsidRDefault="00881D37" w:rsidP="001D0E87">
            <w:pPr>
              <w:rPr>
                <w:rFonts w:ascii="宋体" w:hAnsi="宋体"/>
              </w:rPr>
            </w:pPr>
            <w:r w:rsidRPr="00260A78">
              <w:t>jsdj</w:t>
            </w:r>
          </w:p>
        </w:tc>
        <w:tc>
          <w:tcPr>
            <w:tcW w:w="831" w:type="pct"/>
            <w:tcBorders>
              <w:top w:val="single" w:sz="4" w:space="0" w:color="auto"/>
              <w:left w:val="single" w:sz="4" w:space="0" w:color="auto"/>
              <w:bottom w:val="single" w:sz="4" w:space="0" w:color="auto"/>
              <w:right w:val="single" w:sz="4" w:space="0" w:color="auto"/>
            </w:tcBorders>
            <w:vAlign w:val="center"/>
          </w:tcPr>
          <w:p w14:paraId="5144070D" w14:textId="2B787C70"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39CF6E31" w14:textId="76FE8BF3" w:rsidR="00881D37" w:rsidRPr="007E112E" w:rsidRDefault="00881D37" w:rsidP="00AA13D7">
            <w:pPr>
              <w:rPr>
                <w:rFonts w:ascii="宋体" w:hAnsi="宋体"/>
              </w:rPr>
            </w:pPr>
            <w:r>
              <w:rPr>
                <w:rFonts w:ascii="宋体" w:hAnsi="宋体" w:hint="eastAsia"/>
              </w:rPr>
              <w:t>String(256)</w:t>
            </w:r>
          </w:p>
        </w:tc>
        <w:tc>
          <w:tcPr>
            <w:tcW w:w="1247" w:type="pct"/>
            <w:tcBorders>
              <w:top w:val="single" w:sz="4" w:space="0" w:color="auto"/>
              <w:left w:val="single" w:sz="4" w:space="0" w:color="auto"/>
              <w:bottom w:val="single" w:sz="4" w:space="0" w:color="auto"/>
              <w:right w:val="single" w:sz="4" w:space="0" w:color="auto"/>
            </w:tcBorders>
            <w:vAlign w:val="center"/>
          </w:tcPr>
          <w:p w14:paraId="65C319ED" w14:textId="1A9498D0" w:rsidR="00881D37" w:rsidRPr="007E112E" w:rsidRDefault="00881D37" w:rsidP="00AA13D7">
            <w:pPr>
              <w:widowControl/>
              <w:jc w:val="left"/>
              <w:rPr>
                <w:rFonts w:ascii="宋体" w:hAnsi="宋体"/>
                <w:color w:val="000000"/>
                <w:sz w:val="22"/>
                <w:szCs w:val="22"/>
              </w:rPr>
            </w:pPr>
            <w:r w:rsidRPr="002E7AF3">
              <w:rPr>
                <w:rFonts w:hint="eastAsia"/>
              </w:rPr>
              <w:t>结算单价</w:t>
            </w:r>
          </w:p>
        </w:tc>
        <w:tc>
          <w:tcPr>
            <w:tcW w:w="864" w:type="pct"/>
            <w:tcBorders>
              <w:top w:val="single" w:sz="4" w:space="0" w:color="auto"/>
              <w:left w:val="single" w:sz="4" w:space="0" w:color="auto"/>
              <w:bottom w:val="single" w:sz="4" w:space="0" w:color="auto"/>
              <w:right w:val="single" w:sz="4" w:space="0" w:color="auto"/>
            </w:tcBorders>
            <w:vAlign w:val="center"/>
          </w:tcPr>
          <w:p w14:paraId="08C687EC"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729C0993" w14:textId="77777777" w:rsidTr="00B373B0">
        <w:tc>
          <w:tcPr>
            <w:tcW w:w="1061" w:type="pct"/>
            <w:tcBorders>
              <w:top w:val="single" w:sz="4" w:space="0" w:color="auto"/>
              <w:left w:val="single" w:sz="4" w:space="0" w:color="auto"/>
              <w:bottom w:val="single" w:sz="4" w:space="0" w:color="auto"/>
              <w:right w:val="single" w:sz="4" w:space="0" w:color="auto"/>
            </w:tcBorders>
          </w:tcPr>
          <w:p w14:paraId="4D802654" w14:textId="43AC4678" w:rsidR="00881D37" w:rsidRDefault="00881D37" w:rsidP="001D0E87">
            <w:pPr>
              <w:rPr>
                <w:rFonts w:ascii="宋体" w:hAnsi="宋体"/>
              </w:rPr>
            </w:pPr>
            <w:r w:rsidRPr="00260A78">
              <w:t>sl</w:t>
            </w:r>
          </w:p>
        </w:tc>
        <w:tc>
          <w:tcPr>
            <w:tcW w:w="831" w:type="pct"/>
            <w:tcBorders>
              <w:top w:val="single" w:sz="4" w:space="0" w:color="auto"/>
              <w:left w:val="single" w:sz="4" w:space="0" w:color="auto"/>
              <w:bottom w:val="single" w:sz="4" w:space="0" w:color="auto"/>
              <w:right w:val="single" w:sz="4" w:space="0" w:color="auto"/>
            </w:tcBorders>
            <w:vAlign w:val="center"/>
          </w:tcPr>
          <w:p w14:paraId="484B4CE4" w14:textId="484A9893"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0BD1A1A5" w14:textId="35DEDD89"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0432F01E" w14:textId="22C55ADE" w:rsidR="00881D37" w:rsidRPr="007E112E" w:rsidRDefault="00881D37" w:rsidP="00AA13D7">
            <w:pPr>
              <w:widowControl/>
              <w:jc w:val="left"/>
              <w:rPr>
                <w:rFonts w:ascii="宋体" w:hAnsi="宋体"/>
                <w:color w:val="000000"/>
                <w:sz w:val="22"/>
                <w:szCs w:val="22"/>
              </w:rPr>
            </w:pPr>
            <w:r w:rsidRPr="002E7AF3">
              <w:rPr>
                <w:rFonts w:hint="eastAsia"/>
              </w:rPr>
              <w:t>数量</w:t>
            </w:r>
          </w:p>
        </w:tc>
        <w:tc>
          <w:tcPr>
            <w:tcW w:w="864" w:type="pct"/>
            <w:tcBorders>
              <w:top w:val="single" w:sz="4" w:space="0" w:color="auto"/>
              <w:left w:val="single" w:sz="4" w:space="0" w:color="auto"/>
              <w:bottom w:val="single" w:sz="4" w:space="0" w:color="auto"/>
              <w:right w:val="single" w:sz="4" w:space="0" w:color="auto"/>
            </w:tcBorders>
            <w:vAlign w:val="center"/>
          </w:tcPr>
          <w:p w14:paraId="313252B7"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2D80D7E8" w14:textId="77777777" w:rsidTr="00B373B0">
        <w:tc>
          <w:tcPr>
            <w:tcW w:w="1061" w:type="pct"/>
            <w:tcBorders>
              <w:top w:val="single" w:sz="4" w:space="0" w:color="auto"/>
              <w:left w:val="single" w:sz="4" w:space="0" w:color="auto"/>
              <w:bottom w:val="single" w:sz="4" w:space="0" w:color="auto"/>
              <w:right w:val="single" w:sz="4" w:space="0" w:color="auto"/>
            </w:tcBorders>
          </w:tcPr>
          <w:p w14:paraId="5A94DCFA" w14:textId="1621BC84" w:rsidR="00881D37" w:rsidRDefault="00881D37" w:rsidP="001D0E87">
            <w:pPr>
              <w:rPr>
                <w:rFonts w:ascii="宋体" w:hAnsi="宋体"/>
              </w:rPr>
            </w:pPr>
            <w:r w:rsidRPr="00260A78">
              <w:t>fsl</w:t>
            </w:r>
          </w:p>
        </w:tc>
        <w:tc>
          <w:tcPr>
            <w:tcW w:w="831" w:type="pct"/>
            <w:tcBorders>
              <w:top w:val="single" w:sz="4" w:space="0" w:color="auto"/>
              <w:left w:val="single" w:sz="4" w:space="0" w:color="auto"/>
              <w:bottom w:val="single" w:sz="4" w:space="0" w:color="auto"/>
              <w:right w:val="single" w:sz="4" w:space="0" w:color="auto"/>
            </w:tcBorders>
            <w:vAlign w:val="center"/>
          </w:tcPr>
          <w:p w14:paraId="1BEE3FF5" w14:textId="70CC089B"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1E186B61" w14:textId="2608B093"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29DC25C2" w14:textId="6A421A33" w:rsidR="00881D37" w:rsidRPr="007E112E" w:rsidRDefault="00881D37" w:rsidP="00AA13D7">
            <w:pPr>
              <w:widowControl/>
              <w:jc w:val="left"/>
              <w:rPr>
                <w:rFonts w:ascii="宋体" w:hAnsi="宋体"/>
                <w:color w:val="000000"/>
                <w:sz w:val="22"/>
                <w:szCs w:val="22"/>
              </w:rPr>
            </w:pPr>
            <w:r w:rsidRPr="002E7AF3">
              <w:rPr>
                <w:rFonts w:hint="eastAsia"/>
              </w:rPr>
              <w:t>辅数量</w:t>
            </w:r>
          </w:p>
        </w:tc>
        <w:tc>
          <w:tcPr>
            <w:tcW w:w="864" w:type="pct"/>
            <w:tcBorders>
              <w:top w:val="single" w:sz="4" w:space="0" w:color="auto"/>
              <w:left w:val="single" w:sz="4" w:space="0" w:color="auto"/>
              <w:bottom w:val="single" w:sz="4" w:space="0" w:color="auto"/>
              <w:right w:val="single" w:sz="4" w:space="0" w:color="auto"/>
            </w:tcBorders>
            <w:vAlign w:val="center"/>
          </w:tcPr>
          <w:p w14:paraId="7DA13BD2"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0A1A6B6F" w14:textId="77777777" w:rsidTr="00B373B0">
        <w:tc>
          <w:tcPr>
            <w:tcW w:w="1061" w:type="pct"/>
            <w:tcBorders>
              <w:top w:val="single" w:sz="4" w:space="0" w:color="auto"/>
              <w:left w:val="single" w:sz="4" w:space="0" w:color="auto"/>
              <w:bottom w:val="single" w:sz="4" w:space="0" w:color="auto"/>
              <w:right w:val="single" w:sz="4" w:space="0" w:color="auto"/>
            </w:tcBorders>
          </w:tcPr>
          <w:p w14:paraId="1036D4D6" w14:textId="54355B7A" w:rsidR="00881D37" w:rsidRDefault="00881D37" w:rsidP="001D0E87">
            <w:pPr>
              <w:rPr>
                <w:rFonts w:ascii="宋体" w:hAnsi="宋体"/>
              </w:rPr>
            </w:pPr>
            <w:r w:rsidRPr="00260A78">
              <w:t>yfje</w:t>
            </w:r>
          </w:p>
        </w:tc>
        <w:tc>
          <w:tcPr>
            <w:tcW w:w="831" w:type="pct"/>
            <w:tcBorders>
              <w:top w:val="single" w:sz="4" w:space="0" w:color="auto"/>
              <w:left w:val="single" w:sz="4" w:space="0" w:color="auto"/>
              <w:bottom w:val="single" w:sz="4" w:space="0" w:color="auto"/>
              <w:right w:val="single" w:sz="4" w:space="0" w:color="auto"/>
            </w:tcBorders>
            <w:vAlign w:val="center"/>
          </w:tcPr>
          <w:p w14:paraId="228FD8A8" w14:textId="5E730DE7"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03776061" w14:textId="170272CA"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15B91752" w14:textId="287FFEAC" w:rsidR="00881D37" w:rsidRPr="007E112E" w:rsidRDefault="00881D37" w:rsidP="00AA13D7">
            <w:pPr>
              <w:widowControl/>
              <w:jc w:val="left"/>
              <w:rPr>
                <w:rFonts w:ascii="宋体" w:hAnsi="宋体"/>
                <w:color w:val="000000"/>
                <w:sz w:val="22"/>
                <w:szCs w:val="22"/>
              </w:rPr>
            </w:pPr>
            <w:r w:rsidRPr="002E7AF3">
              <w:rPr>
                <w:rFonts w:hint="eastAsia"/>
              </w:rPr>
              <w:t>应付金额</w:t>
            </w:r>
          </w:p>
        </w:tc>
        <w:tc>
          <w:tcPr>
            <w:tcW w:w="864" w:type="pct"/>
            <w:tcBorders>
              <w:top w:val="single" w:sz="4" w:space="0" w:color="auto"/>
              <w:left w:val="single" w:sz="4" w:space="0" w:color="auto"/>
              <w:bottom w:val="single" w:sz="4" w:space="0" w:color="auto"/>
              <w:right w:val="single" w:sz="4" w:space="0" w:color="auto"/>
            </w:tcBorders>
            <w:vAlign w:val="center"/>
          </w:tcPr>
          <w:p w14:paraId="78C07376"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2531078B" w14:textId="77777777" w:rsidTr="00B373B0">
        <w:tc>
          <w:tcPr>
            <w:tcW w:w="1061" w:type="pct"/>
            <w:tcBorders>
              <w:top w:val="single" w:sz="4" w:space="0" w:color="auto"/>
              <w:left w:val="single" w:sz="4" w:space="0" w:color="auto"/>
              <w:bottom w:val="single" w:sz="4" w:space="0" w:color="auto"/>
              <w:right w:val="single" w:sz="4" w:space="0" w:color="auto"/>
            </w:tcBorders>
          </w:tcPr>
          <w:p w14:paraId="7A1C1DE6" w14:textId="7D872C49" w:rsidR="00881D37" w:rsidRDefault="00881D37" w:rsidP="001D0E87">
            <w:pPr>
              <w:rPr>
                <w:rFonts w:ascii="宋体" w:hAnsi="宋体"/>
              </w:rPr>
            </w:pPr>
            <w:r w:rsidRPr="00260A78">
              <w:t>bz</w:t>
            </w:r>
          </w:p>
        </w:tc>
        <w:tc>
          <w:tcPr>
            <w:tcW w:w="831" w:type="pct"/>
            <w:tcBorders>
              <w:top w:val="single" w:sz="4" w:space="0" w:color="auto"/>
              <w:left w:val="single" w:sz="4" w:space="0" w:color="auto"/>
              <w:bottom w:val="single" w:sz="4" w:space="0" w:color="auto"/>
              <w:right w:val="single" w:sz="4" w:space="0" w:color="auto"/>
            </w:tcBorders>
            <w:vAlign w:val="center"/>
          </w:tcPr>
          <w:p w14:paraId="23B405EE" w14:textId="7EE950D3"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4C543B39" w14:textId="61313E05" w:rsidR="00881D37" w:rsidRPr="007E112E" w:rsidRDefault="00881D37" w:rsidP="00AA13D7">
            <w:pPr>
              <w:rPr>
                <w:rFonts w:ascii="宋体" w:hAnsi="宋体"/>
              </w:rPr>
            </w:pPr>
            <w:r>
              <w:rPr>
                <w:rFonts w:ascii="宋体" w:hAnsi="宋体" w:hint="eastAsia"/>
              </w:rPr>
              <w:t>String(1024)</w:t>
            </w:r>
          </w:p>
        </w:tc>
        <w:tc>
          <w:tcPr>
            <w:tcW w:w="1247" w:type="pct"/>
            <w:tcBorders>
              <w:top w:val="single" w:sz="4" w:space="0" w:color="auto"/>
              <w:left w:val="single" w:sz="4" w:space="0" w:color="auto"/>
              <w:bottom w:val="single" w:sz="4" w:space="0" w:color="auto"/>
              <w:right w:val="single" w:sz="4" w:space="0" w:color="auto"/>
            </w:tcBorders>
            <w:vAlign w:val="center"/>
          </w:tcPr>
          <w:p w14:paraId="5670E9A6" w14:textId="2CE52E36" w:rsidR="00881D37" w:rsidRPr="007E112E" w:rsidRDefault="00881D37" w:rsidP="00AA13D7">
            <w:pPr>
              <w:widowControl/>
              <w:jc w:val="left"/>
              <w:rPr>
                <w:rFonts w:ascii="宋体" w:hAnsi="宋体"/>
                <w:color w:val="000000"/>
                <w:sz w:val="22"/>
                <w:szCs w:val="22"/>
              </w:rPr>
            </w:pPr>
            <w:r w:rsidRPr="002E7AF3">
              <w:rPr>
                <w:rFonts w:hint="eastAsia"/>
              </w:rPr>
              <w:t>备注</w:t>
            </w:r>
          </w:p>
        </w:tc>
        <w:tc>
          <w:tcPr>
            <w:tcW w:w="864" w:type="pct"/>
            <w:tcBorders>
              <w:top w:val="single" w:sz="4" w:space="0" w:color="auto"/>
              <w:left w:val="single" w:sz="4" w:space="0" w:color="auto"/>
              <w:bottom w:val="single" w:sz="4" w:space="0" w:color="auto"/>
              <w:right w:val="single" w:sz="4" w:space="0" w:color="auto"/>
            </w:tcBorders>
            <w:vAlign w:val="center"/>
          </w:tcPr>
          <w:p w14:paraId="44C06D61"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1B490930" w14:textId="77777777" w:rsidTr="00B373B0">
        <w:tc>
          <w:tcPr>
            <w:tcW w:w="1061" w:type="pct"/>
            <w:tcBorders>
              <w:top w:val="single" w:sz="4" w:space="0" w:color="auto"/>
              <w:left w:val="single" w:sz="4" w:space="0" w:color="auto"/>
              <w:bottom w:val="single" w:sz="4" w:space="0" w:color="auto"/>
              <w:right w:val="single" w:sz="4" w:space="0" w:color="auto"/>
            </w:tcBorders>
          </w:tcPr>
          <w:p w14:paraId="68F67798" w14:textId="2D189DFA" w:rsidR="00881D37" w:rsidRDefault="00881D37" w:rsidP="001D0E87">
            <w:pPr>
              <w:rPr>
                <w:rFonts w:ascii="宋体" w:hAnsi="宋体"/>
              </w:rPr>
            </w:pPr>
            <w:r w:rsidRPr="00260A78">
              <w:t>ywrq</w:t>
            </w:r>
          </w:p>
        </w:tc>
        <w:tc>
          <w:tcPr>
            <w:tcW w:w="831" w:type="pct"/>
            <w:tcBorders>
              <w:top w:val="single" w:sz="4" w:space="0" w:color="auto"/>
              <w:left w:val="single" w:sz="4" w:space="0" w:color="auto"/>
              <w:bottom w:val="single" w:sz="4" w:space="0" w:color="auto"/>
              <w:right w:val="single" w:sz="4" w:space="0" w:color="auto"/>
            </w:tcBorders>
            <w:vAlign w:val="center"/>
          </w:tcPr>
          <w:p w14:paraId="5256EA25" w14:textId="57CE9CCC"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6B6164CE" w14:textId="32D139BC" w:rsidR="00881D37" w:rsidRPr="007E112E" w:rsidRDefault="00881D37" w:rsidP="00AA13D7">
            <w:pPr>
              <w:rPr>
                <w:rFonts w:ascii="宋体" w:hAnsi="宋体"/>
              </w:rPr>
            </w:pPr>
            <w:r>
              <w:rPr>
                <w:rFonts w:ascii="宋体" w:hAnsi="宋体" w:hint="eastAsia"/>
              </w:rPr>
              <w:t>String(8)</w:t>
            </w:r>
          </w:p>
        </w:tc>
        <w:tc>
          <w:tcPr>
            <w:tcW w:w="1247" w:type="pct"/>
            <w:tcBorders>
              <w:top w:val="single" w:sz="4" w:space="0" w:color="auto"/>
              <w:left w:val="single" w:sz="4" w:space="0" w:color="auto"/>
              <w:bottom w:val="single" w:sz="4" w:space="0" w:color="auto"/>
              <w:right w:val="single" w:sz="4" w:space="0" w:color="auto"/>
            </w:tcBorders>
            <w:vAlign w:val="center"/>
          </w:tcPr>
          <w:p w14:paraId="12652B19" w14:textId="1C4D9636" w:rsidR="00881D37" w:rsidRPr="007E112E" w:rsidRDefault="00881D37" w:rsidP="00AA13D7">
            <w:pPr>
              <w:widowControl/>
              <w:jc w:val="left"/>
              <w:rPr>
                <w:rFonts w:ascii="宋体" w:hAnsi="宋体"/>
                <w:color w:val="000000"/>
                <w:sz w:val="22"/>
                <w:szCs w:val="22"/>
              </w:rPr>
            </w:pPr>
            <w:r w:rsidRPr="002E7AF3">
              <w:rPr>
                <w:rFonts w:hint="eastAsia"/>
              </w:rPr>
              <w:t>业务日期</w:t>
            </w:r>
          </w:p>
        </w:tc>
        <w:tc>
          <w:tcPr>
            <w:tcW w:w="864" w:type="pct"/>
            <w:tcBorders>
              <w:top w:val="single" w:sz="4" w:space="0" w:color="auto"/>
              <w:left w:val="single" w:sz="4" w:space="0" w:color="auto"/>
              <w:bottom w:val="single" w:sz="4" w:space="0" w:color="auto"/>
              <w:right w:val="single" w:sz="4" w:space="0" w:color="auto"/>
            </w:tcBorders>
            <w:vAlign w:val="center"/>
          </w:tcPr>
          <w:p w14:paraId="4E332616" w14:textId="1FA0B73E" w:rsidR="00881D37" w:rsidRPr="007E112E" w:rsidRDefault="00881D37" w:rsidP="00AA13D7">
            <w:pPr>
              <w:widowControl/>
              <w:jc w:val="left"/>
              <w:rPr>
                <w:rFonts w:ascii="宋体" w:hAnsi="宋体" w:cs="Courier New"/>
                <w:color w:val="000000"/>
                <w:kern w:val="0"/>
                <w:szCs w:val="18"/>
              </w:rPr>
            </w:pPr>
            <w:r>
              <w:rPr>
                <w:rFonts w:ascii="宋体" w:hAnsi="宋体" w:cs="Courier New" w:hint="eastAsia"/>
                <w:color w:val="000000"/>
                <w:kern w:val="0"/>
                <w:szCs w:val="18"/>
              </w:rPr>
              <w:t>yyyyMMdd</w:t>
            </w:r>
          </w:p>
        </w:tc>
      </w:tr>
      <w:tr w:rsidR="00881D37" w:rsidRPr="007E112E" w14:paraId="1188DEBD" w14:textId="77777777" w:rsidTr="00B373B0">
        <w:tc>
          <w:tcPr>
            <w:tcW w:w="1061" w:type="pct"/>
            <w:tcBorders>
              <w:top w:val="single" w:sz="4" w:space="0" w:color="auto"/>
              <w:left w:val="single" w:sz="4" w:space="0" w:color="auto"/>
              <w:bottom w:val="single" w:sz="4" w:space="0" w:color="auto"/>
              <w:right w:val="single" w:sz="4" w:space="0" w:color="auto"/>
            </w:tcBorders>
          </w:tcPr>
          <w:p w14:paraId="063E8AED" w14:textId="27760903" w:rsidR="00881D37" w:rsidRDefault="00881D37" w:rsidP="001D0E87">
            <w:pPr>
              <w:rPr>
                <w:rFonts w:ascii="宋体" w:hAnsi="宋体"/>
              </w:rPr>
            </w:pPr>
            <w:r w:rsidRPr="00260A78">
              <w:lastRenderedPageBreak/>
              <w:t>wldjmc</w:t>
            </w:r>
          </w:p>
        </w:tc>
        <w:tc>
          <w:tcPr>
            <w:tcW w:w="831" w:type="pct"/>
            <w:tcBorders>
              <w:top w:val="single" w:sz="4" w:space="0" w:color="auto"/>
              <w:left w:val="single" w:sz="4" w:space="0" w:color="auto"/>
              <w:bottom w:val="single" w:sz="4" w:space="0" w:color="auto"/>
              <w:right w:val="single" w:sz="4" w:space="0" w:color="auto"/>
            </w:tcBorders>
            <w:vAlign w:val="center"/>
          </w:tcPr>
          <w:p w14:paraId="28646A6F" w14:textId="2C621866"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2F53F0FA" w14:textId="7CE1BB29" w:rsidR="00881D37" w:rsidRPr="007E112E" w:rsidRDefault="00881D37" w:rsidP="00AA13D7">
            <w:pPr>
              <w:rPr>
                <w:rFonts w:ascii="宋体" w:hAnsi="宋体"/>
              </w:rPr>
            </w:pPr>
            <w:r>
              <w:rPr>
                <w:rFonts w:ascii="宋体" w:hAnsi="宋体" w:hint="eastAsia"/>
              </w:rPr>
              <w:t>String(30)</w:t>
            </w:r>
          </w:p>
        </w:tc>
        <w:tc>
          <w:tcPr>
            <w:tcW w:w="1247" w:type="pct"/>
            <w:tcBorders>
              <w:top w:val="single" w:sz="4" w:space="0" w:color="auto"/>
              <w:left w:val="single" w:sz="4" w:space="0" w:color="auto"/>
              <w:bottom w:val="single" w:sz="4" w:space="0" w:color="auto"/>
              <w:right w:val="single" w:sz="4" w:space="0" w:color="auto"/>
            </w:tcBorders>
            <w:vAlign w:val="center"/>
          </w:tcPr>
          <w:p w14:paraId="425079B1" w14:textId="0DD4DBE5" w:rsidR="00881D37" w:rsidRPr="007E112E" w:rsidRDefault="00881D37" w:rsidP="00AA13D7">
            <w:pPr>
              <w:widowControl/>
              <w:jc w:val="left"/>
              <w:rPr>
                <w:rFonts w:ascii="宋体" w:hAnsi="宋体"/>
                <w:color w:val="000000"/>
                <w:sz w:val="22"/>
                <w:szCs w:val="22"/>
              </w:rPr>
            </w:pPr>
            <w:r w:rsidRPr="002E7AF3">
              <w:rPr>
                <w:rFonts w:hint="eastAsia"/>
              </w:rPr>
              <w:t>物料等级名称</w:t>
            </w:r>
          </w:p>
        </w:tc>
        <w:tc>
          <w:tcPr>
            <w:tcW w:w="864" w:type="pct"/>
            <w:tcBorders>
              <w:top w:val="single" w:sz="4" w:space="0" w:color="auto"/>
              <w:left w:val="single" w:sz="4" w:space="0" w:color="auto"/>
              <w:bottom w:val="single" w:sz="4" w:space="0" w:color="auto"/>
              <w:right w:val="single" w:sz="4" w:space="0" w:color="auto"/>
            </w:tcBorders>
            <w:vAlign w:val="center"/>
          </w:tcPr>
          <w:p w14:paraId="24595118"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22B85220" w14:textId="77777777" w:rsidTr="00B373B0">
        <w:tc>
          <w:tcPr>
            <w:tcW w:w="1061" w:type="pct"/>
            <w:tcBorders>
              <w:top w:val="single" w:sz="4" w:space="0" w:color="auto"/>
              <w:left w:val="single" w:sz="4" w:space="0" w:color="auto"/>
              <w:bottom w:val="single" w:sz="4" w:space="0" w:color="auto"/>
              <w:right w:val="single" w:sz="4" w:space="0" w:color="auto"/>
            </w:tcBorders>
          </w:tcPr>
          <w:p w14:paraId="5177840A" w14:textId="0904134C" w:rsidR="00881D37" w:rsidRDefault="00881D37" w:rsidP="001D0E87">
            <w:pPr>
              <w:rPr>
                <w:rFonts w:ascii="宋体" w:hAnsi="宋体"/>
              </w:rPr>
            </w:pPr>
            <w:r w:rsidRPr="00260A78">
              <w:t>khmc</w:t>
            </w:r>
          </w:p>
        </w:tc>
        <w:tc>
          <w:tcPr>
            <w:tcW w:w="831" w:type="pct"/>
            <w:tcBorders>
              <w:top w:val="single" w:sz="4" w:space="0" w:color="auto"/>
              <w:left w:val="single" w:sz="4" w:space="0" w:color="auto"/>
              <w:bottom w:val="single" w:sz="4" w:space="0" w:color="auto"/>
              <w:right w:val="single" w:sz="4" w:space="0" w:color="auto"/>
            </w:tcBorders>
            <w:vAlign w:val="center"/>
          </w:tcPr>
          <w:p w14:paraId="71114F0B" w14:textId="4D7B3D03"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401249EA" w14:textId="6D265FCE" w:rsidR="00881D37" w:rsidRPr="007E112E" w:rsidRDefault="00881D37" w:rsidP="00AA13D7">
            <w:pPr>
              <w:rPr>
                <w:rFonts w:ascii="宋体" w:hAnsi="宋体"/>
              </w:rPr>
            </w:pPr>
            <w:r>
              <w:rPr>
                <w:rFonts w:ascii="宋体" w:hAnsi="宋体" w:hint="eastAsia"/>
              </w:rPr>
              <w:t>String(40)</w:t>
            </w:r>
          </w:p>
        </w:tc>
        <w:tc>
          <w:tcPr>
            <w:tcW w:w="1247" w:type="pct"/>
            <w:tcBorders>
              <w:top w:val="single" w:sz="4" w:space="0" w:color="auto"/>
              <w:left w:val="single" w:sz="4" w:space="0" w:color="auto"/>
              <w:bottom w:val="single" w:sz="4" w:space="0" w:color="auto"/>
              <w:right w:val="single" w:sz="4" w:space="0" w:color="auto"/>
            </w:tcBorders>
            <w:vAlign w:val="center"/>
          </w:tcPr>
          <w:p w14:paraId="18AA65A9" w14:textId="7381AACF" w:rsidR="00881D37" w:rsidRPr="007E112E" w:rsidRDefault="00881D37" w:rsidP="00AA13D7">
            <w:pPr>
              <w:widowControl/>
              <w:jc w:val="left"/>
              <w:rPr>
                <w:rFonts w:ascii="宋体" w:hAnsi="宋体"/>
                <w:color w:val="000000"/>
                <w:sz w:val="22"/>
                <w:szCs w:val="22"/>
              </w:rPr>
            </w:pPr>
            <w:r w:rsidRPr="002E7AF3">
              <w:rPr>
                <w:rFonts w:hint="eastAsia"/>
              </w:rPr>
              <w:t>客户名称</w:t>
            </w:r>
          </w:p>
        </w:tc>
        <w:tc>
          <w:tcPr>
            <w:tcW w:w="864" w:type="pct"/>
            <w:tcBorders>
              <w:top w:val="single" w:sz="4" w:space="0" w:color="auto"/>
              <w:left w:val="single" w:sz="4" w:space="0" w:color="auto"/>
              <w:bottom w:val="single" w:sz="4" w:space="0" w:color="auto"/>
              <w:right w:val="single" w:sz="4" w:space="0" w:color="auto"/>
            </w:tcBorders>
            <w:vAlign w:val="center"/>
          </w:tcPr>
          <w:p w14:paraId="5C0ABB17"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7A50F7C2" w14:textId="77777777" w:rsidTr="00B373B0">
        <w:tc>
          <w:tcPr>
            <w:tcW w:w="1061" w:type="pct"/>
            <w:tcBorders>
              <w:top w:val="single" w:sz="4" w:space="0" w:color="auto"/>
              <w:left w:val="single" w:sz="4" w:space="0" w:color="auto"/>
              <w:bottom w:val="single" w:sz="4" w:space="0" w:color="auto"/>
              <w:right w:val="single" w:sz="4" w:space="0" w:color="auto"/>
            </w:tcBorders>
          </w:tcPr>
          <w:p w14:paraId="7442DC98" w14:textId="4B79CC63" w:rsidR="00881D37" w:rsidRDefault="00881D37" w:rsidP="001D0E87">
            <w:pPr>
              <w:rPr>
                <w:rFonts w:ascii="宋体" w:hAnsi="宋体"/>
              </w:rPr>
            </w:pPr>
            <w:r w:rsidRPr="00260A78">
              <w:t>cfnm</w:t>
            </w:r>
          </w:p>
        </w:tc>
        <w:tc>
          <w:tcPr>
            <w:tcW w:w="831" w:type="pct"/>
            <w:tcBorders>
              <w:top w:val="single" w:sz="4" w:space="0" w:color="auto"/>
              <w:left w:val="single" w:sz="4" w:space="0" w:color="auto"/>
              <w:bottom w:val="single" w:sz="4" w:space="0" w:color="auto"/>
              <w:right w:val="single" w:sz="4" w:space="0" w:color="auto"/>
            </w:tcBorders>
            <w:vAlign w:val="center"/>
          </w:tcPr>
          <w:p w14:paraId="4415B42C" w14:textId="0BE06C91"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0FADC6B1" w14:textId="743661F6" w:rsidR="00881D37" w:rsidRPr="007E112E" w:rsidRDefault="00881D37" w:rsidP="00AA13D7">
            <w:pPr>
              <w:rPr>
                <w:rFonts w:ascii="宋体" w:hAnsi="宋体"/>
              </w:rPr>
            </w:pPr>
            <w:r>
              <w:rPr>
                <w:rFonts w:ascii="宋体" w:hAnsi="宋体" w:hint="eastAsia"/>
              </w:rPr>
              <w:t>String(32)</w:t>
            </w:r>
          </w:p>
        </w:tc>
        <w:tc>
          <w:tcPr>
            <w:tcW w:w="1247" w:type="pct"/>
            <w:tcBorders>
              <w:top w:val="single" w:sz="4" w:space="0" w:color="auto"/>
              <w:left w:val="single" w:sz="4" w:space="0" w:color="auto"/>
              <w:bottom w:val="single" w:sz="4" w:space="0" w:color="auto"/>
              <w:right w:val="single" w:sz="4" w:space="0" w:color="auto"/>
            </w:tcBorders>
            <w:vAlign w:val="center"/>
          </w:tcPr>
          <w:p w14:paraId="18AC2B73" w14:textId="2CBDADC3" w:rsidR="00881D37" w:rsidRPr="007E112E" w:rsidRDefault="00881D37" w:rsidP="00AA13D7">
            <w:pPr>
              <w:widowControl/>
              <w:jc w:val="left"/>
              <w:rPr>
                <w:rFonts w:ascii="宋体" w:hAnsi="宋体"/>
                <w:color w:val="000000"/>
                <w:sz w:val="22"/>
                <w:szCs w:val="22"/>
              </w:rPr>
            </w:pPr>
            <w:r w:rsidRPr="002E7AF3">
              <w:rPr>
                <w:rFonts w:hint="eastAsia"/>
              </w:rPr>
              <w:t>仓房内码</w:t>
            </w:r>
          </w:p>
        </w:tc>
        <w:tc>
          <w:tcPr>
            <w:tcW w:w="864" w:type="pct"/>
            <w:tcBorders>
              <w:top w:val="single" w:sz="4" w:space="0" w:color="auto"/>
              <w:left w:val="single" w:sz="4" w:space="0" w:color="auto"/>
              <w:bottom w:val="single" w:sz="4" w:space="0" w:color="auto"/>
              <w:right w:val="single" w:sz="4" w:space="0" w:color="auto"/>
            </w:tcBorders>
            <w:vAlign w:val="center"/>
          </w:tcPr>
          <w:p w14:paraId="200BA8A1"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4809A296" w14:textId="77777777" w:rsidTr="00B373B0">
        <w:tc>
          <w:tcPr>
            <w:tcW w:w="1061" w:type="pct"/>
            <w:tcBorders>
              <w:top w:val="single" w:sz="4" w:space="0" w:color="auto"/>
              <w:left w:val="single" w:sz="4" w:space="0" w:color="auto"/>
              <w:bottom w:val="single" w:sz="4" w:space="0" w:color="auto"/>
              <w:right w:val="single" w:sz="4" w:space="0" w:color="auto"/>
            </w:tcBorders>
          </w:tcPr>
          <w:p w14:paraId="797EF86E" w14:textId="7071C686" w:rsidR="00881D37" w:rsidRDefault="00881D37" w:rsidP="001D0E87">
            <w:pPr>
              <w:rPr>
                <w:rFonts w:ascii="宋体" w:hAnsi="宋体"/>
              </w:rPr>
            </w:pPr>
            <w:r w:rsidRPr="00260A78">
              <w:t>cfbh</w:t>
            </w:r>
          </w:p>
        </w:tc>
        <w:tc>
          <w:tcPr>
            <w:tcW w:w="831" w:type="pct"/>
            <w:tcBorders>
              <w:top w:val="single" w:sz="4" w:space="0" w:color="auto"/>
              <w:left w:val="single" w:sz="4" w:space="0" w:color="auto"/>
              <w:bottom w:val="single" w:sz="4" w:space="0" w:color="auto"/>
              <w:right w:val="single" w:sz="4" w:space="0" w:color="auto"/>
            </w:tcBorders>
            <w:vAlign w:val="center"/>
          </w:tcPr>
          <w:p w14:paraId="170D7C7D" w14:textId="3BB1AD4D"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7B6D89DE" w14:textId="0011F163" w:rsidR="00881D37" w:rsidRPr="007E112E" w:rsidRDefault="00881D37" w:rsidP="00AA13D7">
            <w:pPr>
              <w:rPr>
                <w:rFonts w:ascii="宋体" w:hAnsi="宋体"/>
              </w:rPr>
            </w:pPr>
            <w:r>
              <w:rPr>
                <w:rFonts w:ascii="宋体" w:hAnsi="宋体" w:hint="eastAsia"/>
              </w:rPr>
              <w:t>String(30)</w:t>
            </w:r>
          </w:p>
        </w:tc>
        <w:tc>
          <w:tcPr>
            <w:tcW w:w="1247" w:type="pct"/>
            <w:tcBorders>
              <w:top w:val="single" w:sz="4" w:space="0" w:color="auto"/>
              <w:left w:val="single" w:sz="4" w:space="0" w:color="auto"/>
              <w:bottom w:val="single" w:sz="4" w:space="0" w:color="auto"/>
              <w:right w:val="single" w:sz="4" w:space="0" w:color="auto"/>
            </w:tcBorders>
            <w:vAlign w:val="center"/>
          </w:tcPr>
          <w:p w14:paraId="344F0E46" w14:textId="0050B4A2" w:rsidR="00881D37" w:rsidRPr="007E112E" w:rsidRDefault="00881D37" w:rsidP="00AA13D7">
            <w:pPr>
              <w:widowControl/>
              <w:jc w:val="left"/>
              <w:rPr>
                <w:rFonts w:ascii="宋体" w:hAnsi="宋体"/>
                <w:color w:val="000000"/>
                <w:sz w:val="22"/>
                <w:szCs w:val="22"/>
              </w:rPr>
            </w:pPr>
            <w:r w:rsidRPr="002E7AF3">
              <w:rPr>
                <w:rFonts w:hint="eastAsia"/>
              </w:rPr>
              <w:t>仓房编号</w:t>
            </w:r>
          </w:p>
        </w:tc>
        <w:tc>
          <w:tcPr>
            <w:tcW w:w="864" w:type="pct"/>
            <w:tcBorders>
              <w:top w:val="single" w:sz="4" w:space="0" w:color="auto"/>
              <w:left w:val="single" w:sz="4" w:space="0" w:color="auto"/>
              <w:bottom w:val="single" w:sz="4" w:space="0" w:color="auto"/>
              <w:right w:val="single" w:sz="4" w:space="0" w:color="auto"/>
            </w:tcBorders>
            <w:vAlign w:val="center"/>
          </w:tcPr>
          <w:p w14:paraId="57E35A3C"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57DA8D28" w14:textId="77777777" w:rsidTr="00B373B0">
        <w:tc>
          <w:tcPr>
            <w:tcW w:w="1061" w:type="pct"/>
            <w:tcBorders>
              <w:top w:val="single" w:sz="4" w:space="0" w:color="auto"/>
              <w:left w:val="single" w:sz="4" w:space="0" w:color="auto"/>
              <w:bottom w:val="single" w:sz="4" w:space="0" w:color="auto"/>
              <w:right w:val="single" w:sz="4" w:space="0" w:color="auto"/>
            </w:tcBorders>
          </w:tcPr>
          <w:p w14:paraId="4691B029" w14:textId="624E629B" w:rsidR="00881D37" w:rsidRDefault="00881D37" w:rsidP="001D0E87">
            <w:pPr>
              <w:rPr>
                <w:rFonts w:ascii="宋体" w:hAnsi="宋体"/>
              </w:rPr>
            </w:pPr>
            <w:r w:rsidRPr="00260A78">
              <w:t>hwnm</w:t>
            </w:r>
          </w:p>
        </w:tc>
        <w:tc>
          <w:tcPr>
            <w:tcW w:w="831" w:type="pct"/>
            <w:tcBorders>
              <w:top w:val="single" w:sz="4" w:space="0" w:color="auto"/>
              <w:left w:val="single" w:sz="4" w:space="0" w:color="auto"/>
              <w:bottom w:val="single" w:sz="4" w:space="0" w:color="auto"/>
              <w:right w:val="single" w:sz="4" w:space="0" w:color="auto"/>
            </w:tcBorders>
            <w:vAlign w:val="center"/>
          </w:tcPr>
          <w:p w14:paraId="5E1FF22E" w14:textId="2A522669"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0A9AAE06" w14:textId="2C8DB059" w:rsidR="00881D37" w:rsidRPr="007E112E" w:rsidRDefault="00881D37" w:rsidP="00AA13D7">
            <w:pPr>
              <w:rPr>
                <w:rFonts w:ascii="宋体" w:hAnsi="宋体"/>
              </w:rPr>
            </w:pPr>
            <w:r>
              <w:rPr>
                <w:rFonts w:ascii="宋体" w:hAnsi="宋体" w:hint="eastAsia"/>
              </w:rPr>
              <w:t>String(32)</w:t>
            </w:r>
          </w:p>
        </w:tc>
        <w:tc>
          <w:tcPr>
            <w:tcW w:w="1247" w:type="pct"/>
            <w:tcBorders>
              <w:top w:val="single" w:sz="4" w:space="0" w:color="auto"/>
              <w:left w:val="single" w:sz="4" w:space="0" w:color="auto"/>
              <w:bottom w:val="single" w:sz="4" w:space="0" w:color="auto"/>
              <w:right w:val="single" w:sz="4" w:space="0" w:color="auto"/>
            </w:tcBorders>
            <w:vAlign w:val="center"/>
          </w:tcPr>
          <w:p w14:paraId="6B12D174" w14:textId="393DB1E3" w:rsidR="00881D37" w:rsidRPr="007E112E" w:rsidRDefault="00881D37" w:rsidP="00AA13D7">
            <w:pPr>
              <w:widowControl/>
              <w:jc w:val="left"/>
              <w:rPr>
                <w:rFonts w:ascii="宋体" w:hAnsi="宋体"/>
                <w:color w:val="000000"/>
                <w:sz w:val="22"/>
                <w:szCs w:val="22"/>
              </w:rPr>
            </w:pPr>
            <w:r w:rsidRPr="002E7AF3">
              <w:rPr>
                <w:rFonts w:hint="eastAsia"/>
              </w:rPr>
              <w:t>货位内码</w:t>
            </w:r>
          </w:p>
        </w:tc>
        <w:tc>
          <w:tcPr>
            <w:tcW w:w="864" w:type="pct"/>
            <w:tcBorders>
              <w:top w:val="single" w:sz="4" w:space="0" w:color="auto"/>
              <w:left w:val="single" w:sz="4" w:space="0" w:color="auto"/>
              <w:bottom w:val="single" w:sz="4" w:space="0" w:color="auto"/>
              <w:right w:val="single" w:sz="4" w:space="0" w:color="auto"/>
            </w:tcBorders>
            <w:vAlign w:val="center"/>
          </w:tcPr>
          <w:p w14:paraId="4BFA2E99"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7737B34B" w14:textId="77777777" w:rsidTr="00B373B0">
        <w:tc>
          <w:tcPr>
            <w:tcW w:w="1061" w:type="pct"/>
            <w:tcBorders>
              <w:top w:val="single" w:sz="4" w:space="0" w:color="auto"/>
              <w:left w:val="single" w:sz="4" w:space="0" w:color="auto"/>
              <w:bottom w:val="single" w:sz="4" w:space="0" w:color="auto"/>
              <w:right w:val="single" w:sz="4" w:space="0" w:color="auto"/>
            </w:tcBorders>
          </w:tcPr>
          <w:p w14:paraId="5C2EC082" w14:textId="7EEDCF42" w:rsidR="00881D37" w:rsidRDefault="00881D37" w:rsidP="001D0E87">
            <w:pPr>
              <w:rPr>
                <w:rFonts w:ascii="宋体" w:hAnsi="宋体"/>
              </w:rPr>
            </w:pPr>
            <w:r w:rsidRPr="00260A78">
              <w:t>hwbh</w:t>
            </w:r>
          </w:p>
        </w:tc>
        <w:tc>
          <w:tcPr>
            <w:tcW w:w="831" w:type="pct"/>
            <w:tcBorders>
              <w:top w:val="single" w:sz="4" w:space="0" w:color="auto"/>
              <w:left w:val="single" w:sz="4" w:space="0" w:color="auto"/>
              <w:bottom w:val="single" w:sz="4" w:space="0" w:color="auto"/>
              <w:right w:val="single" w:sz="4" w:space="0" w:color="auto"/>
            </w:tcBorders>
            <w:vAlign w:val="center"/>
          </w:tcPr>
          <w:p w14:paraId="089C2E65" w14:textId="2C984FE7"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6AAC9322" w14:textId="52B322A5" w:rsidR="00881D37" w:rsidRPr="007E112E" w:rsidRDefault="00881D37" w:rsidP="00AA13D7">
            <w:pPr>
              <w:rPr>
                <w:rFonts w:ascii="宋体" w:hAnsi="宋体"/>
              </w:rPr>
            </w:pPr>
            <w:r>
              <w:rPr>
                <w:rFonts w:ascii="宋体" w:hAnsi="宋体" w:hint="eastAsia"/>
              </w:rPr>
              <w:t>String(30)</w:t>
            </w:r>
          </w:p>
        </w:tc>
        <w:tc>
          <w:tcPr>
            <w:tcW w:w="1247" w:type="pct"/>
            <w:tcBorders>
              <w:top w:val="single" w:sz="4" w:space="0" w:color="auto"/>
              <w:left w:val="single" w:sz="4" w:space="0" w:color="auto"/>
              <w:bottom w:val="single" w:sz="4" w:space="0" w:color="auto"/>
              <w:right w:val="single" w:sz="4" w:space="0" w:color="auto"/>
            </w:tcBorders>
            <w:vAlign w:val="center"/>
          </w:tcPr>
          <w:p w14:paraId="79957343" w14:textId="24942B5B" w:rsidR="00881D37" w:rsidRPr="007E112E" w:rsidRDefault="00881D37" w:rsidP="00AA13D7">
            <w:pPr>
              <w:widowControl/>
              <w:jc w:val="left"/>
              <w:rPr>
                <w:rFonts w:ascii="宋体" w:hAnsi="宋体"/>
                <w:color w:val="000000"/>
                <w:sz w:val="22"/>
                <w:szCs w:val="22"/>
              </w:rPr>
            </w:pPr>
            <w:r w:rsidRPr="002E7AF3">
              <w:rPr>
                <w:rFonts w:hint="eastAsia"/>
              </w:rPr>
              <w:t>货位编号</w:t>
            </w:r>
          </w:p>
        </w:tc>
        <w:tc>
          <w:tcPr>
            <w:tcW w:w="864" w:type="pct"/>
            <w:tcBorders>
              <w:top w:val="single" w:sz="4" w:space="0" w:color="auto"/>
              <w:left w:val="single" w:sz="4" w:space="0" w:color="auto"/>
              <w:bottom w:val="single" w:sz="4" w:space="0" w:color="auto"/>
              <w:right w:val="single" w:sz="4" w:space="0" w:color="auto"/>
            </w:tcBorders>
            <w:vAlign w:val="center"/>
          </w:tcPr>
          <w:p w14:paraId="7573D177"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6694F8B1" w14:textId="77777777" w:rsidTr="00B373B0">
        <w:tc>
          <w:tcPr>
            <w:tcW w:w="1061" w:type="pct"/>
            <w:tcBorders>
              <w:top w:val="single" w:sz="4" w:space="0" w:color="auto"/>
              <w:left w:val="single" w:sz="4" w:space="0" w:color="auto"/>
              <w:bottom w:val="single" w:sz="4" w:space="0" w:color="auto"/>
              <w:right w:val="single" w:sz="4" w:space="0" w:color="auto"/>
            </w:tcBorders>
          </w:tcPr>
          <w:p w14:paraId="2DBC62DF" w14:textId="00ECF250" w:rsidR="00881D37" w:rsidRDefault="00881D37" w:rsidP="001D0E87">
            <w:pPr>
              <w:rPr>
                <w:rFonts w:ascii="宋体" w:hAnsi="宋体"/>
              </w:rPr>
            </w:pPr>
            <w:r w:rsidRPr="00260A78">
              <w:t>jssl</w:t>
            </w:r>
          </w:p>
        </w:tc>
        <w:tc>
          <w:tcPr>
            <w:tcW w:w="831" w:type="pct"/>
            <w:tcBorders>
              <w:top w:val="single" w:sz="4" w:space="0" w:color="auto"/>
              <w:left w:val="single" w:sz="4" w:space="0" w:color="auto"/>
              <w:bottom w:val="single" w:sz="4" w:space="0" w:color="auto"/>
              <w:right w:val="single" w:sz="4" w:space="0" w:color="auto"/>
            </w:tcBorders>
            <w:vAlign w:val="center"/>
          </w:tcPr>
          <w:p w14:paraId="2F29D6C3" w14:textId="6A3E2EE0"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7320B0D5" w14:textId="1720F1D1"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482CCBD9" w14:textId="39499F83" w:rsidR="00881D37" w:rsidRPr="007E112E" w:rsidRDefault="00881D37" w:rsidP="00AA13D7">
            <w:pPr>
              <w:widowControl/>
              <w:jc w:val="left"/>
              <w:rPr>
                <w:rFonts w:ascii="宋体" w:hAnsi="宋体"/>
                <w:color w:val="000000"/>
                <w:sz w:val="22"/>
                <w:szCs w:val="22"/>
              </w:rPr>
            </w:pPr>
            <w:r w:rsidRPr="002E7AF3">
              <w:rPr>
                <w:rFonts w:hint="eastAsia"/>
              </w:rPr>
              <w:t>结算数量</w:t>
            </w:r>
          </w:p>
        </w:tc>
        <w:tc>
          <w:tcPr>
            <w:tcW w:w="864" w:type="pct"/>
            <w:tcBorders>
              <w:top w:val="single" w:sz="4" w:space="0" w:color="auto"/>
              <w:left w:val="single" w:sz="4" w:space="0" w:color="auto"/>
              <w:bottom w:val="single" w:sz="4" w:space="0" w:color="auto"/>
              <w:right w:val="single" w:sz="4" w:space="0" w:color="auto"/>
            </w:tcBorders>
            <w:vAlign w:val="center"/>
          </w:tcPr>
          <w:p w14:paraId="79951008"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08DA8D3A" w14:textId="77777777" w:rsidTr="00B373B0">
        <w:tc>
          <w:tcPr>
            <w:tcW w:w="1061" w:type="pct"/>
            <w:tcBorders>
              <w:top w:val="single" w:sz="4" w:space="0" w:color="auto"/>
              <w:left w:val="single" w:sz="4" w:space="0" w:color="auto"/>
              <w:bottom w:val="single" w:sz="4" w:space="0" w:color="auto"/>
              <w:right w:val="single" w:sz="4" w:space="0" w:color="auto"/>
            </w:tcBorders>
          </w:tcPr>
          <w:p w14:paraId="290341BD" w14:textId="50CB75E3" w:rsidR="00881D37" w:rsidRDefault="00881D37" w:rsidP="001D0E87">
            <w:pPr>
              <w:rPr>
                <w:rFonts w:ascii="宋体" w:hAnsi="宋体"/>
              </w:rPr>
            </w:pPr>
            <w:r w:rsidRPr="00260A78">
              <w:t>qtkj1</w:t>
            </w:r>
          </w:p>
        </w:tc>
        <w:tc>
          <w:tcPr>
            <w:tcW w:w="831" w:type="pct"/>
            <w:tcBorders>
              <w:top w:val="single" w:sz="4" w:space="0" w:color="auto"/>
              <w:left w:val="single" w:sz="4" w:space="0" w:color="auto"/>
              <w:bottom w:val="single" w:sz="4" w:space="0" w:color="auto"/>
              <w:right w:val="single" w:sz="4" w:space="0" w:color="auto"/>
            </w:tcBorders>
            <w:vAlign w:val="center"/>
          </w:tcPr>
          <w:p w14:paraId="7CFDC646" w14:textId="6E993F08"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tcPr>
          <w:p w14:paraId="2EAC6ABC" w14:textId="49E30928" w:rsidR="00881D37" w:rsidRPr="007E112E" w:rsidRDefault="00881D37" w:rsidP="00AA13D7">
            <w:pPr>
              <w:rPr>
                <w:rFonts w:ascii="宋体" w:hAnsi="宋体"/>
              </w:rPr>
            </w:pPr>
            <w:r w:rsidRPr="00FC3894">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27877927" w14:textId="5972F446" w:rsidR="00881D37" w:rsidRPr="007E112E" w:rsidRDefault="00881D37" w:rsidP="00AA13D7">
            <w:pPr>
              <w:widowControl/>
              <w:jc w:val="left"/>
              <w:rPr>
                <w:rFonts w:ascii="宋体" w:hAnsi="宋体"/>
                <w:color w:val="000000"/>
                <w:sz w:val="22"/>
                <w:szCs w:val="22"/>
              </w:rPr>
            </w:pPr>
            <w:r w:rsidRPr="002E7AF3">
              <w:rPr>
                <w:rFonts w:hint="eastAsia"/>
              </w:rPr>
              <w:t>其他扣价</w:t>
            </w:r>
            <w:r w:rsidRPr="002E7AF3">
              <w:rPr>
                <w:rFonts w:hint="eastAsia"/>
              </w:rPr>
              <w:t>1</w:t>
            </w:r>
          </w:p>
        </w:tc>
        <w:tc>
          <w:tcPr>
            <w:tcW w:w="864" w:type="pct"/>
            <w:tcBorders>
              <w:top w:val="single" w:sz="4" w:space="0" w:color="auto"/>
              <w:left w:val="single" w:sz="4" w:space="0" w:color="auto"/>
              <w:bottom w:val="single" w:sz="4" w:space="0" w:color="auto"/>
              <w:right w:val="single" w:sz="4" w:space="0" w:color="auto"/>
            </w:tcBorders>
            <w:vAlign w:val="center"/>
          </w:tcPr>
          <w:p w14:paraId="133F9241"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1BAB7BF6" w14:textId="77777777" w:rsidTr="00B373B0">
        <w:tc>
          <w:tcPr>
            <w:tcW w:w="1061" w:type="pct"/>
            <w:tcBorders>
              <w:top w:val="single" w:sz="4" w:space="0" w:color="auto"/>
              <w:left w:val="single" w:sz="4" w:space="0" w:color="auto"/>
              <w:bottom w:val="single" w:sz="4" w:space="0" w:color="auto"/>
              <w:right w:val="single" w:sz="4" w:space="0" w:color="auto"/>
            </w:tcBorders>
          </w:tcPr>
          <w:p w14:paraId="773592A9" w14:textId="61AFE3E8" w:rsidR="00881D37" w:rsidRDefault="00881D37" w:rsidP="001D0E87">
            <w:pPr>
              <w:rPr>
                <w:rFonts w:ascii="宋体" w:hAnsi="宋体"/>
              </w:rPr>
            </w:pPr>
            <w:r w:rsidRPr="00260A78">
              <w:t>qtkj2</w:t>
            </w:r>
          </w:p>
        </w:tc>
        <w:tc>
          <w:tcPr>
            <w:tcW w:w="831" w:type="pct"/>
            <w:tcBorders>
              <w:top w:val="single" w:sz="4" w:space="0" w:color="auto"/>
              <w:left w:val="single" w:sz="4" w:space="0" w:color="auto"/>
              <w:bottom w:val="single" w:sz="4" w:space="0" w:color="auto"/>
              <w:right w:val="single" w:sz="4" w:space="0" w:color="auto"/>
            </w:tcBorders>
            <w:vAlign w:val="center"/>
          </w:tcPr>
          <w:p w14:paraId="5D485487" w14:textId="0814192F"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tcPr>
          <w:p w14:paraId="3ADFB7E7" w14:textId="25E30EE9" w:rsidR="00881D37" w:rsidRPr="007E112E" w:rsidRDefault="00881D37" w:rsidP="00AA13D7">
            <w:pPr>
              <w:rPr>
                <w:rFonts w:ascii="宋体" w:hAnsi="宋体"/>
              </w:rPr>
            </w:pPr>
            <w:r w:rsidRPr="00FC3894">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339EF23C" w14:textId="429E64A8" w:rsidR="00881D37" w:rsidRPr="007E112E" w:rsidRDefault="00881D37" w:rsidP="00AA13D7">
            <w:pPr>
              <w:widowControl/>
              <w:jc w:val="left"/>
              <w:rPr>
                <w:rFonts w:ascii="宋体" w:hAnsi="宋体"/>
                <w:color w:val="000000"/>
                <w:sz w:val="22"/>
                <w:szCs w:val="22"/>
              </w:rPr>
            </w:pPr>
            <w:r w:rsidRPr="002E7AF3">
              <w:rPr>
                <w:rFonts w:hint="eastAsia"/>
              </w:rPr>
              <w:t>其他扣价</w:t>
            </w:r>
            <w:r w:rsidRPr="002E7AF3">
              <w:rPr>
                <w:rFonts w:hint="eastAsia"/>
              </w:rPr>
              <w:t>2</w:t>
            </w:r>
          </w:p>
        </w:tc>
        <w:tc>
          <w:tcPr>
            <w:tcW w:w="864" w:type="pct"/>
            <w:tcBorders>
              <w:top w:val="single" w:sz="4" w:space="0" w:color="auto"/>
              <w:left w:val="single" w:sz="4" w:space="0" w:color="auto"/>
              <w:bottom w:val="single" w:sz="4" w:space="0" w:color="auto"/>
              <w:right w:val="single" w:sz="4" w:space="0" w:color="auto"/>
            </w:tcBorders>
            <w:vAlign w:val="center"/>
          </w:tcPr>
          <w:p w14:paraId="73BFAF0D"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23EBB2F3" w14:textId="77777777" w:rsidTr="00B373B0">
        <w:tc>
          <w:tcPr>
            <w:tcW w:w="1061" w:type="pct"/>
            <w:tcBorders>
              <w:top w:val="single" w:sz="4" w:space="0" w:color="auto"/>
              <w:left w:val="single" w:sz="4" w:space="0" w:color="auto"/>
              <w:bottom w:val="single" w:sz="4" w:space="0" w:color="auto"/>
              <w:right w:val="single" w:sz="4" w:space="0" w:color="auto"/>
            </w:tcBorders>
          </w:tcPr>
          <w:p w14:paraId="7DB2DBB7" w14:textId="7C5EBFEF" w:rsidR="00881D37" w:rsidRDefault="00881D37" w:rsidP="001D0E87">
            <w:pPr>
              <w:rPr>
                <w:rFonts w:ascii="宋体" w:hAnsi="宋体"/>
              </w:rPr>
            </w:pPr>
            <w:r w:rsidRPr="00260A78">
              <w:t>qtkj3</w:t>
            </w:r>
          </w:p>
        </w:tc>
        <w:tc>
          <w:tcPr>
            <w:tcW w:w="831" w:type="pct"/>
            <w:tcBorders>
              <w:top w:val="single" w:sz="4" w:space="0" w:color="auto"/>
              <w:left w:val="single" w:sz="4" w:space="0" w:color="auto"/>
              <w:bottom w:val="single" w:sz="4" w:space="0" w:color="auto"/>
              <w:right w:val="single" w:sz="4" w:space="0" w:color="auto"/>
            </w:tcBorders>
            <w:vAlign w:val="center"/>
          </w:tcPr>
          <w:p w14:paraId="51A3EF2B" w14:textId="0616DC8C"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tcPr>
          <w:p w14:paraId="191B2FD9" w14:textId="12BFD026" w:rsidR="00881D37" w:rsidRPr="007E112E" w:rsidRDefault="00881D37" w:rsidP="00AA13D7">
            <w:pPr>
              <w:rPr>
                <w:rFonts w:ascii="宋体" w:hAnsi="宋体"/>
              </w:rPr>
            </w:pPr>
            <w:r w:rsidRPr="00FC3894">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43074889" w14:textId="616793E7" w:rsidR="00881D37" w:rsidRPr="007E112E" w:rsidRDefault="00881D37" w:rsidP="00AA13D7">
            <w:pPr>
              <w:widowControl/>
              <w:jc w:val="left"/>
              <w:rPr>
                <w:rFonts w:ascii="宋体" w:hAnsi="宋体"/>
                <w:color w:val="000000"/>
                <w:sz w:val="22"/>
                <w:szCs w:val="22"/>
              </w:rPr>
            </w:pPr>
            <w:r w:rsidRPr="002E7AF3">
              <w:rPr>
                <w:rFonts w:hint="eastAsia"/>
              </w:rPr>
              <w:t>其他扣价</w:t>
            </w:r>
            <w:r w:rsidRPr="002E7AF3">
              <w:rPr>
                <w:rFonts w:hint="eastAsia"/>
              </w:rPr>
              <w:t>3</w:t>
            </w:r>
          </w:p>
        </w:tc>
        <w:tc>
          <w:tcPr>
            <w:tcW w:w="864" w:type="pct"/>
            <w:tcBorders>
              <w:top w:val="single" w:sz="4" w:space="0" w:color="auto"/>
              <w:left w:val="single" w:sz="4" w:space="0" w:color="auto"/>
              <w:bottom w:val="single" w:sz="4" w:space="0" w:color="auto"/>
              <w:right w:val="single" w:sz="4" w:space="0" w:color="auto"/>
            </w:tcBorders>
            <w:vAlign w:val="center"/>
          </w:tcPr>
          <w:p w14:paraId="09768C29"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4EF20F37" w14:textId="77777777" w:rsidTr="00B373B0">
        <w:tc>
          <w:tcPr>
            <w:tcW w:w="1061" w:type="pct"/>
            <w:tcBorders>
              <w:top w:val="single" w:sz="4" w:space="0" w:color="auto"/>
              <w:left w:val="single" w:sz="4" w:space="0" w:color="auto"/>
              <w:bottom w:val="single" w:sz="4" w:space="0" w:color="auto"/>
              <w:right w:val="single" w:sz="4" w:space="0" w:color="auto"/>
            </w:tcBorders>
          </w:tcPr>
          <w:p w14:paraId="415A45DF" w14:textId="52318501" w:rsidR="00881D37" w:rsidRDefault="00881D37" w:rsidP="001D0E87">
            <w:pPr>
              <w:rPr>
                <w:rFonts w:ascii="宋体" w:hAnsi="宋体"/>
              </w:rPr>
            </w:pPr>
            <w:r w:rsidRPr="00260A78">
              <w:t>hgkj</w:t>
            </w:r>
          </w:p>
        </w:tc>
        <w:tc>
          <w:tcPr>
            <w:tcW w:w="831" w:type="pct"/>
            <w:tcBorders>
              <w:top w:val="single" w:sz="4" w:space="0" w:color="auto"/>
              <w:left w:val="single" w:sz="4" w:space="0" w:color="auto"/>
              <w:bottom w:val="single" w:sz="4" w:space="0" w:color="auto"/>
              <w:right w:val="single" w:sz="4" w:space="0" w:color="auto"/>
            </w:tcBorders>
            <w:vAlign w:val="center"/>
          </w:tcPr>
          <w:p w14:paraId="3F3750AE" w14:textId="36178A60"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tcPr>
          <w:p w14:paraId="481F06CA" w14:textId="04236572" w:rsidR="00881D37" w:rsidRPr="007E112E" w:rsidRDefault="00881D37" w:rsidP="00AA13D7">
            <w:pPr>
              <w:rPr>
                <w:rFonts w:ascii="宋体" w:hAnsi="宋体"/>
              </w:rPr>
            </w:pPr>
            <w:r w:rsidRPr="00AD3AA9">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69545C94" w14:textId="5FA532CC" w:rsidR="00881D37" w:rsidRPr="007E112E" w:rsidRDefault="00881D37" w:rsidP="00AA13D7">
            <w:pPr>
              <w:widowControl/>
              <w:jc w:val="left"/>
              <w:rPr>
                <w:rFonts w:ascii="宋体" w:hAnsi="宋体"/>
                <w:color w:val="000000"/>
                <w:sz w:val="22"/>
                <w:szCs w:val="22"/>
              </w:rPr>
            </w:pPr>
            <w:r w:rsidRPr="002E7AF3">
              <w:rPr>
                <w:rFonts w:hint="eastAsia"/>
              </w:rPr>
              <w:t>烘干扣价</w:t>
            </w:r>
          </w:p>
        </w:tc>
        <w:tc>
          <w:tcPr>
            <w:tcW w:w="864" w:type="pct"/>
            <w:tcBorders>
              <w:top w:val="single" w:sz="4" w:space="0" w:color="auto"/>
              <w:left w:val="single" w:sz="4" w:space="0" w:color="auto"/>
              <w:bottom w:val="single" w:sz="4" w:space="0" w:color="auto"/>
              <w:right w:val="single" w:sz="4" w:space="0" w:color="auto"/>
            </w:tcBorders>
            <w:vAlign w:val="center"/>
          </w:tcPr>
          <w:p w14:paraId="64709ADD"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4F123F0D" w14:textId="77777777" w:rsidTr="00B373B0">
        <w:tc>
          <w:tcPr>
            <w:tcW w:w="1061" w:type="pct"/>
            <w:tcBorders>
              <w:top w:val="single" w:sz="4" w:space="0" w:color="auto"/>
              <w:left w:val="single" w:sz="4" w:space="0" w:color="auto"/>
              <w:bottom w:val="single" w:sz="4" w:space="0" w:color="auto"/>
              <w:right w:val="single" w:sz="4" w:space="0" w:color="auto"/>
            </w:tcBorders>
          </w:tcPr>
          <w:p w14:paraId="3AA6E585" w14:textId="2F367132" w:rsidR="00881D37" w:rsidRPr="002E7AF3" w:rsidRDefault="00881D37" w:rsidP="001D0E87">
            <w:r w:rsidRPr="00260A78">
              <w:t>hgkl</w:t>
            </w:r>
          </w:p>
        </w:tc>
        <w:tc>
          <w:tcPr>
            <w:tcW w:w="831" w:type="pct"/>
            <w:tcBorders>
              <w:top w:val="single" w:sz="4" w:space="0" w:color="auto"/>
              <w:left w:val="single" w:sz="4" w:space="0" w:color="auto"/>
              <w:bottom w:val="single" w:sz="4" w:space="0" w:color="auto"/>
              <w:right w:val="single" w:sz="4" w:space="0" w:color="auto"/>
            </w:tcBorders>
            <w:vAlign w:val="center"/>
          </w:tcPr>
          <w:p w14:paraId="2FC004B2" w14:textId="40246276"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tcPr>
          <w:p w14:paraId="7480F149" w14:textId="5CF78B0C" w:rsidR="00881D37" w:rsidRPr="007E112E" w:rsidRDefault="00881D37" w:rsidP="00AA13D7">
            <w:pPr>
              <w:rPr>
                <w:rFonts w:ascii="宋体" w:hAnsi="宋体"/>
              </w:rPr>
            </w:pPr>
            <w:r w:rsidRPr="00AD3AA9">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11B56872" w14:textId="7CB6EDC0" w:rsidR="00881D37" w:rsidRPr="007E112E" w:rsidRDefault="00881D37" w:rsidP="00AA13D7">
            <w:pPr>
              <w:widowControl/>
              <w:jc w:val="left"/>
              <w:rPr>
                <w:rFonts w:ascii="宋体" w:hAnsi="宋体"/>
                <w:color w:val="000000"/>
                <w:sz w:val="22"/>
                <w:szCs w:val="22"/>
              </w:rPr>
            </w:pPr>
            <w:r w:rsidRPr="00E122E3">
              <w:rPr>
                <w:rFonts w:hint="eastAsia"/>
              </w:rPr>
              <w:t>烘干扣量</w:t>
            </w:r>
          </w:p>
        </w:tc>
        <w:tc>
          <w:tcPr>
            <w:tcW w:w="864" w:type="pct"/>
            <w:tcBorders>
              <w:top w:val="single" w:sz="4" w:space="0" w:color="auto"/>
              <w:left w:val="single" w:sz="4" w:space="0" w:color="auto"/>
              <w:bottom w:val="single" w:sz="4" w:space="0" w:color="auto"/>
              <w:right w:val="single" w:sz="4" w:space="0" w:color="auto"/>
            </w:tcBorders>
            <w:vAlign w:val="center"/>
          </w:tcPr>
          <w:p w14:paraId="777498AE"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696B7CA5" w14:textId="77777777" w:rsidTr="00B373B0">
        <w:tc>
          <w:tcPr>
            <w:tcW w:w="1061" w:type="pct"/>
            <w:tcBorders>
              <w:top w:val="single" w:sz="4" w:space="0" w:color="auto"/>
              <w:left w:val="single" w:sz="4" w:space="0" w:color="auto"/>
              <w:bottom w:val="single" w:sz="4" w:space="0" w:color="auto"/>
              <w:right w:val="single" w:sz="4" w:space="0" w:color="auto"/>
            </w:tcBorders>
          </w:tcPr>
          <w:p w14:paraId="1394AC1D" w14:textId="04CCF5A8" w:rsidR="00881D37" w:rsidRPr="002E7AF3" w:rsidRDefault="00881D37" w:rsidP="001D0E87">
            <w:r w:rsidRPr="00260A78">
              <w:t>tzdj</w:t>
            </w:r>
          </w:p>
        </w:tc>
        <w:tc>
          <w:tcPr>
            <w:tcW w:w="831" w:type="pct"/>
            <w:tcBorders>
              <w:top w:val="single" w:sz="4" w:space="0" w:color="auto"/>
              <w:left w:val="single" w:sz="4" w:space="0" w:color="auto"/>
              <w:bottom w:val="single" w:sz="4" w:space="0" w:color="auto"/>
              <w:right w:val="single" w:sz="4" w:space="0" w:color="auto"/>
            </w:tcBorders>
            <w:vAlign w:val="center"/>
          </w:tcPr>
          <w:p w14:paraId="499B9ECB" w14:textId="4EE21DAF"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tcPr>
          <w:p w14:paraId="72279C72" w14:textId="3F4D51E9" w:rsidR="00881D37" w:rsidRPr="007E112E" w:rsidRDefault="00881D37" w:rsidP="00AA13D7">
            <w:pPr>
              <w:rPr>
                <w:rFonts w:ascii="宋体" w:hAnsi="宋体"/>
              </w:rPr>
            </w:pPr>
            <w:r w:rsidRPr="006C14CA">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74A9C549" w14:textId="1B5208BE" w:rsidR="00881D37" w:rsidRPr="007E112E" w:rsidRDefault="00881D37" w:rsidP="00AA13D7">
            <w:pPr>
              <w:widowControl/>
              <w:jc w:val="left"/>
              <w:rPr>
                <w:rFonts w:ascii="宋体" w:hAnsi="宋体"/>
                <w:color w:val="000000"/>
                <w:sz w:val="22"/>
                <w:szCs w:val="22"/>
              </w:rPr>
            </w:pPr>
            <w:r w:rsidRPr="00E122E3">
              <w:rPr>
                <w:rFonts w:hint="eastAsia"/>
              </w:rPr>
              <w:t>调整单价</w:t>
            </w:r>
          </w:p>
        </w:tc>
        <w:tc>
          <w:tcPr>
            <w:tcW w:w="864" w:type="pct"/>
            <w:tcBorders>
              <w:top w:val="single" w:sz="4" w:space="0" w:color="auto"/>
              <w:left w:val="single" w:sz="4" w:space="0" w:color="auto"/>
              <w:bottom w:val="single" w:sz="4" w:space="0" w:color="auto"/>
              <w:right w:val="single" w:sz="4" w:space="0" w:color="auto"/>
            </w:tcBorders>
            <w:vAlign w:val="center"/>
          </w:tcPr>
          <w:p w14:paraId="300275BC"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1DC54BFE" w14:textId="77777777" w:rsidTr="00B373B0">
        <w:tc>
          <w:tcPr>
            <w:tcW w:w="1061" w:type="pct"/>
            <w:tcBorders>
              <w:top w:val="single" w:sz="4" w:space="0" w:color="auto"/>
              <w:left w:val="single" w:sz="4" w:space="0" w:color="auto"/>
              <w:bottom w:val="single" w:sz="4" w:space="0" w:color="auto"/>
              <w:right w:val="single" w:sz="4" w:space="0" w:color="auto"/>
            </w:tcBorders>
          </w:tcPr>
          <w:p w14:paraId="1EF5950B" w14:textId="7346C365" w:rsidR="00881D37" w:rsidRPr="002E7AF3" w:rsidRDefault="00881D37" w:rsidP="001D0E87">
            <w:r w:rsidRPr="00DC21C4">
              <w:t>tzhdj</w:t>
            </w:r>
          </w:p>
        </w:tc>
        <w:tc>
          <w:tcPr>
            <w:tcW w:w="831" w:type="pct"/>
            <w:tcBorders>
              <w:top w:val="single" w:sz="4" w:space="0" w:color="auto"/>
              <w:left w:val="single" w:sz="4" w:space="0" w:color="auto"/>
              <w:bottom w:val="single" w:sz="4" w:space="0" w:color="auto"/>
              <w:right w:val="single" w:sz="4" w:space="0" w:color="auto"/>
            </w:tcBorders>
            <w:vAlign w:val="center"/>
          </w:tcPr>
          <w:p w14:paraId="4E637F0B" w14:textId="5399B417"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tcPr>
          <w:p w14:paraId="5A0D9DBD" w14:textId="144C3190" w:rsidR="00881D37" w:rsidRPr="007E112E" w:rsidRDefault="00881D37" w:rsidP="00AA13D7">
            <w:pPr>
              <w:rPr>
                <w:rFonts w:ascii="宋体" w:hAnsi="宋体"/>
              </w:rPr>
            </w:pPr>
            <w:r w:rsidRPr="006C14CA">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57694635" w14:textId="3EBDE472" w:rsidR="00881D37" w:rsidRPr="007E112E" w:rsidRDefault="00881D37" w:rsidP="00AA13D7">
            <w:pPr>
              <w:widowControl/>
              <w:jc w:val="left"/>
              <w:rPr>
                <w:rFonts w:ascii="宋体" w:hAnsi="宋体"/>
                <w:color w:val="000000"/>
                <w:sz w:val="22"/>
                <w:szCs w:val="22"/>
              </w:rPr>
            </w:pPr>
            <w:r w:rsidRPr="00E122E3">
              <w:rPr>
                <w:rFonts w:hint="eastAsia"/>
              </w:rPr>
              <w:t>调整后单价</w:t>
            </w:r>
          </w:p>
        </w:tc>
        <w:tc>
          <w:tcPr>
            <w:tcW w:w="864" w:type="pct"/>
            <w:tcBorders>
              <w:top w:val="single" w:sz="4" w:space="0" w:color="auto"/>
              <w:left w:val="single" w:sz="4" w:space="0" w:color="auto"/>
              <w:bottom w:val="single" w:sz="4" w:space="0" w:color="auto"/>
              <w:right w:val="single" w:sz="4" w:space="0" w:color="auto"/>
            </w:tcBorders>
            <w:vAlign w:val="center"/>
          </w:tcPr>
          <w:p w14:paraId="7CB74454"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7D1B0860" w14:textId="77777777" w:rsidTr="00B373B0">
        <w:tc>
          <w:tcPr>
            <w:tcW w:w="1061" w:type="pct"/>
            <w:tcBorders>
              <w:top w:val="single" w:sz="4" w:space="0" w:color="auto"/>
              <w:left w:val="single" w:sz="4" w:space="0" w:color="auto"/>
              <w:bottom w:val="single" w:sz="4" w:space="0" w:color="auto"/>
              <w:right w:val="single" w:sz="4" w:space="0" w:color="auto"/>
            </w:tcBorders>
          </w:tcPr>
          <w:p w14:paraId="7EC596D6" w14:textId="122E695F" w:rsidR="00881D37" w:rsidRPr="002E7AF3" w:rsidRDefault="00881D37" w:rsidP="001D0E87">
            <w:r>
              <w:rPr>
                <w:rFonts w:hint="eastAsia"/>
              </w:rPr>
              <w:t>tzhje</w:t>
            </w:r>
          </w:p>
        </w:tc>
        <w:tc>
          <w:tcPr>
            <w:tcW w:w="831" w:type="pct"/>
            <w:tcBorders>
              <w:top w:val="single" w:sz="4" w:space="0" w:color="auto"/>
              <w:left w:val="single" w:sz="4" w:space="0" w:color="auto"/>
              <w:bottom w:val="single" w:sz="4" w:space="0" w:color="auto"/>
              <w:right w:val="single" w:sz="4" w:space="0" w:color="auto"/>
            </w:tcBorders>
            <w:vAlign w:val="center"/>
          </w:tcPr>
          <w:p w14:paraId="7D389230" w14:textId="4A9EB750"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7E4D44C7" w14:textId="0D193948" w:rsidR="00881D37" w:rsidRPr="007E112E" w:rsidRDefault="00881D37" w:rsidP="00AA13D7">
            <w:pPr>
              <w:rPr>
                <w:rFonts w:ascii="宋体" w:hAnsi="宋体"/>
              </w:rPr>
            </w:pPr>
            <w:r w:rsidRPr="006C14CA">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7554848B" w14:textId="3130224B" w:rsidR="00881D37" w:rsidRPr="007E112E" w:rsidRDefault="00881D37" w:rsidP="00AA13D7">
            <w:pPr>
              <w:widowControl/>
              <w:jc w:val="left"/>
              <w:rPr>
                <w:rFonts w:ascii="宋体" w:hAnsi="宋体"/>
                <w:color w:val="000000"/>
                <w:sz w:val="22"/>
                <w:szCs w:val="22"/>
              </w:rPr>
            </w:pPr>
            <w:r w:rsidRPr="00E122E3">
              <w:rPr>
                <w:rFonts w:hint="eastAsia"/>
              </w:rPr>
              <w:t>调整后金额</w:t>
            </w:r>
          </w:p>
        </w:tc>
        <w:tc>
          <w:tcPr>
            <w:tcW w:w="864" w:type="pct"/>
            <w:tcBorders>
              <w:top w:val="single" w:sz="4" w:space="0" w:color="auto"/>
              <w:left w:val="single" w:sz="4" w:space="0" w:color="auto"/>
              <w:bottom w:val="single" w:sz="4" w:space="0" w:color="auto"/>
              <w:right w:val="single" w:sz="4" w:space="0" w:color="auto"/>
            </w:tcBorders>
            <w:vAlign w:val="center"/>
          </w:tcPr>
          <w:p w14:paraId="466DCB3F"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3D403199" w14:textId="77777777" w:rsidTr="00B373B0">
        <w:tc>
          <w:tcPr>
            <w:tcW w:w="1061" w:type="pct"/>
            <w:tcBorders>
              <w:top w:val="single" w:sz="4" w:space="0" w:color="auto"/>
              <w:left w:val="single" w:sz="4" w:space="0" w:color="auto"/>
              <w:bottom w:val="single" w:sz="4" w:space="0" w:color="auto"/>
              <w:right w:val="single" w:sz="4" w:space="0" w:color="auto"/>
            </w:tcBorders>
          </w:tcPr>
          <w:p w14:paraId="798A98A0" w14:textId="7B3FD3F6" w:rsidR="00881D37" w:rsidRPr="002E7AF3" w:rsidRDefault="00881D37" w:rsidP="001D0E87">
            <w:r>
              <w:rPr>
                <w:rFonts w:hint="eastAsia"/>
              </w:rPr>
              <w:t>hgkf</w:t>
            </w:r>
          </w:p>
        </w:tc>
        <w:tc>
          <w:tcPr>
            <w:tcW w:w="831" w:type="pct"/>
            <w:tcBorders>
              <w:top w:val="single" w:sz="4" w:space="0" w:color="auto"/>
              <w:left w:val="single" w:sz="4" w:space="0" w:color="auto"/>
              <w:bottom w:val="single" w:sz="4" w:space="0" w:color="auto"/>
              <w:right w:val="single" w:sz="4" w:space="0" w:color="auto"/>
            </w:tcBorders>
            <w:vAlign w:val="center"/>
          </w:tcPr>
          <w:p w14:paraId="550E370C" w14:textId="45EB538D"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1D62AA0B" w14:textId="494CAD0C" w:rsidR="00881D37" w:rsidRPr="007E112E" w:rsidRDefault="00881D37" w:rsidP="00AA13D7">
            <w:pPr>
              <w:rPr>
                <w:rFonts w:ascii="宋体" w:hAnsi="宋体"/>
              </w:rPr>
            </w:pPr>
            <w:r w:rsidRPr="006C14CA">
              <w:rPr>
                <w:rFonts w:ascii="宋体" w:hAnsi="宋体" w:hint="eastAsia"/>
              </w:rPr>
              <w:t>Number(</w:t>
            </w:r>
            <w:r w:rsidR="00D62538">
              <w:rPr>
                <w:rFonts w:ascii="宋体" w:hAnsi="宋体" w:hint="eastAsia"/>
              </w:rPr>
              <w:t>20</w:t>
            </w:r>
            <w:r w:rsidRPr="006C14CA">
              <w:rPr>
                <w:rFonts w:ascii="宋体" w:hAnsi="宋体" w:hint="eastAsia"/>
              </w:rPr>
              <w:t>)</w:t>
            </w:r>
          </w:p>
        </w:tc>
        <w:tc>
          <w:tcPr>
            <w:tcW w:w="1247" w:type="pct"/>
            <w:tcBorders>
              <w:top w:val="single" w:sz="4" w:space="0" w:color="auto"/>
              <w:left w:val="single" w:sz="4" w:space="0" w:color="auto"/>
              <w:bottom w:val="single" w:sz="4" w:space="0" w:color="auto"/>
              <w:right w:val="single" w:sz="4" w:space="0" w:color="auto"/>
            </w:tcBorders>
            <w:vAlign w:val="center"/>
          </w:tcPr>
          <w:p w14:paraId="6D2223F0" w14:textId="515F1401" w:rsidR="00881D37" w:rsidRPr="007E112E" w:rsidRDefault="00881D37" w:rsidP="00AA13D7">
            <w:pPr>
              <w:widowControl/>
              <w:jc w:val="left"/>
              <w:rPr>
                <w:rFonts w:ascii="宋体" w:hAnsi="宋体"/>
                <w:color w:val="000000"/>
                <w:sz w:val="22"/>
                <w:szCs w:val="22"/>
              </w:rPr>
            </w:pPr>
            <w:r w:rsidRPr="00E122E3">
              <w:rPr>
                <w:rFonts w:hint="eastAsia"/>
              </w:rPr>
              <w:t>烘干扣费</w:t>
            </w:r>
          </w:p>
        </w:tc>
        <w:tc>
          <w:tcPr>
            <w:tcW w:w="864" w:type="pct"/>
            <w:tcBorders>
              <w:top w:val="single" w:sz="4" w:space="0" w:color="auto"/>
              <w:left w:val="single" w:sz="4" w:space="0" w:color="auto"/>
              <w:bottom w:val="single" w:sz="4" w:space="0" w:color="auto"/>
              <w:right w:val="single" w:sz="4" w:space="0" w:color="auto"/>
            </w:tcBorders>
            <w:vAlign w:val="center"/>
          </w:tcPr>
          <w:p w14:paraId="51C99404"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5CC78E14" w14:textId="77777777" w:rsidTr="00B373B0">
        <w:tc>
          <w:tcPr>
            <w:tcW w:w="1061" w:type="pct"/>
            <w:tcBorders>
              <w:top w:val="single" w:sz="4" w:space="0" w:color="auto"/>
              <w:left w:val="single" w:sz="4" w:space="0" w:color="auto"/>
              <w:bottom w:val="single" w:sz="4" w:space="0" w:color="auto"/>
              <w:right w:val="single" w:sz="4" w:space="0" w:color="auto"/>
            </w:tcBorders>
          </w:tcPr>
          <w:p w14:paraId="47D352D5" w14:textId="14E77A56" w:rsidR="00881D37" w:rsidRPr="002E7AF3" w:rsidRDefault="00881D37" w:rsidP="001D0E87">
            <w:r>
              <w:rPr>
                <w:rFonts w:hint="eastAsia"/>
              </w:rPr>
              <w:t>zjsjk</w:t>
            </w:r>
          </w:p>
        </w:tc>
        <w:tc>
          <w:tcPr>
            <w:tcW w:w="831" w:type="pct"/>
            <w:tcBorders>
              <w:top w:val="single" w:sz="4" w:space="0" w:color="auto"/>
              <w:left w:val="single" w:sz="4" w:space="0" w:color="auto"/>
              <w:bottom w:val="single" w:sz="4" w:space="0" w:color="auto"/>
              <w:right w:val="single" w:sz="4" w:space="0" w:color="auto"/>
            </w:tcBorders>
            <w:vAlign w:val="center"/>
          </w:tcPr>
          <w:p w14:paraId="111D8568" w14:textId="6FF119BE"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349399F5" w14:textId="089A1EB8"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1D86282B" w14:textId="7B1475CB" w:rsidR="00881D37" w:rsidRPr="007E112E" w:rsidRDefault="00881D37" w:rsidP="00AA13D7">
            <w:pPr>
              <w:widowControl/>
              <w:jc w:val="left"/>
              <w:rPr>
                <w:rFonts w:ascii="宋体" w:hAnsi="宋体"/>
                <w:color w:val="000000"/>
                <w:sz w:val="22"/>
                <w:szCs w:val="22"/>
              </w:rPr>
            </w:pPr>
            <w:r w:rsidRPr="00E122E3">
              <w:rPr>
                <w:rFonts w:hint="eastAsia"/>
              </w:rPr>
              <w:t>总结算价款</w:t>
            </w:r>
          </w:p>
        </w:tc>
        <w:tc>
          <w:tcPr>
            <w:tcW w:w="864" w:type="pct"/>
            <w:tcBorders>
              <w:top w:val="single" w:sz="4" w:space="0" w:color="auto"/>
              <w:left w:val="single" w:sz="4" w:space="0" w:color="auto"/>
              <w:bottom w:val="single" w:sz="4" w:space="0" w:color="auto"/>
              <w:right w:val="single" w:sz="4" w:space="0" w:color="auto"/>
            </w:tcBorders>
            <w:vAlign w:val="center"/>
          </w:tcPr>
          <w:p w14:paraId="3EBFBD22"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350DCE30" w14:textId="77777777" w:rsidTr="00B373B0">
        <w:tc>
          <w:tcPr>
            <w:tcW w:w="1061" w:type="pct"/>
            <w:tcBorders>
              <w:top w:val="single" w:sz="4" w:space="0" w:color="auto"/>
              <w:left w:val="single" w:sz="4" w:space="0" w:color="auto"/>
              <w:bottom w:val="single" w:sz="4" w:space="0" w:color="auto"/>
              <w:right w:val="single" w:sz="4" w:space="0" w:color="auto"/>
            </w:tcBorders>
          </w:tcPr>
          <w:p w14:paraId="72AEA4FF" w14:textId="1D7D6BD4" w:rsidR="00881D37" w:rsidRPr="002E7AF3" w:rsidRDefault="00881D37" w:rsidP="001D0E87">
            <w:r>
              <w:rPr>
                <w:rFonts w:hint="eastAsia"/>
              </w:rPr>
              <w:t>slrjsjk</w:t>
            </w:r>
          </w:p>
        </w:tc>
        <w:tc>
          <w:tcPr>
            <w:tcW w:w="831" w:type="pct"/>
            <w:tcBorders>
              <w:top w:val="single" w:sz="4" w:space="0" w:color="auto"/>
              <w:left w:val="single" w:sz="4" w:space="0" w:color="auto"/>
              <w:bottom w:val="single" w:sz="4" w:space="0" w:color="auto"/>
              <w:right w:val="single" w:sz="4" w:space="0" w:color="auto"/>
            </w:tcBorders>
            <w:vAlign w:val="center"/>
          </w:tcPr>
          <w:p w14:paraId="30FCD1E2" w14:textId="0F757FD8"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6E0C9FB1" w14:textId="1B993CA8" w:rsidR="00881D37" w:rsidRPr="007E112E" w:rsidRDefault="00881D37" w:rsidP="00AA13D7">
            <w:pPr>
              <w:rPr>
                <w:rFonts w:ascii="宋体" w:hAnsi="宋体"/>
              </w:rPr>
            </w:pPr>
            <w:r>
              <w:rPr>
                <w:rFonts w:ascii="宋体" w:hAnsi="宋体" w:hint="eastAsia"/>
              </w:rPr>
              <w:t>Number(20)</w:t>
            </w:r>
          </w:p>
        </w:tc>
        <w:tc>
          <w:tcPr>
            <w:tcW w:w="1247" w:type="pct"/>
            <w:tcBorders>
              <w:top w:val="single" w:sz="4" w:space="0" w:color="auto"/>
              <w:left w:val="single" w:sz="4" w:space="0" w:color="auto"/>
              <w:bottom w:val="single" w:sz="4" w:space="0" w:color="auto"/>
              <w:right w:val="single" w:sz="4" w:space="0" w:color="auto"/>
            </w:tcBorders>
            <w:vAlign w:val="center"/>
          </w:tcPr>
          <w:p w14:paraId="75574C46" w14:textId="3DD45B44" w:rsidR="00881D37" w:rsidRPr="007E112E" w:rsidRDefault="00881D37" w:rsidP="00AA13D7">
            <w:pPr>
              <w:widowControl/>
              <w:jc w:val="left"/>
              <w:rPr>
                <w:rFonts w:ascii="宋体" w:hAnsi="宋体"/>
                <w:color w:val="000000"/>
                <w:sz w:val="22"/>
                <w:szCs w:val="22"/>
              </w:rPr>
            </w:pPr>
            <w:r w:rsidRPr="00E122E3">
              <w:rPr>
                <w:rFonts w:hint="eastAsia"/>
              </w:rPr>
              <w:t>售粮人结算价款</w:t>
            </w:r>
          </w:p>
        </w:tc>
        <w:tc>
          <w:tcPr>
            <w:tcW w:w="864" w:type="pct"/>
            <w:tcBorders>
              <w:top w:val="single" w:sz="4" w:space="0" w:color="auto"/>
              <w:left w:val="single" w:sz="4" w:space="0" w:color="auto"/>
              <w:bottom w:val="single" w:sz="4" w:space="0" w:color="auto"/>
              <w:right w:val="single" w:sz="4" w:space="0" w:color="auto"/>
            </w:tcBorders>
            <w:vAlign w:val="center"/>
          </w:tcPr>
          <w:p w14:paraId="311606C0"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3B396C6F" w14:textId="77777777" w:rsidTr="00B373B0">
        <w:tc>
          <w:tcPr>
            <w:tcW w:w="1061" w:type="pct"/>
            <w:tcBorders>
              <w:top w:val="single" w:sz="4" w:space="0" w:color="auto"/>
              <w:left w:val="single" w:sz="4" w:space="0" w:color="auto"/>
              <w:bottom w:val="single" w:sz="4" w:space="0" w:color="auto"/>
              <w:right w:val="single" w:sz="4" w:space="0" w:color="auto"/>
            </w:tcBorders>
          </w:tcPr>
          <w:p w14:paraId="7EE28751" w14:textId="54877AA4" w:rsidR="00881D37" w:rsidRPr="002E7AF3" w:rsidRDefault="00881D37" w:rsidP="001D0E87">
            <w:r>
              <w:rPr>
                <w:rFonts w:hint="eastAsia"/>
              </w:rPr>
              <w:t>kjqdj</w:t>
            </w:r>
          </w:p>
        </w:tc>
        <w:tc>
          <w:tcPr>
            <w:tcW w:w="831" w:type="pct"/>
            <w:tcBorders>
              <w:top w:val="single" w:sz="4" w:space="0" w:color="auto"/>
              <w:left w:val="single" w:sz="4" w:space="0" w:color="auto"/>
              <w:bottom w:val="single" w:sz="4" w:space="0" w:color="auto"/>
              <w:right w:val="single" w:sz="4" w:space="0" w:color="auto"/>
            </w:tcBorders>
            <w:vAlign w:val="center"/>
          </w:tcPr>
          <w:p w14:paraId="536E32C0" w14:textId="29B631A6" w:rsidR="00881D37" w:rsidRPr="00440F85" w:rsidRDefault="00881D37" w:rsidP="00AA13D7">
            <w:pPr>
              <w:widowControl/>
              <w:jc w:val="center"/>
              <w:rPr>
                <w:rFonts w:ascii="宋体" w:hAnsi="宋体" w:cs="Courier New"/>
                <w:color w:val="000000"/>
                <w:kern w:val="0"/>
                <w:szCs w:val="18"/>
              </w:rPr>
            </w:pPr>
            <w:r w:rsidRPr="00440F85">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459DC10C" w14:textId="7F872E85" w:rsidR="00881D37" w:rsidRPr="007E112E" w:rsidRDefault="00881D37" w:rsidP="00AA13D7">
            <w:pPr>
              <w:rPr>
                <w:rFonts w:ascii="宋体" w:hAnsi="宋体"/>
              </w:rPr>
            </w:pPr>
            <w:r>
              <w:rPr>
                <w:rFonts w:ascii="宋体" w:hAnsi="宋体" w:hint="eastAsia"/>
              </w:rPr>
              <w:t>Number(16)</w:t>
            </w:r>
          </w:p>
        </w:tc>
        <w:tc>
          <w:tcPr>
            <w:tcW w:w="1247" w:type="pct"/>
            <w:tcBorders>
              <w:top w:val="single" w:sz="4" w:space="0" w:color="auto"/>
              <w:left w:val="single" w:sz="4" w:space="0" w:color="auto"/>
              <w:bottom w:val="single" w:sz="4" w:space="0" w:color="auto"/>
              <w:right w:val="single" w:sz="4" w:space="0" w:color="auto"/>
            </w:tcBorders>
            <w:vAlign w:val="center"/>
          </w:tcPr>
          <w:p w14:paraId="5003C645" w14:textId="440E5C85" w:rsidR="00881D37" w:rsidRPr="007E112E" w:rsidRDefault="00881D37" w:rsidP="00AA13D7">
            <w:pPr>
              <w:widowControl/>
              <w:jc w:val="left"/>
              <w:rPr>
                <w:rFonts w:ascii="宋体" w:hAnsi="宋体"/>
                <w:color w:val="000000"/>
                <w:sz w:val="22"/>
                <w:szCs w:val="22"/>
              </w:rPr>
            </w:pPr>
            <w:r w:rsidRPr="00E122E3">
              <w:rPr>
                <w:rFonts w:hint="eastAsia"/>
              </w:rPr>
              <w:t>扣价前单价</w:t>
            </w:r>
          </w:p>
        </w:tc>
        <w:tc>
          <w:tcPr>
            <w:tcW w:w="864" w:type="pct"/>
            <w:tcBorders>
              <w:top w:val="single" w:sz="4" w:space="0" w:color="auto"/>
              <w:left w:val="single" w:sz="4" w:space="0" w:color="auto"/>
              <w:bottom w:val="single" w:sz="4" w:space="0" w:color="auto"/>
              <w:right w:val="single" w:sz="4" w:space="0" w:color="auto"/>
            </w:tcBorders>
            <w:vAlign w:val="center"/>
          </w:tcPr>
          <w:p w14:paraId="3BDA27E6" w14:textId="77777777" w:rsidR="00881D37" w:rsidRPr="007E112E" w:rsidRDefault="00881D37" w:rsidP="00AA13D7">
            <w:pPr>
              <w:widowControl/>
              <w:jc w:val="left"/>
              <w:rPr>
                <w:rFonts w:ascii="宋体" w:hAnsi="宋体" w:cs="Courier New"/>
                <w:color w:val="000000"/>
                <w:kern w:val="0"/>
                <w:szCs w:val="18"/>
              </w:rPr>
            </w:pPr>
          </w:p>
        </w:tc>
      </w:tr>
      <w:tr w:rsidR="00881D37" w:rsidRPr="007E112E" w14:paraId="331F145F" w14:textId="77777777" w:rsidTr="00B373B0">
        <w:tc>
          <w:tcPr>
            <w:tcW w:w="1061" w:type="pct"/>
            <w:tcBorders>
              <w:top w:val="single" w:sz="4" w:space="0" w:color="auto"/>
              <w:left w:val="single" w:sz="4" w:space="0" w:color="auto"/>
              <w:bottom w:val="single" w:sz="4" w:space="0" w:color="auto"/>
              <w:right w:val="single" w:sz="4" w:space="0" w:color="auto"/>
            </w:tcBorders>
          </w:tcPr>
          <w:p w14:paraId="5DB75D35" w14:textId="20FDE209" w:rsidR="00881D37" w:rsidRPr="002E7AF3" w:rsidRDefault="00881D37" w:rsidP="001D0E87">
            <w:r>
              <w:rPr>
                <w:rFonts w:hint="eastAsia"/>
              </w:rPr>
              <w:t>kjxx</w:t>
            </w:r>
          </w:p>
        </w:tc>
        <w:tc>
          <w:tcPr>
            <w:tcW w:w="831" w:type="pct"/>
            <w:tcBorders>
              <w:top w:val="single" w:sz="4" w:space="0" w:color="auto"/>
              <w:left w:val="single" w:sz="4" w:space="0" w:color="auto"/>
              <w:bottom w:val="single" w:sz="4" w:space="0" w:color="auto"/>
              <w:right w:val="single" w:sz="4" w:space="0" w:color="auto"/>
            </w:tcBorders>
            <w:vAlign w:val="center"/>
          </w:tcPr>
          <w:p w14:paraId="5E7FAC12" w14:textId="4D9B7F47" w:rsidR="00881D37" w:rsidRPr="00440F85" w:rsidRDefault="00881D37" w:rsidP="00AA13D7">
            <w:pPr>
              <w:widowControl/>
              <w:jc w:val="center"/>
              <w:rPr>
                <w:rFonts w:ascii="宋体" w:hAnsi="宋体" w:cs="Courier New"/>
                <w:color w:val="000000"/>
                <w:kern w:val="0"/>
                <w:szCs w:val="18"/>
              </w:rPr>
            </w:pPr>
            <w:r w:rsidRPr="0071218A">
              <w:rPr>
                <w:rFonts w:ascii="宋体" w:hAnsi="宋体" w:cs="Courier New" w:hint="eastAsia"/>
                <w:color w:val="000000"/>
                <w:kern w:val="0"/>
                <w:szCs w:val="18"/>
              </w:rPr>
              <w:t>N</w:t>
            </w:r>
          </w:p>
        </w:tc>
        <w:tc>
          <w:tcPr>
            <w:tcW w:w="997" w:type="pct"/>
            <w:tcBorders>
              <w:top w:val="single" w:sz="4" w:space="0" w:color="auto"/>
              <w:left w:val="single" w:sz="4" w:space="0" w:color="auto"/>
              <w:bottom w:val="single" w:sz="4" w:space="0" w:color="auto"/>
              <w:right w:val="single" w:sz="4" w:space="0" w:color="auto"/>
            </w:tcBorders>
            <w:vAlign w:val="center"/>
          </w:tcPr>
          <w:p w14:paraId="62F90501" w14:textId="18875F72" w:rsidR="00881D37" w:rsidRPr="007E112E" w:rsidRDefault="00881D37" w:rsidP="00AA13D7">
            <w:pPr>
              <w:rPr>
                <w:rFonts w:ascii="宋体" w:hAnsi="宋体"/>
              </w:rPr>
            </w:pPr>
            <w:r>
              <w:rPr>
                <w:rFonts w:ascii="宋体" w:hAnsi="宋体" w:hint="eastAsia"/>
              </w:rPr>
              <w:t>String(1024)</w:t>
            </w:r>
          </w:p>
        </w:tc>
        <w:tc>
          <w:tcPr>
            <w:tcW w:w="1247" w:type="pct"/>
            <w:tcBorders>
              <w:top w:val="single" w:sz="4" w:space="0" w:color="auto"/>
              <w:left w:val="single" w:sz="4" w:space="0" w:color="auto"/>
              <w:bottom w:val="single" w:sz="4" w:space="0" w:color="auto"/>
              <w:right w:val="single" w:sz="4" w:space="0" w:color="auto"/>
            </w:tcBorders>
            <w:vAlign w:val="center"/>
          </w:tcPr>
          <w:p w14:paraId="0641E8BC" w14:textId="126C14FC" w:rsidR="00881D37" w:rsidRPr="007E112E" w:rsidRDefault="00881D37" w:rsidP="00AA13D7">
            <w:pPr>
              <w:widowControl/>
              <w:jc w:val="left"/>
              <w:rPr>
                <w:rFonts w:ascii="宋体" w:hAnsi="宋体"/>
                <w:color w:val="000000"/>
                <w:sz w:val="22"/>
                <w:szCs w:val="22"/>
              </w:rPr>
            </w:pPr>
            <w:r w:rsidRPr="00E122E3">
              <w:rPr>
                <w:rFonts w:hint="eastAsia"/>
              </w:rPr>
              <w:t>扣价信息</w:t>
            </w:r>
          </w:p>
        </w:tc>
        <w:tc>
          <w:tcPr>
            <w:tcW w:w="864" w:type="pct"/>
            <w:tcBorders>
              <w:top w:val="single" w:sz="4" w:space="0" w:color="auto"/>
              <w:left w:val="single" w:sz="4" w:space="0" w:color="auto"/>
              <w:bottom w:val="single" w:sz="4" w:space="0" w:color="auto"/>
              <w:right w:val="single" w:sz="4" w:space="0" w:color="auto"/>
            </w:tcBorders>
            <w:vAlign w:val="center"/>
          </w:tcPr>
          <w:p w14:paraId="298A20F5" w14:textId="77777777" w:rsidR="00881D37" w:rsidRPr="007E112E" w:rsidRDefault="00881D37" w:rsidP="00AA13D7">
            <w:pPr>
              <w:widowControl/>
              <w:jc w:val="left"/>
              <w:rPr>
                <w:rFonts w:ascii="宋体" w:hAnsi="宋体" w:cs="Courier New"/>
                <w:color w:val="000000"/>
                <w:kern w:val="0"/>
                <w:szCs w:val="18"/>
              </w:rPr>
            </w:pPr>
          </w:p>
        </w:tc>
      </w:tr>
    </w:tbl>
    <w:p w14:paraId="22CAB2EB" w14:textId="77777777" w:rsidR="00AA13D7" w:rsidRPr="007E112E" w:rsidRDefault="00AA13D7" w:rsidP="00AA13D7">
      <w:pPr>
        <w:rPr>
          <w:rFonts w:ascii="宋体" w:hAnsi="宋体"/>
        </w:rPr>
      </w:pPr>
    </w:p>
    <w:p w14:paraId="553E985E" w14:textId="2AFDA27E" w:rsidR="00AA13D7" w:rsidRPr="00BC520B" w:rsidRDefault="00AA13D7" w:rsidP="00AA13D7">
      <w:pPr>
        <w:pStyle w:val="4"/>
        <w:numPr>
          <w:ilvl w:val="3"/>
          <w:numId w:val="2"/>
        </w:numPr>
        <w:tabs>
          <w:tab w:val="num" w:pos="992"/>
        </w:tabs>
        <w:spacing w:line="415" w:lineRule="auto"/>
        <w:rPr>
          <w:rFonts w:ascii="宋体" w:eastAsia="宋体" w:hAnsi="宋体"/>
        </w:rPr>
      </w:pPr>
      <w:bookmarkStart w:id="220" w:name="_Toc18069338"/>
      <w:r>
        <w:rPr>
          <w:rFonts w:ascii="宋体" w:eastAsia="宋体" w:hAnsi="宋体" w:hint="eastAsia"/>
        </w:rPr>
        <w:t>作废收购结算单</w:t>
      </w:r>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AA13D7" w:rsidRPr="007E112E" w14:paraId="5A8D655E" w14:textId="77777777" w:rsidTr="00AA13D7">
        <w:tc>
          <w:tcPr>
            <w:tcW w:w="1746" w:type="dxa"/>
          </w:tcPr>
          <w:p w14:paraId="5D68346D" w14:textId="77777777" w:rsidR="00AA13D7" w:rsidRPr="007E112E" w:rsidRDefault="00AA13D7" w:rsidP="00AA13D7">
            <w:pPr>
              <w:spacing w:line="360" w:lineRule="auto"/>
              <w:rPr>
                <w:rFonts w:ascii="宋体" w:hAnsi="宋体"/>
                <w:sz w:val="24"/>
              </w:rPr>
            </w:pPr>
            <w:r w:rsidRPr="007E112E">
              <w:rPr>
                <w:rFonts w:ascii="宋体" w:hAnsi="宋体"/>
                <w:sz w:val="24"/>
              </w:rPr>
              <w:t>接口描述</w:t>
            </w:r>
          </w:p>
        </w:tc>
        <w:tc>
          <w:tcPr>
            <w:tcW w:w="6556" w:type="dxa"/>
          </w:tcPr>
          <w:p w14:paraId="01B0111E" w14:textId="0643523A" w:rsidR="00AA13D7" w:rsidRPr="007E112E" w:rsidRDefault="00AA13D7" w:rsidP="00AA13D7">
            <w:pPr>
              <w:spacing w:line="360" w:lineRule="auto"/>
              <w:rPr>
                <w:rFonts w:ascii="宋体" w:hAnsi="宋体"/>
                <w:sz w:val="24"/>
              </w:rPr>
            </w:pPr>
            <w:r>
              <w:rPr>
                <w:rFonts w:ascii="宋体" w:hAnsi="宋体"/>
                <w:sz w:val="24"/>
              </w:rPr>
              <w:t>作废</w:t>
            </w:r>
            <w:r>
              <w:rPr>
                <w:rFonts w:ascii="宋体" w:hAnsi="宋体" w:hint="eastAsia"/>
              </w:rPr>
              <w:t>收购结算单</w:t>
            </w:r>
            <w:r w:rsidRPr="007E112E">
              <w:rPr>
                <w:rFonts w:ascii="宋体" w:hAnsi="宋体"/>
                <w:sz w:val="24"/>
              </w:rPr>
              <w:t>信息</w:t>
            </w:r>
            <w:r w:rsidRPr="007E112E">
              <w:rPr>
                <w:rFonts w:ascii="宋体" w:hAnsi="宋体" w:hint="eastAsia"/>
                <w:sz w:val="24"/>
              </w:rPr>
              <w:t>。</w:t>
            </w:r>
          </w:p>
        </w:tc>
      </w:tr>
      <w:tr w:rsidR="00AA13D7" w:rsidRPr="007E112E" w14:paraId="34DEA0FF" w14:textId="77777777" w:rsidTr="00AA13D7">
        <w:tc>
          <w:tcPr>
            <w:tcW w:w="1746" w:type="dxa"/>
          </w:tcPr>
          <w:p w14:paraId="7D76AD33" w14:textId="77777777" w:rsidR="00AA13D7" w:rsidRPr="007E112E" w:rsidRDefault="00AA13D7" w:rsidP="00AA13D7">
            <w:pPr>
              <w:spacing w:line="360" w:lineRule="auto"/>
              <w:rPr>
                <w:rFonts w:ascii="宋体" w:hAnsi="宋体"/>
                <w:sz w:val="24"/>
              </w:rPr>
            </w:pPr>
            <w:r w:rsidRPr="007E112E">
              <w:rPr>
                <w:rFonts w:ascii="宋体" w:hAnsi="宋体" w:hint="eastAsia"/>
                <w:sz w:val="24"/>
              </w:rPr>
              <w:t>服务路径</w:t>
            </w:r>
          </w:p>
        </w:tc>
        <w:tc>
          <w:tcPr>
            <w:tcW w:w="6556" w:type="dxa"/>
          </w:tcPr>
          <w:p w14:paraId="4CDF7D81" w14:textId="75552583" w:rsidR="00AA13D7" w:rsidRPr="007E112E" w:rsidRDefault="00AA13D7" w:rsidP="00AA13D7">
            <w:pPr>
              <w:spacing w:line="360" w:lineRule="auto"/>
              <w:rPr>
                <w:rFonts w:ascii="宋体" w:hAnsi="宋体"/>
                <w:sz w:val="24"/>
              </w:rPr>
            </w:pPr>
            <w:r w:rsidRPr="007E112E">
              <w:rPr>
                <w:rFonts w:ascii="宋体" w:hAnsi="宋体"/>
                <w:sz w:val="24"/>
              </w:rPr>
              <w:t>/service/rest/</w:t>
            </w:r>
            <w:r>
              <w:rPr>
                <w:rFonts w:ascii="宋体" w:hAnsi="宋体" w:hint="eastAsia"/>
                <w:sz w:val="24"/>
              </w:rPr>
              <w:t>sgjsd</w:t>
            </w:r>
            <w:r w:rsidRPr="007E112E">
              <w:rPr>
                <w:rFonts w:ascii="宋体" w:hAnsi="宋体"/>
                <w:sz w:val="24"/>
              </w:rPr>
              <w:t>Delete</w:t>
            </w:r>
          </w:p>
        </w:tc>
      </w:tr>
      <w:tr w:rsidR="00AA13D7" w:rsidRPr="007E112E" w14:paraId="575DAB42" w14:textId="77777777" w:rsidTr="00AA13D7">
        <w:tc>
          <w:tcPr>
            <w:tcW w:w="1746" w:type="dxa"/>
          </w:tcPr>
          <w:p w14:paraId="5BD31606" w14:textId="77777777" w:rsidR="00AA13D7" w:rsidRPr="007E112E" w:rsidRDefault="00AA13D7" w:rsidP="00AA13D7">
            <w:pPr>
              <w:spacing w:line="360" w:lineRule="auto"/>
              <w:rPr>
                <w:rFonts w:ascii="宋体" w:hAnsi="宋体"/>
                <w:sz w:val="24"/>
              </w:rPr>
            </w:pPr>
            <w:r w:rsidRPr="007E112E">
              <w:rPr>
                <w:rFonts w:ascii="宋体" w:hAnsi="宋体" w:hint="eastAsia"/>
                <w:sz w:val="24"/>
              </w:rPr>
              <w:t>请求方式</w:t>
            </w:r>
          </w:p>
        </w:tc>
        <w:tc>
          <w:tcPr>
            <w:tcW w:w="6556" w:type="dxa"/>
          </w:tcPr>
          <w:p w14:paraId="4C00D7A5" w14:textId="77777777" w:rsidR="00AA13D7" w:rsidRPr="007E112E" w:rsidRDefault="00AA13D7" w:rsidP="00AA13D7">
            <w:pPr>
              <w:spacing w:line="360" w:lineRule="auto"/>
              <w:rPr>
                <w:rFonts w:ascii="宋体" w:hAnsi="宋体"/>
                <w:sz w:val="24"/>
              </w:rPr>
            </w:pPr>
            <w:r w:rsidRPr="007E112E">
              <w:rPr>
                <w:rFonts w:ascii="宋体" w:hAnsi="宋体" w:hint="eastAsia"/>
                <w:sz w:val="24"/>
              </w:rPr>
              <w:t>DELETE</w:t>
            </w:r>
          </w:p>
        </w:tc>
      </w:tr>
      <w:tr w:rsidR="00AA13D7" w:rsidRPr="007E112E" w14:paraId="0F632BFB" w14:textId="77777777" w:rsidTr="00AA13D7">
        <w:tc>
          <w:tcPr>
            <w:tcW w:w="1746" w:type="dxa"/>
          </w:tcPr>
          <w:p w14:paraId="3F7FE668" w14:textId="77777777" w:rsidR="00AA13D7" w:rsidRPr="007E112E" w:rsidRDefault="00AA13D7" w:rsidP="00AA13D7">
            <w:pPr>
              <w:spacing w:line="360" w:lineRule="auto"/>
              <w:rPr>
                <w:rFonts w:ascii="宋体" w:hAnsi="宋体"/>
                <w:sz w:val="24"/>
              </w:rPr>
            </w:pPr>
            <w:r w:rsidRPr="007E112E">
              <w:rPr>
                <w:rFonts w:ascii="宋体" w:hAnsi="宋体" w:hint="eastAsia"/>
                <w:sz w:val="24"/>
              </w:rPr>
              <w:t>参数类型</w:t>
            </w:r>
          </w:p>
        </w:tc>
        <w:tc>
          <w:tcPr>
            <w:tcW w:w="6556" w:type="dxa"/>
          </w:tcPr>
          <w:p w14:paraId="28B6FF0C" w14:textId="77777777" w:rsidR="00AA13D7" w:rsidRPr="007E112E" w:rsidRDefault="00AA13D7" w:rsidP="00AA13D7">
            <w:pPr>
              <w:spacing w:line="360" w:lineRule="auto"/>
              <w:rPr>
                <w:rFonts w:ascii="宋体" w:hAnsi="宋体"/>
                <w:sz w:val="24"/>
              </w:rPr>
            </w:pPr>
            <w:r w:rsidRPr="007E112E">
              <w:rPr>
                <w:rFonts w:ascii="宋体" w:hAnsi="宋体"/>
                <w:sz w:val="24"/>
              </w:rPr>
              <w:t>application/json</w:t>
            </w:r>
          </w:p>
        </w:tc>
      </w:tr>
      <w:tr w:rsidR="00AA13D7" w:rsidRPr="007E112E" w14:paraId="11AE7C6E" w14:textId="77777777" w:rsidTr="00AA13D7">
        <w:tc>
          <w:tcPr>
            <w:tcW w:w="1746" w:type="dxa"/>
          </w:tcPr>
          <w:p w14:paraId="6A9AEDA2" w14:textId="77777777" w:rsidR="00AA13D7" w:rsidRPr="007E112E" w:rsidRDefault="00AA13D7" w:rsidP="00AA13D7">
            <w:pPr>
              <w:spacing w:line="360" w:lineRule="auto"/>
              <w:rPr>
                <w:rFonts w:ascii="宋体" w:hAnsi="宋体"/>
                <w:sz w:val="24"/>
              </w:rPr>
            </w:pPr>
            <w:r w:rsidRPr="007E112E">
              <w:rPr>
                <w:rFonts w:ascii="宋体" w:hAnsi="宋体" w:hint="eastAsia"/>
                <w:sz w:val="24"/>
              </w:rPr>
              <w:t>参数描述</w:t>
            </w:r>
          </w:p>
        </w:tc>
        <w:tc>
          <w:tcPr>
            <w:tcW w:w="6556" w:type="dxa"/>
          </w:tcPr>
          <w:p w14:paraId="549B5B8F" w14:textId="77777777" w:rsidR="00AA13D7" w:rsidRPr="007E112E" w:rsidRDefault="00AA13D7" w:rsidP="00AA13D7">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67145284" w14:textId="4FAFE28E" w:rsidR="00AA13D7" w:rsidRPr="007E112E" w:rsidRDefault="00AA13D7" w:rsidP="00482231">
            <w:pPr>
              <w:spacing w:line="360" w:lineRule="auto"/>
              <w:rPr>
                <w:rFonts w:ascii="宋体" w:hAnsi="宋体"/>
                <w:sz w:val="24"/>
              </w:rPr>
            </w:pPr>
            <w:r>
              <w:rPr>
                <w:rFonts w:ascii="宋体" w:hAnsi="宋体"/>
                <w:sz w:val="24"/>
              </w:rPr>
              <w:t>signData</w:t>
            </w:r>
            <w:r w:rsidRPr="007E112E">
              <w:rPr>
                <w:rFonts w:ascii="宋体" w:hAnsi="宋体" w:hint="eastAsia"/>
                <w:sz w:val="24"/>
              </w:rPr>
              <w:t>：</w:t>
            </w:r>
            <w:r w:rsidR="00482231">
              <w:rPr>
                <w:rFonts w:ascii="宋体" w:hAnsi="宋体" w:hint="eastAsia"/>
                <w:sz w:val="24"/>
              </w:rPr>
              <w:t>收购结算单</w:t>
            </w:r>
            <w:r w:rsidRPr="007E112E">
              <w:rPr>
                <w:rFonts w:ascii="宋体" w:hAnsi="宋体"/>
                <w:sz w:val="24"/>
              </w:rPr>
              <w:t>内码</w:t>
            </w:r>
            <w:r>
              <w:rPr>
                <w:rFonts w:ascii="宋体" w:hAnsi="宋体" w:hint="eastAsia"/>
                <w:sz w:val="24"/>
              </w:rPr>
              <w:t>加密信息</w:t>
            </w:r>
          </w:p>
        </w:tc>
      </w:tr>
    </w:tbl>
    <w:p w14:paraId="7D246601" w14:textId="77777777" w:rsidR="00AA13D7" w:rsidRDefault="00AA13D7" w:rsidP="00686817">
      <w:pPr>
        <w:rPr>
          <w:rFonts w:ascii="宋体" w:hAnsi="宋体"/>
        </w:rPr>
      </w:pPr>
    </w:p>
    <w:p w14:paraId="2DEEEA48" w14:textId="77777777" w:rsidR="00AA13D7" w:rsidRPr="007E112E" w:rsidRDefault="00AA13D7" w:rsidP="00686817">
      <w:pPr>
        <w:rPr>
          <w:rFonts w:ascii="宋体" w:hAnsi="宋体"/>
        </w:rPr>
      </w:pPr>
    </w:p>
    <w:p w14:paraId="123452E7" w14:textId="77777777" w:rsidR="00892C5B" w:rsidRPr="00146CE1" w:rsidRDefault="00892C5B" w:rsidP="00146CE1">
      <w:pPr>
        <w:pStyle w:val="3"/>
        <w:numPr>
          <w:ilvl w:val="2"/>
          <w:numId w:val="2"/>
        </w:numPr>
        <w:spacing w:line="415" w:lineRule="auto"/>
        <w:rPr>
          <w:rFonts w:ascii="宋体" w:hAnsi="宋体"/>
        </w:rPr>
      </w:pPr>
      <w:bookmarkStart w:id="221" w:name="_Toc18069339"/>
      <w:bookmarkStart w:id="222" w:name="_Toc18139334"/>
      <w:bookmarkEnd w:id="202"/>
      <w:bookmarkEnd w:id="203"/>
      <w:r w:rsidRPr="00146CE1">
        <w:rPr>
          <w:rFonts w:ascii="宋体" w:hAnsi="宋体" w:hint="eastAsia"/>
        </w:rPr>
        <w:lastRenderedPageBreak/>
        <w:t>损益监控</w:t>
      </w:r>
      <w:bookmarkEnd w:id="221"/>
      <w:bookmarkEnd w:id="222"/>
    </w:p>
    <w:p w14:paraId="7C5D1A1E" w14:textId="77777777" w:rsidR="00892C5B" w:rsidRPr="007E112E" w:rsidRDefault="00892C5B" w:rsidP="00892C5B">
      <w:pPr>
        <w:pStyle w:val="4"/>
        <w:numPr>
          <w:ilvl w:val="3"/>
          <w:numId w:val="2"/>
        </w:numPr>
        <w:tabs>
          <w:tab w:val="num" w:pos="992"/>
        </w:tabs>
        <w:spacing w:line="415" w:lineRule="auto"/>
        <w:rPr>
          <w:rFonts w:ascii="宋体" w:eastAsia="宋体" w:hAnsi="宋体"/>
        </w:rPr>
      </w:pPr>
      <w:bookmarkStart w:id="223" w:name="_Toc18069340"/>
      <w:r w:rsidRPr="007E112E">
        <w:rPr>
          <w:rFonts w:ascii="宋体" w:eastAsia="宋体" w:hAnsi="宋体" w:hint="eastAsia"/>
        </w:rPr>
        <w:t>增加</w:t>
      </w:r>
      <w:r>
        <w:rPr>
          <w:rFonts w:ascii="宋体" w:eastAsia="宋体" w:hAnsi="宋体" w:hint="eastAsia"/>
        </w:rPr>
        <w:t>损益处理</w:t>
      </w:r>
      <w:r w:rsidRPr="007E112E">
        <w:rPr>
          <w:rFonts w:ascii="宋体" w:eastAsia="宋体" w:hAnsi="宋体" w:hint="eastAsia"/>
        </w:rPr>
        <w:t>单</w:t>
      </w:r>
      <w:bookmarkEnd w:id="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6571"/>
      </w:tblGrid>
      <w:tr w:rsidR="00892C5B" w:rsidRPr="007E112E" w14:paraId="5804558F" w14:textId="77777777" w:rsidTr="00105FA8">
        <w:tc>
          <w:tcPr>
            <w:tcW w:w="1731" w:type="dxa"/>
          </w:tcPr>
          <w:p w14:paraId="1ABFFC91" w14:textId="77777777" w:rsidR="00892C5B" w:rsidRPr="007E112E" w:rsidRDefault="00892C5B" w:rsidP="00105FA8">
            <w:pPr>
              <w:spacing w:line="360" w:lineRule="auto"/>
              <w:rPr>
                <w:rFonts w:ascii="宋体" w:hAnsi="宋体"/>
                <w:sz w:val="24"/>
              </w:rPr>
            </w:pPr>
            <w:r w:rsidRPr="007E112E">
              <w:rPr>
                <w:rFonts w:ascii="宋体" w:hAnsi="宋体"/>
                <w:sz w:val="24"/>
              </w:rPr>
              <w:t>接口描述</w:t>
            </w:r>
          </w:p>
        </w:tc>
        <w:tc>
          <w:tcPr>
            <w:tcW w:w="6571" w:type="dxa"/>
          </w:tcPr>
          <w:p w14:paraId="52491054" w14:textId="77777777" w:rsidR="00892C5B" w:rsidRPr="007E112E" w:rsidRDefault="00892C5B" w:rsidP="00105FA8">
            <w:pPr>
              <w:spacing w:line="360" w:lineRule="auto"/>
              <w:rPr>
                <w:rFonts w:ascii="宋体" w:hAnsi="宋体"/>
                <w:sz w:val="24"/>
              </w:rPr>
            </w:pPr>
            <w:r w:rsidRPr="007E112E">
              <w:rPr>
                <w:rFonts w:ascii="宋体" w:hAnsi="宋体"/>
                <w:sz w:val="24"/>
              </w:rPr>
              <w:t>增加</w:t>
            </w:r>
            <w:r w:rsidRPr="007E112E">
              <w:rPr>
                <w:rFonts w:ascii="宋体" w:hAnsi="宋体" w:hint="eastAsia"/>
                <w:sz w:val="24"/>
              </w:rPr>
              <w:t>出库通知单</w:t>
            </w:r>
            <w:r w:rsidRPr="007E112E">
              <w:rPr>
                <w:rFonts w:ascii="宋体" w:hAnsi="宋体"/>
                <w:sz w:val="24"/>
              </w:rPr>
              <w:t>信息</w:t>
            </w:r>
            <w:r w:rsidRPr="007E112E">
              <w:rPr>
                <w:rFonts w:ascii="宋体" w:hAnsi="宋体" w:hint="eastAsia"/>
                <w:sz w:val="24"/>
              </w:rPr>
              <w:t>。</w:t>
            </w:r>
          </w:p>
        </w:tc>
      </w:tr>
      <w:tr w:rsidR="00892C5B" w:rsidRPr="007E112E" w14:paraId="54E73EC2" w14:textId="77777777" w:rsidTr="00105FA8">
        <w:tc>
          <w:tcPr>
            <w:tcW w:w="1731" w:type="dxa"/>
          </w:tcPr>
          <w:p w14:paraId="39533022" w14:textId="77777777" w:rsidR="00892C5B" w:rsidRPr="007E112E" w:rsidRDefault="00892C5B" w:rsidP="00105FA8">
            <w:pPr>
              <w:spacing w:line="360" w:lineRule="auto"/>
              <w:rPr>
                <w:rFonts w:ascii="宋体" w:hAnsi="宋体"/>
                <w:sz w:val="24"/>
              </w:rPr>
            </w:pPr>
            <w:r w:rsidRPr="007E112E">
              <w:rPr>
                <w:rFonts w:ascii="宋体" w:hAnsi="宋体" w:hint="eastAsia"/>
                <w:sz w:val="24"/>
              </w:rPr>
              <w:t>服务路径</w:t>
            </w:r>
          </w:p>
        </w:tc>
        <w:tc>
          <w:tcPr>
            <w:tcW w:w="6571" w:type="dxa"/>
          </w:tcPr>
          <w:p w14:paraId="476A5261" w14:textId="77777777" w:rsidR="00892C5B" w:rsidRPr="007E112E" w:rsidRDefault="00892C5B" w:rsidP="00105FA8">
            <w:pPr>
              <w:spacing w:line="360" w:lineRule="auto"/>
              <w:rPr>
                <w:rFonts w:ascii="宋体" w:hAnsi="宋体"/>
                <w:sz w:val="24"/>
              </w:rPr>
            </w:pPr>
            <w:r w:rsidRPr="007E112E">
              <w:rPr>
                <w:rFonts w:ascii="宋体" w:hAnsi="宋体"/>
                <w:sz w:val="24"/>
              </w:rPr>
              <w:t>/service/rest/cktzdCreate</w:t>
            </w:r>
          </w:p>
        </w:tc>
      </w:tr>
      <w:tr w:rsidR="00892C5B" w:rsidRPr="007E112E" w14:paraId="3BBEACD8" w14:textId="77777777" w:rsidTr="00105FA8">
        <w:tc>
          <w:tcPr>
            <w:tcW w:w="1731" w:type="dxa"/>
          </w:tcPr>
          <w:p w14:paraId="465F8B6B" w14:textId="77777777" w:rsidR="00892C5B" w:rsidRPr="007E112E" w:rsidRDefault="00892C5B" w:rsidP="00105FA8">
            <w:pPr>
              <w:spacing w:line="360" w:lineRule="auto"/>
              <w:rPr>
                <w:rFonts w:ascii="宋体" w:hAnsi="宋体"/>
                <w:sz w:val="24"/>
              </w:rPr>
            </w:pPr>
            <w:r w:rsidRPr="007E112E">
              <w:rPr>
                <w:rFonts w:ascii="宋体" w:hAnsi="宋体" w:hint="eastAsia"/>
                <w:sz w:val="24"/>
              </w:rPr>
              <w:t>请求方式</w:t>
            </w:r>
          </w:p>
        </w:tc>
        <w:tc>
          <w:tcPr>
            <w:tcW w:w="6571" w:type="dxa"/>
          </w:tcPr>
          <w:p w14:paraId="5A7453C6" w14:textId="77777777" w:rsidR="00892C5B" w:rsidRPr="007E112E" w:rsidRDefault="00892C5B" w:rsidP="00105FA8">
            <w:pPr>
              <w:spacing w:line="360" w:lineRule="auto"/>
              <w:rPr>
                <w:rFonts w:ascii="宋体" w:hAnsi="宋体"/>
                <w:sz w:val="24"/>
              </w:rPr>
            </w:pPr>
            <w:r w:rsidRPr="007E112E">
              <w:rPr>
                <w:rFonts w:ascii="宋体" w:hAnsi="宋体" w:hint="eastAsia"/>
                <w:sz w:val="24"/>
              </w:rPr>
              <w:t>POST</w:t>
            </w:r>
          </w:p>
        </w:tc>
      </w:tr>
      <w:tr w:rsidR="00892C5B" w:rsidRPr="007E112E" w14:paraId="1D8BD3A7" w14:textId="77777777" w:rsidTr="00105FA8">
        <w:tc>
          <w:tcPr>
            <w:tcW w:w="1731" w:type="dxa"/>
          </w:tcPr>
          <w:p w14:paraId="1CF9B31D" w14:textId="77777777" w:rsidR="00892C5B" w:rsidRPr="007E112E" w:rsidRDefault="00892C5B" w:rsidP="00105FA8">
            <w:pPr>
              <w:spacing w:line="360" w:lineRule="auto"/>
              <w:rPr>
                <w:rFonts w:ascii="宋体" w:hAnsi="宋体"/>
                <w:sz w:val="24"/>
              </w:rPr>
            </w:pPr>
            <w:r w:rsidRPr="007E112E">
              <w:rPr>
                <w:rFonts w:ascii="宋体" w:hAnsi="宋体" w:hint="eastAsia"/>
                <w:sz w:val="24"/>
              </w:rPr>
              <w:t>参数类型</w:t>
            </w:r>
          </w:p>
        </w:tc>
        <w:tc>
          <w:tcPr>
            <w:tcW w:w="6571" w:type="dxa"/>
          </w:tcPr>
          <w:p w14:paraId="32590E71" w14:textId="77777777" w:rsidR="00892C5B" w:rsidRPr="007E112E" w:rsidRDefault="00892C5B" w:rsidP="00105FA8">
            <w:pPr>
              <w:spacing w:line="360" w:lineRule="auto"/>
              <w:rPr>
                <w:rFonts w:ascii="宋体" w:hAnsi="宋体"/>
                <w:sz w:val="24"/>
              </w:rPr>
            </w:pPr>
            <w:r w:rsidRPr="007E112E">
              <w:rPr>
                <w:rFonts w:ascii="宋体" w:hAnsi="宋体"/>
                <w:sz w:val="24"/>
              </w:rPr>
              <w:t>application/json</w:t>
            </w:r>
          </w:p>
        </w:tc>
      </w:tr>
      <w:tr w:rsidR="00892C5B" w:rsidRPr="007E112E" w14:paraId="5274D1A3" w14:textId="77777777" w:rsidTr="00105FA8">
        <w:tc>
          <w:tcPr>
            <w:tcW w:w="1731" w:type="dxa"/>
          </w:tcPr>
          <w:p w14:paraId="184375E7" w14:textId="77777777" w:rsidR="00892C5B" w:rsidRPr="007E112E" w:rsidRDefault="00892C5B" w:rsidP="00105FA8">
            <w:pPr>
              <w:spacing w:line="360" w:lineRule="auto"/>
              <w:rPr>
                <w:rFonts w:ascii="宋体" w:hAnsi="宋体"/>
                <w:sz w:val="24"/>
              </w:rPr>
            </w:pPr>
            <w:r w:rsidRPr="007E112E">
              <w:rPr>
                <w:rFonts w:ascii="宋体" w:hAnsi="宋体" w:hint="eastAsia"/>
                <w:sz w:val="24"/>
              </w:rPr>
              <w:t>参数描述</w:t>
            </w:r>
          </w:p>
        </w:tc>
        <w:tc>
          <w:tcPr>
            <w:tcW w:w="6571" w:type="dxa"/>
          </w:tcPr>
          <w:p w14:paraId="6F0ED64A" w14:textId="77777777" w:rsidR="00892C5B" w:rsidRPr="007E112E" w:rsidRDefault="00892C5B" w:rsidP="00105FA8">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273FB7A4" w14:textId="77777777" w:rsidR="00892C5B" w:rsidRPr="007E112E" w:rsidRDefault="00892C5B" w:rsidP="00105FA8">
            <w:pPr>
              <w:spacing w:line="360" w:lineRule="auto"/>
              <w:rPr>
                <w:rFonts w:ascii="宋体" w:hAnsi="宋体"/>
                <w:sz w:val="24"/>
              </w:rPr>
            </w:pPr>
            <w:r>
              <w:rPr>
                <w:rFonts w:ascii="宋体" w:hAnsi="宋体"/>
                <w:sz w:val="24"/>
              </w:rPr>
              <w:t>signData</w:t>
            </w:r>
            <w:r w:rsidRPr="007E112E">
              <w:rPr>
                <w:rFonts w:ascii="宋体" w:hAnsi="宋体" w:hint="eastAsia"/>
                <w:sz w:val="24"/>
              </w:rPr>
              <w:t>：出库通知单</w:t>
            </w:r>
            <w:r w:rsidRPr="007E112E">
              <w:rPr>
                <w:rFonts w:ascii="宋体" w:hAnsi="宋体"/>
                <w:sz w:val="24"/>
              </w:rPr>
              <w:t>实体类对象</w:t>
            </w:r>
            <w:r>
              <w:rPr>
                <w:rFonts w:ascii="宋体" w:hAnsi="宋体" w:hint="eastAsia"/>
                <w:sz w:val="24"/>
              </w:rPr>
              <w:t>加密信息</w:t>
            </w:r>
          </w:p>
        </w:tc>
      </w:tr>
    </w:tbl>
    <w:p w14:paraId="669B49DB" w14:textId="77777777" w:rsidR="00892C5B" w:rsidRPr="007E112E" w:rsidRDefault="00892C5B" w:rsidP="00892C5B">
      <w:pPr>
        <w:spacing w:line="360" w:lineRule="auto"/>
        <w:rPr>
          <w:rFonts w:ascii="宋体" w:hAnsi="宋体"/>
        </w:rPr>
      </w:pPr>
      <w:r w:rsidRPr="007E112E">
        <w:rPr>
          <w:rFonts w:ascii="宋体" w:hAnsi="宋体"/>
        </w:rPr>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244"/>
        <w:gridCol w:w="1795"/>
        <w:gridCol w:w="2069"/>
        <w:gridCol w:w="1848"/>
      </w:tblGrid>
      <w:tr w:rsidR="00892C5B" w:rsidRPr="007E112E" w14:paraId="55695473" w14:textId="77777777" w:rsidTr="00105FA8">
        <w:tc>
          <w:tcPr>
            <w:tcW w:w="811" w:type="pct"/>
            <w:shd w:val="clear" w:color="auto" w:fill="D9D9D9"/>
            <w:vAlign w:val="center"/>
          </w:tcPr>
          <w:p w14:paraId="6E6D491F" w14:textId="77777777" w:rsidR="00892C5B" w:rsidRPr="007E112E" w:rsidRDefault="00892C5B" w:rsidP="00105FA8">
            <w:pPr>
              <w:jc w:val="center"/>
              <w:rPr>
                <w:rFonts w:ascii="宋体" w:hAnsi="宋体"/>
                <w:kern w:val="0"/>
                <w:szCs w:val="18"/>
              </w:rPr>
            </w:pPr>
            <w:r w:rsidRPr="007E112E">
              <w:rPr>
                <w:rFonts w:ascii="宋体" w:hAnsi="宋体" w:hint="eastAsia"/>
                <w:kern w:val="0"/>
                <w:szCs w:val="18"/>
              </w:rPr>
              <w:t>列名</w:t>
            </w:r>
          </w:p>
        </w:tc>
        <w:tc>
          <w:tcPr>
            <w:tcW w:w="749" w:type="pct"/>
            <w:shd w:val="clear" w:color="auto" w:fill="D9D9D9"/>
            <w:vAlign w:val="center"/>
          </w:tcPr>
          <w:p w14:paraId="719B200C" w14:textId="77777777" w:rsidR="00892C5B" w:rsidRPr="007E112E" w:rsidRDefault="00892C5B" w:rsidP="00105FA8">
            <w:pPr>
              <w:jc w:val="center"/>
              <w:rPr>
                <w:rFonts w:ascii="宋体" w:hAnsi="宋体"/>
                <w:kern w:val="0"/>
                <w:szCs w:val="18"/>
                <w:highlight w:val="lightGray"/>
              </w:rPr>
            </w:pPr>
            <w:r w:rsidRPr="007E112E">
              <w:rPr>
                <w:rFonts w:ascii="宋体" w:hAnsi="宋体" w:hint="eastAsia"/>
                <w:szCs w:val="18"/>
              </w:rPr>
              <w:t>是否必须</w:t>
            </w:r>
          </w:p>
        </w:tc>
        <w:tc>
          <w:tcPr>
            <w:tcW w:w="1081" w:type="pct"/>
            <w:shd w:val="clear" w:color="auto" w:fill="D9D9D9"/>
            <w:vAlign w:val="center"/>
          </w:tcPr>
          <w:p w14:paraId="67295AE0" w14:textId="77777777" w:rsidR="00892C5B" w:rsidRPr="007E112E" w:rsidRDefault="00892C5B" w:rsidP="00105FA8">
            <w:pPr>
              <w:jc w:val="center"/>
              <w:rPr>
                <w:rFonts w:ascii="宋体" w:hAnsi="宋体"/>
                <w:kern w:val="0"/>
                <w:szCs w:val="18"/>
              </w:rPr>
            </w:pPr>
            <w:r w:rsidRPr="007E112E">
              <w:rPr>
                <w:rFonts w:ascii="宋体" w:hAnsi="宋体" w:hint="eastAsia"/>
                <w:kern w:val="0"/>
                <w:szCs w:val="18"/>
              </w:rPr>
              <w:t>类型</w:t>
            </w:r>
          </w:p>
        </w:tc>
        <w:tc>
          <w:tcPr>
            <w:tcW w:w="1246" w:type="pct"/>
            <w:shd w:val="clear" w:color="auto" w:fill="D9D9D9"/>
            <w:vAlign w:val="center"/>
          </w:tcPr>
          <w:p w14:paraId="38904095" w14:textId="77777777" w:rsidR="00892C5B" w:rsidRPr="007E112E" w:rsidRDefault="00892C5B" w:rsidP="00105FA8">
            <w:pPr>
              <w:jc w:val="center"/>
              <w:rPr>
                <w:rFonts w:ascii="宋体" w:hAnsi="宋体"/>
                <w:kern w:val="0"/>
                <w:szCs w:val="18"/>
              </w:rPr>
            </w:pPr>
            <w:r w:rsidRPr="007E112E">
              <w:rPr>
                <w:rFonts w:ascii="宋体" w:hAnsi="宋体" w:hint="eastAsia"/>
                <w:kern w:val="0"/>
                <w:szCs w:val="18"/>
              </w:rPr>
              <w:t>涵义</w:t>
            </w:r>
          </w:p>
        </w:tc>
        <w:tc>
          <w:tcPr>
            <w:tcW w:w="1113" w:type="pct"/>
            <w:shd w:val="clear" w:color="auto" w:fill="D9D9D9"/>
            <w:vAlign w:val="center"/>
          </w:tcPr>
          <w:p w14:paraId="110A5B9D" w14:textId="77777777" w:rsidR="00892C5B" w:rsidRPr="007E112E" w:rsidRDefault="00892C5B" w:rsidP="00105FA8">
            <w:pPr>
              <w:jc w:val="center"/>
              <w:rPr>
                <w:rFonts w:ascii="宋体" w:hAnsi="宋体"/>
                <w:kern w:val="0"/>
                <w:szCs w:val="18"/>
              </w:rPr>
            </w:pPr>
            <w:r w:rsidRPr="007E112E">
              <w:rPr>
                <w:rFonts w:ascii="宋体" w:hAnsi="宋体" w:hint="eastAsia"/>
                <w:kern w:val="0"/>
                <w:szCs w:val="18"/>
              </w:rPr>
              <w:t>备注</w:t>
            </w:r>
          </w:p>
        </w:tc>
      </w:tr>
      <w:tr w:rsidR="00892C5B" w:rsidRPr="007E112E" w14:paraId="3247105F" w14:textId="77777777" w:rsidTr="00105FA8">
        <w:tc>
          <w:tcPr>
            <w:tcW w:w="811" w:type="pct"/>
            <w:vAlign w:val="center"/>
          </w:tcPr>
          <w:p w14:paraId="44D9A561" w14:textId="77777777" w:rsidR="00892C5B" w:rsidRPr="007E112E" w:rsidRDefault="00892C5B" w:rsidP="00105FA8">
            <w:pPr>
              <w:rPr>
                <w:rFonts w:ascii="宋体" w:hAnsi="宋体"/>
                <w:szCs w:val="18"/>
              </w:rPr>
            </w:pPr>
            <w:r w:rsidRPr="007E112E">
              <w:rPr>
                <w:rFonts w:ascii="宋体" w:hAnsi="宋体"/>
              </w:rPr>
              <w:t>nm</w:t>
            </w:r>
          </w:p>
        </w:tc>
        <w:tc>
          <w:tcPr>
            <w:tcW w:w="749" w:type="pct"/>
            <w:vAlign w:val="center"/>
          </w:tcPr>
          <w:p w14:paraId="6CAA5FC4" w14:textId="77777777" w:rsidR="00892C5B" w:rsidRPr="007E112E" w:rsidRDefault="00892C5B" w:rsidP="00105FA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81" w:type="pct"/>
            <w:vAlign w:val="center"/>
          </w:tcPr>
          <w:p w14:paraId="5F28C0C3"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3977DBAC" w14:textId="77777777" w:rsidR="00892C5B" w:rsidRPr="007E112E" w:rsidRDefault="00892C5B" w:rsidP="00105FA8">
            <w:pPr>
              <w:widowControl/>
              <w:jc w:val="left"/>
              <w:rPr>
                <w:rFonts w:ascii="宋体" w:hAnsi="宋体" w:cs="Courier New"/>
                <w:color w:val="000000"/>
                <w:kern w:val="0"/>
                <w:szCs w:val="18"/>
              </w:rPr>
            </w:pPr>
            <w:r w:rsidRPr="007E112E">
              <w:rPr>
                <w:rFonts w:ascii="宋体" w:hAnsi="宋体" w:hint="eastAsia"/>
                <w:color w:val="000000"/>
                <w:sz w:val="22"/>
                <w:szCs w:val="22"/>
              </w:rPr>
              <w:t>内码</w:t>
            </w:r>
          </w:p>
        </w:tc>
        <w:tc>
          <w:tcPr>
            <w:tcW w:w="1113" w:type="pct"/>
            <w:vAlign w:val="center"/>
          </w:tcPr>
          <w:p w14:paraId="46331F5D" w14:textId="77777777" w:rsidR="00892C5B" w:rsidRPr="007E112E" w:rsidRDefault="00892C5B" w:rsidP="00105FA8">
            <w:pPr>
              <w:rPr>
                <w:rFonts w:ascii="宋体" w:hAnsi="宋体"/>
                <w:kern w:val="0"/>
                <w:szCs w:val="18"/>
              </w:rPr>
            </w:pPr>
          </w:p>
        </w:tc>
      </w:tr>
      <w:tr w:rsidR="00892C5B" w:rsidRPr="007E112E" w14:paraId="6B7F1BDE" w14:textId="77777777" w:rsidTr="00105FA8">
        <w:tc>
          <w:tcPr>
            <w:tcW w:w="811" w:type="pct"/>
            <w:vAlign w:val="center"/>
          </w:tcPr>
          <w:p w14:paraId="6B4BE154" w14:textId="77777777" w:rsidR="00892C5B" w:rsidRDefault="00892C5B" w:rsidP="00105FA8">
            <w:pPr>
              <w:rPr>
                <w:rFonts w:ascii="宋体" w:hAnsi="宋体"/>
              </w:rPr>
            </w:pPr>
            <w:r>
              <w:rPr>
                <w:rFonts w:ascii="宋体" w:hAnsi="宋体" w:hint="eastAsia"/>
              </w:rPr>
              <w:t>z</w:t>
            </w:r>
            <w:r w:rsidRPr="007E112E">
              <w:rPr>
                <w:rFonts w:ascii="宋体" w:hAnsi="宋体"/>
              </w:rPr>
              <w:t>znm</w:t>
            </w:r>
          </w:p>
        </w:tc>
        <w:tc>
          <w:tcPr>
            <w:tcW w:w="749" w:type="pct"/>
            <w:vAlign w:val="center"/>
          </w:tcPr>
          <w:p w14:paraId="59104508" w14:textId="77777777" w:rsidR="00892C5B" w:rsidRPr="007E112E" w:rsidRDefault="00892C5B" w:rsidP="00105FA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81" w:type="pct"/>
            <w:vAlign w:val="center"/>
          </w:tcPr>
          <w:p w14:paraId="603524F0" w14:textId="77777777" w:rsidR="00892C5B" w:rsidRPr="007E112E" w:rsidRDefault="00892C5B" w:rsidP="00105FA8">
            <w:pPr>
              <w:rPr>
                <w:rFonts w:ascii="宋体" w:hAnsi="宋体"/>
              </w:rPr>
            </w:pPr>
            <w:r w:rsidRPr="007E112E">
              <w:rPr>
                <w:rFonts w:ascii="宋体" w:hAnsi="宋体"/>
              </w:rPr>
              <w:t>String(32)</w:t>
            </w:r>
          </w:p>
        </w:tc>
        <w:tc>
          <w:tcPr>
            <w:tcW w:w="1246" w:type="pct"/>
            <w:vAlign w:val="center"/>
          </w:tcPr>
          <w:p w14:paraId="71D6EDA4" w14:textId="77777777" w:rsidR="00892C5B" w:rsidRPr="007E112E" w:rsidRDefault="00892C5B" w:rsidP="00105FA8">
            <w:pPr>
              <w:widowControl/>
              <w:jc w:val="left"/>
              <w:rPr>
                <w:rFonts w:ascii="宋体" w:hAnsi="宋体"/>
                <w:color w:val="000000"/>
                <w:sz w:val="22"/>
                <w:szCs w:val="22"/>
              </w:rPr>
            </w:pPr>
            <w:r w:rsidRPr="007E112E">
              <w:rPr>
                <w:rFonts w:ascii="宋体" w:hAnsi="宋体" w:hint="eastAsia"/>
                <w:color w:val="000000"/>
                <w:sz w:val="22"/>
                <w:szCs w:val="22"/>
              </w:rPr>
              <w:t>组织内码</w:t>
            </w:r>
          </w:p>
        </w:tc>
        <w:tc>
          <w:tcPr>
            <w:tcW w:w="1113" w:type="pct"/>
            <w:vAlign w:val="center"/>
          </w:tcPr>
          <w:p w14:paraId="5D67A057" w14:textId="77777777" w:rsidR="00892C5B" w:rsidRPr="007E112E" w:rsidRDefault="00892C5B" w:rsidP="00105FA8">
            <w:pPr>
              <w:rPr>
                <w:rFonts w:ascii="宋体" w:hAnsi="宋体"/>
                <w:kern w:val="0"/>
                <w:szCs w:val="18"/>
              </w:rPr>
            </w:pPr>
          </w:p>
        </w:tc>
      </w:tr>
      <w:tr w:rsidR="00892C5B" w:rsidRPr="007E112E" w14:paraId="3CADB0BB" w14:textId="77777777" w:rsidTr="00105FA8">
        <w:tc>
          <w:tcPr>
            <w:tcW w:w="811" w:type="pct"/>
            <w:vAlign w:val="center"/>
          </w:tcPr>
          <w:p w14:paraId="065D13EE" w14:textId="77777777" w:rsidR="00892C5B" w:rsidRPr="007E112E" w:rsidRDefault="00892C5B" w:rsidP="00105FA8">
            <w:pPr>
              <w:rPr>
                <w:rFonts w:ascii="宋体" w:hAnsi="宋体"/>
                <w:szCs w:val="18"/>
              </w:rPr>
            </w:pPr>
            <w:r>
              <w:rPr>
                <w:rFonts w:ascii="宋体" w:hAnsi="宋体"/>
              </w:rPr>
              <w:t>s</w:t>
            </w:r>
            <w:r w:rsidRPr="00817A2C">
              <w:rPr>
                <w:rFonts w:ascii="宋体" w:hAnsi="宋体"/>
              </w:rPr>
              <w:t>ydjdbh</w:t>
            </w:r>
          </w:p>
        </w:tc>
        <w:tc>
          <w:tcPr>
            <w:tcW w:w="749" w:type="pct"/>
            <w:vAlign w:val="center"/>
          </w:tcPr>
          <w:p w14:paraId="3BD243BD" w14:textId="77777777" w:rsidR="00892C5B" w:rsidRPr="007E112E" w:rsidRDefault="00892C5B" w:rsidP="00105FA8">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1081" w:type="pct"/>
            <w:vAlign w:val="center"/>
          </w:tcPr>
          <w:p w14:paraId="0C7D7EEF"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457B3F10" w14:textId="77777777" w:rsidR="00892C5B" w:rsidRPr="007E112E" w:rsidRDefault="00892C5B" w:rsidP="00105FA8">
            <w:pPr>
              <w:widowControl/>
              <w:jc w:val="left"/>
              <w:rPr>
                <w:rFonts w:ascii="宋体" w:hAnsi="宋体" w:cs="Courier New"/>
                <w:color w:val="000000"/>
                <w:kern w:val="0"/>
                <w:szCs w:val="18"/>
              </w:rPr>
            </w:pPr>
            <w:r>
              <w:rPr>
                <w:rFonts w:ascii="宋体" w:hAnsi="宋体" w:hint="eastAsia"/>
                <w:color w:val="000000"/>
                <w:sz w:val="22"/>
                <w:szCs w:val="22"/>
              </w:rPr>
              <w:t>损益</w:t>
            </w:r>
            <w:r w:rsidRPr="00817A2C">
              <w:rPr>
                <w:rFonts w:ascii="宋体" w:hAnsi="宋体" w:hint="eastAsia"/>
                <w:color w:val="000000"/>
                <w:sz w:val="22"/>
                <w:szCs w:val="22"/>
              </w:rPr>
              <w:t>登记单编号</w:t>
            </w:r>
          </w:p>
        </w:tc>
        <w:tc>
          <w:tcPr>
            <w:tcW w:w="1113" w:type="pct"/>
            <w:vAlign w:val="center"/>
          </w:tcPr>
          <w:p w14:paraId="242F110C" w14:textId="77777777" w:rsidR="00892C5B" w:rsidRPr="007E112E" w:rsidRDefault="00892C5B" w:rsidP="00105FA8">
            <w:pPr>
              <w:rPr>
                <w:rFonts w:ascii="宋体" w:hAnsi="宋体"/>
                <w:kern w:val="0"/>
                <w:szCs w:val="18"/>
              </w:rPr>
            </w:pPr>
          </w:p>
        </w:tc>
      </w:tr>
      <w:tr w:rsidR="00892C5B" w:rsidRPr="007E112E" w14:paraId="0BE82175" w14:textId="77777777" w:rsidTr="00105FA8">
        <w:tc>
          <w:tcPr>
            <w:tcW w:w="811" w:type="pct"/>
            <w:vAlign w:val="center"/>
          </w:tcPr>
          <w:p w14:paraId="6E61D8B0" w14:textId="77777777" w:rsidR="00892C5B" w:rsidRPr="007E112E" w:rsidRDefault="00892C5B" w:rsidP="00105FA8">
            <w:pPr>
              <w:rPr>
                <w:rFonts w:ascii="宋体" w:hAnsi="宋体"/>
                <w:szCs w:val="18"/>
              </w:rPr>
            </w:pPr>
            <w:r>
              <w:rPr>
                <w:rFonts w:ascii="宋体" w:hAnsi="宋体"/>
              </w:rPr>
              <w:t>cfnm</w:t>
            </w:r>
          </w:p>
        </w:tc>
        <w:tc>
          <w:tcPr>
            <w:tcW w:w="749" w:type="pct"/>
            <w:vAlign w:val="center"/>
          </w:tcPr>
          <w:p w14:paraId="3AC2C136"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5C7B1666"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79172277"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仓房内码</w:t>
            </w:r>
          </w:p>
        </w:tc>
        <w:tc>
          <w:tcPr>
            <w:tcW w:w="1113" w:type="pct"/>
            <w:vAlign w:val="center"/>
          </w:tcPr>
          <w:p w14:paraId="07922027" w14:textId="77777777" w:rsidR="00892C5B" w:rsidRPr="007E112E" w:rsidRDefault="00892C5B" w:rsidP="00105FA8">
            <w:pPr>
              <w:rPr>
                <w:rFonts w:ascii="宋体" w:hAnsi="宋体"/>
                <w:kern w:val="0"/>
                <w:szCs w:val="18"/>
              </w:rPr>
            </w:pPr>
          </w:p>
        </w:tc>
      </w:tr>
      <w:tr w:rsidR="00892C5B" w:rsidRPr="007E112E" w14:paraId="3EA84681" w14:textId="77777777" w:rsidTr="00105FA8">
        <w:tc>
          <w:tcPr>
            <w:tcW w:w="811" w:type="pct"/>
            <w:vAlign w:val="center"/>
          </w:tcPr>
          <w:p w14:paraId="63583C33" w14:textId="77777777" w:rsidR="00892C5B" w:rsidRPr="007E112E" w:rsidRDefault="00892C5B" w:rsidP="00105FA8">
            <w:pPr>
              <w:rPr>
                <w:rFonts w:ascii="宋体" w:hAnsi="宋体"/>
                <w:szCs w:val="18"/>
              </w:rPr>
            </w:pPr>
            <w:r>
              <w:rPr>
                <w:rFonts w:ascii="宋体" w:hAnsi="宋体"/>
              </w:rPr>
              <w:t>cfbh</w:t>
            </w:r>
          </w:p>
        </w:tc>
        <w:tc>
          <w:tcPr>
            <w:tcW w:w="749" w:type="pct"/>
            <w:vAlign w:val="center"/>
          </w:tcPr>
          <w:p w14:paraId="4B0A614B"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6843623F" w14:textId="77777777" w:rsidR="00892C5B" w:rsidRPr="007E112E" w:rsidRDefault="00892C5B" w:rsidP="00105FA8">
            <w:pPr>
              <w:rPr>
                <w:rFonts w:ascii="宋体" w:hAnsi="宋体"/>
                <w:kern w:val="0"/>
                <w:szCs w:val="18"/>
              </w:rPr>
            </w:pPr>
            <w:r w:rsidRPr="007E112E">
              <w:rPr>
                <w:rFonts w:ascii="宋体" w:hAnsi="宋体"/>
              </w:rPr>
              <w:t>String(64)</w:t>
            </w:r>
          </w:p>
        </w:tc>
        <w:tc>
          <w:tcPr>
            <w:tcW w:w="1246" w:type="pct"/>
            <w:vAlign w:val="center"/>
          </w:tcPr>
          <w:p w14:paraId="7C1CE938"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仓房编号</w:t>
            </w:r>
          </w:p>
        </w:tc>
        <w:tc>
          <w:tcPr>
            <w:tcW w:w="1113" w:type="pct"/>
            <w:vAlign w:val="center"/>
          </w:tcPr>
          <w:p w14:paraId="7C2BFD7B"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5C332C7C" w14:textId="77777777" w:rsidTr="00105FA8">
        <w:tc>
          <w:tcPr>
            <w:tcW w:w="811" w:type="pct"/>
            <w:vAlign w:val="center"/>
          </w:tcPr>
          <w:p w14:paraId="58A58F37" w14:textId="77777777" w:rsidR="00892C5B" w:rsidRPr="007E112E" w:rsidRDefault="00892C5B" w:rsidP="00105FA8">
            <w:pPr>
              <w:rPr>
                <w:rFonts w:ascii="宋体" w:hAnsi="宋体"/>
                <w:szCs w:val="18"/>
              </w:rPr>
            </w:pPr>
            <w:r>
              <w:rPr>
                <w:rFonts w:ascii="宋体" w:hAnsi="宋体"/>
              </w:rPr>
              <w:t>hw</w:t>
            </w:r>
            <w:r w:rsidRPr="007E112E">
              <w:rPr>
                <w:rFonts w:ascii="宋体" w:hAnsi="宋体"/>
              </w:rPr>
              <w:t>nm</w:t>
            </w:r>
          </w:p>
        </w:tc>
        <w:tc>
          <w:tcPr>
            <w:tcW w:w="749" w:type="pct"/>
            <w:vAlign w:val="center"/>
          </w:tcPr>
          <w:p w14:paraId="62740E57"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195705E3"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3A89869E"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货位内码</w:t>
            </w:r>
          </w:p>
        </w:tc>
        <w:tc>
          <w:tcPr>
            <w:tcW w:w="1113" w:type="pct"/>
            <w:vAlign w:val="center"/>
          </w:tcPr>
          <w:p w14:paraId="48FE3B3B"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219E6856" w14:textId="77777777" w:rsidTr="00105FA8">
        <w:tc>
          <w:tcPr>
            <w:tcW w:w="811" w:type="pct"/>
            <w:vAlign w:val="center"/>
          </w:tcPr>
          <w:p w14:paraId="323E7A06" w14:textId="77777777" w:rsidR="00892C5B" w:rsidRPr="007E112E" w:rsidRDefault="00892C5B" w:rsidP="00105FA8">
            <w:pPr>
              <w:rPr>
                <w:rFonts w:ascii="宋体" w:hAnsi="宋体"/>
                <w:szCs w:val="18"/>
              </w:rPr>
            </w:pPr>
            <w:r>
              <w:rPr>
                <w:rFonts w:ascii="宋体" w:hAnsi="宋体"/>
              </w:rPr>
              <w:t>hwbh</w:t>
            </w:r>
          </w:p>
        </w:tc>
        <w:tc>
          <w:tcPr>
            <w:tcW w:w="749" w:type="pct"/>
            <w:vAlign w:val="center"/>
          </w:tcPr>
          <w:p w14:paraId="21DBFE04"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0FAC9E06"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6C36F2FD"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货位编号</w:t>
            </w:r>
          </w:p>
        </w:tc>
        <w:tc>
          <w:tcPr>
            <w:tcW w:w="1113" w:type="pct"/>
            <w:vAlign w:val="center"/>
          </w:tcPr>
          <w:p w14:paraId="1314D790"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03805968" w14:textId="77777777" w:rsidTr="00105FA8">
        <w:tc>
          <w:tcPr>
            <w:tcW w:w="811" w:type="pct"/>
            <w:vAlign w:val="center"/>
          </w:tcPr>
          <w:p w14:paraId="5515677C" w14:textId="77777777" w:rsidR="00892C5B" w:rsidRPr="007E112E" w:rsidRDefault="00892C5B" w:rsidP="00105FA8">
            <w:pPr>
              <w:rPr>
                <w:rFonts w:ascii="宋体" w:hAnsi="宋体"/>
                <w:szCs w:val="18"/>
              </w:rPr>
            </w:pPr>
            <w:r>
              <w:rPr>
                <w:rFonts w:ascii="宋体" w:hAnsi="宋体"/>
              </w:rPr>
              <w:t>syyy</w:t>
            </w:r>
          </w:p>
        </w:tc>
        <w:tc>
          <w:tcPr>
            <w:tcW w:w="749" w:type="pct"/>
            <w:vAlign w:val="center"/>
          </w:tcPr>
          <w:p w14:paraId="312FDB63"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1400288E"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65207CEA" w14:textId="77777777" w:rsidR="00892C5B" w:rsidRPr="007E112E" w:rsidRDefault="00892C5B" w:rsidP="00105FA8">
            <w:pPr>
              <w:widowControl/>
              <w:jc w:val="left"/>
              <w:rPr>
                <w:rFonts w:ascii="宋体" w:hAnsi="宋体" w:cs="Courier New"/>
                <w:color w:val="000000"/>
                <w:kern w:val="0"/>
                <w:szCs w:val="18"/>
              </w:rPr>
            </w:pPr>
            <w:r>
              <w:rPr>
                <w:rFonts w:ascii="宋体" w:hAnsi="宋体" w:hint="eastAsia"/>
                <w:color w:val="000000"/>
                <w:sz w:val="22"/>
                <w:szCs w:val="22"/>
              </w:rPr>
              <w:t>损益</w:t>
            </w:r>
            <w:r w:rsidRPr="00817A2C">
              <w:rPr>
                <w:rFonts w:ascii="宋体" w:hAnsi="宋体" w:hint="eastAsia"/>
                <w:color w:val="000000"/>
                <w:sz w:val="22"/>
                <w:szCs w:val="22"/>
              </w:rPr>
              <w:t>原因</w:t>
            </w:r>
          </w:p>
        </w:tc>
        <w:tc>
          <w:tcPr>
            <w:tcW w:w="1113" w:type="pct"/>
            <w:vAlign w:val="center"/>
          </w:tcPr>
          <w:p w14:paraId="2A651917"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hint="eastAsia"/>
                <w:color w:val="000000"/>
                <w:kern w:val="0"/>
                <w:szCs w:val="21"/>
              </w:rPr>
              <w:t>参考</w:t>
            </w:r>
            <w:r>
              <w:rPr>
                <w:rFonts w:ascii="宋体" w:hAnsi="宋体" w:cs="Courier New"/>
                <w:color w:val="000000"/>
                <w:kern w:val="0"/>
                <w:szCs w:val="21"/>
              </w:rPr>
              <w:t>字典excel文档中</w:t>
            </w:r>
            <w:r>
              <w:rPr>
                <w:rFonts w:ascii="宋体" w:hAnsi="宋体" w:cs="Courier New" w:hint="eastAsia"/>
                <w:color w:val="000000"/>
                <w:kern w:val="0"/>
                <w:szCs w:val="21"/>
              </w:rPr>
              <w:t>损益原因</w:t>
            </w:r>
          </w:p>
        </w:tc>
      </w:tr>
      <w:tr w:rsidR="00892C5B" w:rsidRPr="007E112E" w14:paraId="2C2D6645" w14:textId="77777777" w:rsidTr="00105FA8">
        <w:tc>
          <w:tcPr>
            <w:tcW w:w="811" w:type="pct"/>
            <w:vAlign w:val="center"/>
          </w:tcPr>
          <w:p w14:paraId="6DF29A49" w14:textId="77777777" w:rsidR="00892C5B" w:rsidRPr="007E112E" w:rsidRDefault="00892C5B" w:rsidP="00105FA8">
            <w:pPr>
              <w:rPr>
                <w:rFonts w:ascii="宋体" w:hAnsi="宋体"/>
                <w:szCs w:val="18"/>
              </w:rPr>
            </w:pPr>
            <w:r>
              <w:rPr>
                <w:rFonts w:ascii="宋体" w:hAnsi="宋体"/>
              </w:rPr>
              <w:t>ywrq</w:t>
            </w:r>
          </w:p>
        </w:tc>
        <w:tc>
          <w:tcPr>
            <w:tcW w:w="749" w:type="pct"/>
            <w:vAlign w:val="center"/>
          </w:tcPr>
          <w:p w14:paraId="0F15C282"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50D39C90"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612A2803"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业务日期</w:t>
            </w:r>
          </w:p>
        </w:tc>
        <w:tc>
          <w:tcPr>
            <w:tcW w:w="1113" w:type="pct"/>
            <w:vAlign w:val="center"/>
          </w:tcPr>
          <w:p w14:paraId="294DE3EB"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hint="eastAsia"/>
                <w:color w:val="000000"/>
                <w:kern w:val="0"/>
                <w:szCs w:val="18"/>
              </w:rPr>
              <w:t>yyyyMMdd</w:t>
            </w:r>
          </w:p>
        </w:tc>
      </w:tr>
      <w:tr w:rsidR="00892C5B" w:rsidRPr="007E112E" w14:paraId="7B472F9F" w14:textId="77777777" w:rsidTr="00105FA8">
        <w:tc>
          <w:tcPr>
            <w:tcW w:w="811" w:type="pct"/>
            <w:vAlign w:val="center"/>
          </w:tcPr>
          <w:p w14:paraId="64B92BDF" w14:textId="77777777" w:rsidR="00892C5B" w:rsidRPr="007E112E" w:rsidRDefault="00892C5B" w:rsidP="00105FA8">
            <w:pPr>
              <w:rPr>
                <w:rFonts w:ascii="宋体" w:hAnsi="宋体"/>
                <w:szCs w:val="18"/>
              </w:rPr>
            </w:pPr>
            <w:r>
              <w:rPr>
                <w:rFonts w:ascii="宋体" w:hAnsi="宋体" w:hint="eastAsia"/>
              </w:rPr>
              <w:t>w</w:t>
            </w:r>
            <w:r w:rsidRPr="007E112E">
              <w:rPr>
                <w:rFonts w:ascii="宋体" w:hAnsi="宋体"/>
              </w:rPr>
              <w:t>lmc</w:t>
            </w:r>
          </w:p>
        </w:tc>
        <w:tc>
          <w:tcPr>
            <w:tcW w:w="749" w:type="pct"/>
            <w:vAlign w:val="center"/>
          </w:tcPr>
          <w:p w14:paraId="2ED4FCCE" w14:textId="77777777" w:rsidR="00892C5B" w:rsidRPr="007E112E" w:rsidRDefault="00892C5B" w:rsidP="00105FA8">
            <w:pPr>
              <w:widowControl/>
              <w:jc w:val="center"/>
              <w:rPr>
                <w:rFonts w:ascii="宋体" w:hAnsi="宋体" w:cs="Courier New"/>
                <w:color w:val="000000"/>
                <w:kern w:val="0"/>
                <w:szCs w:val="18"/>
              </w:rPr>
            </w:pPr>
            <w:r w:rsidRPr="00F97C88">
              <w:rPr>
                <w:rFonts w:ascii="宋体" w:hAnsi="宋体" w:hint="eastAsia"/>
              </w:rPr>
              <w:t>N</w:t>
            </w:r>
          </w:p>
        </w:tc>
        <w:tc>
          <w:tcPr>
            <w:tcW w:w="1081" w:type="pct"/>
            <w:vAlign w:val="center"/>
          </w:tcPr>
          <w:p w14:paraId="3BF328CD"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7A7122A0" w14:textId="77777777" w:rsidR="00892C5B" w:rsidRPr="007E112E" w:rsidRDefault="00892C5B" w:rsidP="00105FA8">
            <w:pPr>
              <w:widowControl/>
              <w:jc w:val="left"/>
              <w:rPr>
                <w:rFonts w:ascii="宋体" w:hAnsi="宋体" w:cs="Courier New"/>
                <w:color w:val="000000"/>
                <w:kern w:val="0"/>
                <w:szCs w:val="18"/>
              </w:rPr>
            </w:pPr>
            <w:r>
              <w:rPr>
                <w:rFonts w:ascii="宋体" w:hAnsi="宋体" w:hint="eastAsia"/>
                <w:color w:val="000000"/>
                <w:sz w:val="22"/>
                <w:szCs w:val="22"/>
              </w:rPr>
              <w:t>品种</w:t>
            </w:r>
            <w:r w:rsidRPr="007E112E">
              <w:rPr>
                <w:rFonts w:ascii="宋体" w:hAnsi="宋体" w:hint="eastAsia"/>
                <w:color w:val="000000"/>
                <w:sz w:val="22"/>
                <w:szCs w:val="22"/>
              </w:rPr>
              <w:t>名称</w:t>
            </w:r>
          </w:p>
        </w:tc>
        <w:tc>
          <w:tcPr>
            <w:tcW w:w="1113" w:type="pct"/>
            <w:vAlign w:val="center"/>
          </w:tcPr>
          <w:p w14:paraId="614A5261"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41D884A7" w14:textId="77777777" w:rsidTr="00105FA8">
        <w:tc>
          <w:tcPr>
            <w:tcW w:w="811" w:type="pct"/>
            <w:vAlign w:val="center"/>
          </w:tcPr>
          <w:p w14:paraId="74FAE58A" w14:textId="77777777" w:rsidR="00892C5B" w:rsidRDefault="00892C5B" w:rsidP="00105FA8">
            <w:pPr>
              <w:rPr>
                <w:rFonts w:ascii="宋体" w:hAnsi="宋体"/>
              </w:rPr>
            </w:pPr>
            <w:r>
              <w:rPr>
                <w:rFonts w:ascii="宋体" w:hAnsi="宋体" w:hint="eastAsia"/>
              </w:rPr>
              <w:t>w</w:t>
            </w:r>
            <w:r w:rsidRPr="007E112E">
              <w:rPr>
                <w:rFonts w:ascii="宋体" w:hAnsi="宋体"/>
              </w:rPr>
              <w:t>lnm</w:t>
            </w:r>
          </w:p>
        </w:tc>
        <w:tc>
          <w:tcPr>
            <w:tcW w:w="749" w:type="pct"/>
            <w:vAlign w:val="center"/>
          </w:tcPr>
          <w:p w14:paraId="5844C5DC" w14:textId="77777777" w:rsidR="00892C5B" w:rsidRPr="00EE3813" w:rsidRDefault="00892C5B" w:rsidP="00105FA8">
            <w:pPr>
              <w:widowControl/>
              <w:jc w:val="center"/>
              <w:rPr>
                <w:rFonts w:ascii="宋体" w:hAnsi="宋体" w:cs="Courier New"/>
                <w:color w:val="000000"/>
                <w:kern w:val="0"/>
                <w:szCs w:val="18"/>
              </w:rPr>
            </w:pPr>
            <w:r w:rsidRPr="00F97C88">
              <w:rPr>
                <w:rFonts w:ascii="宋体" w:hAnsi="宋体" w:hint="eastAsia"/>
              </w:rPr>
              <w:t>N</w:t>
            </w:r>
          </w:p>
        </w:tc>
        <w:tc>
          <w:tcPr>
            <w:tcW w:w="1081" w:type="pct"/>
            <w:vAlign w:val="center"/>
          </w:tcPr>
          <w:p w14:paraId="616763F5" w14:textId="77777777" w:rsidR="00892C5B" w:rsidRPr="007E112E" w:rsidRDefault="00892C5B" w:rsidP="00105FA8">
            <w:pPr>
              <w:rPr>
                <w:rFonts w:ascii="宋体" w:hAnsi="宋体"/>
              </w:rPr>
            </w:pPr>
            <w:r w:rsidRPr="007E112E">
              <w:rPr>
                <w:rFonts w:ascii="宋体" w:hAnsi="宋体"/>
              </w:rPr>
              <w:t>String(32)</w:t>
            </w:r>
          </w:p>
        </w:tc>
        <w:tc>
          <w:tcPr>
            <w:tcW w:w="1246" w:type="pct"/>
            <w:vAlign w:val="center"/>
          </w:tcPr>
          <w:p w14:paraId="5672A271" w14:textId="77777777" w:rsidR="00892C5B" w:rsidRPr="00817A2C" w:rsidRDefault="00892C5B" w:rsidP="00105FA8">
            <w:pPr>
              <w:widowControl/>
              <w:jc w:val="left"/>
              <w:rPr>
                <w:rFonts w:ascii="宋体" w:hAnsi="宋体"/>
                <w:color w:val="000000"/>
                <w:sz w:val="22"/>
                <w:szCs w:val="22"/>
              </w:rPr>
            </w:pPr>
            <w:r>
              <w:rPr>
                <w:rFonts w:ascii="宋体" w:hAnsi="宋体" w:hint="eastAsia"/>
                <w:color w:val="000000"/>
                <w:sz w:val="22"/>
                <w:szCs w:val="22"/>
              </w:rPr>
              <w:t>品种</w:t>
            </w:r>
            <w:r w:rsidRPr="007E112E">
              <w:rPr>
                <w:rFonts w:ascii="宋体" w:hAnsi="宋体" w:hint="eastAsia"/>
                <w:color w:val="000000"/>
                <w:sz w:val="22"/>
                <w:szCs w:val="22"/>
              </w:rPr>
              <w:t>内码</w:t>
            </w:r>
          </w:p>
        </w:tc>
        <w:tc>
          <w:tcPr>
            <w:tcW w:w="1113" w:type="pct"/>
            <w:vAlign w:val="center"/>
          </w:tcPr>
          <w:p w14:paraId="06CEAD3C"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199B1D80" w14:textId="77777777" w:rsidTr="00105FA8">
        <w:tc>
          <w:tcPr>
            <w:tcW w:w="811" w:type="pct"/>
            <w:vAlign w:val="center"/>
          </w:tcPr>
          <w:p w14:paraId="2A65DACD" w14:textId="77777777" w:rsidR="00892C5B" w:rsidRPr="007E112E" w:rsidRDefault="00892C5B" w:rsidP="00105FA8">
            <w:pPr>
              <w:rPr>
                <w:rFonts w:ascii="宋体" w:hAnsi="宋体"/>
                <w:szCs w:val="18"/>
              </w:rPr>
            </w:pPr>
            <w:r>
              <w:rPr>
                <w:rFonts w:ascii="宋体" w:hAnsi="宋体" w:hint="eastAsia"/>
              </w:rPr>
              <w:t>w</w:t>
            </w:r>
            <w:r>
              <w:rPr>
                <w:rFonts w:ascii="宋体" w:hAnsi="宋体"/>
              </w:rPr>
              <w:t>lbh</w:t>
            </w:r>
          </w:p>
        </w:tc>
        <w:tc>
          <w:tcPr>
            <w:tcW w:w="749" w:type="pct"/>
            <w:vAlign w:val="center"/>
          </w:tcPr>
          <w:p w14:paraId="2087C60A" w14:textId="77777777" w:rsidR="00892C5B" w:rsidRPr="007E112E" w:rsidRDefault="00892C5B" w:rsidP="00105FA8">
            <w:pPr>
              <w:widowControl/>
              <w:jc w:val="center"/>
              <w:rPr>
                <w:rFonts w:ascii="宋体" w:hAnsi="宋体" w:cs="Courier New"/>
                <w:color w:val="000000"/>
                <w:kern w:val="0"/>
                <w:szCs w:val="18"/>
              </w:rPr>
            </w:pPr>
            <w:r w:rsidRPr="00F97C88">
              <w:rPr>
                <w:rFonts w:ascii="宋体" w:hAnsi="宋体" w:hint="eastAsia"/>
              </w:rPr>
              <w:t>N</w:t>
            </w:r>
          </w:p>
        </w:tc>
        <w:tc>
          <w:tcPr>
            <w:tcW w:w="1081" w:type="pct"/>
            <w:vAlign w:val="center"/>
          </w:tcPr>
          <w:p w14:paraId="13C51FC3"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0C60432D" w14:textId="77777777" w:rsidR="00892C5B" w:rsidRPr="007E112E" w:rsidRDefault="00892C5B" w:rsidP="00105FA8">
            <w:pPr>
              <w:widowControl/>
              <w:jc w:val="left"/>
              <w:rPr>
                <w:rFonts w:ascii="宋体" w:hAnsi="宋体" w:cs="Courier New"/>
                <w:color w:val="000000"/>
                <w:kern w:val="0"/>
                <w:szCs w:val="18"/>
              </w:rPr>
            </w:pPr>
            <w:r>
              <w:rPr>
                <w:rFonts w:ascii="宋体" w:hAnsi="宋体" w:hint="eastAsia"/>
                <w:color w:val="000000"/>
                <w:sz w:val="22"/>
                <w:szCs w:val="22"/>
              </w:rPr>
              <w:t>品种编号</w:t>
            </w:r>
          </w:p>
        </w:tc>
        <w:tc>
          <w:tcPr>
            <w:tcW w:w="1113" w:type="pct"/>
            <w:vAlign w:val="center"/>
          </w:tcPr>
          <w:p w14:paraId="63FDC5D3" w14:textId="77777777" w:rsidR="00892C5B" w:rsidRPr="007E112E" w:rsidRDefault="00892C5B" w:rsidP="00105FA8">
            <w:pPr>
              <w:rPr>
                <w:rFonts w:ascii="宋体" w:hAnsi="宋体"/>
                <w:kern w:val="0"/>
                <w:szCs w:val="18"/>
              </w:rPr>
            </w:pPr>
          </w:p>
        </w:tc>
      </w:tr>
      <w:tr w:rsidR="00892C5B" w:rsidRPr="007E112E" w14:paraId="470E28AE" w14:textId="77777777" w:rsidTr="00105FA8">
        <w:tc>
          <w:tcPr>
            <w:tcW w:w="811" w:type="pct"/>
            <w:vAlign w:val="center"/>
          </w:tcPr>
          <w:p w14:paraId="6EC775EA" w14:textId="77777777" w:rsidR="00892C5B" w:rsidRPr="007E112E" w:rsidRDefault="00892C5B" w:rsidP="00105FA8">
            <w:pPr>
              <w:rPr>
                <w:rFonts w:ascii="宋体" w:hAnsi="宋体"/>
                <w:szCs w:val="18"/>
              </w:rPr>
            </w:pPr>
            <w:r>
              <w:rPr>
                <w:rFonts w:ascii="宋体" w:hAnsi="宋体"/>
              </w:rPr>
              <w:t>rknx</w:t>
            </w:r>
          </w:p>
        </w:tc>
        <w:tc>
          <w:tcPr>
            <w:tcW w:w="749" w:type="pct"/>
            <w:vAlign w:val="center"/>
          </w:tcPr>
          <w:p w14:paraId="7503779C"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21108134" w14:textId="77777777" w:rsidR="00892C5B" w:rsidRPr="007E112E" w:rsidRDefault="00892C5B" w:rsidP="00105FA8">
            <w:pPr>
              <w:rPr>
                <w:rFonts w:ascii="宋体" w:hAnsi="宋体"/>
                <w:kern w:val="0"/>
                <w:szCs w:val="18"/>
              </w:rPr>
            </w:pPr>
            <w:r w:rsidRPr="007E112E">
              <w:rPr>
                <w:rFonts w:ascii="宋体" w:hAnsi="宋体"/>
              </w:rPr>
              <w:t>String(</w:t>
            </w:r>
            <w:r>
              <w:rPr>
                <w:rFonts w:ascii="宋体" w:hAnsi="宋体"/>
              </w:rPr>
              <w:t>4</w:t>
            </w:r>
            <w:r w:rsidRPr="007E112E">
              <w:rPr>
                <w:rFonts w:ascii="宋体" w:hAnsi="宋体"/>
              </w:rPr>
              <w:t>)</w:t>
            </w:r>
          </w:p>
        </w:tc>
        <w:tc>
          <w:tcPr>
            <w:tcW w:w="1246" w:type="pct"/>
            <w:vAlign w:val="center"/>
          </w:tcPr>
          <w:p w14:paraId="1139602A"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入库年限</w:t>
            </w:r>
          </w:p>
        </w:tc>
        <w:tc>
          <w:tcPr>
            <w:tcW w:w="1113" w:type="pct"/>
            <w:vAlign w:val="center"/>
          </w:tcPr>
          <w:p w14:paraId="612AEE8B"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hint="eastAsia"/>
                <w:color w:val="000000"/>
                <w:kern w:val="0"/>
                <w:szCs w:val="18"/>
              </w:rPr>
              <w:t>yyyy</w:t>
            </w:r>
          </w:p>
        </w:tc>
      </w:tr>
      <w:tr w:rsidR="00892C5B" w:rsidRPr="007E112E" w14:paraId="651C0B6D" w14:textId="77777777" w:rsidTr="00105FA8">
        <w:tc>
          <w:tcPr>
            <w:tcW w:w="811" w:type="pct"/>
            <w:vAlign w:val="center"/>
          </w:tcPr>
          <w:p w14:paraId="053B816B" w14:textId="77777777" w:rsidR="00892C5B" w:rsidRPr="007E112E" w:rsidRDefault="00892C5B" w:rsidP="00105FA8">
            <w:pPr>
              <w:rPr>
                <w:rFonts w:ascii="宋体" w:hAnsi="宋体"/>
                <w:szCs w:val="18"/>
              </w:rPr>
            </w:pPr>
            <w:r>
              <w:rPr>
                <w:rFonts w:ascii="宋体" w:hAnsi="宋体"/>
              </w:rPr>
              <w:t>gbnm</w:t>
            </w:r>
          </w:p>
        </w:tc>
        <w:tc>
          <w:tcPr>
            <w:tcW w:w="749" w:type="pct"/>
            <w:vAlign w:val="center"/>
          </w:tcPr>
          <w:p w14:paraId="56E0900E"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00034D0B"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19AF5E50"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国别内码</w:t>
            </w:r>
          </w:p>
        </w:tc>
        <w:tc>
          <w:tcPr>
            <w:tcW w:w="1113" w:type="pct"/>
            <w:vAlign w:val="center"/>
          </w:tcPr>
          <w:p w14:paraId="77C1E932"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hint="eastAsia"/>
                <w:color w:val="000000"/>
                <w:kern w:val="0"/>
                <w:szCs w:val="18"/>
              </w:rPr>
              <w:t>中国，默认：</w:t>
            </w:r>
            <w:r w:rsidRPr="003C5752">
              <w:rPr>
                <w:rFonts w:ascii="宋体" w:hAnsi="宋体" w:cs="Courier New"/>
                <w:color w:val="000000"/>
                <w:kern w:val="0"/>
                <w:szCs w:val="18"/>
              </w:rPr>
              <w:t>CN</w:t>
            </w:r>
          </w:p>
        </w:tc>
      </w:tr>
      <w:tr w:rsidR="00892C5B" w:rsidRPr="007E112E" w14:paraId="60A32543" w14:textId="77777777" w:rsidTr="00105FA8">
        <w:tc>
          <w:tcPr>
            <w:tcW w:w="811" w:type="pct"/>
            <w:vAlign w:val="center"/>
          </w:tcPr>
          <w:p w14:paraId="7FEF382C" w14:textId="77777777" w:rsidR="00892C5B" w:rsidRPr="007E112E" w:rsidRDefault="00892C5B" w:rsidP="00105FA8">
            <w:pPr>
              <w:rPr>
                <w:rFonts w:ascii="宋体" w:hAnsi="宋体"/>
                <w:szCs w:val="18"/>
              </w:rPr>
            </w:pPr>
            <w:r>
              <w:rPr>
                <w:rFonts w:ascii="宋体" w:hAnsi="宋体"/>
              </w:rPr>
              <w:t>cdnm</w:t>
            </w:r>
          </w:p>
        </w:tc>
        <w:tc>
          <w:tcPr>
            <w:tcW w:w="749" w:type="pct"/>
            <w:vAlign w:val="center"/>
          </w:tcPr>
          <w:p w14:paraId="174AFF8D"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333A7899"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65315E25"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产地内码</w:t>
            </w:r>
          </w:p>
        </w:tc>
        <w:tc>
          <w:tcPr>
            <w:tcW w:w="1113" w:type="pct"/>
            <w:vAlign w:val="center"/>
          </w:tcPr>
          <w:p w14:paraId="31F5A61B" w14:textId="77777777" w:rsidR="00892C5B" w:rsidRDefault="00892C5B" w:rsidP="00105FA8">
            <w:pPr>
              <w:widowControl/>
              <w:jc w:val="left"/>
              <w:rPr>
                <w:rFonts w:ascii="宋体" w:hAnsi="宋体" w:cs="Courier New"/>
                <w:color w:val="000000"/>
                <w:kern w:val="0"/>
                <w:szCs w:val="18"/>
              </w:rPr>
            </w:pPr>
            <w:r>
              <w:rPr>
                <w:rFonts w:ascii="宋体" w:hAnsi="宋体" w:cs="Courier New"/>
                <w:color w:val="000000"/>
                <w:kern w:val="0"/>
                <w:szCs w:val="18"/>
              </w:rPr>
              <w:t>行政区划码</w:t>
            </w:r>
            <w:r>
              <w:rPr>
                <w:rFonts w:ascii="宋体" w:hAnsi="宋体" w:cs="Courier New" w:hint="eastAsia"/>
                <w:color w:val="000000"/>
                <w:kern w:val="0"/>
                <w:szCs w:val="18"/>
              </w:rPr>
              <w:t>：</w:t>
            </w:r>
          </w:p>
          <w:p w14:paraId="37F22C88"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color w:val="000000"/>
                <w:kern w:val="0"/>
                <w:szCs w:val="18"/>
              </w:rPr>
              <w:t>如</w:t>
            </w:r>
            <w:r w:rsidRPr="003C5752">
              <w:rPr>
                <w:rFonts w:ascii="宋体" w:hAnsi="宋体" w:cs="Courier New"/>
                <w:color w:val="000000"/>
                <w:kern w:val="0"/>
                <w:szCs w:val="18"/>
              </w:rPr>
              <w:t>370</w:t>
            </w:r>
            <w:r>
              <w:rPr>
                <w:rFonts w:ascii="宋体" w:hAnsi="宋体" w:cs="Courier New"/>
                <w:color w:val="000000"/>
                <w:kern w:val="0"/>
                <w:szCs w:val="18"/>
              </w:rPr>
              <w:t>1</w:t>
            </w:r>
            <w:r w:rsidRPr="003C5752">
              <w:rPr>
                <w:rFonts w:ascii="宋体" w:hAnsi="宋体" w:cs="Courier New"/>
                <w:color w:val="000000"/>
                <w:kern w:val="0"/>
                <w:szCs w:val="18"/>
              </w:rPr>
              <w:t>00</w:t>
            </w:r>
            <w:r>
              <w:rPr>
                <w:rFonts w:ascii="宋体" w:hAnsi="宋体" w:cs="Courier New" w:hint="eastAsia"/>
                <w:color w:val="000000"/>
                <w:kern w:val="0"/>
                <w:szCs w:val="18"/>
              </w:rPr>
              <w:t>，</w:t>
            </w:r>
            <w:r>
              <w:rPr>
                <w:rFonts w:ascii="宋体" w:hAnsi="宋体" w:cs="Courier New"/>
                <w:color w:val="000000"/>
                <w:kern w:val="0"/>
                <w:szCs w:val="18"/>
              </w:rPr>
              <w:t>济南市</w:t>
            </w:r>
          </w:p>
        </w:tc>
      </w:tr>
      <w:tr w:rsidR="00892C5B" w:rsidRPr="007E112E" w14:paraId="4039C888" w14:textId="77777777" w:rsidTr="00105FA8">
        <w:tc>
          <w:tcPr>
            <w:tcW w:w="811" w:type="pct"/>
            <w:vAlign w:val="center"/>
          </w:tcPr>
          <w:p w14:paraId="6DD95C98" w14:textId="77777777" w:rsidR="00892C5B" w:rsidRPr="007E112E" w:rsidRDefault="00892C5B" w:rsidP="00105FA8">
            <w:pPr>
              <w:rPr>
                <w:rFonts w:ascii="宋体" w:hAnsi="宋体"/>
                <w:szCs w:val="18"/>
              </w:rPr>
            </w:pPr>
            <w:r>
              <w:rPr>
                <w:rFonts w:ascii="宋体" w:hAnsi="宋体"/>
              </w:rPr>
              <w:t>wldjnm</w:t>
            </w:r>
          </w:p>
        </w:tc>
        <w:tc>
          <w:tcPr>
            <w:tcW w:w="749" w:type="pct"/>
            <w:vAlign w:val="center"/>
          </w:tcPr>
          <w:p w14:paraId="46C22A94"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21E8573E"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6967B971"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物料等级内码</w:t>
            </w:r>
          </w:p>
        </w:tc>
        <w:tc>
          <w:tcPr>
            <w:tcW w:w="1113" w:type="pct"/>
            <w:vAlign w:val="center"/>
          </w:tcPr>
          <w:p w14:paraId="4B420EAC"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07706BA1" w14:textId="77777777" w:rsidTr="00105FA8">
        <w:tc>
          <w:tcPr>
            <w:tcW w:w="811" w:type="pct"/>
            <w:vAlign w:val="center"/>
          </w:tcPr>
          <w:p w14:paraId="03CEE067" w14:textId="77777777" w:rsidR="00892C5B" w:rsidRPr="007E112E" w:rsidRDefault="00892C5B" w:rsidP="00105FA8">
            <w:pPr>
              <w:rPr>
                <w:rFonts w:ascii="宋体" w:hAnsi="宋体"/>
                <w:szCs w:val="18"/>
              </w:rPr>
            </w:pPr>
            <w:r>
              <w:rPr>
                <w:rFonts w:ascii="宋体" w:hAnsi="宋体"/>
              </w:rPr>
              <w:t>nx</w:t>
            </w:r>
          </w:p>
        </w:tc>
        <w:tc>
          <w:tcPr>
            <w:tcW w:w="749" w:type="pct"/>
            <w:vAlign w:val="center"/>
          </w:tcPr>
          <w:p w14:paraId="32837E79"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7997C47E" w14:textId="77777777" w:rsidR="00892C5B" w:rsidRPr="007E112E" w:rsidRDefault="00892C5B" w:rsidP="00105FA8">
            <w:pPr>
              <w:rPr>
                <w:rFonts w:ascii="宋体" w:hAnsi="宋体"/>
                <w:kern w:val="0"/>
                <w:szCs w:val="18"/>
              </w:rPr>
            </w:pPr>
            <w:r w:rsidRPr="007E112E">
              <w:rPr>
                <w:rFonts w:ascii="宋体" w:hAnsi="宋体"/>
              </w:rPr>
              <w:t>String(</w:t>
            </w:r>
            <w:r>
              <w:rPr>
                <w:rFonts w:ascii="宋体" w:hAnsi="宋体"/>
              </w:rPr>
              <w:t>4</w:t>
            </w:r>
            <w:r w:rsidRPr="007E112E">
              <w:rPr>
                <w:rFonts w:ascii="宋体" w:hAnsi="宋体"/>
              </w:rPr>
              <w:t>)</w:t>
            </w:r>
          </w:p>
        </w:tc>
        <w:tc>
          <w:tcPr>
            <w:tcW w:w="1246" w:type="pct"/>
            <w:vAlign w:val="center"/>
          </w:tcPr>
          <w:p w14:paraId="4E59FC20"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年限</w:t>
            </w:r>
          </w:p>
        </w:tc>
        <w:tc>
          <w:tcPr>
            <w:tcW w:w="1113" w:type="pct"/>
            <w:vAlign w:val="center"/>
          </w:tcPr>
          <w:p w14:paraId="6D2A3642"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color w:val="000000"/>
                <w:kern w:val="0"/>
                <w:szCs w:val="18"/>
              </w:rPr>
              <w:t>yyyy</w:t>
            </w:r>
          </w:p>
        </w:tc>
      </w:tr>
      <w:tr w:rsidR="00892C5B" w:rsidRPr="007E112E" w14:paraId="797A5676" w14:textId="77777777" w:rsidTr="00105FA8">
        <w:tc>
          <w:tcPr>
            <w:tcW w:w="811" w:type="pct"/>
            <w:vAlign w:val="center"/>
          </w:tcPr>
          <w:p w14:paraId="7EDDB775" w14:textId="77777777" w:rsidR="00892C5B" w:rsidRPr="007E112E" w:rsidRDefault="00892C5B" w:rsidP="00105FA8">
            <w:pPr>
              <w:rPr>
                <w:rFonts w:ascii="宋体" w:hAnsi="宋体"/>
                <w:szCs w:val="18"/>
              </w:rPr>
            </w:pPr>
            <w:r>
              <w:rPr>
                <w:rFonts w:ascii="宋体" w:hAnsi="宋体"/>
              </w:rPr>
              <w:t>sysl</w:t>
            </w:r>
          </w:p>
        </w:tc>
        <w:tc>
          <w:tcPr>
            <w:tcW w:w="749" w:type="pct"/>
            <w:vAlign w:val="center"/>
          </w:tcPr>
          <w:p w14:paraId="1AD3F7A5"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50D03D65" w14:textId="77777777" w:rsidR="00892C5B" w:rsidRPr="007E112E" w:rsidRDefault="00892C5B" w:rsidP="00105FA8">
            <w:pPr>
              <w:rPr>
                <w:rFonts w:ascii="宋体" w:hAnsi="宋体"/>
                <w:kern w:val="0"/>
                <w:szCs w:val="18"/>
              </w:rPr>
            </w:pPr>
            <w:r>
              <w:rPr>
                <w:rFonts w:ascii="宋体" w:hAnsi="宋体"/>
              </w:rPr>
              <w:t>Number</w:t>
            </w:r>
            <w:r w:rsidRPr="007E112E">
              <w:rPr>
                <w:rFonts w:ascii="宋体" w:hAnsi="宋体"/>
              </w:rPr>
              <w:t>(20,6)</w:t>
            </w:r>
          </w:p>
        </w:tc>
        <w:tc>
          <w:tcPr>
            <w:tcW w:w="1246" w:type="pct"/>
            <w:vAlign w:val="center"/>
          </w:tcPr>
          <w:p w14:paraId="5FD03E54" w14:textId="77777777" w:rsidR="00892C5B" w:rsidRPr="007E112E" w:rsidRDefault="00892C5B" w:rsidP="00105FA8">
            <w:pPr>
              <w:widowControl/>
              <w:jc w:val="left"/>
              <w:rPr>
                <w:rFonts w:ascii="宋体" w:hAnsi="宋体" w:cs="Courier New"/>
                <w:color w:val="000000"/>
                <w:kern w:val="0"/>
                <w:szCs w:val="18"/>
              </w:rPr>
            </w:pPr>
            <w:r>
              <w:rPr>
                <w:rFonts w:ascii="宋体" w:hAnsi="宋体" w:hint="eastAsia"/>
                <w:color w:val="000000"/>
                <w:sz w:val="22"/>
                <w:szCs w:val="22"/>
              </w:rPr>
              <w:t>损益</w:t>
            </w:r>
            <w:r w:rsidRPr="00817A2C">
              <w:rPr>
                <w:rFonts w:ascii="宋体" w:hAnsi="宋体" w:hint="eastAsia"/>
                <w:color w:val="000000"/>
                <w:sz w:val="22"/>
                <w:szCs w:val="22"/>
              </w:rPr>
              <w:t>数量</w:t>
            </w:r>
          </w:p>
        </w:tc>
        <w:tc>
          <w:tcPr>
            <w:tcW w:w="1113" w:type="pct"/>
            <w:vAlign w:val="center"/>
          </w:tcPr>
          <w:p w14:paraId="52F41945"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color w:val="000000"/>
                <w:kern w:val="0"/>
                <w:szCs w:val="18"/>
              </w:rPr>
              <w:t>单位</w:t>
            </w:r>
            <w:r>
              <w:rPr>
                <w:rFonts w:ascii="宋体" w:hAnsi="宋体" w:cs="Courier New" w:hint="eastAsia"/>
                <w:color w:val="000000"/>
                <w:kern w:val="0"/>
                <w:szCs w:val="18"/>
              </w:rPr>
              <w:t>：</w:t>
            </w:r>
            <w:r>
              <w:rPr>
                <w:rFonts w:ascii="宋体" w:hAnsi="宋体" w:cs="Courier New"/>
                <w:color w:val="000000"/>
                <w:kern w:val="0"/>
                <w:szCs w:val="18"/>
              </w:rPr>
              <w:t>公斤</w:t>
            </w:r>
          </w:p>
        </w:tc>
      </w:tr>
      <w:tr w:rsidR="00892C5B" w:rsidRPr="007E112E" w14:paraId="5AA31568" w14:textId="77777777" w:rsidTr="00105FA8">
        <w:tc>
          <w:tcPr>
            <w:tcW w:w="811" w:type="pct"/>
            <w:vAlign w:val="center"/>
          </w:tcPr>
          <w:p w14:paraId="6553EA5F" w14:textId="77777777" w:rsidR="00892C5B" w:rsidRPr="007E112E" w:rsidRDefault="00892C5B" w:rsidP="00105FA8">
            <w:pPr>
              <w:rPr>
                <w:rFonts w:ascii="宋体" w:hAnsi="宋体"/>
                <w:szCs w:val="18"/>
              </w:rPr>
            </w:pPr>
            <w:r>
              <w:rPr>
                <w:rFonts w:ascii="宋体" w:hAnsi="宋体"/>
              </w:rPr>
              <w:t>fsysl</w:t>
            </w:r>
          </w:p>
        </w:tc>
        <w:tc>
          <w:tcPr>
            <w:tcW w:w="749" w:type="pct"/>
            <w:vAlign w:val="center"/>
          </w:tcPr>
          <w:p w14:paraId="5F5321F1"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1349F5D1" w14:textId="77777777" w:rsidR="00892C5B" w:rsidRPr="007E112E" w:rsidRDefault="00892C5B" w:rsidP="00105FA8">
            <w:pPr>
              <w:rPr>
                <w:rFonts w:ascii="宋体" w:hAnsi="宋体"/>
                <w:kern w:val="0"/>
                <w:szCs w:val="18"/>
              </w:rPr>
            </w:pPr>
            <w:r>
              <w:rPr>
                <w:rFonts w:ascii="宋体" w:hAnsi="宋体"/>
              </w:rPr>
              <w:t>Number</w:t>
            </w:r>
            <w:r w:rsidRPr="007E112E">
              <w:rPr>
                <w:rFonts w:ascii="宋体" w:hAnsi="宋体"/>
              </w:rPr>
              <w:t>(20,6)</w:t>
            </w:r>
          </w:p>
        </w:tc>
        <w:tc>
          <w:tcPr>
            <w:tcW w:w="1246" w:type="pct"/>
            <w:vAlign w:val="center"/>
          </w:tcPr>
          <w:p w14:paraId="17680F8C"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辅</w:t>
            </w:r>
            <w:r>
              <w:rPr>
                <w:rFonts w:ascii="宋体" w:hAnsi="宋体" w:hint="eastAsia"/>
                <w:color w:val="000000"/>
                <w:sz w:val="22"/>
                <w:szCs w:val="22"/>
              </w:rPr>
              <w:t>损益</w:t>
            </w:r>
            <w:r w:rsidRPr="00817A2C">
              <w:rPr>
                <w:rFonts w:ascii="宋体" w:hAnsi="宋体" w:hint="eastAsia"/>
                <w:color w:val="000000"/>
                <w:sz w:val="22"/>
                <w:szCs w:val="22"/>
              </w:rPr>
              <w:t>数量</w:t>
            </w:r>
          </w:p>
        </w:tc>
        <w:tc>
          <w:tcPr>
            <w:tcW w:w="1113" w:type="pct"/>
            <w:vAlign w:val="center"/>
          </w:tcPr>
          <w:p w14:paraId="0E291F51"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color w:val="000000"/>
                <w:kern w:val="0"/>
                <w:szCs w:val="18"/>
              </w:rPr>
              <w:t>单位</w:t>
            </w:r>
            <w:r>
              <w:rPr>
                <w:rFonts w:ascii="宋体" w:hAnsi="宋体" w:cs="Courier New" w:hint="eastAsia"/>
                <w:color w:val="000000"/>
                <w:kern w:val="0"/>
                <w:szCs w:val="18"/>
              </w:rPr>
              <w:t>：</w:t>
            </w:r>
            <w:r>
              <w:rPr>
                <w:rFonts w:ascii="宋体" w:hAnsi="宋体" w:cs="Courier New"/>
                <w:color w:val="000000"/>
                <w:kern w:val="0"/>
                <w:szCs w:val="18"/>
              </w:rPr>
              <w:t>公斤</w:t>
            </w:r>
          </w:p>
        </w:tc>
      </w:tr>
      <w:tr w:rsidR="00892C5B" w:rsidRPr="007E112E" w14:paraId="3AF51668" w14:textId="77777777" w:rsidTr="00105FA8">
        <w:tc>
          <w:tcPr>
            <w:tcW w:w="811" w:type="pct"/>
            <w:vAlign w:val="center"/>
          </w:tcPr>
          <w:p w14:paraId="3D790C5A" w14:textId="77777777" w:rsidR="00892C5B" w:rsidRPr="007E112E" w:rsidRDefault="00892C5B" w:rsidP="00105FA8">
            <w:pPr>
              <w:rPr>
                <w:rFonts w:ascii="宋体" w:hAnsi="宋体"/>
                <w:szCs w:val="18"/>
              </w:rPr>
            </w:pPr>
            <w:r>
              <w:rPr>
                <w:rFonts w:ascii="宋体" w:hAnsi="宋体"/>
              </w:rPr>
              <w:t>shl</w:t>
            </w:r>
          </w:p>
        </w:tc>
        <w:tc>
          <w:tcPr>
            <w:tcW w:w="749" w:type="pct"/>
            <w:vAlign w:val="center"/>
          </w:tcPr>
          <w:p w14:paraId="67DB9CCE"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6F1B68F1" w14:textId="77777777" w:rsidR="00892C5B" w:rsidRPr="007E112E" w:rsidRDefault="00892C5B" w:rsidP="00105FA8">
            <w:pPr>
              <w:rPr>
                <w:rFonts w:ascii="宋体" w:hAnsi="宋体"/>
                <w:kern w:val="0"/>
                <w:szCs w:val="18"/>
              </w:rPr>
            </w:pPr>
            <w:r>
              <w:rPr>
                <w:rFonts w:ascii="宋体" w:hAnsi="宋体"/>
              </w:rPr>
              <w:t>Number</w:t>
            </w:r>
            <w:r w:rsidRPr="007E112E">
              <w:rPr>
                <w:rFonts w:ascii="宋体" w:hAnsi="宋体"/>
              </w:rPr>
              <w:t>(20,6)</w:t>
            </w:r>
          </w:p>
        </w:tc>
        <w:tc>
          <w:tcPr>
            <w:tcW w:w="1246" w:type="pct"/>
            <w:vAlign w:val="center"/>
          </w:tcPr>
          <w:p w14:paraId="0995EB27"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损耗率</w:t>
            </w:r>
          </w:p>
        </w:tc>
        <w:tc>
          <w:tcPr>
            <w:tcW w:w="1113" w:type="pct"/>
            <w:vAlign w:val="center"/>
          </w:tcPr>
          <w:p w14:paraId="576AE58C"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5374693E" w14:textId="77777777" w:rsidTr="00105FA8">
        <w:tc>
          <w:tcPr>
            <w:tcW w:w="811" w:type="pct"/>
            <w:vAlign w:val="center"/>
          </w:tcPr>
          <w:p w14:paraId="676978DC" w14:textId="77777777" w:rsidR="00892C5B" w:rsidRPr="007E112E" w:rsidRDefault="00892C5B" w:rsidP="00105FA8">
            <w:pPr>
              <w:rPr>
                <w:rFonts w:ascii="宋体" w:hAnsi="宋体"/>
                <w:szCs w:val="18"/>
              </w:rPr>
            </w:pPr>
            <w:r>
              <w:rPr>
                <w:rFonts w:ascii="宋体" w:hAnsi="宋体"/>
              </w:rPr>
              <w:t>bz</w:t>
            </w:r>
          </w:p>
        </w:tc>
        <w:tc>
          <w:tcPr>
            <w:tcW w:w="749" w:type="pct"/>
            <w:vAlign w:val="center"/>
          </w:tcPr>
          <w:p w14:paraId="544E6B09"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5F6D0D50" w14:textId="77777777" w:rsidR="00892C5B" w:rsidRPr="007E112E" w:rsidRDefault="00892C5B" w:rsidP="00105FA8">
            <w:pPr>
              <w:rPr>
                <w:rFonts w:ascii="宋体" w:hAnsi="宋体"/>
                <w:kern w:val="0"/>
                <w:szCs w:val="18"/>
              </w:rPr>
            </w:pPr>
            <w:r w:rsidRPr="007E112E">
              <w:rPr>
                <w:rFonts w:ascii="宋体" w:hAnsi="宋体"/>
              </w:rPr>
              <w:t>String(</w:t>
            </w:r>
            <w:r>
              <w:rPr>
                <w:rFonts w:ascii="宋体" w:hAnsi="宋体"/>
              </w:rPr>
              <w:t>512</w:t>
            </w:r>
            <w:r w:rsidRPr="007E112E">
              <w:rPr>
                <w:rFonts w:ascii="宋体" w:hAnsi="宋体"/>
              </w:rPr>
              <w:t>)</w:t>
            </w:r>
          </w:p>
        </w:tc>
        <w:tc>
          <w:tcPr>
            <w:tcW w:w="1246" w:type="pct"/>
            <w:vAlign w:val="center"/>
          </w:tcPr>
          <w:p w14:paraId="75A4961E"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备注</w:t>
            </w:r>
          </w:p>
        </w:tc>
        <w:tc>
          <w:tcPr>
            <w:tcW w:w="1113" w:type="pct"/>
            <w:vAlign w:val="center"/>
          </w:tcPr>
          <w:p w14:paraId="461FF7DB"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4B69B8DA" w14:textId="77777777" w:rsidTr="00105FA8">
        <w:tc>
          <w:tcPr>
            <w:tcW w:w="811" w:type="pct"/>
            <w:vAlign w:val="center"/>
          </w:tcPr>
          <w:p w14:paraId="33F663D0" w14:textId="77777777" w:rsidR="00892C5B" w:rsidRPr="007E112E" w:rsidRDefault="00892C5B" w:rsidP="00105FA8">
            <w:pPr>
              <w:rPr>
                <w:rFonts w:ascii="宋体" w:hAnsi="宋体"/>
                <w:szCs w:val="18"/>
              </w:rPr>
            </w:pPr>
            <w:r>
              <w:rPr>
                <w:rFonts w:ascii="宋体" w:hAnsi="宋体"/>
              </w:rPr>
              <w:t>sylx</w:t>
            </w:r>
          </w:p>
        </w:tc>
        <w:tc>
          <w:tcPr>
            <w:tcW w:w="749" w:type="pct"/>
            <w:vAlign w:val="center"/>
          </w:tcPr>
          <w:p w14:paraId="0E5FF8CF"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12D8D34D" w14:textId="77777777" w:rsidR="00892C5B" w:rsidRPr="007E112E" w:rsidRDefault="00892C5B" w:rsidP="00105FA8">
            <w:pPr>
              <w:rPr>
                <w:rFonts w:ascii="宋体" w:hAnsi="宋体"/>
                <w:kern w:val="0"/>
                <w:szCs w:val="18"/>
              </w:rPr>
            </w:pPr>
            <w:r w:rsidRPr="007E112E">
              <w:rPr>
                <w:rFonts w:ascii="宋体" w:hAnsi="宋体"/>
              </w:rPr>
              <w:t>String(1)</w:t>
            </w:r>
          </w:p>
        </w:tc>
        <w:tc>
          <w:tcPr>
            <w:tcW w:w="1246" w:type="pct"/>
            <w:vAlign w:val="center"/>
          </w:tcPr>
          <w:p w14:paraId="232EE9FF" w14:textId="77777777" w:rsidR="00892C5B" w:rsidRPr="007E112E" w:rsidRDefault="00892C5B" w:rsidP="00105FA8">
            <w:pPr>
              <w:widowControl/>
              <w:jc w:val="left"/>
              <w:rPr>
                <w:rFonts w:ascii="宋体" w:hAnsi="宋体" w:cs="Courier New"/>
                <w:color w:val="000000"/>
                <w:kern w:val="0"/>
                <w:szCs w:val="18"/>
              </w:rPr>
            </w:pPr>
            <w:r>
              <w:rPr>
                <w:rFonts w:ascii="宋体" w:hAnsi="宋体" w:hint="eastAsia"/>
                <w:color w:val="000000"/>
                <w:sz w:val="22"/>
                <w:szCs w:val="22"/>
              </w:rPr>
              <w:t>损益</w:t>
            </w:r>
            <w:r w:rsidRPr="00817A2C">
              <w:rPr>
                <w:rFonts w:ascii="宋体" w:hAnsi="宋体" w:hint="eastAsia"/>
                <w:color w:val="000000"/>
                <w:sz w:val="22"/>
                <w:szCs w:val="22"/>
              </w:rPr>
              <w:t>类型</w:t>
            </w:r>
          </w:p>
        </w:tc>
        <w:tc>
          <w:tcPr>
            <w:tcW w:w="1113" w:type="pct"/>
            <w:vAlign w:val="center"/>
          </w:tcPr>
          <w:p w14:paraId="59D397E1" w14:textId="77777777" w:rsidR="00892C5B" w:rsidRDefault="00892C5B" w:rsidP="00105FA8">
            <w:pPr>
              <w:widowControl/>
              <w:jc w:val="left"/>
              <w:rPr>
                <w:rFonts w:ascii="宋体" w:hAnsi="宋体" w:cs="Courier New"/>
                <w:color w:val="000000"/>
                <w:kern w:val="0"/>
                <w:szCs w:val="18"/>
              </w:rPr>
            </w:pPr>
            <w:r w:rsidRPr="00280F46">
              <w:rPr>
                <w:rFonts w:ascii="宋体" w:hAnsi="宋体" w:cs="Courier New" w:hint="eastAsia"/>
                <w:color w:val="000000"/>
                <w:kern w:val="0"/>
                <w:szCs w:val="18"/>
              </w:rPr>
              <w:t>0:损耗,1:溢余,</w:t>
            </w:r>
          </w:p>
          <w:p w14:paraId="25766E14" w14:textId="77777777" w:rsidR="00892C5B" w:rsidRPr="007E112E" w:rsidRDefault="00892C5B" w:rsidP="00105FA8">
            <w:pPr>
              <w:widowControl/>
              <w:jc w:val="left"/>
              <w:rPr>
                <w:rFonts w:ascii="宋体" w:hAnsi="宋体" w:cs="Courier New"/>
                <w:color w:val="000000"/>
                <w:kern w:val="0"/>
                <w:szCs w:val="18"/>
              </w:rPr>
            </w:pPr>
            <w:r w:rsidRPr="00280F46">
              <w:rPr>
                <w:rFonts w:ascii="宋体" w:hAnsi="宋体" w:cs="Courier New" w:hint="eastAsia"/>
                <w:color w:val="000000"/>
                <w:kern w:val="0"/>
                <w:szCs w:val="18"/>
              </w:rPr>
              <w:t>3:整理损耗出库</w:t>
            </w:r>
          </w:p>
        </w:tc>
      </w:tr>
      <w:tr w:rsidR="00892C5B" w:rsidRPr="007E112E" w14:paraId="7BD7E175" w14:textId="77777777" w:rsidTr="00105FA8">
        <w:tc>
          <w:tcPr>
            <w:tcW w:w="811" w:type="pct"/>
            <w:vAlign w:val="center"/>
          </w:tcPr>
          <w:p w14:paraId="31E556E4" w14:textId="77777777" w:rsidR="00892C5B" w:rsidRPr="007E112E" w:rsidRDefault="00892C5B" w:rsidP="00105FA8">
            <w:pPr>
              <w:rPr>
                <w:rFonts w:ascii="宋体" w:hAnsi="宋体"/>
                <w:szCs w:val="18"/>
              </w:rPr>
            </w:pPr>
            <w:r>
              <w:rPr>
                <w:rFonts w:ascii="宋体" w:hAnsi="宋体"/>
              </w:rPr>
              <w:lastRenderedPageBreak/>
              <w:t>djlx</w:t>
            </w:r>
          </w:p>
        </w:tc>
        <w:tc>
          <w:tcPr>
            <w:tcW w:w="749" w:type="pct"/>
            <w:vAlign w:val="center"/>
          </w:tcPr>
          <w:p w14:paraId="46433E8C"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1CC352E9"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0C506427"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单据类型</w:t>
            </w:r>
          </w:p>
        </w:tc>
        <w:tc>
          <w:tcPr>
            <w:tcW w:w="1113" w:type="pct"/>
            <w:vAlign w:val="center"/>
          </w:tcPr>
          <w:p w14:paraId="031EE5CB" w14:textId="77777777" w:rsidR="00892C5B" w:rsidRDefault="00892C5B" w:rsidP="00105FA8">
            <w:pPr>
              <w:widowControl/>
              <w:jc w:val="left"/>
              <w:rPr>
                <w:rFonts w:ascii="宋体" w:hAnsi="宋体" w:cs="Courier New"/>
                <w:color w:val="000000"/>
                <w:kern w:val="0"/>
                <w:szCs w:val="18"/>
              </w:rPr>
            </w:pPr>
            <w:r w:rsidRPr="00280F46">
              <w:rPr>
                <w:rFonts w:ascii="宋体" w:hAnsi="宋体" w:cs="Courier New" w:hint="eastAsia"/>
                <w:color w:val="000000"/>
                <w:kern w:val="0"/>
                <w:szCs w:val="18"/>
              </w:rPr>
              <w:t>0:清仓盘库,</w:t>
            </w:r>
          </w:p>
          <w:p w14:paraId="53624402" w14:textId="77777777" w:rsidR="00892C5B" w:rsidRPr="007E112E" w:rsidRDefault="00892C5B" w:rsidP="00105FA8">
            <w:pPr>
              <w:widowControl/>
              <w:jc w:val="left"/>
              <w:rPr>
                <w:rFonts w:ascii="宋体" w:hAnsi="宋体" w:cs="Courier New"/>
                <w:color w:val="000000"/>
                <w:kern w:val="0"/>
                <w:szCs w:val="18"/>
              </w:rPr>
            </w:pPr>
            <w:r w:rsidRPr="00280F46">
              <w:rPr>
                <w:rFonts w:ascii="宋体" w:hAnsi="宋体" w:cs="Courier New" w:hint="eastAsia"/>
                <w:color w:val="000000"/>
                <w:kern w:val="0"/>
                <w:szCs w:val="18"/>
              </w:rPr>
              <w:t>3:整理损耗出库</w:t>
            </w:r>
          </w:p>
        </w:tc>
      </w:tr>
      <w:tr w:rsidR="00892C5B" w:rsidRPr="007E112E" w14:paraId="538A5243" w14:textId="77777777" w:rsidTr="00105FA8">
        <w:tc>
          <w:tcPr>
            <w:tcW w:w="811" w:type="pct"/>
            <w:vAlign w:val="center"/>
          </w:tcPr>
          <w:p w14:paraId="23F14974" w14:textId="77777777" w:rsidR="00892C5B" w:rsidRPr="007E112E" w:rsidRDefault="00892C5B" w:rsidP="00105FA8">
            <w:pPr>
              <w:rPr>
                <w:rFonts w:ascii="宋体" w:hAnsi="宋体"/>
                <w:szCs w:val="18"/>
              </w:rPr>
            </w:pPr>
            <w:r>
              <w:rPr>
                <w:rFonts w:ascii="宋体" w:hAnsi="宋体" w:hint="eastAsia"/>
              </w:rPr>
              <w:t>j</w:t>
            </w:r>
            <w:r w:rsidRPr="007E112E">
              <w:rPr>
                <w:rFonts w:ascii="宋体" w:hAnsi="宋体"/>
              </w:rPr>
              <w:t>hnm</w:t>
            </w:r>
          </w:p>
        </w:tc>
        <w:tc>
          <w:tcPr>
            <w:tcW w:w="749" w:type="pct"/>
            <w:vAlign w:val="center"/>
          </w:tcPr>
          <w:p w14:paraId="7A9BBC08"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43897764"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0BB6142B" w14:textId="77777777" w:rsidR="00892C5B" w:rsidRPr="007E112E" w:rsidRDefault="00892C5B" w:rsidP="00105FA8">
            <w:pPr>
              <w:widowControl/>
              <w:jc w:val="left"/>
              <w:rPr>
                <w:rFonts w:ascii="宋体" w:hAnsi="宋体" w:cs="Courier New"/>
                <w:color w:val="000000"/>
                <w:kern w:val="0"/>
                <w:szCs w:val="18"/>
              </w:rPr>
            </w:pPr>
            <w:r w:rsidRPr="007E112E">
              <w:rPr>
                <w:rFonts w:ascii="宋体" w:hAnsi="宋体" w:hint="eastAsia"/>
                <w:color w:val="000000"/>
                <w:sz w:val="22"/>
                <w:szCs w:val="22"/>
              </w:rPr>
              <w:t>计划内码</w:t>
            </w:r>
          </w:p>
        </w:tc>
        <w:tc>
          <w:tcPr>
            <w:tcW w:w="1113" w:type="pct"/>
            <w:vAlign w:val="center"/>
          </w:tcPr>
          <w:p w14:paraId="63306B1E"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68CB1095" w14:textId="77777777" w:rsidTr="00105FA8">
        <w:tc>
          <w:tcPr>
            <w:tcW w:w="811" w:type="pct"/>
            <w:vAlign w:val="center"/>
          </w:tcPr>
          <w:p w14:paraId="7C82B18C" w14:textId="77777777" w:rsidR="00892C5B" w:rsidRPr="007E112E" w:rsidRDefault="00892C5B" w:rsidP="00105FA8">
            <w:pPr>
              <w:rPr>
                <w:rFonts w:ascii="宋体" w:hAnsi="宋体"/>
                <w:szCs w:val="18"/>
              </w:rPr>
            </w:pPr>
            <w:r>
              <w:rPr>
                <w:rFonts w:ascii="宋体" w:hAnsi="宋体" w:hint="eastAsia"/>
              </w:rPr>
              <w:t>j</w:t>
            </w:r>
            <w:r w:rsidRPr="007E112E">
              <w:rPr>
                <w:rFonts w:ascii="宋体" w:hAnsi="宋体"/>
              </w:rPr>
              <w:t>hmxnm</w:t>
            </w:r>
          </w:p>
        </w:tc>
        <w:tc>
          <w:tcPr>
            <w:tcW w:w="749" w:type="pct"/>
            <w:vAlign w:val="center"/>
          </w:tcPr>
          <w:p w14:paraId="3CE24690"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4FB9E225" w14:textId="77777777" w:rsidR="00892C5B" w:rsidRPr="007E112E" w:rsidRDefault="00892C5B" w:rsidP="00105FA8">
            <w:pPr>
              <w:rPr>
                <w:rFonts w:ascii="宋体" w:hAnsi="宋体"/>
                <w:kern w:val="0"/>
                <w:szCs w:val="18"/>
              </w:rPr>
            </w:pPr>
            <w:r w:rsidRPr="007E112E">
              <w:rPr>
                <w:rFonts w:ascii="宋体" w:hAnsi="宋体"/>
              </w:rPr>
              <w:t>String(32)</w:t>
            </w:r>
          </w:p>
        </w:tc>
        <w:tc>
          <w:tcPr>
            <w:tcW w:w="1246" w:type="pct"/>
            <w:vAlign w:val="center"/>
          </w:tcPr>
          <w:p w14:paraId="29258B7F" w14:textId="77777777" w:rsidR="00892C5B" w:rsidRPr="007E112E" w:rsidRDefault="00892C5B" w:rsidP="00105FA8">
            <w:pPr>
              <w:widowControl/>
              <w:jc w:val="left"/>
              <w:rPr>
                <w:rFonts w:ascii="宋体" w:hAnsi="宋体" w:cs="Courier New"/>
                <w:color w:val="000000"/>
                <w:kern w:val="0"/>
                <w:szCs w:val="18"/>
              </w:rPr>
            </w:pPr>
            <w:r w:rsidRPr="007E112E">
              <w:rPr>
                <w:rFonts w:ascii="宋体" w:hAnsi="宋体" w:hint="eastAsia"/>
                <w:color w:val="000000"/>
                <w:sz w:val="22"/>
                <w:szCs w:val="22"/>
              </w:rPr>
              <w:t>计划明细内码</w:t>
            </w:r>
          </w:p>
        </w:tc>
        <w:tc>
          <w:tcPr>
            <w:tcW w:w="1113" w:type="pct"/>
            <w:vAlign w:val="center"/>
          </w:tcPr>
          <w:p w14:paraId="206549C0"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6D32E1C0" w14:textId="77777777" w:rsidTr="00105FA8">
        <w:tc>
          <w:tcPr>
            <w:tcW w:w="811" w:type="pct"/>
            <w:vAlign w:val="center"/>
          </w:tcPr>
          <w:p w14:paraId="5148090E" w14:textId="77777777" w:rsidR="00892C5B" w:rsidRPr="007E112E" w:rsidRDefault="00892C5B" w:rsidP="00105FA8">
            <w:pPr>
              <w:rPr>
                <w:rFonts w:ascii="宋体" w:hAnsi="宋体"/>
                <w:szCs w:val="18"/>
              </w:rPr>
            </w:pPr>
            <w:r>
              <w:rPr>
                <w:rFonts w:ascii="宋体" w:hAnsi="宋体"/>
              </w:rPr>
              <w:t>lrsj</w:t>
            </w:r>
          </w:p>
        </w:tc>
        <w:tc>
          <w:tcPr>
            <w:tcW w:w="749" w:type="pct"/>
            <w:vAlign w:val="center"/>
          </w:tcPr>
          <w:p w14:paraId="539051A0"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62984469" w14:textId="77777777" w:rsidR="00892C5B" w:rsidRPr="007E112E" w:rsidRDefault="00892C5B" w:rsidP="00105FA8">
            <w:pPr>
              <w:rPr>
                <w:rFonts w:ascii="宋体" w:hAnsi="宋体"/>
                <w:kern w:val="0"/>
                <w:szCs w:val="18"/>
              </w:rPr>
            </w:pPr>
            <w:r w:rsidRPr="007E112E">
              <w:rPr>
                <w:rFonts w:ascii="宋体" w:hAnsi="宋体"/>
              </w:rPr>
              <w:t>String(</w:t>
            </w:r>
            <w:r>
              <w:rPr>
                <w:rFonts w:ascii="宋体" w:hAnsi="宋体"/>
              </w:rPr>
              <w:t>8</w:t>
            </w:r>
            <w:r w:rsidRPr="007E112E">
              <w:rPr>
                <w:rFonts w:ascii="宋体" w:hAnsi="宋体"/>
              </w:rPr>
              <w:t>)</w:t>
            </w:r>
          </w:p>
        </w:tc>
        <w:tc>
          <w:tcPr>
            <w:tcW w:w="1246" w:type="pct"/>
            <w:vAlign w:val="center"/>
          </w:tcPr>
          <w:p w14:paraId="06854F75" w14:textId="77777777" w:rsidR="00892C5B" w:rsidRPr="007E112E" w:rsidRDefault="00892C5B" w:rsidP="00105FA8">
            <w:pPr>
              <w:widowControl/>
              <w:jc w:val="left"/>
              <w:rPr>
                <w:rFonts w:ascii="宋体" w:hAnsi="宋体" w:cs="Courier New"/>
                <w:color w:val="000000"/>
                <w:kern w:val="0"/>
                <w:szCs w:val="18"/>
              </w:rPr>
            </w:pPr>
            <w:r w:rsidRPr="00817A2C">
              <w:rPr>
                <w:rFonts w:ascii="宋体" w:hAnsi="宋体" w:hint="eastAsia"/>
                <w:color w:val="000000"/>
                <w:sz w:val="22"/>
                <w:szCs w:val="22"/>
              </w:rPr>
              <w:t>录入时间</w:t>
            </w:r>
          </w:p>
        </w:tc>
        <w:tc>
          <w:tcPr>
            <w:tcW w:w="1113" w:type="pct"/>
            <w:vAlign w:val="center"/>
          </w:tcPr>
          <w:p w14:paraId="4345F0C7"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hint="eastAsia"/>
                <w:color w:val="000000"/>
                <w:kern w:val="0"/>
                <w:szCs w:val="18"/>
              </w:rPr>
              <w:t>yyyyMMdd</w:t>
            </w:r>
          </w:p>
        </w:tc>
      </w:tr>
      <w:tr w:rsidR="00892C5B" w:rsidRPr="007E112E" w14:paraId="34054A85" w14:textId="77777777" w:rsidTr="00105FA8">
        <w:tc>
          <w:tcPr>
            <w:tcW w:w="811" w:type="pct"/>
            <w:vAlign w:val="center"/>
          </w:tcPr>
          <w:p w14:paraId="540B6C53" w14:textId="77777777" w:rsidR="00892C5B" w:rsidRPr="007E112E" w:rsidRDefault="00892C5B" w:rsidP="00105FA8">
            <w:pPr>
              <w:rPr>
                <w:rFonts w:ascii="宋体" w:hAnsi="宋体"/>
                <w:szCs w:val="18"/>
              </w:rPr>
            </w:pPr>
            <w:r>
              <w:rPr>
                <w:rFonts w:ascii="宋体" w:hAnsi="宋体"/>
              </w:rPr>
              <w:t>jhwh</w:t>
            </w:r>
          </w:p>
        </w:tc>
        <w:tc>
          <w:tcPr>
            <w:tcW w:w="749" w:type="pct"/>
            <w:vAlign w:val="center"/>
          </w:tcPr>
          <w:p w14:paraId="55478371" w14:textId="77777777" w:rsidR="00892C5B" w:rsidRPr="007E112E"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338A7758" w14:textId="77777777" w:rsidR="00892C5B" w:rsidRPr="007E112E" w:rsidRDefault="00892C5B" w:rsidP="00105FA8">
            <w:pPr>
              <w:rPr>
                <w:rFonts w:ascii="宋体" w:hAnsi="宋体"/>
                <w:kern w:val="0"/>
                <w:szCs w:val="18"/>
              </w:rPr>
            </w:pPr>
            <w:r w:rsidRPr="007E112E">
              <w:rPr>
                <w:rFonts w:ascii="宋体" w:hAnsi="宋体"/>
              </w:rPr>
              <w:t>String(15)</w:t>
            </w:r>
          </w:p>
        </w:tc>
        <w:tc>
          <w:tcPr>
            <w:tcW w:w="1246" w:type="pct"/>
            <w:vAlign w:val="center"/>
          </w:tcPr>
          <w:p w14:paraId="62113705" w14:textId="77777777" w:rsidR="00892C5B" w:rsidRPr="007E112E" w:rsidRDefault="00892C5B" w:rsidP="00105FA8">
            <w:pPr>
              <w:widowControl/>
              <w:jc w:val="left"/>
              <w:rPr>
                <w:rFonts w:ascii="宋体" w:hAnsi="宋体" w:cs="Courier New"/>
                <w:color w:val="000000"/>
                <w:kern w:val="0"/>
                <w:szCs w:val="18"/>
              </w:rPr>
            </w:pPr>
            <w:r w:rsidRPr="0031333A">
              <w:rPr>
                <w:rFonts w:ascii="宋体" w:hAnsi="宋体" w:hint="eastAsia"/>
                <w:color w:val="000000"/>
                <w:sz w:val="22"/>
                <w:szCs w:val="22"/>
              </w:rPr>
              <w:t>计划文号</w:t>
            </w:r>
          </w:p>
        </w:tc>
        <w:tc>
          <w:tcPr>
            <w:tcW w:w="1113" w:type="pct"/>
            <w:vAlign w:val="center"/>
          </w:tcPr>
          <w:p w14:paraId="4978A2AB" w14:textId="77777777" w:rsidR="00892C5B" w:rsidRPr="007E112E" w:rsidRDefault="00892C5B" w:rsidP="00105FA8">
            <w:pPr>
              <w:widowControl/>
              <w:jc w:val="left"/>
              <w:rPr>
                <w:rFonts w:ascii="宋体" w:hAnsi="宋体" w:cs="Courier New"/>
                <w:color w:val="000000"/>
                <w:kern w:val="0"/>
                <w:szCs w:val="18"/>
              </w:rPr>
            </w:pPr>
          </w:p>
        </w:tc>
      </w:tr>
      <w:tr w:rsidR="00892C5B" w:rsidRPr="007E112E" w14:paraId="272787CF" w14:textId="77777777" w:rsidTr="00105FA8">
        <w:tc>
          <w:tcPr>
            <w:tcW w:w="811" w:type="pct"/>
            <w:vAlign w:val="center"/>
          </w:tcPr>
          <w:p w14:paraId="4A08A655" w14:textId="77777777" w:rsidR="00892C5B" w:rsidRDefault="00892C5B" w:rsidP="00105FA8">
            <w:pPr>
              <w:rPr>
                <w:rFonts w:ascii="宋体" w:hAnsi="宋体"/>
              </w:rPr>
            </w:pPr>
            <w:r>
              <w:rPr>
                <w:rFonts w:ascii="宋体" w:hAnsi="宋体" w:hint="eastAsia"/>
              </w:rPr>
              <w:t>kcxznm</w:t>
            </w:r>
          </w:p>
        </w:tc>
        <w:tc>
          <w:tcPr>
            <w:tcW w:w="749" w:type="pct"/>
            <w:vAlign w:val="center"/>
          </w:tcPr>
          <w:p w14:paraId="48E1F8CC" w14:textId="77777777" w:rsidR="00892C5B" w:rsidRPr="00A7352F"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201295DC" w14:textId="77777777" w:rsidR="00892C5B" w:rsidRPr="006D199E" w:rsidRDefault="00892C5B" w:rsidP="00105FA8">
            <w:pPr>
              <w:rPr>
                <w:rFonts w:ascii="宋体" w:hAnsi="宋体"/>
              </w:rPr>
            </w:pPr>
            <w:r w:rsidRPr="006D199E">
              <w:rPr>
                <w:rFonts w:ascii="宋体" w:hAnsi="宋体"/>
              </w:rPr>
              <w:t>String(32)</w:t>
            </w:r>
          </w:p>
        </w:tc>
        <w:tc>
          <w:tcPr>
            <w:tcW w:w="1246" w:type="pct"/>
            <w:vAlign w:val="center"/>
          </w:tcPr>
          <w:p w14:paraId="040BD40B" w14:textId="77777777" w:rsidR="00892C5B" w:rsidRPr="00730D56" w:rsidRDefault="00892C5B" w:rsidP="00105FA8">
            <w:pPr>
              <w:widowControl/>
              <w:jc w:val="left"/>
              <w:rPr>
                <w:rFonts w:ascii="宋体" w:hAnsi="宋体"/>
                <w:color w:val="000000"/>
                <w:sz w:val="22"/>
                <w:szCs w:val="22"/>
              </w:rPr>
            </w:pPr>
            <w:r w:rsidRPr="0079225D">
              <w:rPr>
                <w:rFonts w:ascii="宋体" w:hAnsi="宋体" w:hint="eastAsia"/>
                <w:color w:val="000000"/>
                <w:sz w:val="22"/>
                <w:szCs w:val="22"/>
              </w:rPr>
              <w:t>库存性质内码</w:t>
            </w:r>
          </w:p>
        </w:tc>
        <w:tc>
          <w:tcPr>
            <w:tcW w:w="1113" w:type="pct"/>
            <w:vAlign w:val="center"/>
          </w:tcPr>
          <w:p w14:paraId="54D26989" w14:textId="77777777" w:rsidR="00892C5B" w:rsidRPr="007E112E" w:rsidRDefault="00892C5B" w:rsidP="00105FA8">
            <w:pPr>
              <w:widowControl/>
              <w:jc w:val="left"/>
              <w:rPr>
                <w:rFonts w:ascii="宋体" w:hAnsi="宋体" w:cs="Courier New"/>
                <w:color w:val="000000"/>
                <w:kern w:val="0"/>
                <w:szCs w:val="18"/>
              </w:rPr>
            </w:pPr>
            <w:r>
              <w:rPr>
                <w:rFonts w:ascii="宋体" w:hAnsi="宋体" w:cs="Courier New" w:hint="eastAsia"/>
                <w:color w:val="000000"/>
                <w:kern w:val="0"/>
                <w:szCs w:val="21"/>
              </w:rPr>
              <w:t>参考</w:t>
            </w:r>
            <w:r>
              <w:rPr>
                <w:rFonts w:ascii="宋体" w:hAnsi="宋体" w:cs="Courier New"/>
                <w:color w:val="000000"/>
                <w:kern w:val="0"/>
                <w:szCs w:val="21"/>
              </w:rPr>
              <w:t>字典excel文档中库存性质</w:t>
            </w:r>
          </w:p>
        </w:tc>
      </w:tr>
      <w:tr w:rsidR="00892C5B" w:rsidRPr="007E112E" w14:paraId="0C68CFD3" w14:textId="77777777" w:rsidTr="00105FA8">
        <w:tc>
          <w:tcPr>
            <w:tcW w:w="811" w:type="pct"/>
            <w:vAlign w:val="center"/>
          </w:tcPr>
          <w:p w14:paraId="3291DE47" w14:textId="77777777" w:rsidR="00892C5B" w:rsidRDefault="00892C5B" w:rsidP="00105FA8">
            <w:pPr>
              <w:rPr>
                <w:rFonts w:ascii="宋体" w:hAnsi="宋体"/>
              </w:rPr>
            </w:pPr>
            <w:r>
              <w:rPr>
                <w:rFonts w:ascii="宋体" w:hAnsi="宋体" w:hint="eastAsia"/>
              </w:rPr>
              <w:t>scdj</w:t>
            </w:r>
          </w:p>
        </w:tc>
        <w:tc>
          <w:tcPr>
            <w:tcW w:w="749" w:type="pct"/>
            <w:vAlign w:val="center"/>
          </w:tcPr>
          <w:p w14:paraId="2109079C" w14:textId="77777777" w:rsidR="00892C5B" w:rsidRPr="00EE3813"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7275BFE3" w14:textId="77777777" w:rsidR="00892C5B" w:rsidRPr="006D199E" w:rsidRDefault="00892C5B" w:rsidP="00105FA8">
            <w:pPr>
              <w:rPr>
                <w:rFonts w:ascii="宋体" w:hAnsi="宋体"/>
              </w:rPr>
            </w:pPr>
            <w:r w:rsidRPr="003938A1">
              <w:rPr>
                <w:rFonts w:ascii="宋体" w:hAnsi="宋体"/>
              </w:rPr>
              <w:t>Number(20,6)</w:t>
            </w:r>
          </w:p>
        </w:tc>
        <w:tc>
          <w:tcPr>
            <w:tcW w:w="1246" w:type="pct"/>
            <w:vAlign w:val="center"/>
          </w:tcPr>
          <w:p w14:paraId="2A4F6DF6" w14:textId="77777777" w:rsidR="00892C5B" w:rsidRPr="0079225D" w:rsidRDefault="00892C5B" w:rsidP="00105FA8">
            <w:pPr>
              <w:widowControl/>
              <w:jc w:val="left"/>
              <w:rPr>
                <w:rFonts w:ascii="宋体" w:hAnsi="宋体"/>
                <w:color w:val="000000"/>
                <w:sz w:val="22"/>
                <w:szCs w:val="22"/>
              </w:rPr>
            </w:pPr>
            <w:r>
              <w:rPr>
                <w:rFonts w:ascii="宋体" w:hAnsi="宋体" w:hint="eastAsia"/>
              </w:rPr>
              <w:t>市场单价</w:t>
            </w:r>
          </w:p>
        </w:tc>
        <w:tc>
          <w:tcPr>
            <w:tcW w:w="1113" w:type="pct"/>
            <w:vAlign w:val="center"/>
          </w:tcPr>
          <w:p w14:paraId="443A5201" w14:textId="77777777" w:rsidR="00892C5B" w:rsidRDefault="00892C5B" w:rsidP="00105FA8">
            <w:pPr>
              <w:widowControl/>
              <w:jc w:val="left"/>
              <w:rPr>
                <w:rFonts w:ascii="宋体" w:hAnsi="宋体" w:cs="Courier New"/>
                <w:color w:val="000000"/>
                <w:kern w:val="0"/>
                <w:szCs w:val="21"/>
              </w:rPr>
            </w:pPr>
            <w:r>
              <w:rPr>
                <w:rFonts w:ascii="宋体" w:hAnsi="宋体" w:cs="Courier New" w:hint="eastAsia"/>
                <w:color w:val="000000"/>
                <w:kern w:val="0"/>
                <w:szCs w:val="21"/>
              </w:rPr>
              <w:t>元/公斤</w:t>
            </w:r>
          </w:p>
        </w:tc>
      </w:tr>
      <w:tr w:rsidR="00892C5B" w:rsidRPr="007E112E" w14:paraId="127169EA" w14:textId="77777777" w:rsidTr="00105FA8">
        <w:tc>
          <w:tcPr>
            <w:tcW w:w="811" w:type="pct"/>
            <w:vAlign w:val="center"/>
          </w:tcPr>
          <w:p w14:paraId="2BF994DD" w14:textId="77777777" w:rsidR="00892C5B" w:rsidRDefault="00892C5B" w:rsidP="00105FA8">
            <w:pPr>
              <w:rPr>
                <w:rFonts w:ascii="宋体" w:hAnsi="宋体"/>
              </w:rPr>
            </w:pPr>
            <w:r>
              <w:rPr>
                <w:rFonts w:ascii="宋体" w:hAnsi="宋体" w:hint="eastAsia"/>
              </w:rPr>
              <w:t>dyje</w:t>
            </w:r>
          </w:p>
        </w:tc>
        <w:tc>
          <w:tcPr>
            <w:tcW w:w="749" w:type="pct"/>
            <w:vAlign w:val="center"/>
          </w:tcPr>
          <w:p w14:paraId="20D0B981" w14:textId="77777777" w:rsidR="00892C5B" w:rsidRPr="00EE3813" w:rsidRDefault="00892C5B" w:rsidP="00105FA8">
            <w:pPr>
              <w:widowControl/>
              <w:jc w:val="center"/>
              <w:rPr>
                <w:rFonts w:ascii="宋体" w:hAnsi="宋体" w:cs="Courier New"/>
                <w:color w:val="000000"/>
                <w:kern w:val="0"/>
                <w:szCs w:val="18"/>
              </w:rPr>
            </w:pPr>
            <w:r w:rsidRPr="00EE3813">
              <w:rPr>
                <w:rFonts w:ascii="宋体" w:hAnsi="宋体" w:cs="Courier New" w:hint="eastAsia"/>
                <w:color w:val="000000"/>
                <w:kern w:val="0"/>
                <w:szCs w:val="18"/>
              </w:rPr>
              <w:t>N</w:t>
            </w:r>
          </w:p>
        </w:tc>
        <w:tc>
          <w:tcPr>
            <w:tcW w:w="1081" w:type="pct"/>
            <w:vAlign w:val="center"/>
          </w:tcPr>
          <w:p w14:paraId="02694DD4" w14:textId="77777777" w:rsidR="00892C5B" w:rsidRPr="006D199E" w:rsidRDefault="00892C5B" w:rsidP="00105FA8">
            <w:pPr>
              <w:rPr>
                <w:rFonts w:ascii="宋体" w:hAnsi="宋体"/>
              </w:rPr>
            </w:pPr>
            <w:r w:rsidRPr="003938A1">
              <w:rPr>
                <w:rFonts w:ascii="宋体" w:hAnsi="宋体"/>
              </w:rPr>
              <w:t>Number(20,6)</w:t>
            </w:r>
          </w:p>
        </w:tc>
        <w:tc>
          <w:tcPr>
            <w:tcW w:w="1246" w:type="pct"/>
            <w:vAlign w:val="center"/>
          </w:tcPr>
          <w:p w14:paraId="1CDB67D4" w14:textId="77777777" w:rsidR="00892C5B" w:rsidRPr="0079225D" w:rsidRDefault="00892C5B" w:rsidP="00105FA8">
            <w:pPr>
              <w:widowControl/>
              <w:jc w:val="left"/>
              <w:rPr>
                <w:rFonts w:ascii="宋体" w:hAnsi="宋体"/>
                <w:color w:val="000000"/>
                <w:sz w:val="22"/>
                <w:szCs w:val="22"/>
              </w:rPr>
            </w:pPr>
            <w:r>
              <w:rPr>
                <w:rFonts w:ascii="宋体" w:hAnsi="宋体" w:hint="eastAsia"/>
                <w:color w:val="000000"/>
                <w:sz w:val="22"/>
                <w:szCs w:val="22"/>
              </w:rPr>
              <w:t>对应金额</w:t>
            </w:r>
          </w:p>
        </w:tc>
        <w:tc>
          <w:tcPr>
            <w:tcW w:w="1113" w:type="pct"/>
            <w:vAlign w:val="center"/>
          </w:tcPr>
          <w:p w14:paraId="282AF122" w14:textId="77777777" w:rsidR="00892C5B" w:rsidRDefault="00892C5B" w:rsidP="00105FA8">
            <w:pPr>
              <w:widowControl/>
              <w:jc w:val="left"/>
              <w:rPr>
                <w:rFonts w:ascii="宋体" w:hAnsi="宋体" w:cs="Courier New"/>
                <w:color w:val="000000"/>
                <w:kern w:val="0"/>
                <w:szCs w:val="21"/>
              </w:rPr>
            </w:pPr>
            <w:r>
              <w:rPr>
                <w:rFonts w:ascii="宋体" w:hAnsi="宋体" w:cs="Courier New" w:hint="eastAsia"/>
                <w:color w:val="000000"/>
                <w:kern w:val="0"/>
                <w:szCs w:val="21"/>
              </w:rPr>
              <w:t>元</w:t>
            </w:r>
          </w:p>
        </w:tc>
      </w:tr>
    </w:tbl>
    <w:p w14:paraId="23F8F134" w14:textId="77777777" w:rsidR="00892C5B" w:rsidRPr="007E112E" w:rsidRDefault="00892C5B" w:rsidP="00892C5B">
      <w:pPr>
        <w:pStyle w:val="4"/>
        <w:numPr>
          <w:ilvl w:val="3"/>
          <w:numId w:val="2"/>
        </w:numPr>
        <w:tabs>
          <w:tab w:val="num" w:pos="992"/>
        </w:tabs>
        <w:spacing w:line="415" w:lineRule="auto"/>
        <w:rPr>
          <w:rFonts w:ascii="宋体" w:eastAsia="宋体" w:hAnsi="宋体"/>
        </w:rPr>
      </w:pPr>
      <w:bookmarkStart w:id="224" w:name="_Toc18069341"/>
      <w:r>
        <w:rPr>
          <w:rFonts w:ascii="宋体" w:eastAsia="宋体" w:hAnsi="宋体" w:hint="eastAsia"/>
        </w:rPr>
        <w:t>作废损益处理</w:t>
      </w:r>
      <w:r w:rsidRPr="007E112E">
        <w:rPr>
          <w:rFonts w:ascii="宋体" w:eastAsia="宋体" w:hAnsi="宋体" w:hint="eastAsia"/>
        </w:rPr>
        <w:t>单</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82"/>
      </w:tblGrid>
      <w:tr w:rsidR="00892C5B" w:rsidRPr="007E112E" w14:paraId="155AEFE9" w14:textId="77777777" w:rsidTr="00105FA8">
        <w:tc>
          <w:tcPr>
            <w:tcW w:w="1620" w:type="dxa"/>
          </w:tcPr>
          <w:p w14:paraId="204A1E67" w14:textId="77777777" w:rsidR="00892C5B" w:rsidRPr="007E112E" w:rsidRDefault="00892C5B" w:rsidP="00105FA8">
            <w:pPr>
              <w:spacing w:line="360" w:lineRule="auto"/>
              <w:rPr>
                <w:rFonts w:ascii="宋体" w:hAnsi="宋体"/>
                <w:sz w:val="24"/>
              </w:rPr>
            </w:pPr>
            <w:r w:rsidRPr="007E112E">
              <w:rPr>
                <w:rFonts w:ascii="宋体" w:hAnsi="宋体"/>
                <w:sz w:val="24"/>
              </w:rPr>
              <w:t>接口描述</w:t>
            </w:r>
          </w:p>
        </w:tc>
        <w:tc>
          <w:tcPr>
            <w:tcW w:w="6682" w:type="dxa"/>
          </w:tcPr>
          <w:p w14:paraId="567D05F8" w14:textId="77777777" w:rsidR="00892C5B" w:rsidRPr="007E112E" w:rsidRDefault="00892C5B" w:rsidP="00105FA8">
            <w:pPr>
              <w:spacing w:line="360" w:lineRule="auto"/>
              <w:rPr>
                <w:rFonts w:ascii="宋体" w:hAnsi="宋体"/>
                <w:sz w:val="24"/>
              </w:rPr>
            </w:pPr>
            <w:r>
              <w:rPr>
                <w:rFonts w:ascii="宋体" w:hAnsi="宋体"/>
                <w:sz w:val="24"/>
              </w:rPr>
              <w:t>作废</w:t>
            </w:r>
            <w:r>
              <w:rPr>
                <w:rFonts w:ascii="宋体" w:hAnsi="宋体" w:hint="eastAsia"/>
                <w:sz w:val="24"/>
              </w:rPr>
              <w:t>损益处理单</w:t>
            </w:r>
            <w:r w:rsidRPr="007E112E">
              <w:rPr>
                <w:rFonts w:ascii="宋体" w:hAnsi="宋体"/>
                <w:sz w:val="24"/>
              </w:rPr>
              <w:t>信息</w:t>
            </w:r>
            <w:r w:rsidRPr="007E112E">
              <w:rPr>
                <w:rFonts w:ascii="宋体" w:hAnsi="宋体" w:hint="eastAsia"/>
                <w:sz w:val="24"/>
              </w:rPr>
              <w:t>。</w:t>
            </w:r>
          </w:p>
        </w:tc>
      </w:tr>
      <w:tr w:rsidR="00892C5B" w:rsidRPr="007E112E" w14:paraId="0F9BE544" w14:textId="77777777" w:rsidTr="00105FA8">
        <w:tc>
          <w:tcPr>
            <w:tcW w:w="1620" w:type="dxa"/>
          </w:tcPr>
          <w:p w14:paraId="5CB277F0" w14:textId="77777777" w:rsidR="00892C5B" w:rsidRPr="007E112E" w:rsidRDefault="00892C5B" w:rsidP="00105FA8">
            <w:pPr>
              <w:spacing w:line="360" w:lineRule="auto"/>
              <w:rPr>
                <w:rFonts w:ascii="宋体" w:hAnsi="宋体"/>
                <w:sz w:val="24"/>
              </w:rPr>
            </w:pPr>
            <w:r w:rsidRPr="007E112E">
              <w:rPr>
                <w:rFonts w:ascii="宋体" w:hAnsi="宋体" w:hint="eastAsia"/>
                <w:sz w:val="24"/>
              </w:rPr>
              <w:t>服务路径</w:t>
            </w:r>
          </w:p>
        </w:tc>
        <w:tc>
          <w:tcPr>
            <w:tcW w:w="6682" w:type="dxa"/>
          </w:tcPr>
          <w:p w14:paraId="45B0182A" w14:textId="77777777" w:rsidR="00892C5B" w:rsidRPr="007E112E" w:rsidRDefault="00892C5B" w:rsidP="00105FA8">
            <w:pPr>
              <w:spacing w:line="360" w:lineRule="auto"/>
              <w:rPr>
                <w:rFonts w:ascii="宋体" w:hAnsi="宋体"/>
                <w:sz w:val="24"/>
              </w:rPr>
            </w:pPr>
            <w:r w:rsidRPr="007E112E">
              <w:rPr>
                <w:rFonts w:ascii="宋体" w:hAnsi="宋体"/>
                <w:sz w:val="24"/>
              </w:rPr>
              <w:t>/service/rest/</w:t>
            </w:r>
            <w:r>
              <w:rPr>
                <w:rFonts w:ascii="宋体" w:hAnsi="宋体"/>
                <w:sz w:val="24"/>
              </w:rPr>
              <w:t>sycld</w:t>
            </w:r>
            <w:r w:rsidRPr="007E112E">
              <w:rPr>
                <w:rFonts w:ascii="宋体" w:hAnsi="宋体"/>
                <w:sz w:val="24"/>
              </w:rPr>
              <w:t>Delete</w:t>
            </w:r>
          </w:p>
        </w:tc>
      </w:tr>
      <w:tr w:rsidR="00892C5B" w:rsidRPr="007E112E" w14:paraId="380D3B31" w14:textId="77777777" w:rsidTr="00105FA8">
        <w:tc>
          <w:tcPr>
            <w:tcW w:w="1620" w:type="dxa"/>
          </w:tcPr>
          <w:p w14:paraId="6AB72BA8" w14:textId="77777777" w:rsidR="00892C5B" w:rsidRPr="007E112E" w:rsidRDefault="00892C5B" w:rsidP="00105FA8">
            <w:pPr>
              <w:spacing w:line="360" w:lineRule="auto"/>
              <w:rPr>
                <w:rFonts w:ascii="宋体" w:hAnsi="宋体"/>
                <w:sz w:val="24"/>
              </w:rPr>
            </w:pPr>
            <w:r w:rsidRPr="007E112E">
              <w:rPr>
                <w:rFonts w:ascii="宋体" w:hAnsi="宋体" w:hint="eastAsia"/>
                <w:sz w:val="24"/>
              </w:rPr>
              <w:t>请求方式</w:t>
            </w:r>
          </w:p>
        </w:tc>
        <w:tc>
          <w:tcPr>
            <w:tcW w:w="6682" w:type="dxa"/>
          </w:tcPr>
          <w:p w14:paraId="1012B097" w14:textId="77777777" w:rsidR="00892C5B" w:rsidRPr="007E112E" w:rsidRDefault="00892C5B" w:rsidP="00105FA8">
            <w:pPr>
              <w:spacing w:line="360" w:lineRule="auto"/>
              <w:rPr>
                <w:rFonts w:ascii="宋体" w:hAnsi="宋体"/>
                <w:sz w:val="24"/>
              </w:rPr>
            </w:pPr>
            <w:r w:rsidRPr="007E112E">
              <w:rPr>
                <w:rFonts w:ascii="宋体" w:hAnsi="宋体" w:hint="eastAsia"/>
                <w:sz w:val="24"/>
              </w:rPr>
              <w:t>DELETE</w:t>
            </w:r>
          </w:p>
        </w:tc>
      </w:tr>
      <w:tr w:rsidR="00892C5B" w:rsidRPr="007E112E" w14:paraId="0782C09A" w14:textId="77777777" w:rsidTr="00105FA8">
        <w:tc>
          <w:tcPr>
            <w:tcW w:w="1620" w:type="dxa"/>
          </w:tcPr>
          <w:p w14:paraId="6EA49253" w14:textId="77777777" w:rsidR="00892C5B" w:rsidRPr="007E112E" w:rsidRDefault="00892C5B" w:rsidP="00105FA8">
            <w:pPr>
              <w:spacing w:line="360" w:lineRule="auto"/>
              <w:rPr>
                <w:rFonts w:ascii="宋体" w:hAnsi="宋体"/>
                <w:sz w:val="24"/>
              </w:rPr>
            </w:pPr>
            <w:r w:rsidRPr="007E112E">
              <w:rPr>
                <w:rFonts w:ascii="宋体" w:hAnsi="宋体" w:hint="eastAsia"/>
                <w:sz w:val="24"/>
              </w:rPr>
              <w:t>参数类型</w:t>
            </w:r>
          </w:p>
        </w:tc>
        <w:tc>
          <w:tcPr>
            <w:tcW w:w="6682" w:type="dxa"/>
          </w:tcPr>
          <w:p w14:paraId="3A8E7DF4" w14:textId="77777777" w:rsidR="00892C5B" w:rsidRPr="007E112E" w:rsidRDefault="00892C5B" w:rsidP="00105FA8">
            <w:pPr>
              <w:spacing w:line="360" w:lineRule="auto"/>
              <w:rPr>
                <w:rFonts w:ascii="宋体" w:hAnsi="宋体"/>
                <w:sz w:val="24"/>
              </w:rPr>
            </w:pPr>
            <w:r w:rsidRPr="007E112E">
              <w:rPr>
                <w:rFonts w:ascii="宋体" w:hAnsi="宋体"/>
                <w:sz w:val="24"/>
              </w:rPr>
              <w:t>application/json</w:t>
            </w:r>
          </w:p>
        </w:tc>
      </w:tr>
      <w:tr w:rsidR="00892C5B" w:rsidRPr="007E112E" w14:paraId="13C57222" w14:textId="77777777" w:rsidTr="00105FA8">
        <w:tc>
          <w:tcPr>
            <w:tcW w:w="1620" w:type="dxa"/>
          </w:tcPr>
          <w:p w14:paraId="3E2387F2" w14:textId="77777777" w:rsidR="00892C5B" w:rsidRPr="007E112E" w:rsidRDefault="00892C5B" w:rsidP="00105FA8">
            <w:pPr>
              <w:spacing w:line="360" w:lineRule="auto"/>
              <w:rPr>
                <w:rFonts w:ascii="宋体" w:hAnsi="宋体"/>
                <w:sz w:val="24"/>
              </w:rPr>
            </w:pPr>
            <w:r w:rsidRPr="007E112E">
              <w:rPr>
                <w:rFonts w:ascii="宋体" w:hAnsi="宋体" w:hint="eastAsia"/>
                <w:sz w:val="24"/>
              </w:rPr>
              <w:t>参数描述</w:t>
            </w:r>
          </w:p>
        </w:tc>
        <w:tc>
          <w:tcPr>
            <w:tcW w:w="6682" w:type="dxa"/>
          </w:tcPr>
          <w:p w14:paraId="74232B00" w14:textId="77777777" w:rsidR="00892C5B" w:rsidRPr="007E112E" w:rsidRDefault="00892C5B" w:rsidP="00105FA8">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 xml:space="preserve"> }</w:t>
            </w:r>
          </w:p>
          <w:p w14:paraId="043581E9" w14:textId="77777777" w:rsidR="00892C5B" w:rsidRPr="007E112E" w:rsidRDefault="00892C5B" w:rsidP="00105FA8">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损益处理单</w:t>
            </w:r>
            <w:r w:rsidRPr="007E112E">
              <w:rPr>
                <w:rFonts w:ascii="宋体" w:hAnsi="宋体"/>
                <w:sz w:val="24"/>
              </w:rPr>
              <w:t>内码</w:t>
            </w:r>
            <w:r>
              <w:rPr>
                <w:rFonts w:ascii="宋体" w:hAnsi="宋体" w:hint="eastAsia"/>
                <w:sz w:val="24"/>
              </w:rPr>
              <w:t>加密信息</w:t>
            </w:r>
          </w:p>
        </w:tc>
      </w:tr>
    </w:tbl>
    <w:p w14:paraId="5895F854" w14:textId="77777777" w:rsidR="003E0536" w:rsidRPr="006D7B2D" w:rsidRDefault="003E0536" w:rsidP="003E0536">
      <w:pPr>
        <w:pStyle w:val="2"/>
        <w:numPr>
          <w:ilvl w:val="1"/>
          <w:numId w:val="2"/>
        </w:numPr>
        <w:tabs>
          <w:tab w:val="clear" w:pos="1827"/>
          <w:tab w:val="num" w:pos="992"/>
        </w:tabs>
        <w:spacing w:line="415" w:lineRule="auto"/>
        <w:rPr>
          <w:rFonts w:ascii="宋体" w:eastAsia="宋体" w:hAnsi="宋体"/>
        </w:rPr>
      </w:pPr>
      <w:bookmarkStart w:id="225" w:name="_Toc516159995"/>
      <w:bookmarkStart w:id="226" w:name="_Toc18069342"/>
      <w:bookmarkStart w:id="227" w:name="_Toc18139335"/>
      <w:r w:rsidRPr="006D7B2D">
        <w:rPr>
          <w:rFonts w:ascii="宋体" w:eastAsia="宋体" w:hAnsi="宋体" w:hint="eastAsia"/>
        </w:rPr>
        <w:t>粮情检测监管</w:t>
      </w:r>
      <w:bookmarkEnd w:id="225"/>
      <w:bookmarkEnd w:id="226"/>
      <w:bookmarkEnd w:id="227"/>
    </w:p>
    <w:p w14:paraId="0C649A44" w14:textId="363643DA" w:rsidR="003E0536" w:rsidRDefault="003E0536" w:rsidP="003E0536">
      <w:pPr>
        <w:pStyle w:val="3"/>
      </w:pPr>
      <w:bookmarkStart w:id="228" w:name="_Toc516159996"/>
      <w:bookmarkStart w:id="229" w:name="_Toc18069343"/>
      <w:bookmarkStart w:id="230" w:name="_Toc18139336"/>
      <w:r>
        <w:rPr>
          <w:rFonts w:hint="eastAsia"/>
        </w:rPr>
        <w:t>粮情数据</w:t>
      </w:r>
      <w:bookmarkEnd w:id="228"/>
      <w:bookmarkEnd w:id="229"/>
      <w:bookmarkEnd w:id="230"/>
    </w:p>
    <w:p w14:paraId="0A7EDDD3" w14:textId="77777777" w:rsidR="003E0536" w:rsidRPr="00111C55" w:rsidRDefault="003E0536" w:rsidP="003E0536">
      <w:pPr>
        <w:pStyle w:val="4"/>
        <w:numPr>
          <w:ilvl w:val="3"/>
          <w:numId w:val="2"/>
        </w:numPr>
        <w:tabs>
          <w:tab w:val="num" w:pos="992"/>
        </w:tabs>
        <w:spacing w:line="415" w:lineRule="auto"/>
        <w:rPr>
          <w:rFonts w:ascii="宋体" w:eastAsia="宋体" w:hAnsi="宋体"/>
        </w:rPr>
      </w:pPr>
      <w:bookmarkStart w:id="231" w:name="_Toc516159997"/>
      <w:bookmarkStart w:id="232" w:name="_Toc18069344"/>
      <w:r w:rsidRPr="00111C55">
        <w:rPr>
          <w:rFonts w:ascii="宋体" w:eastAsia="宋体" w:hAnsi="宋体" w:hint="eastAsia"/>
        </w:rPr>
        <w:t>新增粮情数据</w:t>
      </w:r>
      <w:bookmarkEnd w:id="231"/>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224D4F2F" w14:textId="77777777" w:rsidTr="00023949">
        <w:tc>
          <w:tcPr>
            <w:tcW w:w="1755" w:type="dxa"/>
          </w:tcPr>
          <w:p w14:paraId="4010A731" w14:textId="77777777" w:rsidR="003E0536" w:rsidRPr="002007EC" w:rsidRDefault="003E0536" w:rsidP="00023949">
            <w:pPr>
              <w:spacing w:line="360" w:lineRule="auto"/>
              <w:rPr>
                <w:rFonts w:ascii="宋体" w:hAnsi="宋体"/>
                <w:sz w:val="24"/>
              </w:rPr>
            </w:pPr>
            <w:r w:rsidRPr="002007EC">
              <w:rPr>
                <w:rFonts w:ascii="宋体" w:hAnsi="宋体"/>
                <w:sz w:val="24"/>
              </w:rPr>
              <w:t>接口描述</w:t>
            </w:r>
          </w:p>
        </w:tc>
        <w:tc>
          <w:tcPr>
            <w:tcW w:w="6547" w:type="dxa"/>
          </w:tcPr>
          <w:p w14:paraId="59EADDD6" w14:textId="77777777" w:rsidR="003E0536" w:rsidRPr="007E112E" w:rsidRDefault="003E0536" w:rsidP="00023949">
            <w:pPr>
              <w:spacing w:line="360" w:lineRule="auto"/>
              <w:rPr>
                <w:rFonts w:ascii="宋体" w:hAnsi="宋体"/>
                <w:sz w:val="24"/>
              </w:rPr>
            </w:pPr>
            <w:r w:rsidRPr="007E112E">
              <w:rPr>
                <w:rFonts w:ascii="宋体" w:hAnsi="宋体"/>
                <w:sz w:val="24"/>
              </w:rPr>
              <w:t>增加</w:t>
            </w:r>
            <w:r w:rsidRPr="009A2018">
              <w:rPr>
                <w:rFonts w:ascii="宋体" w:hAnsi="宋体" w:hint="eastAsia"/>
                <w:sz w:val="24"/>
              </w:rPr>
              <w:t>粮情监控记录</w:t>
            </w:r>
            <w:r w:rsidRPr="007E112E">
              <w:rPr>
                <w:rFonts w:ascii="宋体" w:hAnsi="宋体" w:hint="eastAsia"/>
                <w:sz w:val="24"/>
              </w:rPr>
              <w:t>。</w:t>
            </w:r>
          </w:p>
        </w:tc>
      </w:tr>
      <w:tr w:rsidR="003E0536" w:rsidRPr="007E112E" w14:paraId="3865E27E" w14:textId="77777777" w:rsidTr="00023949">
        <w:tc>
          <w:tcPr>
            <w:tcW w:w="1755" w:type="dxa"/>
          </w:tcPr>
          <w:p w14:paraId="0AE37BE5"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5414AE0C" w14:textId="340E1E32" w:rsidR="003E0536" w:rsidRPr="007E112E" w:rsidRDefault="003E0536" w:rsidP="00472840">
            <w:pPr>
              <w:spacing w:line="360" w:lineRule="auto"/>
              <w:rPr>
                <w:rFonts w:ascii="宋体" w:hAnsi="宋体"/>
                <w:sz w:val="24"/>
              </w:rPr>
            </w:pPr>
            <w:r w:rsidRPr="007E112E">
              <w:rPr>
                <w:rFonts w:ascii="宋体" w:hAnsi="宋体"/>
                <w:sz w:val="24"/>
              </w:rPr>
              <w:t>/service/rest/</w:t>
            </w:r>
            <w:r w:rsidR="00472840">
              <w:rPr>
                <w:rFonts w:ascii="宋体" w:hAnsi="宋体"/>
                <w:sz w:val="24"/>
              </w:rPr>
              <w:t>createL</w:t>
            </w:r>
            <w:r w:rsidRPr="009B0CF8">
              <w:rPr>
                <w:rFonts w:ascii="宋体" w:hAnsi="宋体"/>
                <w:sz w:val="24"/>
              </w:rPr>
              <w:t>qyjqk</w:t>
            </w:r>
          </w:p>
        </w:tc>
      </w:tr>
      <w:tr w:rsidR="003E0536" w:rsidRPr="007E112E" w14:paraId="7B45B1A0" w14:textId="77777777" w:rsidTr="00023949">
        <w:tc>
          <w:tcPr>
            <w:tcW w:w="1755" w:type="dxa"/>
          </w:tcPr>
          <w:p w14:paraId="37AED756"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4987D6BB" w14:textId="77777777" w:rsidR="003E0536" w:rsidRPr="007E112E" w:rsidRDefault="003E0536" w:rsidP="00023949">
            <w:pPr>
              <w:spacing w:line="360" w:lineRule="auto"/>
              <w:rPr>
                <w:rFonts w:ascii="宋体" w:hAnsi="宋体"/>
                <w:sz w:val="24"/>
              </w:rPr>
            </w:pPr>
            <w:r w:rsidRPr="007E112E">
              <w:rPr>
                <w:rFonts w:ascii="宋体" w:hAnsi="宋体" w:hint="eastAsia"/>
                <w:sz w:val="24"/>
              </w:rPr>
              <w:t>POST</w:t>
            </w:r>
          </w:p>
        </w:tc>
      </w:tr>
      <w:tr w:rsidR="003E0536" w:rsidRPr="007E112E" w14:paraId="5DFFE612" w14:textId="77777777" w:rsidTr="00023949">
        <w:tc>
          <w:tcPr>
            <w:tcW w:w="1755" w:type="dxa"/>
          </w:tcPr>
          <w:p w14:paraId="3BBC4455"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40963870"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61169189" w14:textId="77777777" w:rsidTr="00023949">
        <w:tc>
          <w:tcPr>
            <w:tcW w:w="1755" w:type="dxa"/>
          </w:tcPr>
          <w:p w14:paraId="3D2A2205"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47" w:type="dxa"/>
          </w:tcPr>
          <w:p w14:paraId="78FA41C6" w14:textId="77777777" w:rsidR="00564333" w:rsidRPr="007E112E" w:rsidRDefault="00564333" w:rsidP="00564333">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33BA4F5A" w14:textId="77777777" w:rsidR="00564333" w:rsidRPr="007E112E" w:rsidRDefault="00564333" w:rsidP="00564333">
            <w:pPr>
              <w:spacing w:line="360" w:lineRule="auto"/>
              <w:ind w:firstLineChars="150" w:firstLine="36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p>
          <w:p w14:paraId="0D830471" w14:textId="77777777" w:rsidR="00564333" w:rsidRPr="007E112E" w:rsidRDefault="00564333" w:rsidP="00564333">
            <w:pPr>
              <w:spacing w:line="360" w:lineRule="auto"/>
              <w:ind w:firstLineChars="100" w:firstLine="240"/>
              <w:rPr>
                <w:rFonts w:ascii="宋体" w:hAnsi="宋体"/>
                <w:sz w:val="24"/>
              </w:rPr>
            </w:pPr>
            <w:r w:rsidRPr="007E112E">
              <w:rPr>
                <w:rFonts w:ascii="宋体" w:hAnsi="宋体"/>
                <w:sz w:val="24"/>
              </w:rPr>
              <w:t xml:space="preserve"> "</w:t>
            </w:r>
            <w:r w:rsidRPr="009A2018">
              <w:rPr>
                <w:rFonts w:ascii="宋体" w:hAnsi="宋体"/>
              </w:rPr>
              <w:t>lqyjqk</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764E273C" w14:textId="77777777" w:rsidR="00564333" w:rsidRPr="007E112E" w:rsidRDefault="00564333" w:rsidP="00564333">
            <w:pPr>
              <w:spacing w:line="360" w:lineRule="auto"/>
              <w:rPr>
                <w:rFonts w:ascii="宋体" w:hAnsi="宋体"/>
              </w:rPr>
            </w:pPr>
            <w:r w:rsidRPr="007E112E">
              <w:rPr>
                <w:rFonts w:ascii="宋体" w:hAnsi="宋体" w:hint="eastAsia"/>
                <w:sz w:val="24"/>
              </w:rPr>
              <w:lastRenderedPageBreak/>
              <w:t xml:space="preserve">   </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511801">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511801">
              <w:rPr>
                <w:rFonts w:ascii="宋体" w:hAnsi="宋体"/>
              </w:rPr>
              <w:t>m</w:t>
            </w:r>
            <w:r w:rsidRPr="007E112E">
              <w:rPr>
                <w:rFonts w:ascii="宋体" w:hAnsi="宋体"/>
              </w:rPr>
              <w:t>,</w:t>
            </w:r>
          </w:p>
          <w:p w14:paraId="2F440DE0" w14:textId="77777777" w:rsidR="00564333" w:rsidRPr="007E112E" w:rsidRDefault="00564333" w:rsidP="00564333">
            <w:pPr>
              <w:spacing w:line="360" w:lineRule="auto"/>
              <w:rPr>
                <w:rFonts w:ascii="宋体" w:hAnsi="宋体"/>
                <w:sz w:val="24"/>
              </w:rPr>
            </w:pPr>
            <w:r w:rsidRPr="007E112E">
              <w:rPr>
                <w:rFonts w:ascii="宋体" w:hAnsi="宋体"/>
              </w:rPr>
              <w:t xml:space="preserve">         ……</w:t>
            </w:r>
          </w:p>
          <w:p w14:paraId="60D52590" w14:textId="77777777" w:rsidR="00564333" w:rsidRPr="007E112E" w:rsidRDefault="00564333" w:rsidP="00564333">
            <w:pPr>
              <w:spacing w:line="360" w:lineRule="auto"/>
              <w:ind w:firstLineChars="400" w:firstLine="960"/>
              <w:rPr>
                <w:rFonts w:ascii="宋体" w:hAnsi="宋体"/>
                <w:sz w:val="24"/>
              </w:rPr>
            </w:pPr>
            <w:r w:rsidRPr="007E112E">
              <w:rPr>
                <w:rFonts w:ascii="宋体" w:hAnsi="宋体"/>
                <w:sz w:val="24"/>
              </w:rPr>
              <w:t xml:space="preserve">" </w:t>
            </w:r>
            <w:r w:rsidRPr="009A2018">
              <w:rPr>
                <w:rFonts w:ascii="宋体" w:hAnsi="宋体"/>
              </w:rPr>
              <w:t>lqyjqk</w:t>
            </w:r>
            <w:r>
              <w:rPr>
                <w:rFonts w:ascii="宋体" w:hAnsi="宋体"/>
                <w:sz w:val="24"/>
              </w:rPr>
              <w:t>Lwm</w:t>
            </w:r>
            <w:r w:rsidRPr="007E112E">
              <w:rPr>
                <w:rFonts w:ascii="宋体" w:hAnsi="宋体"/>
                <w:sz w:val="24"/>
              </w:rPr>
              <w:t>x":</w:t>
            </w:r>
            <w:r>
              <w:rPr>
                <w:rFonts w:ascii="宋体" w:hAnsi="宋体" w:hint="eastAsia"/>
                <w:sz w:val="24"/>
              </w:rPr>
              <w:t>[</w:t>
            </w:r>
            <w:r w:rsidRPr="007E112E">
              <w:rPr>
                <w:rFonts w:ascii="宋体" w:hAnsi="宋体"/>
                <w:sz w:val="24"/>
              </w:rPr>
              <w:t>{</w:t>
            </w:r>
          </w:p>
          <w:p w14:paraId="6C0EE152" w14:textId="77777777" w:rsidR="00564333" w:rsidRPr="007E112E" w:rsidRDefault="00564333" w:rsidP="00564333">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Pr>
                <w:rFonts w:ascii="宋体" w:hAnsi="宋体" w:hint="eastAsia"/>
              </w:rPr>
              <w:t>n</w:t>
            </w:r>
            <w:r w:rsidRPr="00511801">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511801">
              <w:rPr>
                <w:rFonts w:ascii="宋体" w:hAnsi="宋体"/>
              </w:rPr>
              <w:t>m</w:t>
            </w:r>
            <w:r w:rsidRPr="007E112E">
              <w:rPr>
                <w:rFonts w:ascii="宋体" w:hAnsi="宋体"/>
              </w:rPr>
              <w:t>,</w:t>
            </w:r>
          </w:p>
          <w:p w14:paraId="11E70918" w14:textId="77777777" w:rsidR="00564333" w:rsidRPr="007E112E" w:rsidRDefault="00564333" w:rsidP="00564333">
            <w:pPr>
              <w:spacing w:line="360" w:lineRule="auto"/>
              <w:ind w:firstLine="480"/>
              <w:rPr>
                <w:rFonts w:ascii="宋体" w:hAnsi="宋体"/>
                <w:sz w:val="24"/>
              </w:rPr>
            </w:pPr>
            <w:r w:rsidRPr="007E112E">
              <w:rPr>
                <w:rFonts w:ascii="宋体" w:hAnsi="宋体"/>
              </w:rPr>
              <w:t xml:space="preserve">       ……</w:t>
            </w:r>
          </w:p>
          <w:p w14:paraId="67548C66" w14:textId="77777777" w:rsidR="00564333" w:rsidRPr="007E112E" w:rsidRDefault="00564333" w:rsidP="00564333">
            <w:pPr>
              <w:spacing w:line="360" w:lineRule="auto"/>
              <w:ind w:firstLineChars="450" w:firstLine="1080"/>
              <w:rPr>
                <w:rFonts w:ascii="宋体" w:hAnsi="宋体"/>
                <w:sz w:val="24"/>
              </w:rPr>
            </w:pPr>
            <w:r w:rsidRPr="007E112E">
              <w:rPr>
                <w:rFonts w:ascii="宋体" w:hAnsi="宋体"/>
                <w:sz w:val="24"/>
              </w:rPr>
              <w:t>}</w:t>
            </w:r>
            <w:r>
              <w:rPr>
                <w:rFonts w:ascii="宋体" w:hAnsi="宋体" w:hint="eastAsia"/>
                <w:sz w:val="24"/>
              </w:rPr>
              <w:t>,]</w:t>
            </w:r>
          </w:p>
          <w:p w14:paraId="319B051D" w14:textId="77777777" w:rsidR="00564333" w:rsidRPr="007E112E" w:rsidRDefault="00564333" w:rsidP="00564333">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231FFE22" w14:textId="77777777" w:rsidR="00564333" w:rsidRPr="007E112E" w:rsidRDefault="00564333" w:rsidP="00564333">
            <w:pPr>
              <w:spacing w:line="360" w:lineRule="auto"/>
              <w:rPr>
                <w:rFonts w:ascii="宋体" w:hAnsi="宋体"/>
                <w:sz w:val="24"/>
              </w:rPr>
            </w:pPr>
            <w:r w:rsidRPr="007E112E">
              <w:rPr>
                <w:rFonts w:ascii="宋体" w:hAnsi="宋体"/>
                <w:sz w:val="24"/>
              </w:rPr>
              <w:t>}</w:t>
            </w:r>
          </w:p>
          <w:p w14:paraId="09403F54"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00CA2A99" w14:textId="77777777" w:rsidR="003E0536" w:rsidRPr="007E112E" w:rsidRDefault="003E0536" w:rsidP="00023949">
            <w:pPr>
              <w:spacing w:line="360" w:lineRule="auto"/>
              <w:rPr>
                <w:rFonts w:ascii="宋体" w:hAnsi="宋体"/>
                <w:sz w:val="24"/>
              </w:rPr>
            </w:pPr>
            <w:r w:rsidRPr="009A2018">
              <w:rPr>
                <w:rFonts w:ascii="宋体" w:hAnsi="宋体"/>
                <w:sz w:val="24"/>
              </w:rPr>
              <w:t>lqyjqk</w:t>
            </w:r>
            <w:r w:rsidRPr="007E112E">
              <w:rPr>
                <w:rFonts w:ascii="宋体" w:hAnsi="宋体" w:hint="eastAsia"/>
                <w:sz w:val="24"/>
              </w:rPr>
              <w:t>：</w:t>
            </w:r>
            <w:r w:rsidRPr="009A2018">
              <w:rPr>
                <w:rFonts w:ascii="宋体" w:hAnsi="宋体" w:hint="eastAsia"/>
                <w:sz w:val="24"/>
              </w:rPr>
              <w:t>粮情监控记录</w:t>
            </w:r>
            <w:r w:rsidRPr="007E112E">
              <w:rPr>
                <w:rFonts w:ascii="宋体" w:hAnsi="宋体"/>
                <w:sz w:val="24"/>
              </w:rPr>
              <w:t>实体类对象</w:t>
            </w:r>
          </w:p>
          <w:p w14:paraId="767E29CD" w14:textId="77777777" w:rsidR="003E0536" w:rsidRPr="007E112E" w:rsidRDefault="003E0536" w:rsidP="00023949">
            <w:pPr>
              <w:spacing w:line="360" w:lineRule="auto"/>
              <w:rPr>
                <w:rFonts w:ascii="宋体" w:hAnsi="宋体"/>
                <w:sz w:val="24"/>
              </w:rPr>
            </w:pPr>
            <w:r w:rsidRPr="009A2018">
              <w:rPr>
                <w:rFonts w:ascii="宋体" w:hAnsi="宋体"/>
              </w:rPr>
              <w:t>lqyjqk</w:t>
            </w:r>
            <w:r>
              <w:rPr>
                <w:rFonts w:ascii="宋体" w:hAnsi="宋体"/>
                <w:sz w:val="24"/>
              </w:rPr>
              <w:t>Lwm</w:t>
            </w:r>
            <w:r w:rsidRPr="007E112E">
              <w:rPr>
                <w:rFonts w:ascii="宋体" w:hAnsi="宋体"/>
                <w:sz w:val="24"/>
              </w:rPr>
              <w:t>x</w:t>
            </w:r>
            <w:r w:rsidRPr="007E112E">
              <w:rPr>
                <w:rFonts w:ascii="宋体" w:hAnsi="宋体" w:hint="eastAsia"/>
                <w:sz w:val="24"/>
              </w:rPr>
              <w:t>：</w:t>
            </w:r>
            <w:r w:rsidRPr="009A2018">
              <w:rPr>
                <w:rFonts w:ascii="宋体" w:hAnsi="宋体" w:hint="eastAsia"/>
                <w:sz w:val="24"/>
              </w:rPr>
              <w:t>粮情监控记录</w:t>
            </w:r>
            <w:r>
              <w:rPr>
                <w:rFonts w:ascii="宋体" w:hAnsi="宋体" w:hint="eastAsia"/>
                <w:sz w:val="24"/>
              </w:rPr>
              <w:t>粮温</w:t>
            </w:r>
            <w:r w:rsidRPr="007E112E">
              <w:rPr>
                <w:rFonts w:ascii="宋体" w:hAnsi="宋体" w:hint="eastAsia"/>
                <w:sz w:val="24"/>
              </w:rPr>
              <w:t>明细</w:t>
            </w:r>
            <w:r w:rsidRPr="007E112E">
              <w:rPr>
                <w:rFonts w:ascii="宋体" w:hAnsi="宋体"/>
                <w:sz w:val="24"/>
              </w:rPr>
              <w:t>实体类对象</w:t>
            </w:r>
          </w:p>
        </w:tc>
      </w:tr>
    </w:tbl>
    <w:p w14:paraId="39DA1C8C" w14:textId="77777777" w:rsidR="003E0536" w:rsidRPr="007E112E" w:rsidRDefault="003E0536" w:rsidP="003E0536">
      <w:pPr>
        <w:spacing w:line="360" w:lineRule="auto"/>
        <w:rPr>
          <w:rFonts w:ascii="宋体" w:hAnsi="宋体"/>
          <w:sz w:val="24"/>
        </w:rPr>
      </w:pPr>
      <w:r w:rsidRPr="009A2018">
        <w:rPr>
          <w:rFonts w:ascii="宋体" w:hAnsi="宋体"/>
        </w:rPr>
        <w:lastRenderedPageBreak/>
        <w:t>lqyjqk</w:t>
      </w:r>
      <w:r w:rsidRPr="007E112E">
        <w:rPr>
          <w:rFonts w:ascii="宋体" w:hAnsi="宋体" w:hint="eastAsia"/>
          <w:sz w:val="24"/>
        </w:rPr>
        <w:t xml:space="preserve"> (主表</w:t>
      </w:r>
      <w:r w:rsidRPr="007E112E">
        <w:rPr>
          <w:rFonts w:ascii="宋体" w:hAnsi="宋体"/>
          <w:sz w:val="24"/>
        </w:rPr>
        <w:t>)</w:t>
      </w:r>
    </w:p>
    <w:tbl>
      <w:tblPr>
        <w:tblW w:w="9220" w:type="dxa"/>
        <w:tblInd w:w="-5" w:type="dxa"/>
        <w:tblLook w:val="04A0" w:firstRow="1" w:lastRow="0" w:firstColumn="1" w:lastColumn="0" w:noHBand="0" w:noVBand="1"/>
      </w:tblPr>
      <w:tblGrid>
        <w:gridCol w:w="1080"/>
        <w:gridCol w:w="980"/>
        <w:gridCol w:w="1660"/>
        <w:gridCol w:w="1320"/>
        <w:gridCol w:w="4180"/>
      </w:tblGrid>
      <w:tr w:rsidR="007D6D39" w:rsidRPr="007D6D39" w14:paraId="21973E74" w14:textId="77777777" w:rsidTr="007D6D39">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4A326E" w14:textId="77777777" w:rsidR="007D6D39" w:rsidRPr="007D6D39" w:rsidRDefault="007D6D39" w:rsidP="007D6D39">
            <w:pPr>
              <w:widowControl/>
              <w:jc w:val="center"/>
              <w:rPr>
                <w:rFonts w:ascii="宋体" w:hAnsi="宋体" w:cs="宋体"/>
                <w:kern w:val="0"/>
                <w:sz w:val="22"/>
                <w:szCs w:val="22"/>
              </w:rPr>
            </w:pPr>
            <w:bookmarkStart w:id="233" w:name="OLE_LINK182"/>
            <w:r w:rsidRPr="007D6D39">
              <w:rPr>
                <w:rFonts w:ascii="宋体" w:hAnsi="宋体" w:cs="宋体" w:hint="eastAsia"/>
                <w:kern w:val="0"/>
                <w:sz w:val="22"/>
                <w:szCs w:val="22"/>
              </w:rPr>
              <w:t>列名</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467DA50A" w14:textId="77777777" w:rsidR="007D6D39" w:rsidRPr="007D6D39" w:rsidRDefault="007D6D39" w:rsidP="007D6D39">
            <w:pPr>
              <w:widowControl/>
              <w:jc w:val="center"/>
              <w:rPr>
                <w:rFonts w:ascii="宋体" w:hAnsi="宋体" w:cs="宋体"/>
                <w:kern w:val="0"/>
                <w:sz w:val="22"/>
                <w:szCs w:val="22"/>
              </w:rPr>
            </w:pPr>
            <w:r w:rsidRPr="007D6D39">
              <w:rPr>
                <w:rFonts w:ascii="宋体" w:hAnsi="宋体" w:cs="宋体" w:hint="eastAsia"/>
                <w:kern w:val="0"/>
                <w:sz w:val="22"/>
                <w:szCs w:val="22"/>
              </w:rPr>
              <w:t>是否必须</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14:paraId="5D314CDE" w14:textId="77777777" w:rsidR="007D6D39" w:rsidRPr="007D6D39" w:rsidRDefault="007D6D39" w:rsidP="007D6D39">
            <w:pPr>
              <w:widowControl/>
              <w:jc w:val="center"/>
              <w:rPr>
                <w:rFonts w:ascii="宋体" w:hAnsi="宋体" w:cs="宋体"/>
                <w:kern w:val="0"/>
                <w:sz w:val="22"/>
                <w:szCs w:val="22"/>
              </w:rPr>
            </w:pPr>
            <w:r w:rsidRPr="007D6D39">
              <w:rPr>
                <w:rFonts w:ascii="宋体" w:hAnsi="宋体" w:cs="宋体" w:hint="eastAsia"/>
                <w:kern w:val="0"/>
                <w:sz w:val="22"/>
                <w:szCs w:val="22"/>
              </w:rPr>
              <w:t>类型</w:t>
            </w:r>
          </w:p>
        </w:tc>
        <w:tc>
          <w:tcPr>
            <w:tcW w:w="1320" w:type="dxa"/>
            <w:tcBorders>
              <w:top w:val="single" w:sz="4" w:space="0" w:color="auto"/>
              <w:left w:val="nil"/>
              <w:bottom w:val="single" w:sz="4" w:space="0" w:color="auto"/>
              <w:right w:val="single" w:sz="4" w:space="0" w:color="auto"/>
            </w:tcBorders>
            <w:shd w:val="clear" w:color="000000" w:fill="D9D9D9"/>
            <w:noWrap/>
            <w:vAlign w:val="center"/>
            <w:hideMark/>
          </w:tcPr>
          <w:p w14:paraId="475ED17E" w14:textId="77777777" w:rsidR="007D6D39" w:rsidRPr="007D6D39" w:rsidRDefault="007D6D39" w:rsidP="007D6D39">
            <w:pPr>
              <w:widowControl/>
              <w:jc w:val="center"/>
              <w:rPr>
                <w:rFonts w:ascii="宋体" w:hAnsi="宋体" w:cs="宋体"/>
                <w:kern w:val="0"/>
                <w:sz w:val="22"/>
                <w:szCs w:val="22"/>
              </w:rPr>
            </w:pPr>
            <w:r w:rsidRPr="007D6D39">
              <w:rPr>
                <w:rFonts w:ascii="宋体" w:hAnsi="宋体" w:cs="宋体" w:hint="eastAsia"/>
                <w:kern w:val="0"/>
                <w:sz w:val="22"/>
                <w:szCs w:val="22"/>
              </w:rPr>
              <w:t>涵义</w:t>
            </w:r>
          </w:p>
        </w:tc>
        <w:tc>
          <w:tcPr>
            <w:tcW w:w="4180" w:type="dxa"/>
            <w:tcBorders>
              <w:top w:val="single" w:sz="4" w:space="0" w:color="auto"/>
              <w:left w:val="nil"/>
              <w:bottom w:val="single" w:sz="4" w:space="0" w:color="auto"/>
              <w:right w:val="single" w:sz="4" w:space="0" w:color="auto"/>
            </w:tcBorders>
            <w:shd w:val="clear" w:color="000000" w:fill="D9D9D9"/>
            <w:noWrap/>
            <w:vAlign w:val="center"/>
            <w:hideMark/>
          </w:tcPr>
          <w:p w14:paraId="1B979762" w14:textId="77777777" w:rsidR="007D6D39" w:rsidRPr="007D6D39" w:rsidRDefault="007D6D39" w:rsidP="007D6D39">
            <w:pPr>
              <w:widowControl/>
              <w:jc w:val="center"/>
              <w:rPr>
                <w:rFonts w:ascii="宋体" w:hAnsi="宋体" w:cs="宋体"/>
                <w:kern w:val="0"/>
                <w:sz w:val="22"/>
                <w:szCs w:val="22"/>
              </w:rPr>
            </w:pPr>
            <w:r w:rsidRPr="007D6D39">
              <w:rPr>
                <w:rFonts w:ascii="宋体" w:hAnsi="宋体" w:cs="宋体" w:hint="eastAsia"/>
                <w:kern w:val="0"/>
                <w:sz w:val="22"/>
                <w:szCs w:val="22"/>
              </w:rPr>
              <w:t>备注</w:t>
            </w:r>
          </w:p>
        </w:tc>
      </w:tr>
      <w:tr w:rsidR="007D6D39" w:rsidRPr="007D6D39" w14:paraId="6DD418F8"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43B64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nm</w:t>
            </w:r>
          </w:p>
        </w:tc>
        <w:tc>
          <w:tcPr>
            <w:tcW w:w="980" w:type="dxa"/>
            <w:tcBorders>
              <w:top w:val="nil"/>
              <w:left w:val="nil"/>
              <w:bottom w:val="single" w:sz="4" w:space="0" w:color="auto"/>
              <w:right w:val="single" w:sz="4" w:space="0" w:color="auto"/>
            </w:tcBorders>
            <w:shd w:val="clear" w:color="auto" w:fill="auto"/>
            <w:noWrap/>
            <w:vAlign w:val="center"/>
            <w:hideMark/>
          </w:tcPr>
          <w:p w14:paraId="3AB52008"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Y</w:t>
            </w:r>
          </w:p>
        </w:tc>
        <w:tc>
          <w:tcPr>
            <w:tcW w:w="1660" w:type="dxa"/>
            <w:tcBorders>
              <w:top w:val="nil"/>
              <w:left w:val="nil"/>
              <w:bottom w:val="single" w:sz="4" w:space="0" w:color="auto"/>
              <w:right w:val="single" w:sz="4" w:space="0" w:color="auto"/>
            </w:tcBorders>
            <w:shd w:val="clear" w:color="auto" w:fill="auto"/>
            <w:noWrap/>
            <w:vAlign w:val="center"/>
            <w:hideMark/>
          </w:tcPr>
          <w:p w14:paraId="519AA30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String(32)</w:t>
            </w:r>
          </w:p>
        </w:tc>
        <w:tc>
          <w:tcPr>
            <w:tcW w:w="1320" w:type="dxa"/>
            <w:tcBorders>
              <w:top w:val="nil"/>
              <w:left w:val="nil"/>
              <w:bottom w:val="single" w:sz="4" w:space="0" w:color="auto"/>
              <w:right w:val="single" w:sz="4" w:space="0" w:color="auto"/>
            </w:tcBorders>
            <w:shd w:val="clear" w:color="auto" w:fill="auto"/>
            <w:noWrap/>
            <w:vAlign w:val="center"/>
            <w:hideMark/>
          </w:tcPr>
          <w:p w14:paraId="346C3DDF"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内码</w:t>
            </w:r>
          </w:p>
        </w:tc>
        <w:tc>
          <w:tcPr>
            <w:tcW w:w="4180" w:type="dxa"/>
            <w:tcBorders>
              <w:top w:val="nil"/>
              <w:left w:val="nil"/>
              <w:bottom w:val="single" w:sz="4" w:space="0" w:color="auto"/>
              <w:right w:val="single" w:sz="4" w:space="0" w:color="auto"/>
            </w:tcBorders>
            <w:shd w:val="clear" w:color="auto" w:fill="auto"/>
            <w:noWrap/>
            <w:vAlign w:val="center"/>
            <w:hideMark/>
          </w:tcPr>
          <w:p w14:paraId="378E6C0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33FA67B5"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CED1A9"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zznm</w:t>
            </w:r>
          </w:p>
        </w:tc>
        <w:tc>
          <w:tcPr>
            <w:tcW w:w="980" w:type="dxa"/>
            <w:tcBorders>
              <w:top w:val="nil"/>
              <w:left w:val="nil"/>
              <w:bottom w:val="single" w:sz="4" w:space="0" w:color="auto"/>
              <w:right w:val="single" w:sz="4" w:space="0" w:color="auto"/>
            </w:tcBorders>
            <w:shd w:val="clear" w:color="auto" w:fill="auto"/>
            <w:noWrap/>
            <w:vAlign w:val="center"/>
            <w:hideMark/>
          </w:tcPr>
          <w:p w14:paraId="254E2C12"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42FD62C4"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String(32)</w:t>
            </w:r>
          </w:p>
        </w:tc>
        <w:tc>
          <w:tcPr>
            <w:tcW w:w="1320" w:type="dxa"/>
            <w:tcBorders>
              <w:top w:val="nil"/>
              <w:left w:val="nil"/>
              <w:bottom w:val="single" w:sz="4" w:space="0" w:color="auto"/>
              <w:right w:val="single" w:sz="4" w:space="0" w:color="auto"/>
            </w:tcBorders>
            <w:shd w:val="clear" w:color="auto" w:fill="auto"/>
            <w:noWrap/>
            <w:vAlign w:val="center"/>
            <w:hideMark/>
          </w:tcPr>
          <w:p w14:paraId="0DC2C3D6"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组织内码</w:t>
            </w:r>
          </w:p>
        </w:tc>
        <w:tc>
          <w:tcPr>
            <w:tcW w:w="4180" w:type="dxa"/>
            <w:tcBorders>
              <w:top w:val="nil"/>
              <w:left w:val="nil"/>
              <w:bottom w:val="single" w:sz="4" w:space="0" w:color="auto"/>
              <w:right w:val="single" w:sz="4" w:space="0" w:color="auto"/>
            </w:tcBorders>
            <w:shd w:val="clear" w:color="auto" w:fill="auto"/>
            <w:noWrap/>
            <w:vAlign w:val="center"/>
            <w:hideMark/>
          </w:tcPr>
          <w:p w14:paraId="03DF98ED"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481202C6"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6959A8"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cfnm</w:t>
            </w:r>
          </w:p>
        </w:tc>
        <w:tc>
          <w:tcPr>
            <w:tcW w:w="980" w:type="dxa"/>
            <w:tcBorders>
              <w:top w:val="nil"/>
              <w:left w:val="nil"/>
              <w:bottom w:val="single" w:sz="4" w:space="0" w:color="auto"/>
              <w:right w:val="single" w:sz="4" w:space="0" w:color="auto"/>
            </w:tcBorders>
            <w:shd w:val="clear" w:color="auto" w:fill="auto"/>
            <w:noWrap/>
            <w:vAlign w:val="center"/>
            <w:hideMark/>
          </w:tcPr>
          <w:p w14:paraId="6CA13FC5"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01185C2F"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String(32)</w:t>
            </w:r>
          </w:p>
        </w:tc>
        <w:tc>
          <w:tcPr>
            <w:tcW w:w="1320" w:type="dxa"/>
            <w:tcBorders>
              <w:top w:val="nil"/>
              <w:left w:val="nil"/>
              <w:bottom w:val="single" w:sz="4" w:space="0" w:color="auto"/>
              <w:right w:val="single" w:sz="4" w:space="0" w:color="auto"/>
            </w:tcBorders>
            <w:shd w:val="clear" w:color="auto" w:fill="auto"/>
            <w:noWrap/>
            <w:vAlign w:val="center"/>
            <w:hideMark/>
          </w:tcPr>
          <w:p w14:paraId="1E95350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仓房内码</w:t>
            </w:r>
          </w:p>
        </w:tc>
        <w:tc>
          <w:tcPr>
            <w:tcW w:w="4180" w:type="dxa"/>
            <w:tcBorders>
              <w:top w:val="nil"/>
              <w:left w:val="nil"/>
              <w:bottom w:val="single" w:sz="4" w:space="0" w:color="auto"/>
              <w:right w:val="single" w:sz="4" w:space="0" w:color="auto"/>
            </w:tcBorders>
            <w:shd w:val="clear" w:color="auto" w:fill="auto"/>
            <w:noWrap/>
            <w:vAlign w:val="center"/>
            <w:hideMark/>
          </w:tcPr>
          <w:p w14:paraId="5D20A2CA"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2B0A93E7"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0150ED"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dqwd</w:t>
            </w:r>
          </w:p>
        </w:tc>
        <w:tc>
          <w:tcPr>
            <w:tcW w:w="980" w:type="dxa"/>
            <w:tcBorders>
              <w:top w:val="nil"/>
              <w:left w:val="nil"/>
              <w:bottom w:val="single" w:sz="4" w:space="0" w:color="auto"/>
              <w:right w:val="single" w:sz="4" w:space="0" w:color="auto"/>
            </w:tcBorders>
            <w:shd w:val="clear" w:color="auto" w:fill="auto"/>
            <w:noWrap/>
            <w:vAlign w:val="center"/>
            <w:hideMark/>
          </w:tcPr>
          <w:p w14:paraId="2B8A7CA0"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7ADBC895"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5CAB00C0"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大气温度</w:t>
            </w:r>
          </w:p>
        </w:tc>
        <w:tc>
          <w:tcPr>
            <w:tcW w:w="4180" w:type="dxa"/>
            <w:tcBorders>
              <w:top w:val="nil"/>
              <w:left w:val="nil"/>
              <w:bottom w:val="single" w:sz="4" w:space="0" w:color="auto"/>
              <w:right w:val="single" w:sz="4" w:space="0" w:color="auto"/>
            </w:tcBorders>
            <w:shd w:val="clear" w:color="auto" w:fill="auto"/>
            <w:noWrap/>
            <w:vAlign w:val="center"/>
            <w:hideMark/>
          </w:tcPr>
          <w:p w14:paraId="2748B312"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32907DCD"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D8E10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dqsd</w:t>
            </w:r>
          </w:p>
        </w:tc>
        <w:tc>
          <w:tcPr>
            <w:tcW w:w="980" w:type="dxa"/>
            <w:tcBorders>
              <w:top w:val="nil"/>
              <w:left w:val="nil"/>
              <w:bottom w:val="single" w:sz="4" w:space="0" w:color="auto"/>
              <w:right w:val="single" w:sz="4" w:space="0" w:color="auto"/>
            </w:tcBorders>
            <w:shd w:val="clear" w:color="auto" w:fill="auto"/>
            <w:noWrap/>
            <w:vAlign w:val="center"/>
            <w:hideMark/>
          </w:tcPr>
          <w:p w14:paraId="4E3CC645"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0C8F15E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68488B78"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大气湿度</w:t>
            </w:r>
          </w:p>
        </w:tc>
        <w:tc>
          <w:tcPr>
            <w:tcW w:w="4180" w:type="dxa"/>
            <w:tcBorders>
              <w:top w:val="nil"/>
              <w:left w:val="nil"/>
              <w:bottom w:val="single" w:sz="4" w:space="0" w:color="auto"/>
              <w:right w:val="single" w:sz="4" w:space="0" w:color="auto"/>
            </w:tcBorders>
            <w:shd w:val="clear" w:color="auto" w:fill="auto"/>
            <w:noWrap/>
            <w:vAlign w:val="center"/>
            <w:hideMark/>
          </w:tcPr>
          <w:p w14:paraId="421B762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2BE8B322"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36EDD2"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cnwd</w:t>
            </w:r>
          </w:p>
        </w:tc>
        <w:tc>
          <w:tcPr>
            <w:tcW w:w="980" w:type="dxa"/>
            <w:tcBorders>
              <w:top w:val="nil"/>
              <w:left w:val="nil"/>
              <w:bottom w:val="single" w:sz="4" w:space="0" w:color="auto"/>
              <w:right w:val="single" w:sz="4" w:space="0" w:color="auto"/>
            </w:tcBorders>
            <w:shd w:val="clear" w:color="auto" w:fill="auto"/>
            <w:noWrap/>
            <w:vAlign w:val="center"/>
            <w:hideMark/>
          </w:tcPr>
          <w:p w14:paraId="124E9504"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6BB77A84"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78E3FF6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仓内温度</w:t>
            </w:r>
          </w:p>
        </w:tc>
        <w:tc>
          <w:tcPr>
            <w:tcW w:w="4180" w:type="dxa"/>
            <w:tcBorders>
              <w:top w:val="nil"/>
              <w:left w:val="nil"/>
              <w:bottom w:val="single" w:sz="4" w:space="0" w:color="auto"/>
              <w:right w:val="single" w:sz="4" w:space="0" w:color="auto"/>
            </w:tcBorders>
            <w:shd w:val="clear" w:color="auto" w:fill="auto"/>
            <w:noWrap/>
            <w:vAlign w:val="center"/>
            <w:hideMark/>
          </w:tcPr>
          <w:p w14:paraId="5DCA1085"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73209BC1"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2CD9A6"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cnsd</w:t>
            </w:r>
          </w:p>
        </w:tc>
        <w:tc>
          <w:tcPr>
            <w:tcW w:w="980" w:type="dxa"/>
            <w:tcBorders>
              <w:top w:val="nil"/>
              <w:left w:val="nil"/>
              <w:bottom w:val="single" w:sz="4" w:space="0" w:color="auto"/>
              <w:right w:val="single" w:sz="4" w:space="0" w:color="auto"/>
            </w:tcBorders>
            <w:shd w:val="clear" w:color="auto" w:fill="auto"/>
            <w:noWrap/>
            <w:vAlign w:val="center"/>
            <w:hideMark/>
          </w:tcPr>
          <w:p w14:paraId="68A674EB"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54E03D60"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399F7C3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仓内湿度</w:t>
            </w:r>
          </w:p>
        </w:tc>
        <w:tc>
          <w:tcPr>
            <w:tcW w:w="4180" w:type="dxa"/>
            <w:tcBorders>
              <w:top w:val="nil"/>
              <w:left w:val="nil"/>
              <w:bottom w:val="single" w:sz="4" w:space="0" w:color="auto"/>
              <w:right w:val="single" w:sz="4" w:space="0" w:color="auto"/>
            </w:tcBorders>
            <w:shd w:val="clear" w:color="auto" w:fill="auto"/>
            <w:noWrap/>
            <w:vAlign w:val="center"/>
            <w:hideMark/>
          </w:tcPr>
          <w:p w14:paraId="366C485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3B986FDD"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042D0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pjlw</w:t>
            </w:r>
          </w:p>
        </w:tc>
        <w:tc>
          <w:tcPr>
            <w:tcW w:w="980" w:type="dxa"/>
            <w:tcBorders>
              <w:top w:val="nil"/>
              <w:left w:val="nil"/>
              <w:bottom w:val="single" w:sz="4" w:space="0" w:color="auto"/>
              <w:right w:val="single" w:sz="4" w:space="0" w:color="auto"/>
            </w:tcBorders>
            <w:shd w:val="clear" w:color="auto" w:fill="auto"/>
            <w:noWrap/>
            <w:vAlign w:val="center"/>
            <w:hideMark/>
          </w:tcPr>
          <w:p w14:paraId="4C3F5CCC"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35D7EB5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376CD574"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平均粮温</w:t>
            </w:r>
          </w:p>
        </w:tc>
        <w:tc>
          <w:tcPr>
            <w:tcW w:w="4180" w:type="dxa"/>
            <w:tcBorders>
              <w:top w:val="nil"/>
              <w:left w:val="nil"/>
              <w:bottom w:val="single" w:sz="4" w:space="0" w:color="auto"/>
              <w:right w:val="single" w:sz="4" w:space="0" w:color="auto"/>
            </w:tcBorders>
            <w:shd w:val="clear" w:color="auto" w:fill="auto"/>
            <w:noWrap/>
            <w:vAlign w:val="center"/>
            <w:hideMark/>
          </w:tcPr>
          <w:p w14:paraId="6545A359"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40CBED76"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0845A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zgwd</w:t>
            </w:r>
          </w:p>
        </w:tc>
        <w:tc>
          <w:tcPr>
            <w:tcW w:w="980" w:type="dxa"/>
            <w:tcBorders>
              <w:top w:val="nil"/>
              <w:left w:val="nil"/>
              <w:bottom w:val="single" w:sz="4" w:space="0" w:color="auto"/>
              <w:right w:val="single" w:sz="4" w:space="0" w:color="auto"/>
            </w:tcBorders>
            <w:shd w:val="clear" w:color="auto" w:fill="auto"/>
            <w:noWrap/>
            <w:vAlign w:val="center"/>
            <w:hideMark/>
          </w:tcPr>
          <w:p w14:paraId="726505BC"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2899F6F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35A4D46D"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最高温度</w:t>
            </w:r>
          </w:p>
        </w:tc>
        <w:tc>
          <w:tcPr>
            <w:tcW w:w="4180" w:type="dxa"/>
            <w:tcBorders>
              <w:top w:val="nil"/>
              <w:left w:val="nil"/>
              <w:bottom w:val="single" w:sz="4" w:space="0" w:color="auto"/>
              <w:right w:val="single" w:sz="4" w:space="0" w:color="auto"/>
            </w:tcBorders>
            <w:shd w:val="clear" w:color="auto" w:fill="auto"/>
            <w:noWrap/>
            <w:vAlign w:val="center"/>
            <w:hideMark/>
          </w:tcPr>
          <w:p w14:paraId="0F7619E4"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44A09ED1"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619318"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zdwd</w:t>
            </w:r>
          </w:p>
        </w:tc>
        <w:tc>
          <w:tcPr>
            <w:tcW w:w="980" w:type="dxa"/>
            <w:tcBorders>
              <w:top w:val="nil"/>
              <w:left w:val="nil"/>
              <w:bottom w:val="single" w:sz="4" w:space="0" w:color="auto"/>
              <w:right w:val="single" w:sz="4" w:space="0" w:color="auto"/>
            </w:tcBorders>
            <w:shd w:val="clear" w:color="auto" w:fill="auto"/>
            <w:noWrap/>
            <w:vAlign w:val="center"/>
            <w:hideMark/>
          </w:tcPr>
          <w:p w14:paraId="3C54E7A5"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20477C4F"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7178B498"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最低温度</w:t>
            </w:r>
          </w:p>
        </w:tc>
        <w:tc>
          <w:tcPr>
            <w:tcW w:w="4180" w:type="dxa"/>
            <w:tcBorders>
              <w:top w:val="nil"/>
              <w:left w:val="nil"/>
              <w:bottom w:val="single" w:sz="4" w:space="0" w:color="auto"/>
              <w:right w:val="single" w:sz="4" w:space="0" w:color="auto"/>
            </w:tcBorders>
            <w:shd w:val="clear" w:color="auto" w:fill="auto"/>
            <w:noWrap/>
            <w:vAlign w:val="center"/>
            <w:hideMark/>
          </w:tcPr>
          <w:p w14:paraId="3EB51983"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5590A0A4"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F984CD"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cpjw</w:t>
            </w:r>
          </w:p>
        </w:tc>
        <w:tc>
          <w:tcPr>
            <w:tcW w:w="980" w:type="dxa"/>
            <w:tcBorders>
              <w:top w:val="nil"/>
              <w:left w:val="nil"/>
              <w:bottom w:val="single" w:sz="4" w:space="0" w:color="auto"/>
              <w:right w:val="single" w:sz="4" w:space="0" w:color="auto"/>
            </w:tcBorders>
            <w:shd w:val="clear" w:color="auto" w:fill="auto"/>
            <w:noWrap/>
            <w:vAlign w:val="center"/>
            <w:hideMark/>
          </w:tcPr>
          <w:p w14:paraId="5F68943F"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4A0C24A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longtext</w:t>
            </w:r>
          </w:p>
        </w:tc>
        <w:tc>
          <w:tcPr>
            <w:tcW w:w="1320" w:type="dxa"/>
            <w:tcBorders>
              <w:top w:val="nil"/>
              <w:left w:val="nil"/>
              <w:bottom w:val="single" w:sz="4" w:space="0" w:color="auto"/>
              <w:right w:val="single" w:sz="4" w:space="0" w:color="auto"/>
            </w:tcBorders>
            <w:shd w:val="clear" w:color="auto" w:fill="auto"/>
            <w:noWrap/>
            <w:vAlign w:val="center"/>
            <w:hideMark/>
          </w:tcPr>
          <w:p w14:paraId="4EE80159"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层平均温</w:t>
            </w:r>
          </w:p>
        </w:tc>
        <w:tc>
          <w:tcPr>
            <w:tcW w:w="4180" w:type="dxa"/>
            <w:tcBorders>
              <w:top w:val="nil"/>
              <w:left w:val="nil"/>
              <w:bottom w:val="single" w:sz="4" w:space="0" w:color="auto"/>
              <w:right w:val="single" w:sz="4" w:space="0" w:color="auto"/>
            </w:tcBorders>
            <w:shd w:val="clear" w:color="auto" w:fill="auto"/>
            <w:noWrap/>
            <w:vAlign w:val="center"/>
            <w:hideMark/>
          </w:tcPr>
          <w:p w14:paraId="3588A0E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层编号$层均温#</w:t>
            </w:r>
          </w:p>
        </w:tc>
      </w:tr>
      <w:tr w:rsidR="007D6D39" w:rsidRPr="007D6D39" w14:paraId="20D1DCAA"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6FA9A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czgw</w:t>
            </w:r>
          </w:p>
        </w:tc>
        <w:tc>
          <w:tcPr>
            <w:tcW w:w="980" w:type="dxa"/>
            <w:tcBorders>
              <w:top w:val="nil"/>
              <w:left w:val="nil"/>
              <w:bottom w:val="single" w:sz="4" w:space="0" w:color="auto"/>
              <w:right w:val="single" w:sz="4" w:space="0" w:color="auto"/>
            </w:tcBorders>
            <w:shd w:val="clear" w:color="auto" w:fill="auto"/>
            <w:noWrap/>
            <w:vAlign w:val="center"/>
            <w:hideMark/>
          </w:tcPr>
          <w:p w14:paraId="5ECCC2C9"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705985AA"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longtext</w:t>
            </w:r>
          </w:p>
        </w:tc>
        <w:tc>
          <w:tcPr>
            <w:tcW w:w="1320" w:type="dxa"/>
            <w:tcBorders>
              <w:top w:val="nil"/>
              <w:left w:val="nil"/>
              <w:bottom w:val="single" w:sz="4" w:space="0" w:color="auto"/>
              <w:right w:val="single" w:sz="4" w:space="0" w:color="auto"/>
            </w:tcBorders>
            <w:shd w:val="clear" w:color="auto" w:fill="auto"/>
            <w:noWrap/>
            <w:vAlign w:val="center"/>
            <w:hideMark/>
          </w:tcPr>
          <w:p w14:paraId="3569B322"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层最高温</w:t>
            </w:r>
          </w:p>
        </w:tc>
        <w:tc>
          <w:tcPr>
            <w:tcW w:w="4180" w:type="dxa"/>
            <w:tcBorders>
              <w:top w:val="nil"/>
              <w:left w:val="nil"/>
              <w:bottom w:val="single" w:sz="4" w:space="0" w:color="auto"/>
              <w:right w:val="single" w:sz="4" w:space="0" w:color="auto"/>
            </w:tcBorders>
            <w:shd w:val="clear" w:color="auto" w:fill="auto"/>
            <w:noWrap/>
            <w:vAlign w:val="center"/>
            <w:hideMark/>
          </w:tcPr>
          <w:p w14:paraId="3309FA3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层编号$层最高温#</w:t>
            </w:r>
          </w:p>
        </w:tc>
      </w:tr>
      <w:tr w:rsidR="007D6D39" w:rsidRPr="007D6D39" w14:paraId="1849B33F"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0B2BD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czdw</w:t>
            </w:r>
          </w:p>
        </w:tc>
        <w:tc>
          <w:tcPr>
            <w:tcW w:w="980" w:type="dxa"/>
            <w:tcBorders>
              <w:top w:val="nil"/>
              <w:left w:val="nil"/>
              <w:bottom w:val="single" w:sz="4" w:space="0" w:color="auto"/>
              <w:right w:val="single" w:sz="4" w:space="0" w:color="auto"/>
            </w:tcBorders>
            <w:shd w:val="clear" w:color="auto" w:fill="auto"/>
            <w:noWrap/>
            <w:vAlign w:val="center"/>
            <w:hideMark/>
          </w:tcPr>
          <w:p w14:paraId="7D9CC464"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02273DDF"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longtext</w:t>
            </w:r>
          </w:p>
        </w:tc>
        <w:tc>
          <w:tcPr>
            <w:tcW w:w="1320" w:type="dxa"/>
            <w:tcBorders>
              <w:top w:val="nil"/>
              <w:left w:val="nil"/>
              <w:bottom w:val="single" w:sz="4" w:space="0" w:color="auto"/>
              <w:right w:val="single" w:sz="4" w:space="0" w:color="auto"/>
            </w:tcBorders>
            <w:shd w:val="clear" w:color="auto" w:fill="auto"/>
            <w:noWrap/>
            <w:vAlign w:val="center"/>
            <w:hideMark/>
          </w:tcPr>
          <w:p w14:paraId="367D4C22"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层最低温</w:t>
            </w:r>
          </w:p>
        </w:tc>
        <w:tc>
          <w:tcPr>
            <w:tcW w:w="4180" w:type="dxa"/>
            <w:tcBorders>
              <w:top w:val="nil"/>
              <w:left w:val="nil"/>
              <w:bottom w:val="single" w:sz="4" w:space="0" w:color="auto"/>
              <w:right w:val="single" w:sz="4" w:space="0" w:color="auto"/>
            </w:tcBorders>
            <w:shd w:val="clear" w:color="auto" w:fill="auto"/>
            <w:noWrap/>
            <w:vAlign w:val="center"/>
            <w:hideMark/>
          </w:tcPr>
          <w:p w14:paraId="7FDE9010"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层编号$层最低温#</w:t>
            </w:r>
          </w:p>
        </w:tc>
      </w:tr>
      <w:tr w:rsidR="007D6D39" w:rsidRPr="007D6D39" w14:paraId="75C9CEBB"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6E2E0F"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gfwjw</w:t>
            </w:r>
          </w:p>
        </w:tc>
        <w:tc>
          <w:tcPr>
            <w:tcW w:w="980" w:type="dxa"/>
            <w:tcBorders>
              <w:top w:val="nil"/>
              <w:left w:val="nil"/>
              <w:bottom w:val="single" w:sz="4" w:space="0" w:color="auto"/>
              <w:right w:val="single" w:sz="4" w:space="0" w:color="auto"/>
            </w:tcBorders>
            <w:shd w:val="clear" w:color="auto" w:fill="auto"/>
            <w:noWrap/>
            <w:vAlign w:val="center"/>
            <w:hideMark/>
          </w:tcPr>
          <w:p w14:paraId="43E9DBCD"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7DA225F4"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longtext</w:t>
            </w:r>
          </w:p>
        </w:tc>
        <w:tc>
          <w:tcPr>
            <w:tcW w:w="1320" w:type="dxa"/>
            <w:tcBorders>
              <w:top w:val="nil"/>
              <w:left w:val="nil"/>
              <w:bottom w:val="single" w:sz="4" w:space="0" w:color="auto"/>
              <w:right w:val="single" w:sz="4" w:space="0" w:color="auto"/>
            </w:tcBorders>
            <w:shd w:val="clear" w:color="auto" w:fill="auto"/>
            <w:noWrap/>
            <w:vAlign w:val="center"/>
            <w:hideMark/>
          </w:tcPr>
          <w:p w14:paraId="509703B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各范围均温</w:t>
            </w:r>
          </w:p>
        </w:tc>
        <w:tc>
          <w:tcPr>
            <w:tcW w:w="4180" w:type="dxa"/>
            <w:tcBorders>
              <w:top w:val="nil"/>
              <w:left w:val="nil"/>
              <w:bottom w:val="single" w:sz="4" w:space="0" w:color="auto"/>
              <w:right w:val="single" w:sz="4" w:space="0" w:color="auto"/>
            </w:tcBorders>
            <w:shd w:val="clear" w:color="auto" w:fill="auto"/>
            <w:noWrap/>
            <w:vAlign w:val="center"/>
            <w:hideMark/>
          </w:tcPr>
          <w:p w14:paraId="4C7669E8"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3A5C7595" w14:textId="77777777" w:rsidTr="007D6D39">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0CD9E3"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lwmx</w:t>
            </w:r>
          </w:p>
        </w:tc>
        <w:tc>
          <w:tcPr>
            <w:tcW w:w="980" w:type="dxa"/>
            <w:tcBorders>
              <w:top w:val="nil"/>
              <w:left w:val="nil"/>
              <w:bottom w:val="single" w:sz="4" w:space="0" w:color="auto"/>
              <w:right w:val="single" w:sz="4" w:space="0" w:color="auto"/>
            </w:tcBorders>
            <w:shd w:val="clear" w:color="auto" w:fill="auto"/>
            <w:noWrap/>
            <w:vAlign w:val="center"/>
            <w:hideMark/>
          </w:tcPr>
          <w:p w14:paraId="3A0FC058"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0952B282"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longtext</w:t>
            </w:r>
          </w:p>
        </w:tc>
        <w:tc>
          <w:tcPr>
            <w:tcW w:w="1320" w:type="dxa"/>
            <w:tcBorders>
              <w:top w:val="nil"/>
              <w:left w:val="nil"/>
              <w:bottom w:val="single" w:sz="4" w:space="0" w:color="auto"/>
              <w:right w:val="single" w:sz="4" w:space="0" w:color="auto"/>
            </w:tcBorders>
            <w:shd w:val="clear" w:color="auto" w:fill="auto"/>
            <w:noWrap/>
            <w:vAlign w:val="center"/>
            <w:hideMark/>
          </w:tcPr>
          <w:p w14:paraId="4496E41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粮温明细</w:t>
            </w:r>
          </w:p>
        </w:tc>
        <w:tc>
          <w:tcPr>
            <w:tcW w:w="4180" w:type="dxa"/>
            <w:tcBorders>
              <w:top w:val="nil"/>
              <w:left w:val="nil"/>
              <w:bottom w:val="single" w:sz="4" w:space="0" w:color="auto"/>
              <w:right w:val="single" w:sz="4" w:space="0" w:color="auto"/>
            </w:tcBorders>
            <w:shd w:val="clear" w:color="auto" w:fill="auto"/>
            <w:vAlign w:val="center"/>
            <w:hideMark/>
          </w:tcPr>
          <w:p w14:paraId="6BB92F6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平房仓为行:列:层$温度值$点状态；</w:t>
            </w:r>
            <w:r w:rsidRPr="007D6D39">
              <w:rPr>
                <w:rFonts w:ascii="宋体" w:hAnsi="宋体" w:cs="宋体" w:hint="eastAsia"/>
                <w:color w:val="000000"/>
                <w:kern w:val="0"/>
                <w:sz w:val="22"/>
                <w:szCs w:val="22"/>
              </w:rPr>
              <w:br/>
              <w:t>其他仓型为电缆编号:层编号$温度值$点状态。</w:t>
            </w:r>
          </w:p>
        </w:tc>
      </w:tr>
      <w:tr w:rsidR="007D6D39" w:rsidRPr="007D6D39" w14:paraId="39E3A1CE" w14:textId="77777777" w:rsidTr="007D6D39">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17B604"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lwzt</w:t>
            </w:r>
          </w:p>
        </w:tc>
        <w:tc>
          <w:tcPr>
            <w:tcW w:w="980" w:type="dxa"/>
            <w:tcBorders>
              <w:top w:val="nil"/>
              <w:left w:val="nil"/>
              <w:bottom w:val="single" w:sz="4" w:space="0" w:color="auto"/>
              <w:right w:val="single" w:sz="4" w:space="0" w:color="auto"/>
            </w:tcBorders>
            <w:shd w:val="clear" w:color="auto" w:fill="auto"/>
            <w:noWrap/>
            <w:vAlign w:val="center"/>
            <w:hideMark/>
          </w:tcPr>
          <w:p w14:paraId="10AE659D"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0D7CE75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String(1)</w:t>
            </w:r>
          </w:p>
        </w:tc>
        <w:tc>
          <w:tcPr>
            <w:tcW w:w="1320" w:type="dxa"/>
            <w:tcBorders>
              <w:top w:val="nil"/>
              <w:left w:val="nil"/>
              <w:bottom w:val="single" w:sz="4" w:space="0" w:color="auto"/>
              <w:right w:val="single" w:sz="4" w:space="0" w:color="auto"/>
            </w:tcBorders>
            <w:shd w:val="clear" w:color="auto" w:fill="auto"/>
            <w:noWrap/>
            <w:vAlign w:val="center"/>
            <w:hideMark/>
          </w:tcPr>
          <w:p w14:paraId="0BC2D982"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粮温状态</w:t>
            </w:r>
          </w:p>
        </w:tc>
        <w:tc>
          <w:tcPr>
            <w:tcW w:w="4180" w:type="dxa"/>
            <w:tcBorders>
              <w:top w:val="nil"/>
              <w:left w:val="nil"/>
              <w:bottom w:val="single" w:sz="4" w:space="0" w:color="auto"/>
              <w:right w:val="single" w:sz="4" w:space="0" w:color="auto"/>
            </w:tcBorders>
            <w:shd w:val="clear" w:color="auto" w:fill="auto"/>
            <w:vAlign w:val="center"/>
            <w:hideMark/>
          </w:tcPr>
          <w:p w14:paraId="4D1F03DA"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0：正常；1：整体粮温过高；</w:t>
            </w:r>
            <w:r w:rsidRPr="007D6D39">
              <w:rPr>
                <w:rFonts w:ascii="宋体" w:hAnsi="宋体" w:cs="宋体" w:hint="eastAsia"/>
                <w:color w:val="000000"/>
                <w:kern w:val="0"/>
                <w:sz w:val="22"/>
                <w:szCs w:val="22"/>
              </w:rPr>
              <w:br/>
              <w:t>2.存在异常点；</w:t>
            </w:r>
            <w:r w:rsidRPr="007D6D39">
              <w:rPr>
                <w:rFonts w:ascii="宋体" w:hAnsi="宋体" w:cs="宋体" w:hint="eastAsia"/>
                <w:color w:val="000000"/>
                <w:kern w:val="0"/>
                <w:sz w:val="22"/>
                <w:szCs w:val="22"/>
              </w:rPr>
              <w:br/>
              <w:t>3.故障点过多；</w:t>
            </w:r>
            <w:r w:rsidRPr="007D6D39">
              <w:rPr>
                <w:rFonts w:ascii="宋体" w:hAnsi="宋体" w:cs="宋体" w:hint="eastAsia"/>
                <w:color w:val="000000"/>
                <w:kern w:val="0"/>
                <w:sz w:val="22"/>
                <w:szCs w:val="22"/>
              </w:rPr>
              <w:br/>
              <w:t>4.无测温数据</w:t>
            </w:r>
          </w:p>
        </w:tc>
      </w:tr>
      <w:tr w:rsidR="007D6D39" w:rsidRPr="007D6D39" w14:paraId="0A58016D"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C32CF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sf</w:t>
            </w:r>
          </w:p>
        </w:tc>
        <w:tc>
          <w:tcPr>
            <w:tcW w:w="980" w:type="dxa"/>
            <w:tcBorders>
              <w:top w:val="nil"/>
              <w:left w:val="nil"/>
              <w:bottom w:val="single" w:sz="4" w:space="0" w:color="auto"/>
              <w:right w:val="single" w:sz="4" w:space="0" w:color="auto"/>
            </w:tcBorders>
            <w:shd w:val="clear" w:color="auto" w:fill="auto"/>
            <w:noWrap/>
            <w:vAlign w:val="center"/>
            <w:hideMark/>
          </w:tcPr>
          <w:p w14:paraId="16A18E86"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4EE56F8A"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Number(10,2)</w:t>
            </w:r>
          </w:p>
        </w:tc>
        <w:tc>
          <w:tcPr>
            <w:tcW w:w="1320" w:type="dxa"/>
            <w:tcBorders>
              <w:top w:val="nil"/>
              <w:left w:val="nil"/>
              <w:bottom w:val="single" w:sz="4" w:space="0" w:color="auto"/>
              <w:right w:val="single" w:sz="4" w:space="0" w:color="auto"/>
            </w:tcBorders>
            <w:shd w:val="clear" w:color="auto" w:fill="auto"/>
            <w:noWrap/>
            <w:vAlign w:val="center"/>
            <w:hideMark/>
          </w:tcPr>
          <w:p w14:paraId="52F4D833"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水分</w:t>
            </w:r>
          </w:p>
        </w:tc>
        <w:tc>
          <w:tcPr>
            <w:tcW w:w="4180" w:type="dxa"/>
            <w:tcBorders>
              <w:top w:val="nil"/>
              <w:left w:val="nil"/>
              <w:bottom w:val="single" w:sz="4" w:space="0" w:color="auto"/>
              <w:right w:val="single" w:sz="4" w:space="0" w:color="auto"/>
            </w:tcBorders>
            <w:shd w:val="clear" w:color="auto" w:fill="auto"/>
            <w:noWrap/>
            <w:vAlign w:val="center"/>
            <w:hideMark/>
          </w:tcPr>
          <w:p w14:paraId="1616F8EB"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7B86FCE8"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3B72F5"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tq</w:t>
            </w:r>
          </w:p>
        </w:tc>
        <w:tc>
          <w:tcPr>
            <w:tcW w:w="980" w:type="dxa"/>
            <w:tcBorders>
              <w:top w:val="nil"/>
              <w:left w:val="nil"/>
              <w:bottom w:val="single" w:sz="4" w:space="0" w:color="auto"/>
              <w:right w:val="single" w:sz="4" w:space="0" w:color="auto"/>
            </w:tcBorders>
            <w:shd w:val="clear" w:color="auto" w:fill="auto"/>
            <w:noWrap/>
            <w:vAlign w:val="center"/>
            <w:hideMark/>
          </w:tcPr>
          <w:p w14:paraId="1CB62255"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124FDE24"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String(32)</w:t>
            </w:r>
          </w:p>
        </w:tc>
        <w:tc>
          <w:tcPr>
            <w:tcW w:w="1320" w:type="dxa"/>
            <w:tcBorders>
              <w:top w:val="nil"/>
              <w:left w:val="nil"/>
              <w:bottom w:val="single" w:sz="4" w:space="0" w:color="auto"/>
              <w:right w:val="single" w:sz="4" w:space="0" w:color="auto"/>
            </w:tcBorders>
            <w:shd w:val="clear" w:color="auto" w:fill="auto"/>
            <w:noWrap/>
            <w:vAlign w:val="center"/>
            <w:hideMark/>
          </w:tcPr>
          <w:p w14:paraId="1D09B49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天气</w:t>
            </w:r>
          </w:p>
        </w:tc>
        <w:tc>
          <w:tcPr>
            <w:tcW w:w="4180" w:type="dxa"/>
            <w:tcBorders>
              <w:top w:val="nil"/>
              <w:left w:val="nil"/>
              <w:bottom w:val="single" w:sz="4" w:space="0" w:color="auto"/>
              <w:right w:val="single" w:sz="4" w:space="0" w:color="auto"/>
            </w:tcBorders>
            <w:shd w:val="clear" w:color="auto" w:fill="auto"/>
            <w:noWrap/>
            <w:vAlign w:val="center"/>
            <w:hideMark/>
          </w:tcPr>
          <w:p w14:paraId="1861D076"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39AEDFFD"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A13969"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ycdgs</w:t>
            </w:r>
          </w:p>
        </w:tc>
        <w:tc>
          <w:tcPr>
            <w:tcW w:w="980" w:type="dxa"/>
            <w:tcBorders>
              <w:top w:val="nil"/>
              <w:left w:val="nil"/>
              <w:bottom w:val="single" w:sz="4" w:space="0" w:color="auto"/>
              <w:right w:val="single" w:sz="4" w:space="0" w:color="auto"/>
            </w:tcBorders>
            <w:shd w:val="clear" w:color="auto" w:fill="auto"/>
            <w:noWrap/>
            <w:vAlign w:val="center"/>
            <w:hideMark/>
          </w:tcPr>
          <w:p w14:paraId="38241EA0"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5CB7C3C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int(11)</w:t>
            </w:r>
          </w:p>
        </w:tc>
        <w:tc>
          <w:tcPr>
            <w:tcW w:w="1320" w:type="dxa"/>
            <w:tcBorders>
              <w:top w:val="nil"/>
              <w:left w:val="nil"/>
              <w:bottom w:val="single" w:sz="4" w:space="0" w:color="auto"/>
              <w:right w:val="single" w:sz="4" w:space="0" w:color="auto"/>
            </w:tcBorders>
            <w:shd w:val="clear" w:color="auto" w:fill="auto"/>
            <w:noWrap/>
            <w:vAlign w:val="center"/>
            <w:hideMark/>
          </w:tcPr>
          <w:p w14:paraId="10DE997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异常点个数</w:t>
            </w:r>
          </w:p>
        </w:tc>
        <w:tc>
          <w:tcPr>
            <w:tcW w:w="4180" w:type="dxa"/>
            <w:tcBorders>
              <w:top w:val="nil"/>
              <w:left w:val="nil"/>
              <w:bottom w:val="single" w:sz="4" w:space="0" w:color="auto"/>
              <w:right w:val="single" w:sz="4" w:space="0" w:color="auto"/>
            </w:tcBorders>
            <w:shd w:val="clear" w:color="auto" w:fill="auto"/>
            <w:noWrap/>
            <w:vAlign w:val="center"/>
            <w:hideMark/>
          </w:tcPr>
          <w:p w14:paraId="46B21A7C"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59984C6E"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D3B7B1"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lastRenderedPageBreak/>
              <w:t>jwrq</w:t>
            </w:r>
          </w:p>
        </w:tc>
        <w:tc>
          <w:tcPr>
            <w:tcW w:w="980" w:type="dxa"/>
            <w:tcBorders>
              <w:top w:val="nil"/>
              <w:left w:val="nil"/>
              <w:bottom w:val="single" w:sz="4" w:space="0" w:color="auto"/>
              <w:right w:val="single" w:sz="4" w:space="0" w:color="auto"/>
            </w:tcBorders>
            <w:shd w:val="clear" w:color="auto" w:fill="auto"/>
            <w:noWrap/>
            <w:vAlign w:val="center"/>
            <w:hideMark/>
          </w:tcPr>
          <w:p w14:paraId="493ABF6B"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6DCE3599"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String(8)</w:t>
            </w:r>
          </w:p>
        </w:tc>
        <w:tc>
          <w:tcPr>
            <w:tcW w:w="1320" w:type="dxa"/>
            <w:tcBorders>
              <w:top w:val="nil"/>
              <w:left w:val="nil"/>
              <w:bottom w:val="single" w:sz="4" w:space="0" w:color="auto"/>
              <w:right w:val="single" w:sz="4" w:space="0" w:color="auto"/>
            </w:tcBorders>
            <w:shd w:val="clear" w:color="auto" w:fill="auto"/>
            <w:noWrap/>
            <w:vAlign w:val="center"/>
            <w:hideMark/>
          </w:tcPr>
          <w:p w14:paraId="1AEB2499"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检温日期</w:t>
            </w:r>
          </w:p>
        </w:tc>
        <w:tc>
          <w:tcPr>
            <w:tcW w:w="4180" w:type="dxa"/>
            <w:tcBorders>
              <w:top w:val="nil"/>
              <w:left w:val="nil"/>
              <w:bottom w:val="single" w:sz="4" w:space="0" w:color="auto"/>
              <w:right w:val="single" w:sz="4" w:space="0" w:color="auto"/>
            </w:tcBorders>
            <w:shd w:val="clear" w:color="auto" w:fill="auto"/>
            <w:noWrap/>
            <w:vAlign w:val="center"/>
            <w:hideMark/>
          </w:tcPr>
          <w:p w14:paraId="49E7B85B" w14:textId="64E9BBA0"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r w:rsidR="00EA485E">
              <w:rPr>
                <w:rFonts w:ascii="宋体" w:hAnsi="宋体"/>
                <w:szCs w:val="21"/>
              </w:rPr>
              <w:t>y</w:t>
            </w:r>
            <w:r w:rsidR="00EA485E">
              <w:rPr>
                <w:rFonts w:ascii="宋体" w:hAnsi="宋体" w:hint="eastAsia"/>
                <w:szCs w:val="21"/>
              </w:rPr>
              <w:t>yyymm</w:t>
            </w:r>
            <w:r w:rsidR="00EA485E">
              <w:rPr>
                <w:rFonts w:ascii="宋体" w:hAnsi="宋体"/>
                <w:szCs w:val="21"/>
              </w:rPr>
              <w:t>dd</w:t>
            </w:r>
          </w:p>
        </w:tc>
      </w:tr>
      <w:tr w:rsidR="007D6D39" w:rsidRPr="007D6D39" w14:paraId="40036141"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B8FBD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jwsj</w:t>
            </w:r>
          </w:p>
        </w:tc>
        <w:tc>
          <w:tcPr>
            <w:tcW w:w="980" w:type="dxa"/>
            <w:tcBorders>
              <w:top w:val="nil"/>
              <w:left w:val="nil"/>
              <w:bottom w:val="single" w:sz="4" w:space="0" w:color="auto"/>
              <w:right w:val="single" w:sz="4" w:space="0" w:color="auto"/>
            </w:tcBorders>
            <w:shd w:val="clear" w:color="auto" w:fill="auto"/>
            <w:noWrap/>
            <w:vAlign w:val="center"/>
            <w:hideMark/>
          </w:tcPr>
          <w:p w14:paraId="4DA245D0"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655D2D2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String(6)</w:t>
            </w:r>
          </w:p>
        </w:tc>
        <w:tc>
          <w:tcPr>
            <w:tcW w:w="1320" w:type="dxa"/>
            <w:tcBorders>
              <w:top w:val="nil"/>
              <w:left w:val="nil"/>
              <w:bottom w:val="single" w:sz="4" w:space="0" w:color="auto"/>
              <w:right w:val="single" w:sz="4" w:space="0" w:color="auto"/>
            </w:tcBorders>
            <w:shd w:val="clear" w:color="auto" w:fill="auto"/>
            <w:noWrap/>
            <w:vAlign w:val="center"/>
            <w:hideMark/>
          </w:tcPr>
          <w:p w14:paraId="429B17C6"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检温时间</w:t>
            </w:r>
          </w:p>
        </w:tc>
        <w:tc>
          <w:tcPr>
            <w:tcW w:w="4180" w:type="dxa"/>
            <w:tcBorders>
              <w:top w:val="nil"/>
              <w:left w:val="nil"/>
              <w:bottom w:val="single" w:sz="4" w:space="0" w:color="auto"/>
              <w:right w:val="single" w:sz="4" w:space="0" w:color="auto"/>
            </w:tcBorders>
            <w:shd w:val="clear" w:color="auto" w:fill="auto"/>
            <w:noWrap/>
            <w:vAlign w:val="center"/>
            <w:hideMark/>
          </w:tcPr>
          <w:p w14:paraId="52EBED81" w14:textId="296EF028"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r w:rsidR="00EA485E">
              <w:rPr>
                <w:rFonts w:ascii="宋体" w:hAnsi="宋体"/>
                <w:szCs w:val="21"/>
              </w:rPr>
              <w:t>hhmmss</w:t>
            </w:r>
          </w:p>
        </w:tc>
      </w:tr>
      <w:tr w:rsidR="007D6D39" w:rsidRPr="007D6D39" w14:paraId="27D5A763"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B6C9F6"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xq</w:t>
            </w:r>
          </w:p>
        </w:tc>
        <w:tc>
          <w:tcPr>
            <w:tcW w:w="980" w:type="dxa"/>
            <w:tcBorders>
              <w:top w:val="nil"/>
              <w:left w:val="nil"/>
              <w:bottom w:val="single" w:sz="4" w:space="0" w:color="auto"/>
              <w:right w:val="single" w:sz="4" w:space="0" w:color="auto"/>
            </w:tcBorders>
            <w:shd w:val="clear" w:color="auto" w:fill="auto"/>
            <w:noWrap/>
            <w:vAlign w:val="center"/>
            <w:hideMark/>
          </w:tcPr>
          <w:p w14:paraId="6B6EC9EA"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14451743"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String(1)</w:t>
            </w:r>
          </w:p>
        </w:tc>
        <w:tc>
          <w:tcPr>
            <w:tcW w:w="1320" w:type="dxa"/>
            <w:tcBorders>
              <w:top w:val="nil"/>
              <w:left w:val="nil"/>
              <w:bottom w:val="single" w:sz="4" w:space="0" w:color="auto"/>
              <w:right w:val="single" w:sz="4" w:space="0" w:color="auto"/>
            </w:tcBorders>
            <w:shd w:val="clear" w:color="auto" w:fill="auto"/>
            <w:noWrap/>
            <w:vAlign w:val="center"/>
            <w:hideMark/>
          </w:tcPr>
          <w:p w14:paraId="399A258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星期</w:t>
            </w:r>
          </w:p>
        </w:tc>
        <w:tc>
          <w:tcPr>
            <w:tcW w:w="4180" w:type="dxa"/>
            <w:tcBorders>
              <w:top w:val="nil"/>
              <w:left w:val="nil"/>
              <w:bottom w:val="single" w:sz="4" w:space="0" w:color="auto"/>
              <w:right w:val="single" w:sz="4" w:space="0" w:color="auto"/>
            </w:tcBorders>
            <w:shd w:val="clear" w:color="auto" w:fill="auto"/>
            <w:noWrap/>
            <w:vAlign w:val="center"/>
            <w:hideMark/>
          </w:tcPr>
          <w:p w14:paraId="07D01291" w14:textId="5FCC5086" w:rsidR="00EA485E" w:rsidRDefault="00EA485E" w:rsidP="00EA485E">
            <w:pPr>
              <w:jc w:val="left"/>
              <w:rPr>
                <w:rFonts w:ascii="宋体" w:hAnsi="宋体"/>
                <w:szCs w:val="21"/>
              </w:rPr>
            </w:pPr>
            <w:r>
              <w:rPr>
                <w:rFonts w:ascii="宋体" w:hAnsi="宋体" w:hint="eastAsia"/>
                <w:szCs w:val="21"/>
              </w:rPr>
              <w:t>1：星期一</w:t>
            </w:r>
          </w:p>
          <w:p w14:paraId="5464F681" w14:textId="77777777" w:rsidR="00EA485E" w:rsidRDefault="00EA485E" w:rsidP="00EA485E">
            <w:pPr>
              <w:jc w:val="left"/>
              <w:rPr>
                <w:rFonts w:ascii="宋体" w:hAnsi="宋体"/>
                <w:szCs w:val="21"/>
              </w:rPr>
            </w:pPr>
            <w:r>
              <w:rPr>
                <w:rFonts w:ascii="宋体" w:hAnsi="宋体"/>
                <w:szCs w:val="21"/>
              </w:rPr>
              <w:t>2：星期二</w:t>
            </w:r>
          </w:p>
          <w:p w14:paraId="405184AF" w14:textId="77777777" w:rsidR="00EA485E" w:rsidRDefault="00EA485E" w:rsidP="00EA485E">
            <w:pPr>
              <w:jc w:val="left"/>
              <w:rPr>
                <w:rFonts w:ascii="宋体" w:hAnsi="宋体"/>
                <w:szCs w:val="21"/>
              </w:rPr>
            </w:pPr>
            <w:r>
              <w:rPr>
                <w:rFonts w:ascii="宋体" w:hAnsi="宋体"/>
                <w:szCs w:val="21"/>
              </w:rPr>
              <w:t>3：星期三</w:t>
            </w:r>
          </w:p>
          <w:p w14:paraId="125C14E7" w14:textId="77777777" w:rsidR="00EA485E" w:rsidRDefault="00EA485E" w:rsidP="00EA485E">
            <w:pPr>
              <w:jc w:val="left"/>
              <w:rPr>
                <w:rFonts w:ascii="宋体" w:hAnsi="宋体"/>
                <w:szCs w:val="21"/>
              </w:rPr>
            </w:pPr>
            <w:r>
              <w:rPr>
                <w:rFonts w:ascii="宋体" w:hAnsi="宋体"/>
                <w:szCs w:val="21"/>
              </w:rPr>
              <w:t>4：星期四</w:t>
            </w:r>
          </w:p>
          <w:p w14:paraId="719AA7E6" w14:textId="77777777" w:rsidR="00EA485E" w:rsidRDefault="00EA485E" w:rsidP="00EA485E">
            <w:pPr>
              <w:jc w:val="left"/>
              <w:rPr>
                <w:rFonts w:ascii="宋体" w:hAnsi="宋体"/>
                <w:szCs w:val="21"/>
              </w:rPr>
            </w:pPr>
            <w:r>
              <w:rPr>
                <w:rFonts w:ascii="宋体" w:hAnsi="宋体"/>
                <w:szCs w:val="21"/>
              </w:rPr>
              <w:t>5：星期五</w:t>
            </w:r>
          </w:p>
          <w:p w14:paraId="5528156B" w14:textId="77777777" w:rsidR="00EA485E" w:rsidRDefault="00EA485E" w:rsidP="00EA485E">
            <w:pPr>
              <w:jc w:val="left"/>
              <w:rPr>
                <w:rFonts w:ascii="宋体" w:hAnsi="宋体"/>
                <w:szCs w:val="21"/>
              </w:rPr>
            </w:pPr>
            <w:r>
              <w:rPr>
                <w:rFonts w:ascii="宋体" w:hAnsi="宋体"/>
                <w:szCs w:val="21"/>
              </w:rPr>
              <w:t>6：星期六</w:t>
            </w:r>
          </w:p>
          <w:p w14:paraId="699F859C" w14:textId="7DCA953D" w:rsidR="007D6D39" w:rsidRPr="007D6D39" w:rsidRDefault="00EA485E" w:rsidP="00EA485E">
            <w:pPr>
              <w:widowControl/>
              <w:jc w:val="left"/>
              <w:rPr>
                <w:rFonts w:ascii="宋体" w:hAnsi="宋体" w:cs="宋体"/>
                <w:color w:val="000000"/>
                <w:kern w:val="0"/>
                <w:sz w:val="22"/>
                <w:szCs w:val="22"/>
              </w:rPr>
            </w:pPr>
            <w:r>
              <w:rPr>
                <w:rFonts w:ascii="宋体" w:hAnsi="宋体"/>
                <w:szCs w:val="21"/>
              </w:rPr>
              <w:t>0：星期日</w:t>
            </w:r>
          </w:p>
        </w:tc>
      </w:tr>
      <w:tr w:rsidR="007D6D39" w:rsidRPr="007D6D39" w14:paraId="4A3E517F" w14:textId="77777777" w:rsidTr="007D6D39">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834227"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shly</w:t>
            </w:r>
          </w:p>
        </w:tc>
        <w:tc>
          <w:tcPr>
            <w:tcW w:w="980" w:type="dxa"/>
            <w:tcBorders>
              <w:top w:val="nil"/>
              <w:left w:val="nil"/>
              <w:bottom w:val="single" w:sz="4" w:space="0" w:color="auto"/>
              <w:right w:val="single" w:sz="4" w:space="0" w:color="auto"/>
            </w:tcBorders>
            <w:shd w:val="clear" w:color="auto" w:fill="auto"/>
            <w:noWrap/>
            <w:vAlign w:val="center"/>
            <w:hideMark/>
          </w:tcPr>
          <w:p w14:paraId="288DAD0F"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5E34D896"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String(1)</w:t>
            </w:r>
          </w:p>
        </w:tc>
        <w:tc>
          <w:tcPr>
            <w:tcW w:w="1320" w:type="dxa"/>
            <w:tcBorders>
              <w:top w:val="nil"/>
              <w:left w:val="nil"/>
              <w:bottom w:val="single" w:sz="4" w:space="0" w:color="auto"/>
              <w:right w:val="single" w:sz="4" w:space="0" w:color="auto"/>
            </w:tcBorders>
            <w:shd w:val="clear" w:color="auto" w:fill="auto"/>
            <w:noWrap/>
            <w:vAlign w:val="center"/>
            <w:hideMark/>
          </w:tcPr>
          <w:p w14:paraId="2C65DEEA"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数据来源</w:t>
            </w:r>
          </w:p>
        </w:tc>
        <w:tc>
          <w:tcPr>
            <w:tcW w:w="4180" w:type="dxa"/>
            <w:tcBorders>
              <w:top w:val="nil"/>
              <w:left w:val="nil"/>
              <w:bottom w:val="single" w:sz="4" w:space="0" w:color="auto"/>
              <w:right w:val="single" w:sz="4" w:space="0" w:color="auto"/>
            </w:tcBorders>
            <w:shd w:val="clear" w:color="auto" w:fill="auto"/>
            <w:vAlign w:val="center"/>
            <w:hideMark/>
          </w:tcPr>
          <w:p w14:paraId="5B258A7A"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0:手动检测;1:定时检测;</w:t>
            </w:r>
            <w:r w:rsidRPr="007D6D39">
              <w:rPr>
                <w:rFonts w:ascii="宋体" w:hAnsi="宋体" w:cs="宋体" w:hint="eastAsia"/>
                <w:color w:val="000000"/>
                <w:kern w:val="0"/>
                <w:sz w:val="22"/>
                <w:szCs w:val="22"/>
              </w:rPr>
              <w:br/>
              <w:t>2:人工录入;3:第三方数据</w:t>
            </w:r>
          </w:p>
        </w:tc>
      </w:tr>
      <w:tr w:rsidR="007D6D39" w:rsidRPr="007D6D39" w14:paraId="09906F87"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C9538C"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tjbz</w:t>
            </w:r>
          </w:p>
        </w:tc>
        <w:tc>
          <w:tcPr>
            <w:tcW w:w="980" w:type="dxa"/>
            <w:tcBorders>
              <w:top w:val="nil"/>
              <w:left w:val="nil"/>
              <w:bottom w:val="single" w:sz="4" w:space="0" w:color="auto"/>
              <w:right w:val="single" w:sz="4" w:space="0" w:color="auto"/>
            </w:tcBorders>
            <w:shd w:val="clear" w:color="auto" w:fill="auto"/>
            <w:noWrap/>
            <w:vAlign w:val="center"/>
            <w:hideMark/>
          </w:tcPr>
          <w:p w14:paraId="6D96F69A"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537F5C7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String(1)</w:t>
            </w:r>
          </w:p>
        </w:tc>
        <w:tc>
          <w:tcPr>
            <w:tcW w:w="1320" w:type="dxa"/>
            <w:tcBorders>
              <w:top w:val="nil"/>
              <w:left w:val="nil"/>
              <w:bottom w:val="single" w:sz="4" w:space="0" w:color="auto"/>
              <w:right w:val="single" w:sz="4" w:space="0" w:color="auto"/>
            </w:tcBorders>
            <w:shd w:val="clear" w:color="auto" w:fill="auto"/>
            <w:noWrap/>
            <w:vAlign w:val="center"/>
            <w:hideMark/>
          </w:tcPr>
          <w:p w14:paraId="580C3300"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提交标志</w:t>
            </w:r>
          </w:p>
        </w:tc>
        <w:tc>
          <w:tcPr>
            <w:tcW w:w="4180" w:type="dxa"/>
            <w:tcBorders>
              <w:top w:val="nil"/>
              <w:left w:val="nil"/>
              <w:bottom w:val="single" w:sz="4" w:space="0" w:color="auto"/>
              <w:right w:val="single" w:sz="4" w:space="0" w:color="auto"/>
            </w:tcBorders>
            <w:shd w:val="clear" w:color="auto" w:fill="auto"/>
            <w:noWrap/>
            <w:vAlign w:val="center"/>
            <w:hideMark/>
          </w:tcPr>
          <w:p w14:paraId="670D700C"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0:未提交;1:已提交</w:t>
            </w:r>
          </w:p>
        </w:tc>
      </w:tr>
      <w:tr w:rsidR="007D6D39" w:rsidRPr="007D6D39" w14:paraId="4ED9976F"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13487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czbz</w:t>
            </w:r>
          </w:p>
        </w:tc>
        <w:tc>
          <w:tcPr>
            <w:tcW w:w="980" w:type="dxa"/>
            <w:tcBorders>
              <w:top w:val="nil"/>
              <w:left w:val="nil"/>
              <w:bottom w:val="single" w:sz="4" w:space="0" w:color="auto"/>
              <w:right w:val="single" w:sz="4" w:space="0" w:color="auto"/>
            </w:tcBorders>
            <w:shd w:val="clear" w:color="auto" w:fill="auto"/>
            <w:noWrap/>
            <w:vAlign w:val="center"/>
            <w:hideMark/>
          </w:tcPr>
          <w:p w14:paraId="4FD0B0F6"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1421A722"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String(1)</w:t>
            </w:r>
          </w:p>
        </w:tc>
        <w:tc>
          <w:tcPr>
            <w:tcW w:w="1320" w:type="dxa"/>
            <w:tcBorders>
              <w:top w:val="nil"/>
              <w:left w:val="nil"/>
              <w:bottom w:val="single" w:sz="4" w:space="0" w:color="auto"/>
              <w:right w:val="single" w:sz="4" w:space="0" w:color="auto"/>
            </w:tcBorders>
            <w:shd w:val="clear" w:color="auto" w:fill="auto"/>
            <w:noWrap/>
            <w:vAlign w:val="center"/>
            <w:hideMark/>
          </w:tcPr>
          <w:p w14:paraId="6A158E0E"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操作标志</w:t>
            </w:r>
          </w:p>
        </w:tc>
        <w:tc>
          <w:tcPr>
            <w:tcW w:w="4180" w:type="dxa"/>
            <w:tcBorders>
              <w:top w:val="nil"/>
              <w:left w:val="nil"/>
              <w:bottom w:val="single" w:sz="4" w:space="0" w:color="auto"/>
              <w:right w:val="single" w:sz="4" w:space="0" w:color="auto"/>
            </w:tcBorders>
            <w:shd w:val="clear" w:color="auto" w:fill="auto"/>
            <w:noWrap/>
            <w:vAlign w:val="center"/>
            <w:hideMark/>
          </w:tcPr>
          <w:p w14:paraId="57F78C98"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r w:rsidR="007D6D39" w:rsidRPr="007D6D39" w14:paraId="3DFFA514" w14:textId="77777777" w:rsidTr="007D6D3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934C9A" w14:textId="14156A5C" w:rsidR="007D6D39" w:rsidRPr="007D6D39" w:rsidRDefault="00251073" w:rsidP="007D6D39">
            <w:pPr>
              <w:widowControl/>
              <w:jc w:val="left"/>
              <w:rPr>
                <w:rFonts w:ascii="宋体" w:hAnsi="宋体" w:cs="宋体"/>
                <w:color w:val="000000"/>
                <w:kern w:val="0"/>
                <w:sz w:val="22"/>
                <w:szCs w:val="22"/>
              </w:rPr>
            </w:pPr>
            <w:r>
              <w:rPr>
                <w:rFonts w:ascii="宋体" w:hAnsi="宋体" w:cs="宋体"/>
                <w:color w:val="000000"/>
                <w:kern w:val="0"/>
                <w:sz w:val="22"/>
                <w:szCs w:val="22"/>
              </w:rPr>
              <w:t>pcid</w:t>
            </w:r>
          </w:p>
        </w:tc>
        <w:tc>
          <w:tcPr>
            <w:tcW w:w="980" w:type="dxa"/>
            <w:tcBorders>
              <w:top w:val="nil"/>
              <w:left w:val="nil"/>
              <w:bottom w:val="single" w:sz="4" w:space="0" w:color="auto"/>
              <w:right w:val="single" w:sz="4" w:space="0" w:color="auto"/>
            </w:tcBorders>
            <w:shd w:val="clear" w:color="auto" w:fill="auto"/>
            <w:noWrap/>
            <w:vAlign w:val="center"/>
            <w:hideMark/>
          </w:tcPr>
          <w:p w14:paraId="09EE6A2B" w14:textId="77777777" w:rsidR="007D6D39" w:rsidRPr="007D6D39" w:rsidRDefault="007D6D39" w:rsidP="007D6D39">
            <w:pPr>
              <w:widowControl/>
              <w:jc w:val="center"/>
              <w:rPr>
                <w:rFonts w:ascii="宋体" w:hAnsi="宋体" w:cs="宋体"/>
                <w:color w:val="000000"/>
                <w:kern w:val="0"/>
                <w:sz w:val="22"/>
                <w:szCs w:val="22"/>
              </w:rPr>
            </w:pPr>
            <w:r w:rsidRPr="007D6D39">
              <w:rPr>
                <w:rFonts w:ascii="宋体" w:hAnsi="宋体" w:cs="宋体" w:hint="eastAsia"/>
                <w:color w:val="000000"/>
                <w:kern w:val="0"/>
                <w:sz w:val="22"/>
                <w:szCs w:val="22"/>
              </w:rPr>
              <w:t>N</w:t>
            </w:r>
          </w:p>
        </w:tc>
        <w:tc>
          <w:tcPr>
            <w:tcW w:w="1660" w:type="dxa"/>
            <w:tcBorders>
              <w:top w:val="nil"/>
              <w:left w:val="nil"/>
              <w:bottom w:val="single" w:sz="4" w:space="0" w:color="auto"/>
              <w:right w:val="single" w:sz="4" w:space="0" w:color="auto"/>
            </w:tcBorders>
            <w:shd w:val="clear" w:color="auto" w:fill="auto"/>
            <w:noWrap/>
            <w:vAlign w:val="center"/>
            <w:hideMark/>
          </w:tcPr>
          <w:p w14:paraId="1A6BAC45"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String(32)</w:t>
            </w:r>
          </w:p>
        </w:tc>
        <w:tc>
          <w:tcPr>
            <w:tcW w:w="1320" w:type="dxa"/>
            <w:tcBorders>
              <w:top w:val="nil"/>
              <w:left w:val="nil"/>
              <w:bottom w:val="single" w:sz="4" w:space="0" w:color="auto"/>
              <w:right w:val="single" w:sz="4" w:space="0" w:color="auto"/>
            </w:tcBorders>
            <w:shd w:val="clear" w:color="auto" w:fill="auto"/>
            <w:noWrap/>
            <w:vAlign w:val="center"/>
            <w:hideMark/>
          </w:tcPr>
          <w:p w14:paraId="2FBC92D5" w14:textId="21E49F8F" w:rsidR="007D6D39" w:rsidRPr="007D6D39" w:rsidRDefault="00251073" w:rsidP="007D6D39">
            <w:pPr>
              <w:widowControl/>
              <w:jc w:val="left"/>
              <w:rPr>
                <w:rFonts w:ascii="宋体" w:hAnsi="宋体" w:cs="宋体"/>
                <w:color w:val="000000"/>
                <w:kern w:val="0"/>
                <w:sz w:val="22"/>
                <w:szCs w:val="22"/>
              </w:rPr>
            </w:pPr>
            <w:r w:rsidRPr="00C16EA0">
              <w:rPr>
                <w:rFonts w:ascii="宋体" w:hAnsi="宋体" w:cs="宋体" w:hint="eastAsia"/>
                <w:color w:val="000000"/>
                <w:kern w:val="0"/>
                <w:sz w:val="20"/>
                <w:szCs w:val="20"/>
              </w:rPr>
              <w:t>数据包ID</w:t>
            </w:r>
          </w:p>
        </w:tc>
        <w:tc>
          <w:tcPr>
            <w:tcW w:w="4180" w:type="dxa"/>
            <w:tcBorders>
              <w:top w:val="nil"/>
              <w:left w:val="nil"/>
              <w:bottom w:val="single" w:sz="4" w:space="0" w:color="auto"/>
              <w:right w:val="single" w:sz="4" w:space="0" w:color="auto"/>
            </w:tcBorders>
            <w:shd w:val="clear" w:color="auto" w:fill="auto"/>
            <w:noWrap/>
            <w:vAlign w:val="center"/>
            <w:hideMark/>
          </w:tcPr>
          <w:p w14:paraId="7059BEF5" w14:textId="77777777" w:rsidR="007D6D39" w:rsidRPr="007D6D39" w:rsidRDefault="007D6D39" w:rsidP="007D6D39">
            <w:pPr>
              <w:widowControl/>
              <w:jc w:val="left"/>
              <w:rPr>
                <w:rFonts w:ascii="宋体" w:hAnsi="宋体" w:cs="宋体"/>
                <w:color w:val="000000"/>
                <w:kern w:val="0"/>
                <w:sz w:val="22"/>
                <w:szCs w:val="22"/>
              </w:rPr>
            </w:pPr>
            <w:r w:rsidRPr="007D6D39">
              <w:rPr>
                <w:rFonts w:ascii="宋体" w:hAnsi="宋体" w:cs="宋体" w:hint="eastAsia"/>
                <w:color w:val="000000"/>
                <w:kern w:val="0"/>
                <w:sz w:val="22"/>
                <w:szCs w:val="22"/>
              </w:rPr>
              <w:t xml:space="preserve">　</w:t>
            </w:r>
          </w:p>
        </w:tc>
      </w:tr>
    </w:tbl>
    <w:p w14:paraId="5855F0C9" w14:textId="77777777" w:rsidR="007D6D39" w:rsidRDefault="007D6D39" w:rsidP="003E0536">
      <w:pPr>
        <w:spacing w:line="360" w:lineRule="auto"/>
        <w:rPr>
          <w:rFonts w:ascii="宋体" w:hAnsi="宋体"/>
          <w:sz w:val="24"/>
        </w:rPr>
      </w:pPr>
    </w:p>
    <w:p w14:paraId="532B2C35" w14:textId="77777777" w:rsidR="003E0536" w:rsidRDefault="003E0536" w:rsidP="003E0536">
      <w:pPr>
        <w:spacing w:line="360" w:lineRule="auto"/>
        <w:rPr>
          <w:rFonts w:ascii="宋体" w:hAnsi="宋体"/>
          <w:sz w:val="24"/>
        </w:rPr>
      </w:pPr>
      <w:r w:rsidRPr="009A2018">
        <w:rPr>
          <w:rFonts w:ascii="宋体" w:hAnsi="宋体"/>
          <w:sz w:val="24"/>
        </w:rPr>
        <w:t>lqyjqk</w:t>
      </w:r>
      <w:r>
        <w:rPr>
          <w:rFonts w:ascii="宋体" w:hAnsi="宋体"/>
          <w:sz w:val="24"/>
        </w:rPr>
        <w:t>Lw</w:t>
      </w:r>
      <w:bookmarkEnd w:id="233"/>
      <w:r>
        <w:rPr>
          <w:rFonts w:ascii="宋体" w:hAnsi="宋体"/>
          <w:sz w:val="24"/>
        </w:rPr>
        <w:t>m</w:t>
      </w:r>
      <w:r w:rsidRPr="007E112E">
        <w:rPr>
          <w:rFonts w:ascii="宋体" w:hAnsi="宋体"/>
          <w:sz w:val="24"/>
        </w:rPr>
        <w:t>x</w:t>
      </w:r>
    </w:p>
    <w:tbl>
      <w:tblPr>
        <w:tblW w:w="8931" w:type="dxa"/>
        <w:tblInd w:w="-5" w:type="dxa"/>
        <w:tblLook w:val="04A0" w:firstRow="1" w:lastRow="0" w:firstColumn="1" w:lastColumn="0" w:noHBand="0" w:noVBand="1"/>
      </w:tblPr>
      <w:tblGrid>
        <w:gridCol w:w="1080"/>
        <w:gridCol w:w="1080"/>
        <w:gridCol w:w="1400"/>
        <w:gridCol w:w="1860"/>
        <w:gridCol w:w="3511"/>
      </w:tblGrid>
      <w:tr w:rsidR="00C16EA0" w:rsidRPr="00C16EA0" w14:paraId="0A085CC2" w14:textId="77777777" w:rsidTr="00C16EA0">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5D16F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列名</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4E45C48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是否必须</w:t>
            </w:r>
          </w:p>
        </w:tc>
        <w:tc>
          <w:tcPr>
            <w:tcW w:w="1400" w:type="dxa"/>
            <w:tcBorders>
              <w:top w:val="single" w:sz="4" w:space="0" w:color="auto"/>
              <w:left w:val="nil"/>
              <w:bottom w:val="single" w:sz="4" w:space="0" w:color="auto"/>
              <w:right w:val="single" w:sz="4" w:space="0" w:color="auto"/>
            </w:tcBorders>
            <w:shd w:val="clear" w:color="000000" w:fill="D9D9D9"/>
            <w:noWrap/>
            <w:vAlign w:val="bottom"/>
            <w:hideMark/>
          </w:tcPr>
          <w:p w14:paraId="6591A35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类型</w:t>
            </w:r>
          </w:p>
        </w:tc>
        <w:tc>
          <w:tcPr>
            <w:tcW w:w="1860" w:type="dxa"/>
            <w:tcBorders>
              <w:top w:val="single" w:sz="4" w:space="0" w:color="auto"/>
              <w:left w:val="nil"/>
              <w:bottom w:val="single" w:sz="4" w:space="0" w:color="auto"/>
              <w:right w:val="single" w:sz="4" w:space="0" w:color="auto"/>
            </w:tcBorders>
            <w:shd w:val="clear" w:color="000000" w:fill="D9D9D9"/>
            <w:noWrap/>
            <w:vAlign w:val="bottom"/>
            <w:hideMark/>
          </w:tcPr>
          <w:p w14:paraId="1F335BA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涵义</w:t>
            </w:r>
          </w:p>
        </w:tc>
        <w:tc>
          <w:tcPr>
            <w:tcW w:w="3511" w:type="dxa"/>
            <w:tcBorders>
              <w:top w:val="single" w:sz="4" w:space="0" w:color="auto"/>
              <w:left w:val="nil"/>
              <w:bottom w:val="single" w:sz="4" w:space="0" w:color="auto"/>
              <w:right w:val="single" w:sz="4" w:space="0" w:color="auto"/>
            </w:tcBorders>
            <w:shd w:val="clear" w:color="000000" w:fill="D9D9D9"/>
            <w:noWrap/>
            <w:vAlign w:val="bottom"/>
            <w:hideMark/>
          </w:tcPr>
          <w:p w14:paraId="1050E25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备注</w:t>
            </w:r>
          </w:p>
        </w:tc>
      </w:tr>
      <w:tr w:rsidR="00C16EA0" w:rsidRPr="00C16EA0" w14:paraId="3B287D0D"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DB2B9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nm</w:t>
            </w:r>
          </w:p>
        </w:tc>
        <w:tc>
          <w:tcPr>
            <w:tcW w:w="1080" w:type="dxa"/>
            <w:tcBorders>
              <w:top w:val="nil"/>
              <w:left w:val="nil"/>
              <w:bottom w:val="single" w:sz="4" w:space="0" w:color="auto"/>
              <w:right w:val="single" w:sz="4" w:space="0" w:color="auto"/>
            </w:tcBorders>
            <w:shd w:val="clear" w:color="auto" w:fill="auto"/>
            <w:noWrap/>
            <w:vAlign w:val="bottom"/>
            <w:hideMark/>
          </w:tcPr>
          <w:p w14:paraId="5C23DA4E"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Y</w:t>
            </w:r>
          </w:p>
        </w:tc>
        <w:tc>
          <w:tcPr>
            <w:tcW w:w="1400" w:type="dxa"/>
            <w:tcBorders>
              <w:top w:val="nil"/>
              <w:left w:val="nil"/>
              <w:bottom w:val="single" w:sz="4" w:space="0" w:color="auto"/>
              <w:right w:val="single" w:sz="4" w:space="0" w:color="auto"/>
            </w:tcBorders>
            <w:shd w:val="clear" w:color="auto" w:fill="auto"/>
            <w:noWrap/>
            <w:vAlign w:val="bottom"/>
            <w:hideMark/>
          </w:tcPr>
          <w:p w14:paraId="667AC0D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1860" w:type="dxa"/>
            <w:tcBorders>
              <w:top w:val="nil"/>
              <w:left w:val="nil"/>
              <w:bottom w:val="single" w:sz="4" w:space="0" w:color="auto"/>
              <w:right w:val="single" w:sz="4" w:space="0" w:color="auto"/>
            </w:tcBorders>
            <w:shd w:val="clear" w:color="auto" w:fill="auto"/>
            <w:noWrap/>
            <w:vAlign w:val="bottom"/>
            <w:hideMark/>
          </w:tcPr>
          <w:p w14:paraId="0E44140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内码</w:t>
            </w:r>
          </w:p>
        </w:tc>
        <w:tc>
          <w:tcPr>
            <w:tcW w:w="3511" w:type="dxa"/>
            <w:tcBorders>
              <w:top w:val="nil"/>
              <w:left w:val="nil"/>
              <w:bottom w:val="single" w:sz="4" w:space="0" w:color="auto"/>
              <w:right w:val="single" w:sz="4" w:space="0" w:color="auto"/>
            </w:tcBorders>
            <w:shd w:val="clear" w:color="auto" w:fill="auto"/>
            <w:noWrap/>
            <w:vAlign w:val="bottom"/>
            <w:hideMark/>
          </w:tcPr>
          <w:p w14:paraId="64C02A6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C16EA0" w:rsidRPr="00C16EA0" w14:paraId="03B17421"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B52335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zznm</w:t>
            </w:r>
          </w:p>
        </w:tc>
        <w:tc>
          <w:tcPr>
            <w:tcW w:w="1080" w:type="dxa"/>
            <w:tcBorders>
              <w:top w:val="nil"/>
              <w:left w:val="nil"/>
              <w:bottom w:val="single" w:sz="4" w:space="0" w:color="auto"/>
              <w:right w:val="single" w:sz="4" w:space="0" w:color="auto"/>
            </w:tcBorders>
            <w:shd w:val="clear" w:color="auto" w:fill="auto"/>
            <w:noWrap/>
            <w:vAlign w:val="bottom"/>
            <w:hideMark/>
          </w:tcPr>
          <w:p w14:paraId="3B876ADD"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51B823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1860" w:type="dxa"/>
            <w:tcBorders>
              <w:top w:val="nil"/>
              <w:left w:val="nil"/>
              <w:bottom w:val="single" w:sz="4" w:space="0" w:color="auto"/>
              <w:right w:val="single" w:sz="4" w:space="0" w:color="auto"/>
            </w:tcBorders>
            <w:shd w:val="clear" w:color="auto" w:fill="auto"/>
            <w:noWrap/>
            <w:vAlign w:val="bottom"/>
            <w:hideMark/>
          </w:tcPr>
          <w:p w14:paraId="1B5F615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组织内码</w:t>
            </w:r>
          </w:p>
        </w:tc>
        <w:tc>
          <w:tcPr>
            <w:tcW w:w="3511" w:type="dxa"/>
            <w:tcBorders>
              <w:top w:val="nil"/>
              <w:left w:val="nil"/>
              <w:bottom w:val="single" w:sz="4" w:space="0" w:color="auto"/>
              <w:right w:val="single" w:sz="4" w:space="0" w:color="auto"/>
            </w:tcBorders>
            <w:shd w:val="clear" w:color="auto" w:fill="auto"/>
            <w:noWrap/>
            <w:vAlign w:val="bottom"/>
            <w:hideMark/>
          </w:tcPr>
          <w:p w14:paraId="3525BC3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C16EA0" w:rsidRPr="00C16EA0" w14:paraId="2898B1F2"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9C0BEA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cfnm</w:t>
            </w:r>
          </w:p>
        </w:tc>
        <w:tc>
          <w:tcPr>
            <w:tcW w:w="1080" w:type="dxa"/>
            <w:tcBorders>
              <w:top w:val="nil"/>
              <w:left w:val="nil"/>
              <w:bottom w:val="single" w:sz="4" w:space="0" w:color="auto"/>
              <w:right w:val="single" w:sz="4" w:space="0" w:color="auto"/>
            </w:tcBorders>
            <w:shd w:val="clear" w:color="auto" w:fill="auto"/>
            <w:noWrap/>
            <w:vAlign w:val="bottom"/>
            <w:hideMark/>
          </w:tcPr>
          <w:p w14:paraId="025FBE88"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2E1D060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1860" w:type="dxa"/>
            <w:tcBorders>
              <w:top w:val="nil"/>
              <w:left w:val="nil"/>
              <w:bottom w:val="single" w:sz="4" w:space="0" w:color="auto"/>
              <w:right w:val="single" w:sz="4" w:space="0" w:color="auto"/>
            </w:tcBorders>
            <w:shd w:val="clear" w:color="auto" w:fill="auto"/>
            <w:noWrap/>
            <w:vAlign w:val="bottom"/>
            <w:hideMark/>
          </w:tcPr>
          <w:p w14:paraId="2A7E05B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仓房内码</w:t>
            </w:r>
          </w:p>
        </w:tc>
        <w:tc>
          <w:tcPr>
            <w:tcW w:w="3511" w:type="dxa"/>
            <w:tcBorders>
              <w:top w:val="nil"/>
              <w:left w:val="nil"/>
              <w:bottom w:val="single" w:sz="4" w:space="0" w:color="auto"/>
              <w:right w:val="single" w:sz="4" w:space="0" w:color="auto"/>
            </w:tcBorders>
            <w:shd w:val="clear" w:color="auto" w:fill="auto"/>
            <w:noWrap/>
            <w:vAlign w:val="bottom"/>
            <w:hideMark/>
          </w:tcPr>
          <w:p w14:paraId="3FAE9BB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C16EA0" w:rsidRPr="00C16EA0" w14:paraId="0D29CC0A"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4EF4B1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dlbh</w:t>
            </w:r>
          </w:p>
        </w:tc>
        <w:tc>
          <w:tcPr>
            <w:tcW w:w="1080" w:type="dxa"/>
            <w:tcBorders>
              <w:top w:val="nil"/>
              <w:left w:val="nil"/>
              <w:bottom w:val="single" w:sz="4" w:space="0" w:color="auto"/>
              <w:right w:val="single" w:sz="4" w:space="0" w:color="auto"/>
            </w:tcBorders>
            <w:shd w:val="clear" w:color="auto" w:fill="auto"/>
            <w:noWrap/>
            <w:vAlign w:val="bottom"/>
            <w:hideMark/>
          </w:tcPr>
          <w:p w14:paraId="6B1F567D"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2C45E3A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int(11)</w:t>
            </w:r>
          </w:p>
        </w:tc>
        <w:tc>
          <w:tcPr>
            <w:tcW w:w="1860" w:type="dxa"/>
            <w:tcBorders>
              <w:top w:val="nil"/>
              <w:left w:val="nil"/>
              <w:bottom w:val="single" w:sz="4" w:space="0" w:color="auto"/>
              <w:right w:val="single" w:sz="4" w:space="0" w:color="auto"/>
            </w:tcBorders>
            <w:shd w:val="clear" w:color="auto" w:fill="auto"/>
            <w:noWrap/>
            <w:vAlign w:val="bottom"/>
            <w:hideMark/>
          </w:tcPr>
          <w:p w14:paraId="103B93C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电缆编号</w:t>
            </w:r>
          </w:p>
        </w:tc>
        <w:tc>
          <w:tcPr>
            <w:tcW w:w="3511" w:type="dxa"/>
            <w:tcBorders>
              <w:top w:val="nil"/>
              <w:left w:val="nil"/>
              <w:bottom w:val="single" w:sz="4" w:space="0" w:color="auto"/>
              <w:right w:val="single" w:sz="4" w:space="0" w:color="auto"/>
            </w:tcBorders>
            <w:shd w:val="clear" w:color="auto" w:fill="auto"/>
            <w:noWrap/>
            <w:vAlign w:val="bottom"/>
            <w:hideMark/>
          </w:tcPr>
          <w:p w14:paraId="589FFFE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对应圆型仓</w:t>
            </w:r>
          </w:p>
        </w:tc>
      </w:tr>
      <w:tr w:rsidR="00C16EA0" w:rsidRPr="00C16EA0" w14:paraId="3FB3066B"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85642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dlch</w:t>
            </w:r>
          </w:p>
        </w:tc>
        <w:tc>
          <w:tcPr>
            <w:tcW w:w="1080" w:type="dxa"/>
            <w:tcBorders>
              <w:top w:val="nil"/>
              <w:left w:val="nil"/>
              <w:bottom w:val="single" w:sz="4" w:space="0" w:color="auto"/>
              <w:right w:val="single" w:sz="4" w:space="0" w:color="auto"/>
            </w:tcBorders>
            <w:shd w:val="clear" w:color="auto" w:fill="auto"/>
            <w:noWrap/>
            <w:vAlign w:val="bottom"/>
            <w:hideMark/>
          </w:tcPr>
          <w:p w14:paraId="7360728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615912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int(11)</w:t>
            </w:r>
          </w:p>
        </w:tc>
        <w:tc>
          <w:tcPr>
            <w:tcW w:w="1860" w:type="dxa"/>
            <w:tcBorders>
              <w:top w:val="nil"/>
              <w:left w:val="nil"/>
              <w:bottom w:val="single" w:sz="4" w:space="0" w:color="auto"/>
              <w:right w:val="single" w:sz="4" w:space="0" w:color="auto"/>
            </w:tcBorders>
            <w:shd w:val="clear" w:color="auto" w:fill="auto"/>
            <w:noWrap/>
            <w:vAlign w:val="bottom"/>
            <w:hideMark/>
          </w:tcPr>
          <w:p w14:paraId="146DB04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电缆层号</w:t>
            </w:r>
          </w:p>
        </w:tc>
        <w:tc>
          <w:tcPr>
            <w:tcW w:w="3511" w:type="dxa"/>
            <w:tcBorders>
              <w:top w:val="nil"/>
              <w:left w:val="nil"/>
              <w:bottom w:val="single" w:sz="4" w:space="0" w:color="auto"/>
              <w:right w:val="single" w:sz="4" w:space="0" w:color="auto"/>
            </w:tcBorders>
            <w:shd w:val="clear" w:color="auto" w:fill="auto"/>
            <w:noWrap/>
            <w:vAlign w:val="bottom"/>
            <w:hideMark/>
          </w:tcPr>
          <w:p w14:paraId="4F104EF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对应圆型仓</w:t>
            </w:r>
          </w:p>
        </w:tc>
      </w:tr>
      <w:tr w:rsidR="00C16EA0" w:rsidRPr="00C16EA0" w14:paraId="3F12E42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0A0DC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hbm</w:t>
            </w:r>
          </w:p>
        </w:tc>
        <w:tc>
          <w:tcPr>
            <w:tcW w:w="1080" w:type="dxa"/>
            <w:tcBorders>
              <w:top w:val="nil"/>
              <w:left w:val="nil"/>
              <w:bottom w:val="single" w:sz="4" w:space="0" w:color="auto"/>
              <w:right w:val="single" w:sz="4" w:space="0" w:color="auto"/>
            </w:tcBorders>
            <w:shd w:val="clear" w:color="auto" w:fill="auto"/>
            <w:noWrap/>
            <w:vAlign w:val="bottom"/>
            <w:hideMark/>
          </w:tcPr>
          <w:p w14:paraId="66BFCCD5"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721E80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int(11)</w:t>
            </w:r>
          </w:p>
        </w:tc>
        <w:tc>
          <w:tcPr>
            <w:tcW w:w="1860" w:type="dxa"/>
            <w:tcBorders>
              <w:top w:val="nil"/>
              <w:left w:val="nil"/>
              <w:bottom w:val="single" w:sz="4" w:space="0" w:color="auto"/>
              <w:right w:val="single" w:sz="4" w:space="0" w:color="auto"/>
            </w:tcBorders>
            <w:shd w:val="clear" w:color="auto" w:fill="auto"/>
            <w:noWrap/>
            <w:vAlign w:val="bottom"/>
            <w:hideMark/>
          </w:tcPr>
          <w:p w14:paraId="1ACF874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行编号</w:t>
            </w:r>
          </w:p>
        </w:tc>
        <w:tc>
          <w:tcPr>
            <w:tcW w:w="3511" w:type="dxa"/>
            <w:tcBorders>
              <w:top w:val="nil"/>
              <w:left w:val="nil"/>
              <w:bottom w:val="single" w:sz="4" w:space="0" w:color="auto"/>
              <w:right w:val="single" w:sz="4" w:space="0" w:color="auto"/>
            </w:tcBorders>
            <w:shd w:val="clear" w:color="auto" w:fill="auto"/>
            <w:noWrap/>
            <w:vAlign w:val="bottom"/>
            <w:hideMark/>
          </w:tcPr>
          <w:p w14:paraId="26845DE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对应平房仓</w:t>
            </w:r>
          </w:p>
        </w:tc>
      </w:tr>
      <w:tr w:rsidR="00C16EA0" w:rsidRPr="00C16EA0" w14:paraId="75EC3C47"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C743F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lbh</w:t>
            </w:r>
          </w:p>
        </w:tc>
        <w:tc>
          <w:tcPr>
            <w:tcW w:w="1080" w:type="dxa"/>
            <w:tcBorders>
              <w:top w:val="nil"/>
              <w:left w:val="nil"/>
              <w:bottom w:val="single" w:sz="4" w:space="0" w:color="auto"/>
              <w:right w:val="single" w:sz="4" w:space="0" w:color="auto"/>
            </w:tcBorders>
            <w:shd w:val="clear" w:color="auto" w:fill="auto"/>
            <w:noWrap/>
            <w:vAlign w:val="bottom"/>
            <w:hideMark/>
          </w:tcPr>
          <w:p w14:paraId="41885E56"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2797D4C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int(11)</w:t>
            </w:r>
          </w:p>
        </w:tc>
        <w:tc>
          <w:tcPr>
            <w:tcW w:w="1860" w:type="dxa"/>
            <w:tcBorders>
              <w:top w:val="nil"/>
              <w:left w:val="nil"/>
              <w:bottom w:val="single" w:sz="4" w:space="0" w:color="auto"/>
              <w:right w:val="single" w:sz="4" w:space="0" w:color="auto"/>
            </w:tcBorders>
            <w:shd w:val="clear" w:color="auto" w:fill="auto"/>
            <w:noWrap/>
            <w:vAlign w:val="bottom"/>
            <w:hideMark/>
          </w:tcPr>
          <w:p w14:paraId="06CA670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列编号</w:t>
            </w:r>
          </w:p>
        </w:tc>
        <w:tc>
          <w:tcPr>
            <w:tcW w:w="3511" w:type="dxa"/>
            <w:tcBorders>
              <w:top w:val="nil"/>
              <w:left w:val="nil"/>
              <w:bottom w:val="single" w:sz="4" w:space="0" w:color="auto"/>
              <w:right w:val="single" w:sz="4" w:space="0" w:color="auto"/>
            </w:tcBorders>
            <w:shd w:val="clear" w:color="auto" w:fill="auto"/>
            <w:noWrap/>
            <w:vAlign w:val="bottom"/>
            <w:hideMark/>
          </w:tcPr>
          <w:p w14:paraId="1DDE583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对应平房仓</w:t>
            </w:r>
          </w:p>
        </w:tc>
      </w:tr>
      <w:tr w:rsidR="00C16EA0" w:rsidRPr="00C16EA0" w14:paraId="6E371B8F"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2D1765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cbh</w:t>
            </w:r>
          </w:p>
        </w:tc>
        <w:tc>
          <w:tcPr>
            <w:tcW w:w="1080" w:type="dxa"/>
            <w:tcBorders>
              <w:top w:val="nil"/>
              <w:left w:val="nil"/>
              <w:bottom w:val="single" w:sz="4" w:space="0" w:color="auto"/>
              <w:right w:val="single" w:sz="4" w:space="0" w:color="auto"/>
            </w:tcBorders>
            <w:shd w:val="clear" w:color="auto" w:fill="auto"/>
            <w:noWrap/>
            <w:vAlign w:val="bottom"/>
            <w:hideMark/>
          </w:tcPr>
          <w:p w14:paraId="38B6B051"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396E7C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int(11)</w:t>
            </w:r>
          </w:p>
        </w:tc>
        <w:tc>
          <w:tcPr>
            <w:tcW w:w="1860" w:type="dxa"/>
            <w:tcBorders>
              <w:top w:val="nil"/>
              <w:left w:val="nil"/>
              <w:bottom w:val="single" w:sz="4" w:space="0" w:color="auto"/>
              <w:right w:val="single" w:sz="4" w:space="0" w:color="auto"/>
            </w:tcBorders>
            <w:shd w:val="clear" w:color="auto" w:fill="auto"/>
            <w:noWrap/>
            <w:vAlign w:val="bottom"/>
            <w:hideMark/>
          </w:tcPr>
          <w:p w14:paraId="5F475BD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层编号</w:t>
            </w:r>
          </w:p>
        </w:tc>
        <w:tc>
          <w:tcPr>
            <w:tcW w:w="3511" w:type="dxa"/>
            <w:tcBorders>
              <w:top w:val="nil"/>
              <w:left w:val="nil"/>
              <w:bottom w:val="single" w:sz="4" w:space="0" w:color="auto"/>
              <w:right w:val="single" w:sz="4" w:space="0" w:color="auto"/>
            </w:tcBorders>
            <w:shd w:val="clear" w:color="auto" w:fill="auto"/>
            <w:noWrap/>
            <w:vAlign w:val="bottom"/>
            <w:hideMark/>
          </w:tcPr>
          <w:p w14:paraId="4F9A518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对应平房仓</w:t>
            </w:r>
          </w:p>
        </w:tc>
      </w:tr>
      <w:tr w:rsidR="00C16EA0" w:rsidRPr="00C16EA0" w14:paraId="68F7ABA0"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329238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scny</w:t>
            </w:r>
          </w:p>
        </w:tc>
        <w:tc>
          <w:tcPr>
            <w:tcW w:w="1080" w:type="dxa"/>
            <w:tcBorders>
              <w:top w:val="nil"/>
              <w:left w:val="nil"/>
              <w:bottom w:val="single" w:sz="4" w:space="0" w:color="auto"/>
              <w:right w:val="single" w:sz="4" w:space="0" w:color="auto"/>
            </w:tcBorders>
            <w:shd w:val="clear" w:color="auto" w:fill="auto"/>
            <w:noWrap/>
            <w:vAlign w:val="bottom"/>
            <w:hideMark/>
          </w:tcPr>
          <w:p w14:paraId="6C44BF24"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2465C4C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String(6)</w:t>
            </w:r>
          </w:p>
        </w:tc>
        <w:tc>
          <w:tcPr>
            <w:tcW w:w="1860" w:type="dxa"/>
            <w:tcBorders>
              <w:top w:val="nil"/>
              <w:left w:val="nil"/>
              <w:bottom w:val="single" w:sz="4" w:space="0" w:color="auto"/>
              <w:right w:val="single" w:sz="4" w:space="0" w:color="auto"/>
            </w:tcBorders>
            <w:shd w:val="clear" w:color="auto" w:fill="auto"/>
            <w:noWrap/>
            <w:vAlign w:val="bottom"/>
            <w:hideMark/>
          </w:tcPr>
          <w:p w14:paraId="6F3A29E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首次年月</w:t>
            </w:r>
          </w:p>
        </w:tc>
        <w:tc>
          <w:tcPr>
            <w:tcW w:w="3511" w:type="dxa"/>
            <w:tcBorders>
              <w:top w:val="nil"/>
              <w:left w:val="nil"/>
              <w:bottom w:val="single" w:sz="4" w:space="0" w:color="auto"/>
              <w:right w:val="single" w:sz="4" w:space="0" w:color="auto"/>
            </w:tcBorders>
            <w:shd w:val="clear" w:color="auto" w:fill="auto"/>
            <w:noWrap/>
            <w:vAlign w:val="bottom"/>
            <w:hideMark/>
          </w:tcPr>
          <w:p w14:paraId="2566848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yyyymm</w:t>
            </w:r>
          </w:p>
        </w:tc>
      </w:tr>
      <w:tr w:rsidR="00C16EA0" w:rsidRPr="00C16EA0" w14:paraId="04B81F12"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07FFEE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n1y1</w:t>
            </w:r>
          </w:p>
        </w:tc>
        <w:tc>
          <w:tcPr>
            <w:tcW w:w="1080" w:type="dxa"/>
            <w:tcBorders>
              <w:top w:val="nil"/>
              <w:left w:val="nil"/>
              <w:bottom w:val="single" w:sz="4" w:space="0" w:color="auto"/>
              <w:right w:val="single" w:sz="4" w:space="0" w:color="auto"/>
            </w:tcBorders>
            <w:shd w:val="clear" w:color="auto" w:fill="auto"/>
            <w:noWrap/>
            <w:vAlign w:val="bottom"/>
            <w:hideMark/>
          </w:tcPr>
          <w:p w14:paraId="4961CAD7"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7AF706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3078CE2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第1年第1月</w:t>
            </w:r>
          </w:p>
        </w:tc>
        <w:tc>
          <w:tcPr>
            <w:tcW w:w="3511" w:type="dxa"/>
            <w:tcBorders>
              <w:top w:val="nil"/>
              <w:left w:val="nil"/>
              <w:bottom w:val="single" w:sz="4" w:space="0" w:color="auto"/>
              <w:right w:val="single" w:sz="4" w:space="0" w:color="auto"/>
            </w:tcBorders>
            <w:shd w:val="clear" w:color="auto" w:fill="auto"/>
            <w:noWrap/>
            <w:vAlign w:val="bottom"/>
            <w:hideMark/>
          </w:tcPr>
          <w:p w14:paraId="25889B3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粮情内码$温度值$点状态，以#分隔</w:t>
            </w:r>
          </w:p>
        </w:tc>
      </w:tr>
      <w:tr w:rsidR="00C16EA0" w:rsidRPr="00C16EA0" w14:paraId="16FBB854"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68CB9F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n1y2</w:t>
            </w:r>
          </w:p>
        </w:tc>
        <w:tc>
          <w:tcPr>
            <w:tcW w:w="1080" w:type="dxa"/>
            <w:tcBorders>
              <w:top w:val="nil"/>
              <w:left w:val="nil"/>
              <w:bottom w:val="single" w:sz="4" w:space="0" w:color="auto"/>
              <w:right w:val="single" w:sz="4" w:space="0" w:color="auto"/>
            </w:tcBorders>
            <w:shd w:val="clear" w:color="auto" w:fill="auto"/>
            <w:noWrap/>
            <w:vAlign w:val="bottom"/>
            <w:hideMark/>
          </w:tcPr>
          <w:p w14:paraId="7FC672E5"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7B32B04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2A2769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第1年第2月</w:t>
            </w:r>
          </w:p>
        </w:tc>
        <w:tc>
          <w:tcPr>
            <w:tcW w:w="3511" w:type="dxa"/>
            <w:tcBorders>
              <w:top w:val="nil"/>
              <w:left w:val="nil"/>
              <w:bottom w:val="single" w:sz="4" w:space="0" w:color="auto"/>
              <w:right w:val="single" w:sz="4" w:space="0" w:color="auto"/>
            </w:tcBorders>
            <w:shd w:val="clear" w:color="auto" w:fill="auto"/>
            <w:noWrap/>
            <w:vAlign w:val="bottom"/>
            <w:hideMark/>
          </w:tcPr>
          <w:p w14:paraId="0DABE84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3399295A"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1DB26A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n1y3</w:t>
            </w:r>
          </w:p>
        </w:tc>
        <w:tc>
          <w:tcPr>
            <w:tcW w:w="1080" w:type="dxa"/>
            <w:tcBorders>
              <w:top w:val="nil"/>
              <w:left w:val="nil"/>
              <w:bottom w:val="single" w:sz="4" w:space="0" w:color="auto"/>
              <w:right w:val="single" w:sz="4" w:space="0" w:color="auto"/>
            </w:tcBorders>
            <w:shd w:val="clear" w:color="auto" w:fill="auto"/>
            <w:noWrap/>
            <w:vAlign w:val="bottom"/>
            <w:hideMark/>
          </w:tcPr>
          <w:p w14:paraId="5F6616ED"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A8A688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5AD8C22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第1年第3月</w:t>
            </w:r>
          </w:p>
        </w:tc>
        <w:tc>
          <w:tcPr>
            <w:tcW w:w="3511" w:type="dxa"/>
            <w:tcBorders>
              <w:top w:val="nil"/>
              <w:left w:val="nil"/>
              <w:bottom w:val="single" w:sz="4" w:space="0" w:color="auto"/>
              <w:right w:val="single" w:sz="4" w:space="0" w:color="auto"/>
            </w:tcBorders>
            <w:shd w:val="clear" w:color="auto" w:fill="auto"/>
            <w:noWrap/>
            <w:vAlign w:val="bottom"/>
            <w:hideMark/>
          </w:tcPr>
          <w:p w14:paraId="489C69F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39D1E8CF"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D443A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n1y4</w:t>
            </w:r>
          </w:p>
        </w:tc>
        <w:tc>
          <w:tcPr>
            <w:tcW w:w="1080" w:type="dxa"/>
            <w:tcBorders>
              <w:top w:val="nil"/>
              <w:left w:val="nil"/>
              <w:bottom w:val="single" w:sz="4" w:space="0" w:color="auto"/>
              <w:right w:val="single" w:sz="4" w:space="0" w:color="auto"/>
            </w:tcBorders>
            <w:shd w:val="clear" w:color="auto" w:fill="auto"/>
            <w:noWrap/>
            <w:vAlign w:val="bottom"/>
            <w:hideMark/>
          </w:tcPr>
          <w:p w14:paraId="0B333A7A"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7571CA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3F2432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第1年第4月</w:t>
            </w:r>
          </w:p>
        </w:tc>
        <w:tc>
          <w:tcPr>
            <w:tcW w:w="3511" w:type="dxa"/>
            <w:tcBorders>
              <w:top w:val="nil"/>
              <w:left w:val="nil"/>
              <w:bottom w:val="single" w:sz="4" w:space="0" w:color="auto"/>
              <w:right w:val="single" w:sz="4" w:space="0" w:color="auto"/>
            </w:tcBorders>
            <w:shd w:val="clear" w:color="auto" w:fill="auto"/>
            <w:noWrap/>
            <w:vAlign w:val="bottom"/>
            <w:hideMark/>
          </w:tcPr>
          <w:p w14:paraId="3007E46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7AA1792"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4DD192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n1y5</w:t>
            </w:r>
          </w:p>
        </w:tc>
        <w:tc>
          <w:tcPr>
            <w:tcW w:w="1080" w:type="dxa"/>
            <w:tcBorders>
              <w:top w:val="nil"/>
              <w:left w:val="nil"/>
              <w:bottom w:val="single" w:sz="4" w:space="0" w:color="auto"/>
              <w:right w:val="single" w:sz="4" w:space="0" w:color="auto"/>
            </w:tcBorders>
            <w:shd w:val="clear" w:color="auto" w:fill="auto"/>
            <w:noWrap/>
            <w:vAlign w:val="bottom"/>
            <w:hideMark/>
          </w:tcPr>
          <w:p w14:paraId="711BB43A"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EDE0FF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3816D94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第1年第5月</w:t>
            </w:r>
          </w:p>
        </w:tc>
        <w:tc>
          <w:tcPr>
            <w:tcW w:w="3511" w:type="dxa"/>
            <w:tcBorders>
              <w:top w:val="nil"/>
              <w:left w:val="nil"/>
              <w:bottom w:val="single" w:sz="4" w:space="0" w:color="auto"/>
              <w:right w:val="single" w:sz="4" w:space="0" w:color="auto"/>
            </w:tcBorders>
            <w:shd w:val="clear" w:color="auto" w:fill="auto"/>
            <w:noWrap/>
            <w:vAlign w:val="bottom"/>
            <w:hideMark/>
          </w:tcPr>
          <w:p w14:paraId="5F9A909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0FBC921B"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571BA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n1y6</w:t>
            </w:r>
          </w:p>
        </w:tc>
        <w:tc>
          <w:tcPr>
            <w:tcW w:w="1080" w:type="dxa"/>
            <w:tcBorders>
              <w:top w:val="nil"/>
              <w:left w:val="nil"/>
              <w:bottom w:val="single" w:sz="4" w:space="0" w:color="auto"/>
              <w:right w:val="single" w:sz="4" w:space="0" w:color="auto"/>
            </w:tcBorders>
            <w:shd w:val="clear" w:color="auto" w:fill="auto"/>
            <w:noWrap/>
            <w:vAlign w:val="bottom"/>
            <w:hideMark/>
          </w:tcPr>
          <w:p w14:paraId="1FCC8074"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0368B11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25F909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第1年第6月</w:t>
            </w:r>
          </w:p>
        </w:tc>
        <w:tc>
          <w:tcPr>
            <w:tcW w:w="3511" w:type="dxa"/>
            <w:tcBorders>
              <w:top w:val="nil"/>
              <w:left w:val="nil"/>
              <w:bottom w:val="single" w:sz="4" w:space="0" w:color="auto"/>
              <w:right w:val="single" w:sz="4" w:space="0" w:color="auto"/>
            </w:tcBorders>
            <w:shd w:val="clear" w:color="auto" w:fill="auto"/>
            <w:noWrap/>
            <w:vAlign w:val="bottom"/>
            <w:hideMark/>
          </w:tcPr>
          <w:p w14:paraId="073B79C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B69554D"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03DC71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n1y7</w:t>
            </w:r>
          </w:p>
        </w:tc>
        <w:tc>
          <w:tcPr>
            <w:tcW w:w="1080" w:type="dxa"/>
            <w:tcBorders>
              <w:top w:val="nil"/>
              <w:left w:val="nil"/>
              <w:bottom w:val="single" w:sz="4" w:space="0" w:color="auto"/>
              <w:right w:val="single" w:sz="4" w:space="0" w:color="auto"/>
            </w:tcBorders>
            <w:shd w:val="clear" w:color="auto" w:fill="auto"/>
            <w:noWrap/>
            <w:vAlign w:val="bottom"/>
            <w:hideMark/>
          </w:tcPr>
          <w:p w14:paraId="6D0C6AF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06F7D5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20291C2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第1年第7月</w:t>
            </w:r>
          </w:p>
        </w:tc>
        <w:tc>
          <w:tcPr>
            <w:tcW w:w="3511" w:type="dxa"/>
            <w:tcBorders>
              <w:top w:val="nil"/>
              <w:left w:val="nil"/>
              <w:bottom w:val="single" w:sz="4" w:space="0" w:color="auto"/>
              <w:right w:val="single" w:sz="4" w:space="0" w:color="auto"/>
            </w:tcBorders>
            <w:shd w:val="clear" w:color="auto" w:fill="auto"/>
            <w:noWrap/>
            <w:vAlign w:val="bottom"/>
            <w:hideMark/>
          </w:tcPr>
          <w:p w14:paraId="64299C9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15DE4C23"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2FA3BE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n1y8</w:t>
            </w:r>
          </w:p>
        </w:tc>
        <w:tc>
          <w:tcPr>
            <w:tcW w:w="1080" w:type="dxa"/>
            <w:tcBorders>
              <w:top w:val="nil"/>
              <w:left w:val="nil"/>
              <w:bottom w:val="single" w:sz="4" w:space="0" w:color="auto"/>
              <w:right w:val="single" w:sz="4" w:space="0" w:color="auto"/>
            </w:tcBorders>
            <w:shd w:val="clear" w:color="auto" w:fill="auto"/>
            <w:noWrap/>
            <w:vAlign w:val="bottom"/>
            <w:hideMark/>
          </w:tcPr>
          <w:p w14:paraId="54D8A0A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596EB3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59C9E28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第1年第8月</w:t>
            </w:r>
          </w:p>
        </w:tc>
        <w:tc>
          <w:tcPr>
            <w:tcW w:w="3511" w:type="dxa"/>
            <w:tcBorders>
              <w:top w:val="nil"/>
              <w:left w:val="nil"/>
              <w:bottom w:val="single" w:sz="4" w:space="0" w:color="auto"/>
              <w:right w:val="single" w:sz="4" w:space="0" w:color="auto"/>
            </w:tcBorders>
            <w:shd w:val="clear" w:color="auto" w:fill="auto"/>
            <w:noWrap/>
            <w:vAlign w:val="bottom"/>
            <w:hideMark/>
          </w:tcPr>
          <w:p w14:paraId="310487E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17E3C98"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C1B9C6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n1y9</w:t>
            </w:r>
          </w:p>
        </w:tc>
        <w:tc>
          <w:tcPr>
            <w:tcW w:w="1080" w:type="dxa"/>
            <w:tcBorders>
              <w:top w:val="nil"/>
              <w:left w:val="nil"/>
              <w:bottom w:val="single" w:sz="4" w:space="0" w:color="auto"/>
              <w:right w:val="single" w:sz="4" w:space="0" w:color="auto"/>
            </w:tcBorders>
            <w:shd w:val="clear" w:color="auto" w:fill="auto"/>
            <w:noWrap/>
            <w:vAlign w:val="bottom"/>
            <w:hideMark/>
          </w:tcPr>
          <w:p w14:paraId="1A4CE6E7"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342F59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AD3D11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第1年第9月</w:t>
            </w:r>
          </w:p>
        </w:tc>
        <w:tc>
          <w:tcPr>
            <w:tcW w:w="3511" w:type="dxa"/>
            <w:tcBorders>
              <w:top w:val="nil"/>
              <w:left w:val="nil"/>
              <w:bottom w:val="single" w:sz="4" w:space="0" w:color="auto"/>
              <w:right w:val="single" w:sz="4" w:space="0" w:color="auto"/>
            </w:tcBorders>
            <w:shd w:val="clear" w:color="auto" w:fill="auto"/>
            <w:noWrap/>
            <w:vAlign w:val="bottom"/>
            <w:hideMark/>
          </w:tcPr>
          <w:p w14:paraId="7B08F3C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18E6486E"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2E7586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n1y10</w:t>
            </w:r>
          </w:p>
        </w:tc>
        <w:tc>
          <w:tcPr>
            <w:tcW w:w="1080" w:type="dxa"/>
            <w:tcBorders>
              <w:top w:val="nil"/>
              <w:left w:val="nil"/>
              <w:bottom w:val="single" w:sz="4" w:space="0" w:color="auto"/>
              <w:right w:val="single" w:sz="4" w:space="0" w:color="auto"/>
            </w:tcBorders>
            <w:shd w:val="clear" w:color="auto" w:fill="auto"/>
            <w:noWrap/>
            <w:vAlign w:val="bottom"/>
            <w:hideMark/>
          </w:tcPr>
          <w:p w14:paraId="00364DD2"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3E5416D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3AFCB3E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第1年第10月</w:t>
            </w:r>
          </w:p>
        </w:tc>
        <w:tc>
          <w:tcPr>
            <w:tcW w:w="3511" w:type="dxa"/>
            <w:tcBorders>
              <w:top w:val="nil"/>
              <w:left w:val="nil"/>
              <w:bottom w:val="single" w:sz="4" w:space="0" w:color="auto"/>
              <w:right w:val="single" w:sz="4" w:space="0" w:color="auto"/>
            </w:tcBorders>
            <w:shd w:val="clear" w:color="auto" w:fill="auto"/>
            <w:noWrap/>
            <w:vAlign w:val="bottom"/>
            <w:hideMark/>
          </w:tcPr>
          <w:p w14:paraId="0B8F70C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8863EF2"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575580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n1y11</w:t>
            </w:r>
          </w:p>
        </w:tc>
        <w:tc>
          <w:tcPr>
            <w:tcW w:w="1080" w:type="dxa"/>
            <w:tcBorders>
              <w:top w:val="nil"/>
              <w:left w:val="nil"/>
              <w:bottom w:val="single" w:sz="4" w:space="0" w:color="auto"/>
              <w:right w:val="single" w:sz="4" w:space="0" w:color="auto"/>
            </w:tcBorders>
            <w:shd w:val="clear" w:color="auto" w:fill="auto"/>
            <w:noWrap/>
            <w:vAlign w:val="bottom"/>
            <w:hideMark/>
          </w:tcPr>
          <w:p w14:paraId="11BF3454"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F4732E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1979F26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第1年第11月</w:t>
            </w:r>
          </w:p>
        </w:tc>
        <w:tc>
          <w:tcPr>
            <w:tcW w:w="3511" w:type="dxa"/>
            <w:tcBorders>
              <w:top w:val="nil"/>
              <w:left w:val="nil"/>
              <w:bottom w:val="single" w:sz="4" w:space="0" w:color="auto"/>
              <w:right w:val="single" w:sz="4" w:space="0" w:color="auto"/>
            </w:tcBorders>
            <w:shd w:val="clear" w:color="auto" w:fill="auto"/>
            <w:noWrap/>
            <w:vAlign w:val="bottom"/>
            <w:hideMark/>
          </w:tcPr>
          <w:p w14:paraId="76557C1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1D0FD6F7"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29939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n1y12</w:t>
            </w:r>
          </w:p>
        </w:tc>
        <w:tc>
          <w:tcPr>
            <w:tcW w:w="1080" w:type="dxa"/>
            <w:tcBorders>
              <w:top w:val="nil"/>
              <w:left w:val="nil"/>
              <w:bottom w:val="single" w:sz="4" w:space="0" w:color="auto"/>
              <w:right w:val="single" w:sz="4" w:space="0" w:color="auto"/>
            </w:tcBorders>
            <w:shd w:val="clear" w:color="auto" w:fill="auto"/>
            <w:noWrap/>
            <w:vAlign w:val="bottom"/>
            <w:hideMark/>
          </w:tcPr>
          <w:p w14:paraId="130F10B9"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401440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F9B8A9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第1年第12月</w:t>
            </w:r>
          </w:p>
        </w:tc>
        <w:tc>
          <w:tcPr>
            <w:tcW w:w="3511" w:type="dxa"/>
            <w:tcBorders>
              <w:top w:val="nil"/>
              <w:left w:val="nil"/>
              <w:bottom w:val="single" w:sz="4" w:space="0" w:color="auto"/>
              <w:right w:val="single" w:sz="4" w:space="0" w:color="auto"/>
            </w:tcBorders>
            <w:shd w:val="clear" w:color="auto" w:fill="auto"/>
            <w:noWrap/>
            <w:vAlign w:val="bottom"/>
            <w:hideMark/>
          </w:tcPr>
          <w:p w14:paraId="0D1FEE9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69C1C4D0"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3B6949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n2y1</w:t>
            </w:r>
          </w:p>
        </w:tc>
        <w:tc>
          <w:tcPr>
            <w:tcW w:w="1080" w:type="dxa"/>
            <w:tcBorders>
              <w:top w:val="nil"/>
              <w:left w:val="nil"/>
              <w:bottom w:val="single" w:sz="4" w:space="0" w:color="auto"/>
              <w:right w:val="single" w:sz="4" w:space="0" w:color="auto"/>
            </w:tcBorders>
            <w:shd w:val="clear" w:color="auto" w:fill="auto"/>
            <w:noWrap/>
            <w:vAlign w:val="bottom"/>
            <w:hideMark/>
          </w:tcPr>
          <w:p w14:paraId="0E6FADBE"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D6904A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0E5329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第2年第1月</w:t>
            </w:r>
          </w:p>
        </w:tc>
        <w:tc>
          <w:tcPr>
            <w:tcW w:w="3511" w:type="dxa"/>
            <w:tcBorders>
              <w:top w:val="nil"/>
              <w:left w:val="nil"/>
              <w:bottom w:val="single" w:sz="4" w:space="0" w:color="auto"/>
              <w:right w:val="single" w:sz="4" w:space="0" w:color="auto"/>
            </w:tcBorders>
            <w:shd w:val="clear" w:color="auto" w:fill="auto"/>
            <w:noWrap/>
            <w:vAlign w:val="bottom"/>
            <w:hideMark/>
          </w:tcPr>
          <w:p w14:paraId="23D2D1A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0DDCA807"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9A854E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n2y2</w:t>
            </w:r>
          </w:p>
        </w:tc>
        <w:tc>
          <w:tcPr>
            <w:tcW w:w="1080" w:type="dxa"/>
            <w:tcBorders>
              <w:top w:val="nil"/>
              <w:left w:val="nil"/>
              <w:bottom w:val="single" w:sz="4" w:space="0" w:color="auto"/>
              <w:right w:val="single" w:sz="4" w:space="0" w:color="auto"/>
            </w:tcBorders>
            <w:shd w:val="clear" w:color="auto" w:fill="auto"/>
            <w:noWrap/>
            <w:vAlign w:val="bottom"/>
            <w:hideMark/>
          </w:tcPr>
          <w:p w14:paraId="59CDE6A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B15779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119ACD0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第2年第2月</w:t>
            </w:r>
          </w:p>
        </w:tc>
        <w:tc>
          <w:tcPr>
            <w:tcW w:w="3511" w:type="dxa"/>
            <w:tcBorders>
              <w:top w:val="nil"/>
              <w:left w:val="nil"/>
              <w:bottom w:val="single" w:sz="4" w:space="0" w:color="auto"/>
              <w:right w:val="single" w:sz="4" w:space="0" w:color="auto"/>
            </w:tcBorders>
            <w:shd w:val="clear" w:color="auto" w:fill="auto"/>
            <w:noWrap/>
            <w:vAlign w:val="bottom"/>
            <w:hideMark/>
          </w:tcPr>
          <w:p w14:paraId="7AB85D3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7B24AA52"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526CC1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lastRenderedPageBreak/>
              <w:t>n2y3</w:t>
            </w:r>
          </w:p>
        </w:tc>
        <w:tc>
          <w:tcPr>
            <w:tcW w:w="1080" w:type="dxa"/>
            <w:tcBorders>
              <w:top w:val="nil"/>
              <w:left w:val="nil"/>
              <w:bottom w:val="single" w:sz="4" w:space="0" w:color="auto"/>
              <w:right w:val="single" w:sz="4" w:space="0" w:color="auto"/>
            </w:tcBorders>
            <w:shd w:val="clear" w:color="auto" w:fill="auto"/>
            <w:noWrap/>
            <w:vAlign w:val="bottom"/>
            <w:hideMark/>
          </w:tcPr>
          <w:p w14:paraId="1C6F7282"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7A889FE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66AF6A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第2年第3月</w:t>
            </w:r>
          </w:p>
        </w:tc>
        <w:tc>
          <w:tcPr>
            <w:tcW w:w="3511" w:type="dxa"/>
            <w:tcBorders>
              <w:top w:val="nil"/>
              <w:left w:val="nil"/>
              <w:bottom w:val="single" w:sz="4" w:space="0" w:color="auto"/>
              <w:right w:val="single" w:sz="4" w:space="0" w:color="auto"/>
            </w:tcBorders>
            <w:shd w:val="clear" w:color="auto" w:fill="auto"/>
            <w:noWrap/>
            <w:vAlign w:val="bottom"/>
            <w:hideMark/>
          </w:tcPr>
          <w:p w14:paraId="30850BD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5764A36C"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8A6FCD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n2y4</w:t>
            </w:r>
          </w:p>
        </w:tc>
        <w:tc>
          <w:tcPr>
            <w:tcW w:w="1080" w:type="dxa"/>
            <w:tcBorders>
              <w:top w:val="nil"/>
              <w:left w:val="nil"/>
              <w:bottom w:val="single" w:sz="4" w:space="0" w:color="auto"/>
              <w:right w:val="single" w:sz="4" w:space="0" w:color="auto"/>
            </w:tcBorders>
            <w:shd w:val="clear" w:color="auto" w:fill="auto"/>
            <w:noWrap/>
            <w:vAlign w:val="bottom"/>
            <w:hideMark/>
          </w:tcPr>
          <w:p w14:paraId="493F3B25"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9CCCF4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138087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第2年第4月</w:t>
            </w:r>
          </w:p>
        </w:tc>
        <w:tc>
          <w:tcPr>
            <w:tcW w:w="3511" w:type="dxa"/>
            <w:tcBorders>
              <w:top w:val="nil"/>
              <w:left w:val="nil"/>
              <w:bottom w:val="single" w:sz="4" w:space="0" w:color="auto"/>
              <w:right w:val="single" w:sz="4" w:space="0" w:color="auto"/>
            </w:tcBorders>
            <w:shd w:val="clear" w:color="auto" w:fill="auto"/>
            <w:noWrap/>
            <w:vAlign w:val="bottom"/>
            <w:hideMark/>
          </w:tcPr>
          <w:p w14:paraId="3DAAAAB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5FBE37FA"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ADE37C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n2y5</w:t>
            </w:r>
          </w:p>
        </w:tc>
        <w:tc>
          <w:tcPr>
            <w:tcW w:w="1080" w:type="dxa"/>
            <w:tcBorders>
              <w:top w:val="nil"/>
              <w:left w:val="nil"/>
              <w:bottom w:val="single" w:sz="4" w:space="0" w:color="auto"/>
              <w:right w:val="single" w:sz="4" w:space="0" w:color="auto"/>
            </w:tcBorders>
            <w:shd w:val="clear" w:color="auto" w:fill="auto"/>
            <w:noWrap/>
            <w:vAlign w:val="bottom"/>
            <w:hideMark/>
          </w:tcPr>
          <w:p w14:paraId="4A0DD8EE"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047F8E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34258D7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第2年第5月</w:t>
            </w:r>
          </w:p>
        </w:tc>
        <w:tc>
          <w:tcPr>
            <w:tcW w:w="3511" w:type="dxa"/>
            <w:tcBorders>
              <w:top w:val="nil"/>
              <w:left w:val="nil"/>
              <w:bottom w:val="single" w:sz="4" w:space="0" w:color="auto"/>
              <w:right w:val="single" w:sz="4" w:space="0" w:color="auto"/>
            </w:tcBorders>
            <w:shd w:val="clear" w:color="auto" w:fill="auto"/>
            <w:noWrap/>
            <w:vAlign w:val="bottom"/>
            <w:hideMark/>
          </w:tcPr>
          <w:p w14:paraId="1FB0E14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77E4CE1"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F7668F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n2y6</w:t>
            </w:r>
          </w:p>
        </w:tc>
        <w:tc>
          <w:tcPr>
            <w:tcW w:w="1080" w:type="dxa"/>
            <w:tcBorders>
              <w:top w:val="nil"/>
              <w:left w:val="nil"/>
              <w:bottom w:val="single" w:sz="4" w:space="0" w:color="auto"/>
              <w:right w:val="single" w:sz="4" w:space="0" w:color="auto"/>
            </w:tcBorders>
            <w:shd w:val="clear" w:color="auto" w:fill="auto"/>
            <w:noWrap/>
            <w:vAlign w:val="bottom"/>
            <w:hideMark/>
          </w:tcPr>
          <w:p w14:paraId="1CA55181"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0D3474D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30723D2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第2年第6月</w:t>
            </w:r>
          </w:p>
        </w:tc>
        <w:tc>
          <w:tcPr>
            <w:tcW w:w="3511" w:type="dxa"/>
            <w:tcBorders>
              <w:top w:val="nil"/>
              <w:left w:val="nil"/>
              <w:bottom w:val="single" w:sz="4" w:space="0" w:color="auto"/>
              <w:right w:val="single" w:sz="4" w:space="0" w:color="auto"/>
            </w:tcBorders>
            <w:shd w:val="clear" w:color="auto" w:fill="auto"/>
            <w:noWrap/>
            <w:vAlign w:val="bottom"/>
            <w:hideMark/>
          </w:tcPr>
          <w:p w14:paraId="29A203F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12EE9B9E"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358382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n2y7</w:t>
            </w:r>
          </w:p>
        </w:tc>
        <w:tc>
          <w:tcPr>
            <w:tcW w:w="1080" w:type="dxa"/>
            <w:tcBorders>
              <w:top w:val="nil"/>
              <w:left w:val="nil"/>
              <w:bottom w:val="single" w:sz="4" w:space="0" w:color="auto"/>
              <w:right w:val="single" w:sz="4" w:space="0" w:color="auto"/>
            </w:tcBorders>
            <w:shd w:val="clear" w:color="auto" w:fill="auto"/>
            <w:noWrap/>
            <w:vAlign w:val="bottom"/>
            <w:hideMark/>
          </w:tcPr>
          <w:p w14:paraId="7A6EA633"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01EAECA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2C85EC3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第2年第7月</w:t>
            </w:r>
          </w:p>
        </w:tc>
        <w:tc>
          <w:tcPr>
            <w:tcW w:w="3511" w:type="dxa"/>
            <w:tcBorders>
              <w:top w:val="nil"/>
              <w:left w:val="nil"/>
              <w:bottom w:val="single" w:sz="4" w:space="0" w:color="auto"/>
              <w:right w:val="single" w:sz="4" w:space="0" w:color="auto"/>
            </w:tcBorders>
            <w:shd w:val="clear" w:color="auto" w:fill="auto"/>
            <w:noWrap/>
            <w:vAlign w:val="bottom"/>
            <w:hideMark/>
          </w:tcPr>
          <w:p w14:paraId="28C46F4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D4F6A91"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6D4AA2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n2y8</w:t>
            </w:r>
          </w:p>
        </w:tc>
        <w:tc>
          <w:tcPr>
            <w:tcW w:w="1080" w:type="dxa"/>
            <w:tcBorders>
              <w:top w:val="nil"/>
              <w:left w:val="nil"/>
              <w:bottom w:val="single" w:sz="4" w:space="0" w:color="auto"/>
              <w:right w:val="single" w:sz="4" w:space="0" w:color="auto"/>
            </w:tcBorders>
            <w:shd w:val="clear" w:color="auto" w:fill="auto"/>
            <w:noWrap/>
            <w:vAlign w:val="bottom"/>
            <w:hideMark/>
          </w:tcPr>
          <w:p w14:paraId="07917FE1"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73E3940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CB3DB9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第2年第8月</w:t>
            </w:r>
          </w:p>
        </w:tc>
        <w:tc>
          <w:tcPr>
            <w:tcW w:w="3511" w:type="dxa"/>
            <w:tcBorders>
              <w:top w:val="nil"/>
              <w:left w:val="nil"/>
              <w:bottom w:val="single" w:sz="4" w:space="0" w:color="auto"/>
              <w:right w:val="single" w:sz="4" w:space="0" w:color="auto"/>
            </w:tcBorders>
            <w:shd w:val="clear" w:color="auto" w:fill="auto"/>
            <w:noWrap/>
            <w:vAlign w:val="bottom"/>
            <w:hideMark/>
          </w:tcPr>
          <w:p w14:paraId="1AFB148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D557AC4"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B8094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n2y9</w:t>
            </w:r>
          </w:p>
        </w:tc>
        <w:tc>
          <w:tcPr>
            <w:tcW w:w="1080" w:type="dxa"/>
            <w:tcBorders>
              <w:top w:val="nil"/>
              <w:left w:val="nil"/>
              <w:bottom w:val="single" w:sz="4" w:space="0" w:color="auto"/>
              <w:right w:val="single" w:sz="4" w:space="0" w:color="auto"/>
            </w:tcBorders>
            <w:shd w:val="clear" w:color="auto" w:fill="auto"/>
            <w:noWrap/>
            <w:vAlign w:val="bottom"/>
            <w:hideMark/>
          </w:tcPr>
          <w:p w14:paraId="6147CE84"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ACA77D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465584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第2年第9月</w:t>
            </w:r>
          </w:p>
        </w:tc>
        <w:tc>
          <w:tcPr>
            <w:tcW w:w="3511" w:type="dxa"/>
            <w:tcBorders>
              <w:top w:val="nil"/>
              <w:left w:val="nil"/>
              <w:bottom w:val="single" w:sz="4" w:space="0" w:color="auto"/>
              <w:right w:val="single" w:sz="4" w:space="0" w:color="auto"/>
            </w:tcBorders>
            <w:shd w:val="clear" w:color="auto" w:fill="auto"/>
            <w:noWrap/>
            <w:vAlign w:val="bottom"/>
            <w:hideMark/>
          </w:tcPr>
          <w:p w14:paraId="1EF8E42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EF02746"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539FC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n2y10</w:t>
            </w:r>
          </w:p>
        </w:tc>
        <w:tc>
          <w:tcPr>
            <w:tcW w:w="1080" w:type="dxa"/>
            <w:tcBorders>
              <w:top w:val="nil"/>
              <w:left w:val="nil"/>
              <w:bottom w:val="single" w:sz="4" w:space="0" w:color="auto"/>
              <w:right w:val="single" w:sz="4" w:space="0" w:color="auto"/>
            </w:tcBorders>
            <w:shd w:val="clear" w:color="auto" w:fill="auto"/>
            <w:noWrap/>
            <w:vAlign w:val="bottom"/>
            <w:hideMark/>
          </w:tcPr>
          <w:p w14:paraId="1A2632D9"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6796B3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3B1352F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第2年第10月</w:t>
            </w:r>
          </w:p>
        </w:tc>
        <w:tc>
          <w:tcPr>
            <w:tcW w:w="3511" w:type="dxa"/>
            <w:tcBorders>
              <w:top w:val="nil"/>
              <w:left w:val="nil"/>
              <w:bottom w:val="single" w:sz="4" w:space="0" w:color="auto"/>
              <w:right w:val="single" w:sz="4" w:space="0" w:color="auto"/>
            </w:tcBorders>
            <w:shd w:val="clear" w:color="auto" w:fill="auto"/>
            <w:noWrap/>
            <w:vAlign w:val="bottom"/>
            <w:hideMark/>
          </w:tcPr>
          <w:p w14:paraId="6F6348E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F922D23"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E1F772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n2y11</w:t>
            </w:r>
          </w:p>
        </w:tc>
        <w:tc>
          <w:tcPr>
            <w:tcW w:w="1080" w:type="dxa"/>
            <w:tcBorders>
              <w:top w:val="nil"/>
              <w:left w:val="nil"/>
              <w:bottom w:val="single" w:sz="4" w:space="0" w:color="auto"/>
              <w:right w:val="single" w:sz="4" w:space="0" w:color="auto"/>
            </w:tcBorders>
            <w:shd w:val="clear" w:color="auto" w:fill="auto"/>
            <w:noWrap/>
            <w:vAlign w:val="bottom"/>
            <w:hideMark/>
          </w:tcPr>
          <w:p w14:paraId="482BF5E1"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9848E6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4D5710A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第2年第11月</w:t>
            </w:r>
          </w:p>
        </w:tc>
        <w:tc>
          <w:tcPr>
            <w:tcW w:w="3511" w:type="dxa"/>
            <w:tcBorders>
              <w:top w:val="nil"/>
              <w:left w:val="nil"/>
              <w:bottom w:val="single" w:sz="4" w:space="0" w:color="auto"/>
              <w:right w:val="single" w:sz="4" w:space="0" w:color="auto"/>
            </w:tcBorders>
            <w:shd w:val="clear" w:color="auto" w:fill="auto"/>
            <w:noWrap/>
            <w:vAlign w:val="bottom"/>
            <w:hideMark/>
          </w:tcPr>
          <w:p w14:paraId="2027BD3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606F763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DA68D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n2y12</w:t>
            </w:r>
          </w:p>
        </w:tc>
        <w:tc>
          <w:tcPr>
            <w:tcW w:w="1080" w:type="dxa"/>
            <w:tcBorders>
              <w:top w:val="nil"/>
              <w:left w:val="nil"/>
              <w:bottom w:val="single" w:sz="4" w:space="0" w:color="auto"/>
              <w:right w:val="single" w:sz="4" w:space="0" w:color="auto"/>
            </w:tcBorders>
            <w:shd w:val="clear" w:color="auto" w:fill="auto"/>
            <w:noWrap/>
            <w:vAlign w:val="bottom"/>
            <w:hideMark/>
          </w:tcPr>
          <w:p w14:paraId="76F5B542"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B37900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2D9E0BE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第2年第12月</w:t>
            </w:r>
          </w:p>
        </w:tc>
        <w:tc>
          <w:tcPr>
            <w:tcW w:w="3511" w:type="dxa"/>
            <w:tcBorders>
              <w:top w:val="nil"/>
              <w:left w:val="nil"/>
              <w:bottom w:val="single" w:sz="4" w:space="0" w:color="auto"/>
              <w:right w:val="single" w:sz="4" w:space="0" w:color="auto"/>
            </w:tcBorders>
            <w:shd w:val="clear" w:color="auto" w:fill="auto"/>
            <w:noWrap/>
            <w:vAlign w:val="bottom"/>
            <w:hideMark/>
          </w:tcPr>
          <w:p w14:paraId="233C6EB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414F40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F16BD6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n3y1</w:t>
            </w:r>
          </w:p>
        </w:tc>
        <w:tc>
          <w:tcPr>
            <w:tcW w:w="1080" w:type="dxa"/>
            <w:tcBorders>
              <w:top w:val="nil"/>
              <w:left w:val="nil"/>
              <w:bottom w:val="single" w:sz="4" w:space="0" w:color="auto"/>
              <w:right w:val="single" w:sz="4" w:space="0" w:color="auto"/>
            </w:tcBorders>
            <w:shd w:val="clear" w:color="auto" w:fill="auto"/>
            <w:noWrap/>
            <w:vAlign w:val="bottom"/>
            <w:hideMark/>
          </w:tcPr>
          <w:p w14:paraId="166CCC59"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6E8211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24A300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第3年第1月</w:t>
            </w:r>
          </w:p>
        </w:tc>
        <w:tc>
          <w:tcPr>
            <w:tcW w:w="3511" w:type="dxa"/>
            <w:tcBorders>
              <w:top w:val="nil"/>
              <w:left w:val="nil"/>
              <w:bottom w:val="single" w:sz="4" w:space="0" w:color="auto"/>
              <w:right w:val="single" w:sz="4" w:space="0" w:color="auto"/>
            </w:tcBorders>
            <w:shd w:val="clear" w:color="auto" w:fill="auto"/>
            <w:noWrap/>
            <w:vAlign w:val="bottom"/>
            <w:hideMark/>
          </w:tcPr>
          <w:p w14:paraId="2321004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6AB59B33"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E2353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n3y2</w:t>
            </w:r>
          </w:p>
        </w:tc>
        <w:tc>
          <w:tcPr>
            <w:tcW w:w="1080" w:type="dxa"/>
            <w:tcBorders>
              <w:top w:val="nil"/>
              <w:left w:val="nil"/>
              <w:bottom w:val="single" w:sz="4" w:space="0" w:color="auto"/>
              <w:right w:val="single" w:sz="4" w:space="0" w:color="auto"/>
            </w:tcBorders>
            <w:shd w:val="clear" w:color="auto" w:fill="auto"/>
            <w:noWrap/>
            <w:vAlign w:val="bottom"/>
            <w:hideMark/>
          </w:tcPr>
          <w:p w14:paraId="6B1F5651"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2C3F403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118F28E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第3年第2月</w:t>
            </w:r>
          </w:p>
        </w:tc>
        <w:tc>
          <w:tcPr>
            <w:tcW w:w="3511" w:type="dxa"/>
            <w:tcBorders>
              <w:top w:val="nil"/>
              <w:left w:val="nil"/>
              <w:bottom w:val="single" w:sz="4" w:space="0" w:color="auto"/>
              <w:right w:val="single" w:sz="4" w:space="0" w:color="auto"/>
            </w:tcBorders>
            <w:shd w:val="clear" w:color="auto" w:fill="auto"/>
            <w:noWrap/>
            <w:vAlign w:val="bottom"/>
            <w:hideMark/>
          </w:tcPr>
          <w:p w14:paraId="3C2175E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FDA0E44"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40FE3C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n3y3</w:t>
            </w:r>
          </w:p>
        </w:tc>
        <w:tc>
          <w:tcPr>
            <w:tcW w:w="1080" w:type="dxa"/>
            <w:tcBorders>
              <w:top w:val="nil"/>
              <w:left w:val="nil"/>
              <w:bottom w:val="single" w:sz="4" w:space="0" w:color="auto"/>
              <w:right w:val="single" w:sz="4" w:space="0" w:color="auto"/>
            </w:tcBorders>
            <w:shd w:val="clear" w:color="auto" w:fill="auto"/>
            <w:noWrap/>
            <w:vAlign w:val="bottom"/>
            <w:hideMark/>
          </w:tcPr>
          <w:p w14:paraId="00A1DA28"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C3ADEF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59895B1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第3年第3月</w:t>
            </w:r>
          </w:p>
        </w:tc>
        <w:tc>
          <w:tcPr>
            <w:tcW w:w="3511" w:type="dxa"/>
            <w:tcBorders>
              <w:top w:val="nil"/>
              <w:left w:val="nil"/>
              <w:bottom w:val="single" w:sz="4" w:space="0" w:color="auto"/>
              <w:right w:val="single" w:sz="4" w:space="0" w:color="auto"/>
            </w:tcBorders>
            <w:shd w:val="clear" w:color="auto" w:fill="auto"/>
            <w:noWrap/>
            <w:vAlign w:val="bottom"/>
            <w:hideMark/>
          </w:tcPr>
          <w:p w14:paraId="0577613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69667B3F"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B622DE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n3y4</w:t>
            </w:r>
          </w:p>
        </w:tc>
        <w:tc>
          <w:tcPr>
            <w:tcW w:w="1080" w:type="dxa"/>
            <w:tcBorders>
              <w:top w:val="nil"/>
              <w:left w:val="nil"/>
              <w:bottom w:val="single" w:sz="4" w:space="0" w:color="auto"/>
              <w:right w:val="single" w:sz="4" w:space="0" w:color="auto"/>
            </w:tcBorders>
            <w:shd w:val="clear" w:color="auto" w:fill="auto"/>
            <w:noWrap/>
            <w:vAlign w:val="bottom"/>
            <w:hideMark/>
          </w:tcPr>
          <w:p w14:paraId="0086EF27"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391598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A253A6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第3年第4月</w:t>
            </w:r>
          </w:p>
        </w:tc>
        <w:tc>
          <w:tcPr>
            <w:tcW w:w="3511" w:type="dxa"/>
            <w:tcBorders>
              <w:top w:val="nil"/>
              <w:left w:val="nil"/>
              <w:bottom w:val="single" w:sz="4" w:space="0" w:color="auto"/>
              <w:right w:val="single" w:sz="4" w:space="0" w:color="auto"/>
            </w:tcBorders>
            <w:shd w:val="clear" w:color="auto" w:fill="auto"/>
            <w:noWrap/>
            <w:vAlign w:val="bottom"/>
            <w:hideMark/>
          </w:tcPr>
          <w:p w14:paraId="513E985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8AB5FEE"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B930A9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n3y5</w:t>
            </w:r>
          </w:p>
        </w:tc>
        <w:tc>
          <w:tcPr>
            <w:tcW w:w="1080" w:type="dxa"/>
            <w:tcBorders>
              <w:top w:val="nil"/>
              <w:left w:val="nil"/>
              <w:bottom w:val="single" w:sz="4" w:space="0" w:color="auto"/>
              <w:right w:val="single" w:sz="4" w:space="0" w:color="auto"/>
            </w:tcBorders>
            <w:shd w:val="clear" w:color="auto" w:fill="auto"/>
            <w:noWrap/>
            <w:vAlign w:val="bottom"/>
            <w:hideMark/>
          </w:tcPr>
          <w:p w14:paraId="7309E924"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E42035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2585EA0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第3年第5月</w:t>
            </w:r>
          </w:p>
        </w:tc>
        <w:tc>
          <w:tcPr>
            <w:tcW w:w="3511" w:type="dxa"/>
            <w:tcBorders>
              <w:top w:val="nil"/>
              <w:left w:val="nil"/>
              <w:bottom w:val="single" w:sz="4" w:space="0" w:color="auto"/>
              <w:right w:val="single" w:sz="4" w:space="0" w:color="auto"/>
            </w:tcBorders>
            <w:shd w:val="clear" w:color="auto" w:fill="auto"/>
            <w:noWrap/>
            <w:vAlign w:val="bottom"/>
            <w:hideMark/>
          </w:tcPr>
          <w:p w14:paraId="1D6F0F5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6BCED6B"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18C0E9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n3y6</w:t>
            </w:r>
          </w:p>
        </w:tc>
        <w:tc>
          <w:tcPr>
            <w:tcW w:w="1080" w:type="dxa"/>
            <w:tcBorders>
              <w:top w:val="nil"/>
              <w:left w:val="nil"/>
              <w:bottom w:val="single" w:sz="4" w:space="0" w:color="auto"/>
              <w:right w:val="single" w:sz="4" w:space="0" w:color="auto"/>
            </w:tcBorders>
            <w:shd w:val="clear" w:color="auto" w:fill="auto"/>
            <w:noWrap/>
            <w:vAlign w:val="bottom"/>
            <w:hideMark/>
          </w:tcPr>
          <w:p w14:paraId="2517BA1A"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A4B40C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5401CBA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第3年第6月</w:t>
            </w:r>
          </w:p>
        </w:tc>
        <w:tc>
          <w:tcPr>
            <w:tcW w:w="3511" w:type="dxa"/>
            <w:tcBorders>
              <w:top w:val="nil"/>
              <w:left w:val="nil"/>
              <w:bottom w:val="single" w:sz="4" w:space="0" w:color="auto"/>
              <w:right w:val="single" w:sz="4" w:space="0" w:color="auto"/>
            </w:tcBorders>
            <w:shd w:val="clear" w:color="auto" w:fill="auto"/>
            <w:noWrap/>
            <w:vAlign w:val="bottom"/>
            <w:hideMark/>
          </w:tcPr>
          <w:p w14:paraId="63EE443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227A4BB"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8ECF51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n3y7</w:t>
            </w:r>
          </w:p>
        </w:tc>
        <w:tc>
          <w:tcPr>
            <w:tcW w:w="1080" w:type="dxa"/>
            <w:tcBorders>
              <w:top w:val="nil"/>
              <w:left w:val="nil"/>
              <w:bottom w:val="single" w:sz="4" w:space="0" w:color="auto"/>
              <w:right w:val="single" w:sz="4" w:space="0" w:color="auto"/>
            </w:tcBorders>
            <w:shd w:val="clear" w:color="auto" w:fill="auto"/>
            <w:noWrap/>
            <w:vAlign w:val="bottom"/>
            <w:hideMark/>
          </w:tcPr>
          <w:p w14:paraId="1584522C"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051266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143AC45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第3年第7月</w:t>
            </w:r>
          </w:p>
        </w:tc>
        <w:tc>
          <w:tcPr>
            <w:tcW w:w="3511" w:type="dxa"/>
            <w:tcBorders>
              <w:top w:val="nil"/>
              <w:left w:val="nil"/>
              <w:bottom w:val="single" w:sz="4" w:space="0" w:color="auto"/>
              <w:right w:val="single" w:sz="4" w:space="0" w:color="auto"/>
            </w:tcBorders>
            <w:shd w:val="clear" w:color="auto" w:fill="auto"/>
            <w:noWrap/>
            <w:vAlign w:val="bottom"/>
            <w:hideMark/>
          </w:tcPr>
          <w:p w14:paraId="2D89FFD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B59AC80"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5E76F6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n3y8</w:t>
            </w:r>
          </w:p>
        </w:tc>
        <w:tc>
          <w:tcPr>
            <w:tcW w:w="1080" w:type="dxa"/>
            <w:tcBorders>
              <w:top w:val="nil"/>
              <w:left w:val="nil"/>
              <w:bottom w:val="single" w:sz="4" w:space="0" w:color="auto"/>
              <w:right w:val="single" w:sz="4" w:space="0" w:color="auto"/>
            </w:tcBorders>
            <w:shd w:val="clear" w:color="auto" w:fill="auto"/>
            <w:noWrap/>
            <w:vAlign w:val="bottom"/>
            <w:hideMark/>
          </w:tcPr>
          <w:p w14:paraId="7AAA8C19"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7BCDA3A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1B0D02C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第3年第8月</w:t>
            </w:r>
          </w:p>
        </w:tc>
        <w:tc>
          <w:tcPr>
            <w:tcW w:w="3511" w:type="dxa"/>
            <w:tcBorders>
              <w:top w:val="nil"/>
              <w:left w:val="nil"/>
              <w:bottom w:val="single" w:sz="4" w:space="0" w:color="auto"/>
              <w:right w:val="single" w:sz="4" w:space="0" w:color="auto"/>
            </w:tcBorders>
            <w:shd w:val="clear" w:color="auto" w:fill="auto"/>
            <w:noWrap/>
            <w:vAlign w:val="bottom"/>
            <w:hideMark/>
          </w:tcPr>
          <w:p w14:paraId="5D3091E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D2F874A"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3B67B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n3y9</w:t>
            </w:r>
          </w:p>
        </w:tc>
        <w:tc>
          <w:tcPr>
            <w:tcW w:w="1080" w:type="dxa"/>
            <w:tcBorders>
              <w:top w:val="nil"/>
              <w:left w:val="nil"/>
              <w:bottom w:val="single" w:sz="4" w:space="0" w:color="auto"/>
              <w:right w:val="single" w:sz="4" w:space="0" w:color="auto"/>
            </w:tcBorders>
            <w:shd w:val="clear" w:color="auto" w:fill="auto"/>
            <w:noWrap/>
            <w:vAlign w:val="bottom"/>
            <w:hideMark/>
          </w:tcPr>
          <w:p w14:paraId="4406C0AE"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21AADF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4901BD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第3年第9月</w:t>
            </w:r>
          </w:p>
        </w:tc>
        <w:tc>
          <w:tcPr>
            <w:tcW w:w="3511" w:type="dxa"/>
            <w:tcBorders>
              <w:top w:val="nil"/>
              <w:left w:val="nil"/>
              <w:bottom w:val="single" w:sz="4" w:space="0" w:color="auto"/>
              <w:right w:val="single" w:sz="4" w:space="0" w:color="auto"/>
            </w:tcBorders>
            <w:shd w:val="clear" w:color="auto" w:fill="auto"/>
            <w:noWrap/>
            <w:vAlign w:val="bottom"/>
            <w:hideMark/>
          </w:tcPr>
          <w:p w14:paraId="0788FBC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688121CD"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365E9B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n3y10</w:t>
            </w:r>
          </w:p>
        </w:tc>
        <w:tc>
          <w:tcPr>
            <w:tcW w:w="1080" w:type="dxa"/>
            <w:tcBorders>
              <w:top w:val="nil"/>
              <w:left w:val="nil"/>
              <w:bottom w:val="single" w:sz="4" w:space="0" w:color="auto"/>
              <w:right w:val="single" w:sz="4" w:space="0" w:color="auto"/>
            </w:tcBorders>
            <w:shd w:val="clear" w:color="auto" w:fill="auto"/>
            <w:noWrap/>
            <w:vAlign w:val="bottom"/>
            <w:hideMark/>
          </w:tcPr>
          <w:p w14:paraId="47C4D8EB"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5C2805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1C37D8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第3年第10月</w:t>
            </w:r>
          </w:p>
        </w:tc>
        <w:tc>
          <w:tcPr>
            <w:tcW w:w="3511" w:type="dxa"/>
            <w:tcBorders>
              <w:top w:val="nil"/>
              <w:left w:val="nil"/>
              <w:bottom w:val="single" w:sz="4" w:space="0" w:color="auto"/>
              <w:right w:val="single" w:sz="4" w:space="0" w:color="auto"/>
            </w:tcBorders>
            <w:shd w:val="clear" w:color="auto" w:fill="auto"/>
            <w:noWrap/>
            <w:vAlign w:val="bottom"/>
            <w:hideMark/>
          </w:tcPr>
          <w:p w14:paraId="73B4572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5DD690E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CFAA83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n3y11</w:t>
            </w:r>
          </w:p>
        </w:tc>
        <w:tc>
          <w:tcPr>
            <w:tcW w:w="1080" w:type="dxa"/>
            <w:tcBorders>
              <w:top w:val="nil"/>
              <w:left w:val="nil"/>
              <w:bottom w:val="single" w:sz="4" w:space="0" w:color="auto"/>
              <w:right w:val="single" w:sz="4" w:space="0" w:color="auto"/>
            </w:tcBorders>
            <w:shd w:val="clear" w:color="auto" w:fill="auto"/>
            <w:noWrap/>
            <w:vAlign w:val="bottom"/>
            <w:hideMark/>
          </w:tcPr>
          <w:p w14:paraId="771316CC"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325E766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CF08B8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第3年第11月</w:t>
            </w:r>
          </w:p>
        </w:tc>
        <w:tc>
          <w:tcPr>
            <w:tcW w:w="3511" w:type="dxa"/>
            <w:tcBorders>
              <w:top w:val="nil"/>
              <w:left w:val="nil"/>
              <w:bottom w:val="single" w:sz="4" w:space="0" w:color="auto"/>
              <w:right w:val="single" w:sz="4" w:space="0" w:color="auto"/>
            </w:tcBorders>
            <w:shd w:val="clear" w:color="auto" w:fill="auto"/>
            <w:noWrap/>
            <w:vAlign w:val="bottom"/>
            <w:hideMark/>
          </w:tcPr>
          <w:p w14:paraId="6326AD6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CB4D50B"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B818A8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n3y12</w:t>
            </w:r>
          </w:p>
        </w:tc>
        <w:tc>
          <w:tcPr>
            <w:tcW w:w="1080" w:type="dxa"/>
            <w:tcBorders>
              <w:top w:val="nil"/>
              <w:left w:val="nil"/>
              <w:bottom w:val="single" w:sz="4" w:space="0" w:color="auto"/>
              <w:right w:val="single" w:sz="4" w:space="0" w:color="auto"/>
            </w:tcBorders>
            <w:shd w:val="clear" w:color="auto" w:fill="auto"/>
            <w:noWrap/>
            <w:vAlign w:val="bottom"/>
            <w:hideMark/>
          </w:tcPr>
          <w:p w14:paraId="03ACB8D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43AAD8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2A1FBCB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第3年第12月</w:t>
            </w:r>
          </w:p>
        </w:tc>
        <w:tc>
          <w:tcPr>
            <w:tcW w:w="3511" w:type="dxa"/>
            <w:tcBorders>
              <w:top w:val="nil"/>
              <w:left w:val="nil"/>
              <w:bottom w:val="single" w:sz="4" w:space="0" w:color="auto"/>
              <w:right w:val="single" w:sz="4" w:space="0" w:color="auto"/>
            </w:tcBorders>
            <w:shd w:val="clear" w:color="auto" w:fill="auto"/>
            <w:noWrap/>
            <w:vAlign w:val="bottom"/>
            <w:hideMark/>
          </w:tcPr>
          <w:p w14:paraId="1E981D9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005B3430"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05DEC0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n4y1</w:t>
            </w:r>
          </w:p>
        </w:tc>
        <w:tc>
          <w:tcPr>
            <w:tcW w:w="1080" w:type="dxa"/>
            <w:tcBorders>
              <w:top w:val="nil"/>
              <w:left w:val="nil"/>
              <w:bottom w:val="single" w:sz="4" w:space="0" w:color="auto"/>
              <w:right w:val="single" w:sz="4" w:space="0" w:color="auto"/>
            </w:tcBorders>
            <w:shd w:val="clear" w:color="auto" w:fill="auto"/>
            <w:noWrap/>
            <w:vAlign w:val="bottom"/>
            <w:hideMark/>
          </w:tcPr>
          <w:p w14:paraId="3E339025"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B2DB49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3767DF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第4年第1月</w:t>
            </w:r>
          </w:p>
        </w:tc>
        <w:tc>
          <w:tcPr>
            <w:tcW w:w="3511" w:type="dxa"/>
            <w:tcBorders>
              <w:top w:val="nil"/>
              <w:left w:val="nil"/>
              <w:bottom w:val="single" w:sz="4" w:space="0" w:color="auto"/>
              <w:right w:val="single" w:sz="4" w:space="0" w:color="auto"/>
            </w:tcBorders>
            <w:shd w:val="clear" w:color="auto" w:fill="auto"/>
            <w:noWrap/>
            <w:vAlign w:val="bottom"/>
            <w:hideMark/>
          </w:tcPr>
          <w:p w14:paraId="73CC516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1E12D278"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5EDB43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n4y2</w:t>
            </w:r>
          </w:p>
        </w:tc>
        <w:tc>
          <w:tcPr>
            <w:tcW w:w="1080" w:type="dxa"/>
            <w:tcBorders>
              <w:top w:val="nil"/>
              <w:left w:val="nil"/>
              <w:bottom w:val="single" w:sz="4" w:space="0" w:color="auto"/>
              <w:right w:val="single" w:sz="4" w:space="0" w:color="auto"/>
            </w:tcBorders>
            <w:shd w:val="clear" w:color="auto" w:fill="auto"/>
            <w:noWrap/>
            <w:vAlign w:val="bottom"/>
            <w:hideMark/>
          </w:tcPr>
          <w:p w14:paraId="4B282E6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F87F32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D88675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第4年第2月</w:t>
            </w:r>
          </w:p>
        </w:tc>
        <w:tc>
          <w:tcPr>
            <w:tcW w:w="3511" w:type="dxa"/>
            <w:tcBorders>
              <w:top w:val="nil"/>
              <w:left w:val="nil"/>
              <w:bottom w:val="single" w:sz="4" w:space="0" w:color="auto"/>
              <w:right w:val="single" w:sz="4" w:space="0" w:color="auto"/>
            </w:tcBorders>
            <w:shd w:val="clear" w:color="auto" w:fill="auto"/>
            <w:noWrap/>
            <w:vAlign w:val="bottom"/>
            <w:hideMark/>
          </w:tcPr>
          <w:p w14:paraId="74F2B4E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5C5B4DF1"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321034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n4y3</w:t>
            </w:r>
          </w:p>
        </w:tc>
        <w:tc>
          <w:tcPr>
            <w:tcW w:w="1080" w:type="dxa"/>
            <w:tcBorders>
              <w:top w:val="nil"/>
              <w:left w:val="nil"/>
              <w:bottom w:val="single" w:sz="4" w:space="0" w:color="auto"/>
              <w:right w:val="single" w:sz="4" w:space="0" w:color="auto"/>
            </w:tcBorders>
            <w:shd w:val="clear" w:color="auto" w:fill="auto"/>
            <w:noWrap/>
            <w:vAlign w:val="bottom"/>
            <w:hideMark/>
          </w:tcPr>
          <w:p w14:paraId="3486E7A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3670A72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1AC8C48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第4年第3月</w:t>
            </w:r>
          </w:p>
        </w:tc>
        <w:tc>
          <w:tcPr>
            <w:tcW w:w="3511" w:type="dxa"/>
            <w:tcBorders>
              <w:top w:val="nil"/>
              <w:left w:val="nil"/>
              <w:bottom w:val="single" w:sz="4" w:space="0" w:color="auto"/>
              <w:right w:val="single" w:sz="4" w:space="0" w:color="auto"/>
            </w:tcBorders>
            <w:shd w:val="clear" w:color="auto" w:fill="auto"/>
            <w:noWrap/>
            <w:vAlign w:val="bottom"/>
            <w:hideMark/>
          </w:tcPr>
          <w:p w14:paraId="23284E9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16633C1B"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5CA100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n4y4</w:t>
            </w:r>
          </w:p>
        </w:tc>
        <w:tc>
          <w:tcPr>
            <w:tcW w:w="1080" w:type="dxa"/>
            <w:tcBorders>
              <w:top w:val="nil"/>
              <w:left w:val="nil"/>
              <w:bottom w:val="single" w:sz="4" w:space="0" w:color="auto"/>
              <w:right w:val="single" w:sz="4" w:space="0" w:color="auto"/>
            </w:tcBorders>
            <w:shd w:val="clear" w:color="auto" w:fill="auto"/>
            <w:noWrap/>
            <w:vAlign w:val="bottom"/>
            <w:hideMark/>
          </w:tcPr>
          <w:p w14:paraId="23D5076D"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3E8AAD4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925431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第4年第4月</w:t>
            </w:r>
          </w:p>
        </w:tc>
        <w:tc>
          <w:tcPr>
            <w:tcW w:w="3511" w:type="dxa"/>
            <w:tcBorders>
              <w:top w:val="nil"/>
              <w:left w:val="nil"/>
              <w:bottom w:val="single" w:sz="4" w:space="0" w:color="auto"/>
              <w:right w:val="single" w:sz="4" w:space="0" w:color="auto"/>
            </w:tcBorders>
            <w:shd w:val="clear" w:color="auto" w:fill="auto"/>
            <w:noWrap/>
            <w:vAlign w:val="bottom"/>
            <w:hideMark/>
          </w:tcPr>
          <w:p w14:paraId="558CD20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3CDFA9D7"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805833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n4y5</w:t>
            </w:r>
          </w:p>
        </w:tc>
        <w:tc>
          <w:tcPr>
            <w:tcW w:w="1080" w:type="dxa"/>
            <w:tcBorders>
              <w:top w:val="nil"/>
              <w:left w:val="nil"/>
              <w:bottom w:val="single" w:sz="4" w:space="0" w:color="auto"/>
              <w:right w:val="single" w:sz="4" w:space="0" w:color="auto"/>
            </w:tcBorders>
            <w:shd w:val="clear" w:color="auto" w:fill="auto"/>
            <w:noWrap/>
            <w:vAlign w:val="bottom"/>
            <w:hideMark/>
          </w:tcPr>
          <w:p w14:paraId="0686CF2A"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7CC6222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5818E5D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第4年第5月</w:t>
            </w:r>
          </w:p>
        </w:tc>
        <w:tc>
          <w:tcPr>
            <w:tcW w:w="3511" w:type="dxa"/>
            <w:tcBorders>
              <w:top w:val="nil"/>
              <w:left w:val="nil"/>
              <w:bottom w:val="single" w:sz="4" w:space="0" w:color="auto"/>
              <w:right w:val="single" w:sz="4" w:space="0" w:color="auto"/>
            </w:tcBorders>
            <w:shd w:val="clear" w:color="auto" w:fill="auto"/>
            <w:noWrap/>
            <w:vAlign w:val="bottom"/>
            <w:hideMark/>
          </w:tcPr>
          <w:p w14:paraId="4E375C6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08097470"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B83643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n4y6</w:t>
            </w:r>
          </w:p>
        </w:tc>
        <w:tc>
          <w:tcPr>
            <w:tcW w:w="1080" w:type="dxa"/>
            <w:tcBorders>
              <w:top w:val="nil"/>
              <w:left w:val="nil"/>
              <w:bottom w:val="single" w:sz="4" w:space="0" w:color="auto"/>
              <w:right w:val="single" w:sz="4" w:space="0" w:color="auto"/>
            </w:tcBorders>
            <w:shd w:val="clear" w:color="auto" w:fill="auto"/>
            <w:noWrap/>
            <w:vAlign w:val="bottom"/>
            <w:hideMark/>
          </w:tcPr>
          <w:p w14:paraId="2AA853EB"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6A8323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4D9B4BA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第4年第6月</w:t>
            </w:r>
          </w:p>
        </w:tc>
        <w:tc>
          <w:tcPr>
            <w:tcW w:w="3511" w:type="dxa"/>
            <w:tcBorders>
              <w:top w:val="nil"/>
              <w:left w:val="nil"/>
              <w:bottom w:val="single" w:sz="4" w:space="0" w:color="auto"/>
              <w:right w:val="single" w:sz="4" w:space="0" w:color="auto"/>
            </w:tcBorders>
            <w:shd w:val="clear" w:color="auto" w:fill="auto"/>
            <w:noWrap/>
            <w:vAlign w:val="bottom"/>
            <w:hideMark/>
          </w:tcPr>
          <w:p w14:paraId="59B1760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0A5C917F"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DC49F4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n4y7</w:t>
            </w:r>
          </w:p>
        </w:tc>
        <w:tc>
          <w:tcPr>
            <w:tcW w:w="1080" w:type="dxa"/>
            <w:tcBorders>
              <w:top w:val="nil"/>
              <w:left w:val="nil"/>
              <w:bottom w:val="single" w:sz="4" w:space="0" w:color="auto"/>
              <w:right w:val="single" w:sz="4" w:space="0" w:color="auto"/>
            </w:tcBorders>
            <w:shd w:val="clear" w:color="auto" w:fill="auto"/>
            <w:noWrap/>
            <w:vAlign w:val="bottom"/>
            <w:hideMark/>
          </w:tcPr>
          <w:p w14:paraId="2B1EBE7C"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57E595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B3529B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第4年第7月</w:t>
            </w:r>
          </w:p>
        </w:tc>
        <w:tc>
          <w:tcPr>
            <w:tcW w:w="3511" w:type="dxa"/>
            <w:tcBorders>
              <w:top w:val="nil"/>
              <w:left w:val="nil"/>
              <w:bottom w:val="single" w:sz="4" w:space="0" w:color="auto"/>
              <w:right w:val="single" w:sz="4" w:space="0" w:color="auto"/>
            </w:tcBorders>
            <w:shd w:val="clear" w:color="auto" w:fill="auto"/>
            <w:noWrap/>
            <w:vAlign w:val="bottom"/>
            <w:hideMark/>
          </w:tcPr>
          <w:p w14:paraId="718EB25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74CA439F"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C46592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n4y8</w:t>
            </w:r>
          </w:p>
        </w:tc>
        <w:tc>
          <w:tcPr>
            <w:tcW w:w="1080" w:type="dxa"/>
            <w:tcBorders>
              <w:top w:val="nil"/>
              <w:left w:val="nil"/>
              <w:bottom w:val="single" w:sz="4" w:space="0" w:color="auto"/>
              <w:right w:val="single" w:sz="4" w:space="0" w:color="auto"/>
            </w:tcBorders>
            <w:shd w:val="clear" w:color="auto" w:fill="auto"/>
            <w:noWrap/>
            <w:vAlign w:val="bottom"/>
            <w:hideMark/>
          </w:tcPr>
          <w:p w14:paraId="51D7FB59"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5D263A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534664E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第4年第8月</w:t>
            </w:r>
          </w:p>
        </w:tc>
        <w:tc>
          <w:tcPr>
            <w:tcW w:w="3511" w:type="dxa"/>
            <w:tcBorders>
              <w:top w:val="nil"/>
              <w:left w:val="nil"/>
              <w:bottom w:val="single" w:sz="4" w:space="0" w:color="auto"/>
              <w:right w:val="single" w:sz="4" w:space="0" w:color="auto"/>
            </w:tcBorders>
            <w:shd w:val="clear" w:color="auto" w:fill="auto"/>
            <w:noWrap/>
            <w:vAlign w:val="bottom"/>
            <w:hideMark/>
          </w:tcPr>
          <w:p w14:paraId="4E9993D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5CEE84D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E912FC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n4y9</w:t>
            </w:r>
          </w:p>
        </w:tc>
        <w:tc>
          <w:tcPr>
            <w:tcW w:w="1080" w:type="dxa"/>
            <w:tcBorders>
              <w:top w:val="nil"/>
              <w:left w:val="nil"/>
              <w:bottom w:val="single" w:sz="4" w:space="0" w:color="auto"/>
              <w:right w:val="single" w:sz="4" w:space="0" w:color="auto"/>
            </w:tcBorders>
            <w:shd w:val="clear" w:color="auto" w:fill="auto"/>
            <w:noWrap/>
            <w:vAlign w:val="bottom"/>
            <w:hideMark/>
          </w:tcPr>
          <w:p w14:paraId="72E20F33"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56DFCA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4783817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第4年第9月</w:t>
            </w:r>
          </w:p>
        </w:tc>
        <w:tc>
          <w:tcPr>
            <w:tcW w:w="3511" w:type="dxa"/>
            <w:tcBorders>
              <w:top w:val="nil"/>
              <w:left w:val="nil"/>
              <w:bottom w:val="single" w:sz="4" w:space="0" w:color="auto"/>
              <w:right w:val="single" w:sz="4" w:space="0" w:color="auto"/>
            </w:tcBorders>
            <w:shd w:val="clear" w:color="auto" w:fill="auto"/>
            <w:noWrap/>
            <w:vAlign w:val="bottom"/>
            <w:hideMark/>
          </w:tcPr>
          <w:p w14:paraId="1B09AAE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70666F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56AD79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n4y10</w:t>
            </w:r>
          </w:p>
        </w:tc>
        <w:tc>
          <w:tcPr>
            <w:tcW w:w="1080" w:type="dxa"/>
            <w:tcBorders>
              <w:top w:val="nil"/>
              <w:left w:val="nil"/>
              <w:bottom w:val="single" w:sz="4" w:space="0" w:color="auto"/>
              <w:right w:val="single" w:sz="4" w:space="0" w:color="auto"/>
            </w:tcBorders>
            <w:shd w:val="clear" w:color="auto" w:fill="auto"/>
            <w:noWrap/>
            <w:vAlign w:val="bottom"/>
            <w:hideMark/>
          </w:tcPr>
          <w:p w14:paraId="2EDC96A4"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F8BD78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12D97BD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第4年第10月</w:t>
            </w:r>
          </w:p>
        </w:tc>
        <w:tc>
          <w:tcPr>
            <w:tcW w:w="3511" w:type="dxa"/>
            <w:tcBorders>
              <w:top w:val="nil"/>
              <w:left w:val="nil"/>
              <w:bottom w:val="single" w:sz="4" w:space="0" w:color="auto"/>
              <w:right w:val="single" w:sz="4" w:space="0" w:color="auto"/>
            </w:tcBorders>
            <w:shd w:val="clear" w:color="auto" w:fill="auto"/>
            <w:noWrap/>
            <w:vAlign w:val="bottom"/>
            <w:hideMark/>
          </w:tcPr>
          <w:p w14:paraId="3C6FC5D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4B8A25F0"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A89D4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n4y11</w:t>
            </w:r>
          </w:p>
        </w:tc>
        <w:tc>
          <w:tcPr>
            <w:tcW w:w="1080" w:type="dxa"/>
            <w:tcBorders>
              <w:top w:val="nil"/>
              <w:left w:val="nil"/>
              <w:bottom w:val="single" w:sz="4" w:space="0" w:color="auto"/>
              <w:right w:val="single" w:sz="4" w:space="0" w:color="auto"/>
            </w:tcBorders>
            <w:shd w:val="clear" w:color="auto" w:fill="auto"/>
            <w:noWrap/>
            <w:vAlign w:val="bottom"/>
            <w:hideMark/>
          </w:tcPr>
          <w:p w14:paraId="4EA638DB"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9E00CC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356819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第4年第11月</w:t>
            </w:r>
          </w:p>
        </w:tc>
        <w:tc>
          <w:tcPr>
            <w:tcW w:w="3511" w:type="dxa"/>
            <w:tcBorders>
              <w:top w:val="nil"/>
              <w:left w:val="nil"/>
              <w:bottom w:val="single" w:sz="4" w:space="0" w:color="auto"/>
              <w:right w:val="single" w:sz="4" w:space="0" w:color="auto"/>
            </w:tcBorders>
            <w:shd w:val="clear" w:color="auto" w:fill="auto"/>
            <w:noWrap/>
            <w:vAlign w:val="bottom"/>
            <w:hideMark/>
          </w:tcPr>
          <w:p w14:paraId="28B53A4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7CB964E7"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DDE481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n4y12</w:t>
            </w:r>
          </w:p>
        </w:tc>
        <w:tc>
          <w:tcPr>
            <w:tcW w:w="1080" w:type="dxa"/>
            <w:tcBorders>
              <w:top w:val="nil"/>
              <w:left w:val="nil"/>
              <w:bottom w:val="single" w:sz="4" w:space="0" w:color="auto"/>
              <w:right w:val="single" w:sz="4" w:space="0" w:color="auto"/>
            </w:tcBorders>
            <w:shd w:val="clear" w:color="auto" w:fill="auto"/>
            <w:noWrap/>
            <w:vAlign w:val="bottom"/>
            <w:hideMark/>
          </w:tcPr>
          <w:p w14:paraId="2380ADBE"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A96108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A045E2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第4年第12月</w:t>
            </w:r>
          </w:p>
        </w:tc>
        <w:tc>
          <w:tcPr>
            <w:tcW w:w="3511" w:type="dxa"/>
            <w:tcBorders>
              <w:top w:val="nil"/>
              <w:left w:val="nil"/>
              <w:bottom w:val="single" w:sz="4" w:space="0" w:color="auto"/>
              <w:right w:val="single" w:sz="4" w:space="0" w:color="auto"/>
            </w:tcBorders>
            <w:shd w:val="clear" w:color="auto" w:fill="auto"/>
            <w:noWrap/>
            <w:vAlign w:val="bottom"/>
            <w:hideMark/>
          </w:tcPr>
          <w:p w14:paraId="649D2C4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F2DD6E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F60F77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n5y1</w:t>
            </w:r>
          </w:p>
        </w:tc>
        <w:tc>
          <w:tcPr>
            <w:tcW w:w="1080" w:type="dxa"/>
            <w:tcBorders>
              <w:top w:val="nil"/>
              <w:left w:val="nil"/>
              <w:bottom w:val="single" w:sz="4" w:space="0" w:color="auto"/>
              <w:right w:val="single" w:sz="4" w:space="0" w:color="auto"/>
            </w:tcBorders>
            <w:shd w:val="clear" w:color="auto" w:fill="auto"/>
            <w:noWrap/>
            <w:vAlign w:val="bottom"/>
            <w:hideMark/>
          </w:tcPr>
          <w:p w14:paraId="760177E6"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3161A84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A81205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第5年第1月</w:t>
            </w:r>
          </w:p>
        </w:tc>
        <w:tc>
          <w:tcPr>
            <w:tcW w:w="3511" w:type="dxa"/>
            <w:tcBorders>
              <w:top w:val="nil"/>
              <w:left w:val="nil"/>
              <w:bottom w:val="single" w:sz="4" w:space="0" w:color="auto"/>
              <w:right w:val="single" w:sz="4" w:space="0" w:color="auto"/>
            </w:tcBorders>
            <w:shd w:val="clear" w:color="auto" w:fill="auto"/>
            <w:noWrap/>
            <w:vAlign w:val="bottom"/>
            <w:hideMark/>
          </w:tcPr>
          <w:p w14:paraId="16C2186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3AF4E0A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C99D5A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n5y2</w:t>
            </w:r>
          </w:p>
        </w:tc>
        <w:tc>
          <w:tcPr>
            <w:tcW w:w="1080" w:type="dxa"/>
            <w:tcBorders>
              <w:top w:val="nil"/>
              <w:left w:val="nil"/>
              <w:bottom w:val="single" w:sz="4" w:space="0" w:color="auto"/>
              <w:right w:val="single" w:sz="4" w:space="0" w:color="auto"/>
            </w:tcBorders>
            <w:shd w:val="clear" w:color="auto" w:fill="auto"/>
            <w:noWrap/>
            <w:vAlign w:val="bottom"/>
            <w:hideMark/>
          </w:tcPr>
          <w:p w14:paraId="04A52B14"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F724A7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E9FE43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第5年第2月</w:t>
            </w:r>
          </w:p>
        </w:tc>
        <w:tc>
          <w:tcPr>
            <w:tcW w:w="3511" w:type="dxa"/>
            <w:tcBorders>
              <w:top w:val="nil"/>
              <w:left w:val="nil"/>
              <w:bottom w:val="single" w:sz="4" w:space="0" w:color="auto"/>
              <w:right w:val="single" w:sz="4" w:space="0" w:color="auto"/>
            </w:tcBorders>
            <w:shd w:val="clear" w:color="auto" w:fill="auto"/>
            <w:noWrap/>
            <w:vAlign w:val="bottom"/>
            <w:hideMark/>
          </w:tcPr>
          <w:p w14:paraId="0703E1A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62DA945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F5AE20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n5y3</w:t>
            </w:r>
          </w:p>
        </w:tc>
        <w:tc>
          <w:tcPr>
            <w:tcW w:w="1080" w:type="dxa"/>
            <w:tcBorders>
              <w:top w:val="nil"/>
              <w:left w:val="nil"/>
              <w:bottom w:val="single" w:sz="4" w:space="0" w:color="auto"/>
              <w:right w:val="single" w:sz="4" w:space="0" w:color="auto"/>
            </w:tcBorders>
            <w:shd w:val="clear" w:color="auto" w:fill="auto"/>
            <w:noWrap/>
            <w:vAlign w:val="bottom"/>
            <w:hideMark/>
          </w:tcPr>
          <w:p w14:paraId="3C9DCFFB"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0D4094D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199FE7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第5年第3月</w:t>
            </w:r>
          </w:p>
        </w:tc>
        <w:tc>
          <w:tcPr>
            <w:tcW w:w="3511" w:type="dxa"/>
            <w:tcBorders>
              <w:top w:val="nil"/>
              <w:left w:val="nil"/>
              <w:bottom w:val="single" w:sz="4" w:space="0" w:color="auto"/>
              <w:right w:val="single" w:sz="4" w:space="0" w:color="auto"/>
            </w:tcBorders>
            <w:shd w:val="clear" w:color="auto" w:fill="auto"/>
            <w:noWrap/>
            <w:vAlign w:val="bottom"/>
            <w:hideMark/>
          </w:tcPr>
          <w:p w14:paraId="0BC36A8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7D0531EC"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6797DA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n5y4</w:t>
            </w:r>
          </w:p>
        </w:tc>
        <w:tc>
          <w:tcPr>
            <w:tcW w:w="1080" w:type="dxa"/>
            <w:tcBorders>
              <w:top w:val="nil"/>
              <w:left w:val="nil"/>
              <w:bottom w:val="single" w:sz="4" w:space="0" w:color="auto"/>
              <w:right w:val="single" w:sz="4" w:space="0" w:color="auto"/>
            </w:tcBorders>
            <w:shd w:val="clear" w:color="auto" w:fill="auto"/>
            <w:noWrap/>
            <w:vAlign w:val="bottom"/>
            <w:hideMark/>
          </w:tcPr>
          <w:p w14:paraId="2DD70A26"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2DAD258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686729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第5年第4月</w:t>
            </w:r>
          </w:p>
        </w:tc>
        <w:tc>
          <w:tcPr>
            <w:tcW w:w="3511" w:type="dxa"/>
            <w:tcBorders>
              <w:top w:val="nil"/>
              <w:left w:val="nil"/>
              <w:bottom w:val="single" w:sz="4" w:space="0" w:color="auto"/>
              <w:right w:val="single" w:sz="4" w:space="0" w:color="auto"/>
            </w:tcBorders>
            <w:shd w:val="clear" w:color="auto" w:fill="auto"/>
            <w:noWrap/>
            <w:vAlign w:val="bottom"/>
            <w:hideMark/>
          </w:tcPr>
          <w:p w14:paraId="4EE6883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3852A4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B59198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n5y5</w:t>
            </w:r>
          </w:p>
        </w:tc>
        <w:tc>
          <w:tcPr>
            <w:tcW w:w="1080" w:type="dxa"/>
            <w:tcBorders>
              <w:top w:val="nil"/>
              <w:left w:val="nil"/>
              <w:bottom w:val="single" w:sz="4" w:space="0" w:color="auto"/>
              <w:right w:val="single" w:sz="4" w:space="0" w:color="auto"/>
            </w:tcBorders>
            <w:shd w:val="clear" w:color="auto" w:fill="auto"/>
            <w:noWrap/>
            <w:vAlign w:val="bottom"/>
            <w:hideMark/>
          </w:tcPr>
          <w:p w14:paraId="343628F0"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CCD5C8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D644D2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第5年第5月</w:t>
            </w:r>
          </w:p>
        </w:tc>
        <w:tc>
          <w:tcPr>
            <w:tcW w:w="3511" w:type="dxa"/>
            <w:tcBorders>
              <w:top w:val="nil"/>
              <w:left w:val="nil"/>
              <w:bottom w:val="single" w:sz="4" w:space="0" w:color="auto"/>
              <w:right w:val="single" w:sz="4" w:space="0" w:color="auto"/>
            </w:tcBorders>
            <w:shd w:val="clear" w:color="auto" w:fill="auto"/>
            <w:noWrap/>
            <w:vAlign w:val="bottom"/>
            <w:hideMark/>
          </w:tcPr>
          <w:p w14:paraId="5BF00F3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68267F96"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6B358C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n5y6</w:t>
            </w:r>
          </w:p>
        </w:tc>
        <w:tc>
          <w:tcPr>
            <w:tcW w:w="1080" w:type="dxa"/>
            <w:tcBorders>
              <w:top w:val="nil"/>
              <w:left w:val="nil"/>
              <w:bottom w:val="single" w:sz="4" w:space="0" w:color="auto"/>
              <w:right w:val="single" w:sz="4" w:space="0" w:color="auto"/>
            </w:tcBorders>
            <w:shd w:val="clear" w:color="auto" w:fill="auto"/>
            <w:noWrap/>
            <w:vAlign w:val="bottom"/>
            <w:hideMark/>
          </w:tcPr>
          <w:p w14:paraId="6960CD16"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1A8B13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7FA2635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第5年第6月</w:t>
            </w:r>
          </w:p>
        </w:tc>
        <w:tc>
          <w:tcPr>
            <w:tcW w:w="3511" w:type="dxa"/>
            <w:tcBorders>
              <w:top w:val="nil"/>
              <w:left w:val="nil"/>
              <w:bottom w:val="single" w:sz="4" w:space="0" w:color="auto"/>
              <w:right w:val="single" w:sz="4" w:space="0" w:color="auto"/>
            </w:tcBorders>
            <w:shd w:val="clear" w:color="auto" w:fill="auto"/>
            <w:noWrap/>
            <w:vAlign w:val="bottom"/>
            <w:hideMark/>
          </w:tcPr>
          <w:p w14:paraId="13CADA5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032D8B78"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7F98AB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n5y7</w:t>
            </w:r>
          </w:p>
        </w:tc>
        <w:tc>
          <w:tcPr>
            <w:tcW w:w="1080" w:type="dxa"/>
            <w:tcBorders>
              <w:top w:val="nil"/>
              <w:left w:val="nil"/>
              <w:bottom w:val="single" w:sz="4" w:space="0" w:color="auto"/>
              <w:right w:val="single" w:sz="4" w:space="0" w:color="auto"/>
            </w:tcBorders>
            <w:shd w:val="clear" w:color="auto" w:fill="auto"/>
            <w:noWrap/>
            <w:vAlign w:val="bottom"/>
            <w:hideMark/>
          </w:tcPr>
          <w:p w14:paraId="2B4C480F"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2875214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308B1CC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第5年第7月</w:t>
            </w:r>
          </w:p>
        </w:tc>
        <w:tc>
          <w:tcPr>
            <w:tcW w:w="3511" w:type="dxa"/>
            <w:tcBorders>
              <w:top w:val="nil"/>
              <w:left w:val="nil"/>
              <w:bottom w:val="single" w:sz="4" w:space="0" w:color="auto"/>
              <w:right w:val="single" w:sz="4" w:space="0" w:color="auto"/>
            </w:tcBorders>
            <w:shd w:val="clear" w:color="auto" w:fill="auto"/>
            <w:noWrap/>
            <w:vAlign w:val="bottom"/>
            <w:hideMark/>
          </w:tcPr>
          <w:p w14:paraId="63DBD2A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78F35352"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54C278E"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n5y8</w:t>
            </w:r>
          </w:p>
        </w:tc>
        <w:tc>
          <w:tcPr>
            <w:tcW w:w="1080" w:type="dxa"/>
            <w:tcBorders>
              <w:top w:val="nil"/>
              <w:left w:val="nil"/>
              <w:bottom w:val="single" w:sz="4" w:space="0" w:color="auto"/>
              <w:right w:val="single" w:sz="4" w:space="0" w:color="auto"/>
            </w:tcBorders>
            <w:shd w:val="clear" w:color="auto" w:fill="auto"/>
            <w:noWrap/>
            <w:vAlign w:val="bottom"/>
            <w:hideMark/>
          </w:tcPr>
          <w:p w14:paraId="55962577"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7C281D82"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2A010C99"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第5年第8月</w:t>
            </w:r>
          </w:p>
        </w:tc>
        <w:tc>
          <w:tcPr>
            <w:tcW w:w="3511" w:type="dxa"/>
            <w:tcBorders>
              <w:top w:val="nil"/>
              <w:left w:val="nil"/>
              <w:bottom w:val="single" w:sz="4" w:space="0" w:color="auto"/>
              <w:right w:val="single" w:sz="4" w:space="0" w:color="auto"/>
            </w:tcBorders>
            <w:shd w:val="clear" w:color="auto" w:fill="auto"/>
            <w:noWrap/>
            <w:vAlign w:val="bottom"/>
            <w:hideMark/>
          </w:tcPr>
          <w:p w14:paraId="054D138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76D80CEF"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D067D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n5y9</w:t>
            </w:r>
          </w:p>
        </w:tc>
        <w:tc>
          <w:tcPr>
            <w:tcW w:w="1080" w:type="dxa"/>
            <w:tcBorders>
              <w:top w:val="nil"/>
              <w:left w:val="nil"/>
              <w:bottom w:val="single" w:sz="4" w:space="0" w:color="auto"/>
              <w:right w:val="single" w:sz="4" w:space="0" w:color="auto"/>
            </w:tcBorders>
            <w:shd w:val="clear" w:color="auto" w:fill="auto"/>
            <w:noWrap/>
            <w:vAlign w:val="bottom"/>
            <w:hideMark/>
          </w:tcPr>
          <w:p w14:paraId="3B2CE1CC"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43DF338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4C811B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第5年第9月</w:t>
            </w:r>
          </w:p>
        </w:tc>
        <w:tc>
          <w:tcPr>
            <w:tcW w:w="3511" w:type="dxa"/>
            <w:tcBorders>
              <w:top w:val="nil"/>
              <w:left w:val="nil"/>
              <w:bottom w:val="single" w:sz="4" w:space="0" w:color="auto"/>
              <w:right w:val="single" w:sz="4" w:space="0" w:color="auto"/>
            </w:tcBorders>
            <w:shd w:val="clear" w:color="auto" w:fill="auto"/>
            <w:noWrap/>
            <w:vAlign w:val="bottom"/>
            <w:hideMark/>
          </w:tcPr>
          <w:p w14:paraId="6A5C6D3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02B30E2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975211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lastRenderedPageBreak/>
              <w:t>n5y10</w:t>
            </w:r>
          </w:p>
        </w:tc>
        <w:tc>
          <w:tcPr>
            <w:tcW w:w="1080" w:type="dxa"/>
            <w:tcBorders>
              <w:top w:val="nil"/>
              <w:left w:val="nil"/>
              <w:bottom w:val="single" w:sz="4" w:space="0" w:color="auto"/>
              <w:right w:val="single" w:sz="4" w:space="0" w:color="auto"/>
            </w:tcBorders>
            <w:shd w:val="clear" w:color="auto" w:fill="auto"/>
            <w:noWrap/>
            <w:vAlign w:val="bottom"/>
            <w:hideMark/>
          </w:tcPr>
          <w:p w14:paraId="7D842BC6"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52904DC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0503C4A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第5年第10月</w:t>
            </w:r>
          </w:p>
        </w:tc>
        <w:tc>
          <w:tcPr>
            <w:tcW w:w="3511" w:type="dxa"/>
            <w:tcBorders>
              <w:top w:val="nil"/>
              <w:left w:val="nil"/>
              <w:bottom w:val="single" w:sz="4" w:space="0" w:color="auto"/>
              <w:right w:val="single" w:sz="4" w:space="0" w:color="auto"/>
            </w:tcBorders>
            <w:shd w:val="clear" w:color="auto" w:fill="auto"/>
            <w:noWrap/>
            <w:vAlign w:val="bottom"/>
            <w:hideMark/>
          </w:tcPr>
          <w:p w14:paraId="7C9BDE7B"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5D9458A"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3265D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n5y11</w:t>
            </w:r>
          </w:p>
        </w:tc>
        <w:tc>
          <w:tcPr>
            <w:tcW w:w="1080" w:type="dxa"/>
            <w:tcBorders>
              <w:top w:val="nil"/>
              <w:left w:val="nil"/>
              <w:bottom w:val="single" w:sz="4" w:space="0" w:color="auto"/>
              <w:right w:val="single" w:sz="4" w:space="0" w:color="auto"/>
            </w:tcBorders>
            <w:shd w:val="clear" w:color="auto" w:fill="auto"/>
            <w:noWrap/>
            <w:vAlign w:val="bottom"/>
            <w:hideMark/>
          </w:tcPr>
          <w:p w14:paraId="6A7A2FD1"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C894AA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6A02C24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第5年第11月</w:t>
            </w:r>
          </w:p>
        </w:tc>
        <w:tc>
          <w:tcPr>
            <w:tcW w:w="3511" w:type="dxa"/>
            <w:tcBorders>
              <w:top w:val="nil"/>
              <w:left w:val="nil"/>
              <w:bottom w:val="single" w:sz="4" w:space="0" w:color="auto"/>
              <w:right w:val="single" w:sz="4" w:space="0" w:color="auto"/>
            </w:tcBorders>
            <w:shd w:val="clear" w:color="auto" w:fill="auto"/>
            <w:noWrap/>
            <w:vAlign w:val="bottom"/>
            <w:hideMark/>
          </w:tcPr>
          <w:p w14:paraId="06E54D7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246606E5"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B4D9647"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n5y12</w:t>
            </w:r>
          </w:p>
        </w:tc>
        <w:tc>
          <w:tcPr>
            <w:tcW w:w="1080" w:type="dxa"/>
            <w:tcBorders>
              <w:top w:val="nil"/>
              <w:left w:val="nil"/>
              <w:bottom w:val="single" w:sz="4" w:space="0" w:color="auto"/>
              <w:right w:val="single" w:sz="4" w:space="0" w:color="auto"/>
            </w:tcBorders>
            <w:shd w:val="clear" w:color="auto" w:fill="auto"/>
            <w:noWrap/>
            <w:vAlign w:val="bottom"/>
            <w:hideMark/>
          </w:tcPr>
          <w:p w14:paraId="0A8ADECA"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0C91995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longtext</w:t>
            </w:r>
          </w:p>
        </w:tc>
        <w:tc>
          <w:tcPr>
            <w:tcW w:w="1860" w:type="dxa"/>
            <w:tcBorders>
              <w:top w:val="nil"/>
              <w:left w:val="nil"/>
              <w:bottom w:val="single" w:sz="4" w:space="0" w:color="auto"/>
              <w:right w:val="single" w:sz="4" w:space="0" w:color="auto"/>
            </w:tcBorders>
            <w:shd w:val="clear" w:color="auto" w:fill="auto"/>
            <w:noWrap/>
            <w:vAlign w:val="bottom"/>
            <w:hideMark/>
          </w:tcPr>
          <w:p w14:paraId="48B3792A"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第5年第12月</w:t>
            </w:r>
          </w:p>
        </w:tc>
        <w:tc>
          <w:tcPr>
            <w:tcW w:w="3511" w:type="dxa"/>
            <w:tcBorders>
              <w:top w:val="nil"/>
              <w:left w:val="nil"/>
              <w:bottom w:val="single" w:sz="4" w:space="0" w:color="auto"/>
              <w:right w:val="single" w:sz="4" w:space="0" w:color="auto"/>
            </w:tcBorders>
            <w:shd w:val="clear" w:color="auto" w:fill="auto"/>
            <w:noWrap/>
            <w:vAlign w:val="bottom"/>
            <w:hideMark/>
          </w:tcPr>
          <w:p w14:paraId="283C17B3"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规则同上</w:t>
            </w:r>
          </w:p>
        </w:tc>
      </w:tr>
      <w:tr w:rsidR="00C16EA0" w:rsidRPr="00C16EA0" w14:paraId="5E7C2AA8"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9234300"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czbz</w:t>
            </w:r>
          </w:p>
        </w:tc>
        <w:tc>
          <w:tcPr>
            <w:tcW w:w="1080" w:type="dxa"/>
            <w:tcBorders>
              <w:top w:val="nil"/>
              <w:left w:val="nil"/>
              <w:bottom w:val="single" w:sz="4" w:space="0" w:color="auto"/>
              <w:right w:val="single" w:sz="4" w:space="0" w:color="auto"/>
            </w:tcBorders>
            <w:shd w:val="clear" w:color="auto" w:fill="auto"/>
            <w:noWrap/>
            <w:vAlign w:val="bottom"/>
            <w:hideMark/>
          </w:tcPr>
          <w:p w14:paraId="58CE3F99"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7B6AC04C" w14:textId="120B73B8" w:rsidR="00C16EA0" w:rsidRPr="00CA783B" w:rsidRDefault="00891076"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w:t>
            </w:r>
            <w:r w:rsidR="00C16EA0" w:rsidRPr="00CA783B">
              <w:rPr>
                <w:rFonts w:ascii="宋体" w:hAnsi="宋体" w:cs="宋体" w:hint="eastAsia"/>
                <w:color w:val="000000"/>
                <w:kern w:val="0"/>
                <w:sz w:val="22"/>
                <w:szCs w:val="22"/>
              </w:rPr>
              <w:t>(1)</w:t>
            </w:r>
          </w:p>
        </w:tc>
        <w:tc>
          <w:tcPr>
            <w:tcW w:w="1860" w:type="dxa"/>
            <w:tcBorders>
              <w:top w:val="nil"/>
              <w:left w:val="nil"/>
              <w:bottom w:val="single" w:sz="4" w:space="0" w:color="auto"/>
              <w:right w:val="single" w:sz="4" w:space="0" w:color="auto"/>
            </w:tcBorders>
            <w:shd w:val="clear" w:color="auto" w:fill="auto"/>
            <w:noWrap/>
            <w:vAlign w:val="bottom"/>
            <w:hideMark/>
          </w:tcPr>
          <w:p w14:paraId="49601D25"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操作标志</w:t>
            </w:r>
          </w:p>
        </w:tc>
        <w:tc>
          <w:tcPr>
            <w:tcW w:w="3511" w:type="dxa"/>
            <w:tcBorders>
              <w:top w:val="nil"/>
              <w:left w:val="nil"/>
              <w:bottom w:val="single" w:sz="4" w:space="0" w:color="auto"/>
              <w:right w:val="single" w:sz="4" w:space="0" w:color="auto"/>
            </w:tcBorders>
            <w:shd w:val="clear" w:color="auto" w:fill="auto"/>
            <w:noWrap/>
            <w:vAlign w:val="bottom"/>
            <w:hideMark/>
          </w:tcPr>
          <w:p w14:paraId="074ADFE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C16EA0" w:rsidRPr="00C16EA0" w14:paraId="72E1FFD1"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C7D6065" w14:textId="756BFA2F" w:rsidR="00C16EA0" w:rsidRPr="00CA783B" w:rsidRDefault="009D698B" w:rsidP="00C16EA0">
            <w:pPr>
              <w:widowControl/>
              <w:jc w:val="left"/>
              <w:rPr>
                <w:rFonts w:ascii="宋体" w:hAnsi="宋体" w:cs="宋体"/>
                <w:color w:val="000000"/>
                <w:kern w:val="0"/>
                <w:sz w:val="22"/>
                <w:szCs w:val="22"/>
              </w:rPr>
            </w:pPr>
            <w:r w:rsidRPr="00CA783B">
              <w:rPr>
                <w:rFonts w:ascii="宋体" w:hAnsi="宋体" w:cs="宋体"/>
                <w:color w:val="000000"/>
                <w:kern w:val="0"/>
                <w:sz w:val="22"/>
                <w:szCs w:val="22"/>
              </w:rPr>
              <w:t>p</w:t>
            </w:r>
            <w:r w:rsidRPr="00CA783B">
              <w:rPr>
                <w:rFonts w:ascii="宋体" w:hAnsi="宋体" w:cs="宋体" w:hint="eastAsia"/>
                <w:color w:val="000000"/>
                <w:kern w:val="0"/>
                <w:sz w:val="22"/>
                <w:szCs w:val="22"/>
              </w:rPr>
              <w:t>cid</w:t>
            </w:r>
          </w:p>
        </w:tc>
        <w:tc>
          <w:tcPr>
            <w:tcW w:w="1080" w:type="dxa"/>
            <w:tcBorders>
              <w:top w:val="nil"/>
              <w:left w:val="nil"/>
              <w:bottom w:val="single" w:sz="4" w:space="0" w:color="auto"/>
              <w:right w:val="single" w:sz="4" w:space="0" w:color="auto"/>
            </w:tcBorders>
            <w:shd w:val="clear" w:color="auto" w:fill="auto"/>
            <w:noWrap/>
            <w:vAlign w:val="bottom"/>
            <w:hideMark/>
          </w:tcPr>
          <w:p w14:paraId="50E7FC13"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6EBE48A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1860" w:type="dxa"/>
            <w:tcBorders>
              <w:top w:val="nil"/>
              <w:left w:val="nil"/>
              <w:bottom w:val="single" w:sz="4" w:space="0" w:color="auto"/>
              <w:right w:val="single" w:sz="4" w:space="0" w:color="auto"/>
            </w:tcBorders>
            <w:shd w:val="clear" w:color="auto" w:fill="auto"/>
            <w:noWrap/>
            <w:vAlign w:val="bottom"/>
            <w:hideMark/>
          </w:tcPr>
          <w:p w14:paraId="14F53FA1"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数据包ID</w:t>
            </w:r>
          </w:p>
        </w:tc>
        <w:tc>
          <w:tcPr>
            <w:tcW w:w="3511" w:type="dxa"/>
            <w:tcBorders>
              <w:top w:val="nil"/>
              <w:left w:val="nil"/>
              <w:bottom w:val="single" w:sz="4" w:space="0" w:color="auto"/>
              <w:right w:val="single" w:sz="4" w:space="0" w:color="auto"/>
            </w:tcBorders>
            <w:shd w:val="clear" w:color="auto" w:fill="auto"/>
            <w:noWrap/>
            <w:vAlign w:val="bottom"/>
            <w:hideMark/>
          </w:tcPr>
          <w:p w14:paraId="1F96AFC6"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C16EA0" w:rsidRPr="00C16EA0" w14:paraId="5F03676B"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1FDA4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zncd</w:t>
            </w:r>
          </w:p>
        </w:tc>
        <w:tc>
          <w:tcPr>
            <w:tcW w:w="1080" w:type="dxa"/>
            <w:tcBorders>
              <w:top w:val="nil"/>
              <w:left w:val="nil"/>
              <w:bottom w:val="single" w:sz="4" w:space="0" w:color="auto"/>
              <w:right w:val="single" w:sz="4" w:space="0" w:color="auto"/>
            </w:tcBorders>
            <w:shd w:val="clear" w:color="auto" w:fill="auto"/>
            <w:noWrap/>
            <w:vAlign w:val="bottom"/>
            <w:hideMark/>
          </w:tcPr>
          <w:p w14:paraId="5806B308"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40F2BC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1860" w:type="dxa"/>
            <w:tcBorders>
              <w:top w:val="nil"/>
              <w:left w:val="nil"/>
              <w:bottom w:val="single" w:sz="4" w:space="0" w:color="auto"/>
              <w:right w:val="single" w:sz="4" w:space="0" w:color="auto"/>
            </w:tcBorders>
            <w:shd w:val="clear" w:color="auto" w:fill="auto"/>
            <w:noWrap/>
            <w:vAlign w:val="bottom"/>
            <w:hideMark/>
          </w:tcPr>
          <w:p w14:paraId="25100E8C"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智能充氮</w:t>
            </w:r>
          </w:p>
        </w:tc>
        <w:tc>
          <w:tcPr>
            <w:tcW w:w="3511" w:type="dxa"/>
            <w:tcBorders>
              <w:top w:val="nil"/>
              <w:left w:val="nil"/>
              <w:bottom w:val="single" w:sz="4" w:space="0" w:color="auto"/>
              <w:right w:val="single" w:sz="4" w:space="0" w:color="auto"/>
            </w:tcBorders>
            <w:shd w:val="clear" w:color="auto" w:fill="auto"/>
            <w:noWrap/>
            <w:vAlign w:val="bottom"/>
            <w:hideMark/>
          </w:tcPr>
          <w:p w14:paraId="740AD7BD"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C16EA0" w:rsidRPr="00C16EA0" w14:paraId="5BAB0873" w14:textId="77777777" w:rsidTr="00C16E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0A3542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csbz</w:t>
            </w:r>
          </w:p>
        </w:tc>
        <w:tc>
          <w:tcPr>
            <w:tcW w:w="1080" w:type="dxa"/>
            <w:tcBorders>
              <w:top w:val="nil"/>
              <w:left w:val="nil"/>
              <w:bottom w:val="single" w:sz="4" w:space="0" w:color="auto"/>
              <w:right w:val="single" w:sz="4" w:space="0" w:color="auto"/>
            </w:tcBorders>
            <w:shd w:val="clear" w:color="auto" w:fill="auto"/>
            <w:noWrap/>
            <w:vAlign w:val="bottom"/>
            <w:hideMark/>
          </w:tcPr>
          <w:p w14:paraId="34E045AB" w14:textId="77777777" w:rsidR="00C16EA0" w:rsidRPr="00CA783B" w:rsidRDefault="00C16EA0" w:rsidP="00C16EA0">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00" w:type="dxa"/>
            <w:tcBorders>
              <w:top w:val="nil"/>
              <w:left w:val="nil"/>
              <w:bottom w:val="single" w:sz="4" w:space="0" w:color="auto"/>
              <w:right w:val="single" w:sz="4" w:space="0" w:color="auto"/>
            </w:tcBorders>
            <w:shd w:val="clear" w:color="auto" w:fill="auto"/>
            <w:noWrap/>
            <w:vAlign w:val="bottom"/>
            <w:hideMark/>
          </w:tcPr>
          <w:p w14:paraId="1ADD815F"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1860" w:type="dxa"/>
            <w:tcBorders>
              <w:top w:val="nil"/>
              <w:left w:val="nil"/>
              <w:bottom w:val="single" w:sz="4" w:space="0" w:color="auto"/>
              <w:right w:val="single" w:sz="4" w:space="0" w:color="auto"/>
            </w:tcBorders>
            <w:shd w:val="clear" w:color="auto" w:fill="auto"/>
            <w:noWrap/>
            <w:vAlign w:val="bottom"/>
            <w:hideMark/>
          </w:tcPr>
          <w:p w14:paraId="3EB8E198"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传输标志</w:t>
            </w:r>
          </w:p>
        </w:tc>
        <w:tc>
          <w:tcPr>
            <w:tcW w:w="3511" w:type="dxa"/>
            <w:tcBorders>
              <w:top w:val="nil"/>
              <w:left w:val="nil"/>
              <w:bottom w:val="single" w:sz="4" w:space="0" w:color="auto"/>
              <w:right w:val="single" w:sz="4" w:space="0" w:color="auto"/>
            </w:tcBorders>
            <w:shd w:val="clear" w:color="auto" w:fill="auto"/>
            <w:noWrap/>
            <w:vAlign w:val="bottom"/>
            <w:hideMark/>
          </w:tcPr>
          <w:p w14:paraId="55B35404" w14:textId="77777777" w:rsidR="00C16EA0" w:rsidRPr="00CA783B" w:rsidRDefault="00C16EA0" w:rsidP="00C16EA0">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bl>
    <w:p w14:paraId="4C278F4E" w14:textId="77777777" w:rsidR="00C16EA0" w:rsidRPr="007E112E" w:rsidRDefault="00C16EA0" w:rsidP="003E0536">
      <w:pPr>
        <w:spacing w:line="360" w:lineRule="auto"/>
        <w:rPr>
          <w:rFonts w:ascii="宋体" w:hAnsi="宋体"/>
          <w:sz w:val="24"/>
        </w:rPr>
      </w:pPr>
    </w:p>
    <w:p w14:paraId="16E90180" w14:textId="77777777" w:rsidR="003E0536" w:rsidRPr="00111C55" w:rsidRDefault="003E0536" w:rsidP="003E0536">
      <w:pPr>
        <w:pStyle w:val="4"/>
        <w:numPr>
          <w:ilvl w:val="3"/>
          <w:numId w:val="2"/>
        </w:numPr>
        <w:tabs>
          <w:tab w:val="num" w:pos="992"/>
        </w:tabs>
        <w:spacing w:line="415" w:lineRule="auto"/>
        <w:rPr>
          <w:rFonts w:ascii="宋体" w:eastAsia="宋体" w:hAnsi="宋体"/>
        </w:rPr>
      </w:pPr>
      <w:bookmarkStart w:id="234" w:name="_Toc516159998"/>
      <w:bookmarkStart w:id="235" w:name="_Toc18069345"/>
      <w:r w:rsidRPr="00111C55">
        <w:rPr>
          <w:rFonts w:ascii="宋体" w:eastAsia="宋体" w:hAnsi="宋体" w:hint="eastAsia"/>
        </w:rPr>
        <w:t>作废粮情数据</w:t>
      </w:r>
      <w:bookmarkEnd w:id="234"/>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0502EBE4" w14:textId="77777777" w:rsidTr="00023949">
        <w:tc>
          <w:tcPr>
            <w:tcW w:w="1755" w:type="dxa"/>
          </w:tcPr>
          <w:p w14:paraId="03EB4AD2" w14:textId="77777777" w:rsidR="003E0536" w:rsidRPr="002007EC" w:rsidRDefault="003E0536" w:rsidP="00023949">
            <w:pPr>
              <w:spacing w:line="360" w:lineRule="auto"/>
              <w:rPr>
                <w:rFonts w:ascii="宋体" w:hAnsi="宋体"/>
                <w:sz w:val="24"/>
              </w:rPr>
            </w:pPr>
            <w:r w:rsidRPr="002007EC">
              <w:rPr>
                <w:rFonts w:ascii="宋体" w:hAnsi="宋体"/>
                <w:sz w:val="24"/>
              </w:rPr>
              <w:t>接口描述</w:t>
            </w:r>
          </w:p>
        </w:tc>
        <w:tc>
          <w:tcPr>
            <w:tcW w:w="6547" w:type="dxa"/>
          </w:tcPr>
          <w:p w14:paraId="74A1FA0E" w14:textId="77777777" w:rsidR="003E0536" w:rsidRPr="007E112E" w:rsidRDefault="003E0536" w:rsidP="00023949">
            <w:pPr>
              <w:spacing w:line="360" w:lineRule="auto"/>
              <w:rPr>
                <w:rFonts w:ascii="宋体" w:hAnsi="宋体"/>
                <w:sz w:val="24"/>
              </w:rPr>
            </w:pPr>
            <w:r>
              <w:rPr>
                <w:rFonts w:ascii="宋体" w:hAnsi="宋体"/>
                <w:sz w:val="24"/>
              </w:rPr>
              <w:t>作废</w:t>
            </w:r>
            <w:r w:rsidRPr="009A2018">
              <w:rPr>
                <w:rFonts w:ascii="宋体" w:hAnsi="宋体" w:hint="eastAsia"/>
                <w:sz w:val="24"/>
              </w:rPr>
              <w:t>粮情监控记录</w:t>
            </w:r>
            <w:r w:rsidRPr="007E112E">
              <w:rPr>
                <w:rFonts w:ascii="宋体" w:hAnsi="宋体" w:hint="eastAsia"/>
                <w:sz w:val="24"/>
              </w:rPr>
              <w:t>。</w:t>
            </w:r>
          </w:p>
        </w:tc>
      </w:tr>
      <w:tr w:rsidR="003E0536" w:rsidRPr="007E112E" w14:paraId="25B48F8F" w14:textId="77777777" w:rsidTr="00023949">
        <w:tc>
          <w:tcPr>
            <w:tcW w:w="1755" w:type="dxa"/>
          </w:tcPr>
          <w:p w14:paraId="5C204698"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5D411AF8" w14:textId="19BC40DF" w:rsidR="003E0536" w:rsidRPr="007E112E" w:rsidRDefault="003E0536" w:rsidP="00472840">
            <w:pPr>
              <w:spacing w:line="360" w:lineRule="auto"/>
              <w:rPr>
                <w:rFonts w:ascii="宋体" w:hAnsi="宋体"/>
                <w:sz w:val="24"/>
              </w:rPr>
            </w:pPr>
            <w:r w:rsidRPr="007E112E">
              <w:rPr>
                <w:rFonts w:ascii="宋体" w:hAnsi="宋体"/>
                <w:sz w:val="24"/>
              </w:rPr>
              <w:t>/service/rest/</w:t>
            </w:r>
            <w:r w:rsidR="00472840">
              <w:rPr>
                <w:rFonts w:ascii="宋体" w:hAnsi="宋体"/>
                <w:sz w:val="24"/>
              </w:rPr>
              <w:t>delete</w:t>
            </w:r>
            <w:r w:rsidRPr="009B0CF8">
              <w:rPr>
                <w:rFonts w:ascii="宋体" w:hAnsi="宋体"/>
                <w:sz w:val="24"/>
              </w:rPr>
              <w:t>lqyjqk</w:t>
            </w:r>
          </w:p>
        </w:tc>
      </w:tr>
      <w:tr w:rsidR="003E0536" w:rsidRPr="007E112E" w14:paraId="5EC6669D" w14:textId="77777777" w:rsidTr="00023949">
        <w:tc>
          <w:tcPr>
            <w:tcW w:w="1755" w:type="dxa"/>
          </w:tcPr>
          <w:p w14:paraId="1AF43745"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25F90F23" w14:textId="77777777" w:rsidR="003E0536" w:rsidRPr="007E112E" w:rsidRDefault="003E0536" w:rsidP="00023949">
            <w:pPr>
              <w:spacing w:line="360" w:lineRule="auto"/>
              <w:rPr>
                <w:rFonts w:ascii="宋体" w:hAnsi="宋体"/>
                <w:sz w:val="24"/>
              </w:rPr>
            </w:pPr>
            <w:r w:rsidRPr="007E112E">
              <w:rPr>
                <w:rFonts w:ascii="宋体" w:hAnsi="宋体" w:hint="eastAsia"/>
                <w:sz w:val="24"/>
              </w:rPr>
              <w:t>DELETE</w:t>
            </w:r>
          </w:p>
        </w:tc>
      </w:tr>
      <w:tr w:rsidR="003E0536" w:rsidRPr="007E112E" w14:paraId="21287169" w14:textId="77777777" w:rsidTr="00023949">
        <w:tc>
          <w:tcPr>
            <w:tcW w:w="1755" w:type="dxa"/>
          </w:tcPr>
          <w:p w14:paraId="7C5B7803"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5C180945"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5D1A6EF6" w14:textId="77777777" w:rsidTr="00023949">
        <w:tc>
          <w:tcPr>
            <w:tcW w:w="1755" w:type="dxa"/>
          </w:tcPr>
          <w:p w14:paraId="27939EB7"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47" w:type="dxa"/>
          </w:tcPr>
          <w:p w14:paraId="653C9697"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6069FCF7"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sidRPr="009A2018">
              <w:rPr>
                <w:rFonts w:ascii="宋体" w:hAnsi="宋体" w:hint="eastAsia"/>
                <w:sz w:val="24"/>
              </w:rPr>
              <w:t>粮情监控记录</w:t>
            </w:r>
            <w:r w:rsidRPr="007E112E">
              <w:rPr>
                <w:rFonts w:ascii="宋体" w:hAnsi="宋体"/>
                <w:sz w:val="24"/>
              </w:rPr>
              <w:t>内码</w:t>
            </w:r>
            <w:r>
              <w:rPr>
                <w:rFonts w:ascii="宋体" w:hAnsi="宋体" w:hint="eastAsia"/>
                <w:sz w:val="24"/>
              </w:rPr>
              <w:t>加密信息</w:t>
            </w:r>
          </w:p>
        </w:tc>
      </w:tr>
    </w:tbl>
    <w:p w14:paraId="5A1FCE66" w14:textId="5AD5C64E" w:rsidR="003E0536" w:rsidRPr="00373996" w:rsidRDefault="003E0536" w:rsidP="003E0536">
      <w:pPr>
        <w:pStyle w:val="3"/>
        <w:numPr>
          <w:ilvl w:val="2"/>
          <w:numId w:val="2"/>
        </w:numPr>
        <w:tabs>
          <w:tab w:val="num" w:pos="992"/>
        </w:tabs>
        <w:spacing w:line="415" w:lineRule="auto"/>
        <w:rPr>
          <w:rFonts w:ascii="宋体" w:hAnsi="宋体"/>
        </w:rPr>
      </w:pPr>
      <w:bookmarkStart w:id="236" w:name="_Toc516159999"/>
      <w:bookmarkStart w:id="237" w:name="_Toc18069346"/>
      <w:bookmarkStart w:id="238" w:name="_Toc18139337"/>
      <w:r w:rsidRPr="00373996">
        <w:rPr>
          <w:rFonts w:ascii="宋体" w:hAnsi="宋体" w:hint="eastAsia"/>
        </w:rPr>
        <w:t>环流熏蒸监管</w:t>
      </w:r>
      <w:bookmarkEnd w:id="236"/>
      <w:bookmarkEnd w:id="237"/>
      <w:bookmarkEnd w:id="238"/>
    </w:p>
    <w:p w14:paraId="113E02A3" w14:textId="77777777" w:rsidR="003E0536" w:rsidRPr="00B53B86" w:rsidRDefault="003E0536" w:rsidP="003E0536">
      <w:pPr>
        <w:pStyle w:val="4"/>
        <w:numPr>
          <w:ilvl w:val="3"/>
          <w:numId w:val="2"/>
        </w:numPr>
        <w:tabs>
          <w:tab w:val="num" w:pos="992"/>
        </w:tabs>
        <w:spacing w:line="415" w:lineRule="auto"/>
        <w:rPr>
          <w:rFonts w:asciiTheme="minorEastAsia" w:eastAsiaTheme="minorEastAsia" w:hAnsiTheme="minorEastAsia"/>
        </w:rPr>
      </w:pPr>
      <w:bookmarkStart w:id="239" w:name="_Toc516160000"/>
      <w:bookmarkStart w:id="240" w:name="_Toc18069347"/>
      <w:r w:rsidRPr="00B53B86">
        <w:rPr>
          <w:rFonts w:asciiTheme="minorEastAsia" w:eastAsiaTheme="minorEastAsia" w:hAnsiTheme="minorEastAsia" w:hint="eastAsia"/>
        </w:rPr>
        <w:t>虫情检测</w:t>
      </w:r>
      <w:bookmarkEnd w:id="239"/>
      <w:bookmarkEnd w:id="240"/>
    </w:p>
    <w:p w14:paraId="12F7EA0E" w14:textId="77777777" w:rsidR="003E0536" w:rsidRDefault="003E0536" w:rsidP="003E0536">
      <w:pPr>
        <w:pStyle w:val="6"/>
        <w:numPr>
          <w:ilvl w:val="4"/>
          <w:numId w:val="2"/>
        </w:numPr>
        <w:spacing w:line="415" w:lineRule="auto"/>
        <w:rPr>
          <w:rFonts w:ascii="宋体" w:hAnsi="宋体"/>
        </w:rPr>
      </w:pPr>
      <w:r w:rsidRPr="00B023EF">
        <w:rPr>
          <w:rFonts w:ascii="宋体" w:hAnsi="宋体" w:hint="eastAsia"/>
        </w:rPr>
        <w:t>新增</w:t>
      </w:r>
      <w:r>
        <w:rPr>
          <w:rFonts w:ascii="宋体" w:hAnsi="宋体" w:hint="eastAsia"/>
        </w:rPr>
        <w:t>虫情检测记录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07DE02A1" w14:textId="77777777" w:rsidTr="00023949">
        <w:tc>
          <w:tcPr>
            <w:tcW w:w="1755" w:type="dxa"/>
          </w:tcPr>
          <w:p w14:paraId="4BDACF76" w14:textId="77777777" w:rsidR="003E0536" w:rsidRPr="002007EC" w:rsidRDefault="003E0536" w:rsidP="00023949">
            <w:pPr>
              <w:spacing w:line="360" w:lineRule="auto"/>
              <w:rPr>
                <w:rFonts w:ascii="宋体" w:hAnsi="宋体"/>
                <w:sz w:val="24"/>
              </w:rPr>
            </w:pPr>
            <w:r w:rsidRPr="002007EC">
              <w:rPr>
                <w:rFonts w:ascii="宋体" w:hAnsi="宋体"/>
                <w:sz w:val="24"/>
              </w:rPr>
              <w:t>接口描述</w:t>
            </w:r>
          </w:p>
        </w:tc>
        <w:tc>
          <w:tcPr>
            <w:tcW w:w="6547" w:type="dxa"/>
          </w:tcPr>
          <w:p w14:paraId="2455BA6F" w14:textId="77777777" w:rsidR="003E0536" w:rsidRPr="007E112E" w:rsidRDefault="003E0536" w:rsidP="00023949">
            <w:pPr>
              <w:spacing w:line="360" w:lineRule="auto"/>
              <w:rPr>
                <w:rFonts w:ascii="宋体" w:hAnsi="宋体"/>
                <w:sz w:val="24"/>
              </w:rPr>
            </w:pPr>
            <w:r w:rsidRPr="007E112E">
              <w:rPr>
                <w:rFonts w:ascii="宋体" w:hAnsi="宋体"/>
                <w:sz w:val="24"/>
              </w:rPr>
              <w:t>增加</w:t>
            </w:r>
            <w:r>
              <w:rPr>
                <w:rFonts w:ascii="宋体" w:hAnsi="宋体" w:hint="eastAsia"/>
                <w:sz w:val="24"/>
              </w:rPr>
              <w:t>虫情检测记录</w:t>
            </w:r>
            <w:r w:rsidRPr="007E112E">
              <w:rPr>
                <w:rFonts w:ascii="宋体" w:hAnsi="宋体" w:hint="eastAsia"/>
                <w:sz w:val="24"/>
              </w:rPr>
              <w:t>。</w:t>
            </w:r>
          </w:p>
        </w:tc>
      </w:tr>
      <w:tr w:rsidR="003E0536" w:rsidRPr="007E112E" w14:paraId="214A1346" w14:textId="77777777" w:rsidTr="00023949">
        <w:tc>
          <w:tcPr>
            <w:tcW w:w="1755" w:type="dxa"/>
          </w:tcPr>
          <w:p w14:paraId="6B1786D8"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009CFAB1" w14:textId="2392EC93" w:rsidR="003E0536" w:rsidRPr="007E112E" w:rsidRDefault="003E0536" w:rsidP="00472840">
            <w:pPr>
              <w:spacing w:line="360" w:lineRule="auto"/>
              <w:rPr>
                <w:rFonts w:ascii="宋体" w:hAnsi="宋体"/>
                <w:sz w:val="24"/>
              </w:rPr>
            </w:pPr>
            <w:r w:rsidRPr="007E112E">
              <w:rPr>
                <w:rFonts w:ascii="宋体" w:hAnsi="宋体"/>
                <w:sz w:val="24"/>
              </w:rPr>
              <w:t>/service/rest/</w:t>
            </w:r>
            <w:r w:rsidR="00472840">
              <w:rPr>
                <w:rFonts w:ascii="宋体" w:hAnsi="宋体"/>
                <w:sz w:val="24"/>
              </w:rPr>
              <w:t>createC</w:t>
            </w:r>
            <w:r>
              <w:rPr>
                <w:rFonts w:ascii="宋体" w:hAnsi="宋体"/>
                <w:sz w:val="24"/>
              </w:rPr>
              <w:t>qjccx</w:t>
            </w:r>
          </w:p>
        </w:tc>
      </w:tr>
      <w:tr w:rsidR="003E0536" w:rsidRPr="007E112E" w14:paraId="2A607EEA" w14:textId="77777777" w:rsidTr="00023949">
        <w:tc>
          <w:tcPr>
            <w:tcW w:w="1755" w:type="dxa"/>
          </w:tcPr>
          <w:p w14:paraId="31D21609"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63A41FB0" w14:textId="77777777" w:rsidR="003E0536" w:rsidRPr="007E112E" w:rsidRDefault="003E0536" w:rsidP="00023949">
            <w:pPr>
              <w:spacing w:line="360" w:lineRule="auto"/>
              <w:rPr>
                <w:rFonts w:ascii="宋体" w:hAnsi="宋体"/>
                <w:sz w:val="24"/>
              </w:rPr>
            </w:pPr>
            <w:r w:rsidRPr="007E112E">
              <w:rPr>
                <w:rFonts w:ascii="宋体" w:hAnsi="宋体" w:hint="eastAsia"/>
                <w:sz w:val="24"/>
              </w:rPr>
              <w:t>POST</w:t>
            </w:r>
          </w:p>
        </w:tc>
      </w:tr>
      <w:tr w:rsidR="003E0536" w:rsidRPr="007E112E" w14:paraId="1E6BDC53" w14:textId="77777777" w:rsidTr="00023949">
        <w:tc>
          <w:tcPr>
            <w:tcW w:w="1755" w:type="dxa"/>
          </w:tcPr>
          <w:p w14:paraId="52F19C3E"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1A03CA12"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6230595C" w14:textId="77777777" w:rsidTr="00023949">
        <w:tc>
          <w:tcPr>
            <w:tcW w:w="1755" w:type="dxa"/>
          </w:tcPr>
          <w:p w14:paraId="2AF01014" w14:textId="77777777" w:rsidR="003E0536" w:rsidRDefault="003E0536" w:rsidP="00023949">
            <w:pPr>
              <w:spacing w:line="360" w:lineRule="auto"/>
              <w:rPr>
                <w:rFonts w:ascii="宋体" w:hAnsi="宋体"/>
                <w:sz w:val="24"/>
              </w:rPr>
            </w:pPr>
            <w:r w:rsidRPr="007E112E">
              <w:rPr>
                <w:rFonts w:ascii="宋体" w:hAnsi="宋体" w:hint="eastAsia"/>
                <w:sz w:val="24"/>
              </w:rPr>
              <w:t>参数描述</w:t>
            </w:r>
          </w:p>
          <w:p w14:paraId="56A5A462" w14:textId="77777777" w:rsidR="003E0536" w:rsidRPr="007E112E" w:rsidRDefault="003E0536" w:rsidP="00023949">
            <w:pPr>
              <w:spacing w:line="360" w:lineRule="auto"/>
              <w:rPr>
                <w:rFonts w:ascii="宋体" w:hAnsi="宋体"/>
                <w:sz w:val="24"/>
              </w:rPr>
            </w:pPr>
            <w:r>
              <w:rPr>
                <w:rFonts w:ascii="宋体" w:hAnsi="宋体" w:hint="eastAsia"/>
                <w:sz w:val="24"/>
              </w:rPr>
              <w:t>加密对象</w:t>
            </w:r>
          </w:p>
        </w:tc>
        <w:tc>
          <w:tcPr>
            <w:tcW w:w="6547" w:type="dxa"/>
          </w:tcPr>
          <w:p w14:paraId="2BA02AA1" w14:textId="77777777" w:rsidR="003E0536" w:rsidRPr="007E112E" w:rsidRDefault="003E0536" w:rsidP="00023949">
            <w:pPr>
              <w:spacing w:line="360" w:lineRule="auto"/>
              <w:rPr>
                <w:rFonts w:ascii="宋体" w:hAnsi="宋体"/>
                <w:sz w:val="24"/>
              </w:rPr>
            </w:pPr>
            <w:r w:rsidRPr="007E112E">
              <w:rPr>
                <w:rFonts w:ascii="宋体" w:hAnsi="宋体"/>
                <w:sz w:val="24"/>
              </w:rPr>
              <w:t>{</w:t>
            </w:r>
          </w:p>
          <w:p w14:paraId="3A9032F6"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48FFE45A"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1BE83A7F" w14:textId="6E9E6D0F"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 xml:space="preserve"> "</w:t>
            </w:r>
            <w:r w:rsidR="0053648F">
              <w:rPr>
                <w:rFonts w:ascii="宋体" w:hAnsi="宋体"/>
              </w:rPr>
              <w:t>c</w:t>
            </w:r>
            <w:r w:rsidRPr="00F86FE6">
              <w:rPr>
                <w:rFonts w:ascii="宋体" w:hAnsi="宋体"/>
              </w:rPr>
              <w:t>qjcjl</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3718DFE5" w14:textId="77777777" w:rsidR="003E0536" w:rsidRPr="007E112E" w:rsidRDefault="003E0536" w:rsidP="00023949">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EA0EE7">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EA0EE7">
              <w:rPr>
                <w:rFonts w:ascii="宋体" w:hAnsi="宋体"/>
              </w:rPr>
              <w:t>m</w:t>
            </w:r>
            <w:r w:rsidRPr="007E112E">
              <w:rPr>
                <w:rFonts w:ascii="宋体" w:hAnsi="宋体"/>
              </w:rPr>
              <w:t>,</w:t>
            </w:r>
          </w:p>
          <w:p w14:paraId="04DD4F87" w14:textId="0F220DC9" w:rsidR="003E0536" w:rsidRPr="007E112E" w:rsidRDefault="003E0536" w:rsidP="0053648F">
            <w:pPr>
              <w:spacing w:line="360" w:lineRule="auto"/>
              <w:rPr>
                <w:rFonts w:ascii="宋体" w:hAnsi="宋体"/>
                <w:sz w:val="24"/>
              </w:rPr>
            </w:pPr>
            <w:r w:rsidRPr="007E112E">
              <w:rPr>
                <w:rFonts w:ascii="宋体" w:hAnsi="宋体"/>
              </w:rPr>
              <w:lastRenderedPageBreak/>
              <w:t xml:space="preserve">         ……</w:t>
            </w:r>
          </w:p>
          <w:p w14:paraId="394092D5"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7D4DD655" w14:textId="77777777" w:rsidR="003E0536" w:rsidRPr="007E112E" w:rsidRDefault="003E0536" w:rsidP="00023949">
            <w:pPr>
              <w:spacing w:line="360" w:lineRule="auto"/>
              <w:rPr>
                <w:rFonts w:ascii="宋体" w:hAnsi="宋体"/>
                <w:sz w:val="24"/>
              </w:rPr>
            </w:pPr>
            <w:r w:rsidRPr="007E112E">
              <w:rPr>
                <w:rFonts w:ascii="宋体" w:hAnsi="宋体"/>
                <w:sz w:val="24"/>
              </w:rPr>
              <w:t>}</w:t>
            </w:r>
          </w:p>
          <w:p w14:paraId="2E247CBB"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3712AAD4" w14:textId="6C8B4BD1" w:rsidR="003E0536" w:rsidRPr="007E112E" w:rsidRDefault="0053648F" w:rsidP="0053648F">
            <w:pPr>
              <w:spacing w:line="360" w:lineRule="auto"/>
              <w:rPr>
                <w:rFonts w:ascii="宋体" w:hAnsi="宋体"/>
                <w:sz w:val="24"/>
              </w:rPr>
            </w:pPr>
            <w:r>
              <w:rPr>
                <w:rFonts w:ascii="宋体" w:hAnsi="宋体"/>
              </w:rPr>
              <w:t>c</w:t>
            </w:r>
            <w:r w:rsidR="003E0536" w:rsidRPr="00F86FE6">
              <w:rPr>
                <w:rFonts w:ascii="宋体" w:hAnsi="宋体"/>
              </w:rPr>
              <w:t>qjcjl</w:t>
            </w:r>
            <w:r w:rsidR="003E0536" w:rsidRPr="007E112E">
              <w:rPr>
                <w:rFonts w:ascii="宋体" w:hAnsi="宋体" w:hint="eastAsia"/>
                <w:sz w:val="24"/>
              </w:rPr>
              <w:t>：</w:t>
            </w:r>
            <w:r w:rsidR="003E0536">
              <w:rPr>
                <w:rFonts w:ascii="宋体" w:hAnsi="宋体" w:hint="eastAsia"/>
                <w:sz w:val="24"/>
              </w:rPr>
              <w:t>虫情检测记录</w:t>
            </w:r>
            <w:r w:rsidR="003E0536" w:rsidRPr="007E112E">
              <w:rPr>
                <w:rFonts w:ascii="宋体" w:hAnsi="宋体"/>
                <w:sz w:val="24"/>
              </w:rPr>
              <w:t>实体类对象</w:t>
            </w:r>
          </w:p>
        </w:tc>
      </w:tr>
    </w:tbl>
    <w:p w14:paraId="73E11029" w14:textId="559CA4C1" w:rsidR="003E0536" w:rsidRPr="007E112E" w:rsidRDefault="0053648F" w:rsidP="003E0536">
      <w:pPr>
        <w:spacing w:line="360" w:lineRule="auto"/>
        <w:rPr>
          <w:rFonts w:ascii="宋体" w:hAnsi="宋体"/>
          <w:sz w:val="24"/>
        </w:rPr>
      </w:pPr>
      <w:r>
        <w:rPr>
          <w:rFonts w:ascii="宋体" w:hAnsi="宋体"/>
        </w:rPr>
        <w:lastRenderedPageBreak/>
        <w:t>c</w:t>
      </w:r>
      <w:r w:rsidR="003E0536" w:rsidRPr="00F86FE6">
        <w:rPr>
          <w:rFonts w:ascii="宋体" w:hAnsi="宋体"/>
        </w:rPr>
        <w:t>qjcjl</w:t>
      </w:r>
      <w:r w:rsidR="003E0536" w:rsidRPr="007E112E">
        <w:rPr>
          <w:rFonts w:ascii="宋体" w:hAnsi="宋体" w:hint="eastAsia"/>
          <w:sz w:val="24"/>
        </w:rPr>
        <w:t>(主表</w:t>
      </w:r>
      <w:r w:rsidR="003E0536" w:rsidRPr="007E112E">
        <w:rPr>
          <w:rFonts w:ascii="宋体" w:hAnsi="宋体"/>
          <w:sz w:val="24"/>
        </w:rPr>
        <w:t>)</w:t>
      </w:r>
    </w:p>
    <w:tbl>
      <w:tblPr>
        <w:tblW w:w="8222" w:type="dxa"/>
        <w:tblInd w:w="-5" w:type="dxa"/>
        <w:tblLook w:val="04A0" w:firstRow="1" w:lastRow="0" w:firstColumn="1" w:lastColumn="0" w:noHBand="0" w:noVBand="1"/>
      </w:tblPr>
      <w:tblGrid>
        <w:gridCol w:w="1080"/>
        <w:gridCol w:w="1276"/>
        <w:gridCol w:w="1716"/>
        <w:gridCol w:w="1716"/>
        <w:gridCol w:w="2434"/>
      </w:tblGrid>
      <w:tr w:rsidR="0053648F" w:rsidRPr="0053648F" w14:paraId="043496FA" w14:textId="77777777" w:rsidTr="0053648F">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82D8F3" w14:textId="77777777" w:rsidR="0053648F" w:rsidRPr="0053648F" w:rsidRDefault="0053648F" w:rsidP="0053648F">
            <w:pPr>
              <w:widowControl/>
              <w:jc w:val="center"/>
              <w:rPr>
                <w:rFonts w:ascii="宋体" w:hAnsi="宋体" w:cs="宋体"/>
                <w:color w:val="000000"/>
                <w:kern w:val="0"/>
                <w:sz w:val="22"/>
                <w:szCs w:val="22"/>
              </w:rPr>
            </w:pPr>
            <w:r w:rsidRPr="0053648F">
              <w:rPr>
                <w:rFonts w:ascii="宋体" w:hAnsi="宋体" w:cs="宋体" w:hint="eastAsia"/>
                <w:color w:val="000000"/>
                <w:kern w:val="0"/>
                <w:sz w:val="22"/>
                <w:szCs w:val="22"/>
              </w:rPr>
              <w:t>列名</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1C9ADA7" w14:textId="77777777" w:rsidR="0053648F" w:rsidRPr="0053648F" w:rsidRDefault="0053648F" w:rsidP="0053648F">
            <w:pPr>
              <w:widowControl/>
              <w:jc w:val="center"/>
              <w:rPr>
                <w:rFonts w:ascii="宋体" w:hAnsi="宋体" w:cs="宋体"/>
                <w:color w:val="000000"/>
                <w:kern w:val="0"/>
                <w:sz w:val="22"/>
                <w:szCs w:val="22"/>
              </w:rPr>
            </w:pPr>
            <w:r w:rsidRPr="0053648F">
              <w:rPr>
                <w:rFonts w:ascii="宋体" w:hAnsi="宋体" w:cs="宋体" w:hint="eastAsia"/>
                <w:color w:val="000000"/>
                <w:kern w:val="0"/>
                <w:sz w:val="22"/>
                <w:szCs w:val="22"/>
              </w:rPr>
              <w:t>是否必须</w:t>
            </w:r>
          </w:p>
        </w:tc>
        <w:tc>
          <w:tcPr>
            <w:tcW w:w="1716" w:type="dxa"/>
            <w:tcBorders>
              <w:top w:val="single" w:sz="4" w:space="0" w:color="auto"/>
              <w:left w:val="nil"/>
              <w:bottom w:val="single" w:sz="4" w:space="0" w:color="auto"/>
              <w:right w:val="single" w:sz="4" w:space="0" w:color="auto"/>
            </w:tcBorders>
            <w:shd w:val="clear" w:color="000000" w:fill="D9D9D9"/>
            <w:vAlign w:val="center"/>
            <w:hideMark/>
          </w:tcPr>
          <w:p w14:paraId="1117D589" w14:textId="77777777" w:rsidR="0053648F" w:rsidRPr="0053648F" w:rsidRDefault="0053648F" w:rsidP="0053648F">
            <w:pPr>
              <w:widowControl/>
              <w:jc w:val="center"/>
              <w:rPr>
                <w:rFonts w:ascii="宋体" w:hAnsi="宋体" w:cs="宋体"/>
                <w:color w:val="000000"/>
                <w:kern w:val="0"/>
                <w:sz w:val="22"/>
                <w:szCs w:val="22"/>
              </w:rPr>
            </w:pPr>
            <w:r w:rsidRPr="0053648F">
              <w:rPr>
                <w:rFonts w:ascii="宋体" w:hAnsi="宋体" w:cs="宋体" w:hint="eastAsia"/>
                <w:color w:val="000000"/>
                <w:kern w:val="0"/>
                <w:sz w:val="22"/>
                <w:szCs w:val="22"/>
              </w:rPr>
              <w:t>类型</w:t>
            </w:r>
          </w:p>
        </w:tc>
        <w:tc>
          <w:tcPr>
            <w:tcW w:w="1716" w:type="dxa"/>
            <w:tcBorders>
              <w:top w:val="single" w:sz="4" w:space="0" w:color="auto"/>
              <w:left w:val="nil"/>
              <w:bottom w:val="single" w:sz="4" w:space="0" w:color="auto"/>
              <w:right w:val="single" w:sz="4" w:space="0" w:color="auto"/>
            </w:tcBorders>
            <w:shd w:val="clear" w:color="000000" w:fill="D9D9D9"/>
            <w:vAlign w:val="center"/>
            <w:hideMark/>
          </w:tcPr>
          <w:p w14:paraId="5A679187" w14:textId="77777777" w:rsidR="0053648F" w:rsidRPr="0053648F" w:rsidRDefault="0053648F" w:rsidP="0053648F">
            <w:pPr>
              <w:widowControl/>
              <w:jc w:val="center"/>
              <w:rPr>
                <w:rFonts w:ascii="宋体" w:hAnsi="宋体" w:cs="宋体"/>
                <w:color w:val="000000"/>
                <w:kern w:val="0"/>
                <w:sz w:val="22"/>
                <w:szCs w:val="22"/>
              </w:rPr>
            </w:pPr>
            <w:r w:rsidRPr="0053648F">
              <w:rPr>
                <w:rFonts w:ascii="宋体" w:hAnsi="宋体" w:cs="宋体" w:hint="eastAsia"/>
                <w:color w:val="000000"/>
                <w:kern w:val="0"/>
                <w:sz w:val="22"/>
                <w:szCs w:val="22"/>
              </w:rPr>
              <w:t>涵义</w:t>
            </w:r>
          </w:p>
        </w:tc>
        <w:tc>
          <w:tcPr>
            <w:tcW w:w="2434" w:type="dxa"/>
            <w:tcBorders>
              <w:top w:val="single" w:sz="4" w:space="0" w:color="auto"/>
              <w:left w:val="nil"/>
              <w:bottom w:val="single" w:sz="4" w:space="0" w:color="auto"/>
              <w:right w:val="single" w:sz="4" w:space="0" w:color="auto"/>
            </w:tcBorders>
            <w:shd w:val="clear" w:color="000000" w:fill="D9D9D9"/>
            <w:vAlign w:val="center"/>
            <w:hideMark/>
          </w:tcPr>
          <w:p w14:paraId="5246E10D" w14:textId="77777777" w:rsidR="0053648F" w:rsidRPr="0053648F" w:rsidRDefault="0053648F" w:rsidP="0053648F">
            <w:pPr>
              <w:widowControl/>
              <w:jc w:val="center"/>
              <w:rPr>
                <w:rFonts w:ascii="宋体" w:hAnsi="宋体" w:cs="宋体"/>
                <w:color w:val="000000"/>
                <w:kern w:val="0"/>
                <w:sz w:val="22"/>
                <w:szCs w:val="22"/>
              </w:rPr>
            </w:pPr>
            <w:r w:rsidRPr="0053648F">
              <w:rPr>
                <w:rFonts w:ascii="宋体" w:hAnsi="宋体" w:cs="宋体" w:hint="eastAsia"/>
                <w:color w:val="000000"/>
                <w:kern w:val="0"/>
                <w:sz w:val="22"/>
                <w:szCs w:val="22"/>
              </w:rPr>
              <w:t>备注</w:t>
            </w:r>
          </w:p>
        </w:tc>
      </w:tr>
      <w:tr w:rsidR="0053648F" w:rsidRPr="0053648F" w14:paraId="7A523CD8"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090B3D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nm</w:t>
            </w:r>
          </w:p>
        </w:tc>
        <w:tc>
          <w:tcPr>
            <w:tcW w:w="1276" w:type="dxa"/>
            <w:tcBorders>
              <w:top w:val="nil"/>
              <w:left w:val="nil"/>
              <w:bottom w:val="single" w:sz="4" w:space="0" w:color="auto"/>
              <w:right w:val="single" w:sz="4" w:space="0" w:color="auto"/>
            </w:tcBorders>
            <w:shd w:val="clear" w:color="auto" w:fill="auto"/>
            <w:noWrap/>
            <w:vAlign w:val="bottom"/>
            <w:hideMark/>
          </w:tcPr>
          <w:p w14:paraId="7A4FE95D"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Y</w:t>
            </w:r>
          </w:p>
        </w:tc>
        <w:tc>
          <w:tcPr>
            <w:tcW w:w="1716" w:type="dxa"/>
            <w:tcBorders>
              <w:top w:val="nil"/>
              <w:left w:val="nil"/>
              <w:bottom w:val="single" w:sz="4" w:space="0" w:color="auto"/>
              <w:right w:val="single" w:sz="4" w:space="0" w:color="auto"/>
            </w:tcBorders>
            <w:shd w:val="clear" w:color="auto" w:fill="auto"/>
            <w:noWrap/>
            <w:vAlign w:val="bottom"/>
            <w:hideMark/>
          </w:tcPr>
          <w:p w14:paraId="66B87FB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String(64)</w:t>
            </w:r>
          </w:p>
        </w:tc>
        <w:tc>
          <w:tcPr>
            <w:tcW w:w="1716" w:type="dxa"/>
            <w:tcBorders>
              <w:top w:val="nil"/>
              <w:left w:val="nil"/>
              <w:bottom w:val="single" w:sz="4" w:space="0" w:color="auto"/>
              <w:right w:val="single" w:sz="4" w:space="0" w:color="auto"/>
            </w:tcBorders>
            <w:shd w:val="clear" w:color="auto" w:fill="auto"/>
            <w:noWrap/>
            <w:vAlign w:val="bottom"/>
            <w:hideMark/>
          </w:tcPr>
          <w:p w14:paraId="4F08246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内码</w:t>
            </w:r>
          </w:p>
        </w:tc>
        <w:tc>
          <w:tcPr>
            <w:tcW w:w="2434" w:type="dxa"/>
            <w:tcBorders>
              <w:top w:val="nil"/>
              <w:left w:val="nil"/>
              <w:bottom w:val="single" w:sz="4" w:space="0" w:color="auto"/>
              <w:right w:val="single" w:sz="4" w:space="0" w:color="auto"/>
            </w:tcBorders>
            <w:shd w:val="clear" w:color="auto" w:fill="auto"/>
            <w:noWrap/>
            <w:vAlign w:val="bottom"/>
            <w:hideMark/>
          </w:tcPr>
          <w:p w14:paraId="0668B772"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38DD3AF0"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FF51FA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zznm</w:t>
            </w:r>
          </w:p>
        </w:tc>
        <w:tc>
          <w:tcPr>
            <w:tcW w:w="1276" w:type="dxa"/>
            <w:tcBorders>
              <w:top w:val="nil"/>
              <w:left w:val="nil"/>
              <w:bottom w:val="single" w:sz="4" w:space="0" w:color="auto"/>
              <w:right w:val="single" w:sz="4" w:space="0" w:color="auto"/>
            </w:tcBorders>
            <w:shd w:val="clear" w:color="auto" w:fill="auto"/>
            <w:noWrap/>
            <w:vAlign w:val="bottom"/>
            <w:hideMark/>
          </w:tcPr>
          <w:p w14:paraId="39CC4D2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6DB93BF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String(64)</w:t>
            </w:r>
          </w:p>
        </w:tc>
        <w:tc>
          <w:tcPr>
            <w:tcW w:w="1716" w:type="dxa"/>
            <w:tcBorders>
              <w:top w:val="nil"/>
              <w:left w:val="nil"/>
              <w:bottom w:val="single" w:sz="4" w:space="0" w:color="auto"/>
              <w:right w:val="single" w:sz="4" w:space="0" w:color="auto"/>
            </w:tcBorders>
            <w:shd w:val="clear" w:color="auto" w:fill="auto"/>
            <w:noWrap/>
            <w:vAlign w:val="bottom"/>
            <w:hideMark/>
          </w:tcPr>
          <w:p w14:paraId="763F6326"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组织内码</w:t>
            </w:r>
          </w:p>
        </w:tc>
        <w:tc>
          <w:tcPr>
            <w:tcW w:w="2434" w:type="dxa"/>
            <w:tcBorders>
              <w:top w:val="nil"/>
              <w:left w:val="nil"/>
              <w:bottom w:val="single" w:sz="4" w:space="0" w:color="auto"/>
              <w:right w:val="single" w:sz="4" w:space="0" w:color="auto"/>
            </w:tcBorders>
            <w:shd w:val="clear" w:color="auto" w:fill="auto"/>
            <w:noWrap/>
            <w:vAlign w:val="bottom"/>
            <w:hideMark/>
          </w:tcPr>
          <w:p w14:paraId="78CBADF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7A98AA71"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2AE62D"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cfnm</w:t>
            </w:r>
          </w:p>
        </w:tc>
        <w:tc>
          <w:tcPr>
            <w:tcW w:w="1276" w:type="dxa"/>
            <w:tcBorders>
              <w:top w:val="nil"/>
              <w:left w:val="nil"/>
              <w:bottom w:val="single" w:sz="4" w:space="0" w:color="auto"/>
              <w:right w:val="single" w:sz="4" w:space="0" w:color="auto"/>
            </w:tcBorders>
            <w:shd w:val="clear" w:color="auto" w:fill="auto"/>
            <w:noWrap/>
            <w:vAlign w:val="bottom"/>
            <w:hideMark/>
          </w:tcPr>
          <w:p w14:paraId="7ACD0FC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27E357C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57AB4B54"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仓房内码</w:t>
            </w:r>
          </w:p>
        </w:tc>
        <w:tc>
          <w:tcPr>
            <w:tcW w:w="2434" w:type="dxa"/>
            <w:tcBorders>
              <w:top w:val="nil"/>
              <w:left w:val="nil"/>
              <w:bottom w:val="single" w:sz="4" w:space="0" w:color="auto"/>
              <w:right w:val="single" w:sz="4" w:space="0" w:color="auto"/>
            </w:tcBorders>
            <w:shd w:val="clear" w:color="auto" w:fill="auto"/>
            <w:noWrap/>
            <w:vAlign w:val="bottom"/>
            <w:hideMark/>
          </w:tcPr>
          <w:p w14:paraId="6175ADC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41EB757C"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DCFBA9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jcsj</w:t>
            </w:r>
          </w:p>
        </w:tc>
        <w:tc>
          <w:tcPr>
            <w:tcW w:w="1276" w:type="dxa"/>
            <w:tcBorders>
              <w:top w:val="nil"/>
              <w:left w:val="nil"/>
              <w:bottom w:val="single" w:sz="4" w:space="0" w:color="auto"/>
              <w:right w:val="single" w:sz="4" w:space="0" w:color="auto"/>
            </w:tcBorders>
            <w:shd w:val="clear" w:color="auto" w:fill="auto"/>
            <w:noWrap/>
            <w:vAlign w:val="bottom"/>
            <w:hideMark/>
          </w:tcPr>
          <w:p w14:paraId="35372C1F"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20A46A3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String(20)</w:t>
            </w:r>
          </w:p>
        </w:tc>
        <w:tc>
          <w:tcPr>
            <w:tcW w:w="1716" w:type="dxa"/>
            <w:tcBorders>
              <w:top w:val="nil"/>
              <w:left w:val="nil"/>
              <w:bottom w:val="single" w:sz="4" w:space="0" w:color="auto"/>
              <w:right w:val="single" w:sz="4" w:space="0" w:color="auto"/>
            </w:tcBorders>
            <w:shd w:val="clear" w:color="auto" w:fill="auto"/>
            <w:noWrap/>
            <w:vAlign w:val="bottom"/>
            <w:hideMark/>
          </w:tcPr>
          <w:p w14:paraId="5E8CA33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检测时间</w:t>
            </w:r>
          </w:p>
        </w:tc>
        <w:tc>
          <w:tcPr>
            <w:tcW w:w="2434" w:type="dxa"/>
            <w:tcBorders>
              <w:top w:val="nil"/>
              <w:left w:val="nil"/>
              <w:bottom w:val="single" w:sz="4" w:space="0" w:color="auto"/>
              <w:right w:val="single" w:sz="4" w:space="0" w:color="auto"/>
            </w:tcBorders>
            <w:shd w:val="clear" w:color="auto" w:fill="auto"/>
            <w:noWrap/>
            <w:vAlign w:val="bottom"/>
            <w:hideMark/>
          </w:tcPr>
          <w:p w14:paraId="545E54E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434D06D5"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106FAE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zycz</w:t>
            </w:r>
          </w:p>
        </w:tc>
        <w:tc>
          <w:tcPr>
            <w:tcW w:w="1276" w:type="dxa"/>
            <w:tcBorders>
              <w:top w:val="nil"/>
              <w:left w:val="nil"/>
              <w:bottom w:val="single" w:sz="4" w:space="0" w:color="auto"/>
              <w:right w:val="single" w:sz="4" w:space="0" w:color="auto"/>
            </w:tcBorders>
            <w:shd w:val="clear" w:color="auto" w:fill="auto"/>
            <w:noWrap/>
            <w:vAlign w:val="bottom"/>
            <w:hideMark/>
          </w:tcPr>
          <w:p w14:paraId="03D43621"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7F2D4B0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07A45C5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主要虫种</w:t>
            </w:r>
          </w:p>
        </w:tc>
        <w:tc>
          <w:tcPr>
            <w:tcW w:w="2434" w:type="dxa"/>
            <w:tcBorders>
              <w:top w:val="nil"/>
              <w:left w:val="nil"/>
              <w:bottom w:val="single" w:sz="4" w:space="0" w:color="auto"/>
              <w:right w:val="single" w:sz="4" w:space="0" w:color="auto"/>
            </w:tcBorders>
            <w:shd w:val="clear" w:color="auto" w:fill="auto"/>
            <w:noWrap/>
            <w:vAlign w:val="bottom"/>
            <w:hideMark/>
          </w:tcPr>
          <w:p w14:paraId="4777358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16A6C8C6"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0BF93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zcs</w:t>
            </w:r>
          </w:p>
        </w:tc>
        <w:tc>
          <w:tcPr>
            <w:tcW w:w="1276" w:type="dxa"/>
            <w:tcBorders>
              <w:top w:val="nil"/>
              <w:left w:val="nil"/>
              <w:bottom w:val="single" w:sz="4" w:space="0" w:color="auto"/>
              <w:right w:val="single" w:sz="4" w:space="0" w:color="auto"/>
            </w:tcBorders>
            <w:shd w:val="clear" w:color="auto" w:fill="auto"/>
            <w:noWrap/>
            <w:vAlign w:val="bottom"/>
            <w:hideMark/>
          </w:tcPr>
          <w:p w14:paraId="4F6472A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5B8FF33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int(11)</w:t>
            </w:r>
          </w:p>
        </w:tc>
        <w:tc>
          <w:tcPr>
            <w:tcW w:w="1716" w:type="dxa"/>
            <w:tcBorders>
              <w:top w:val="nil"/>
              <w:left w:val="nil"/>
              <w:bottom w:val="single" w:sz="4" w:space="0" w:color="auto"/>
              <w:right w:val="single" w:sz="4" w:space="0" w:color="auto"/>
            </w:tcBorders>
            <w:shd w:val="clear" w:color="auto" w:fill="auto"/>
            <w:noWrap/>
            <w:vAlign w:val="bottom"/>
            <w:hideMark/>
          </w:tcPr>
          <w:p w14:paraId="3C738BA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总虫数</w:t>
            </w:r>
          </w:p>
        </w:tc>
        <w:tc>
          <w:tcPr>
            <w:tcW w:w="2434" w:type="dxa"/>
            <w:tcBorders>
              <w:top w:val="nil"/>
              <w:left w:val="nil"/>
              <w:bottom w:val="single" w:sz="4" w:space="0" w:color="auto"/>
              <w:right w:val="single" w:sz="4" w:space="0" w:color="auto"/>
            </w:tcBorders>
            <w:shd w:val="clear" w:color="auto" w:fill="auto"/>
            <w:noWrap/>
            <w:vAlign w:val="bottom"/>
            <w:hideMark/>
          </w:tcPr>
          <w:p w14:paraId="37C188B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6FF3A4D9"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7103D0"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hcpjmd</w:t>
            </w:r>
          </w:p>
        </w:tc>
        <w:tc>
          <w:tcPr>
            <w:tcW w:w="1276" w:type="dxa"/>
            <w:tcBorders>
              <w:top w:val="nil"/>
              <w:left w:val="nil"/>
              <w:bottom w:val="single" w:sz="4" w:space="0" w:color="auto"/>
              <w:right w:val="single" w:sz="4" w:space="0" w:color="auto"/>
            </w:tcBorders>
            <w:shd w:val="clear" w:color="auto" w:fill="auto"/>
            <w:noWrap/>
            <w:vAlign w:val="bottom"/>
            <w:hideMark/>
          </w:tcPr>
          <w:p w14:paraId="65ABF8A9"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116F4AC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Number(20,6)</w:t>
            </w:r>
          </w:p>
        </w:tc>
        <w:tc>
          <w:tcPr>
            <w:tcW w:w="1716" w:type="dxa"/>
            <w:tcBorders>
              <w:top w:val="nil"/>
              <w:left w:val="nil"/>
              <w:bottom w:val="single" w:sz="4" w:space="0" w:color="auto"/>
              <w:right w:val="single" w:sz="4" w:space="0" w:color="auto"/>
            </w:tcBorders>
            <w:shd w:val="clear" w:color="auto" w:fill="auto"/>
            <w:noWrap/>
            <w:vAlign w:val="bottom"/>
            <w:hideMark/>
          </w:tcPr>
          <w:p w14:paraId="759496E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害虫平均密度</w:t>
            </w:r>
          </w:p>
        </w:tc>
        <w:tc>
          <w:tcPr>
            <w:tcW w:w="2434" w:type="dxa"/>
            <w:tcBorders>
              <w:top w:val="nil"/>
              <w:left w:val="nil"/>
              <w:bottom w:val="single" w:sz="4" w:space="0" w:color="auto"/>
              <w:right w:val="single" w:sz="4" w:space="0" w:color="auto"/>
            </w:tcBorders>
            <w:shd w:val="clear" w:color="auto" w:fill="auto"/>
            <w:noWrap/>
            <w:vAlign w:val="bottom"/>
            <w:hideMark/>
          </w:tcPr>
          <w:p w14:paraId="606DD0E4"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6E4E9D52"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10819D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hczdmd</w:t>
            </w:r>
          </w:p>
        </w:tc>
        <w:tc>
          <w:tcPr>
            <w:tcW w:w="1276" w:type="dxa"/>
            <w:tcBorders>
              <w:top w:val="nil"/>
              <w:left w:val="nil"/>
              <w:bottom w:val="single" w:sz="4" w:space="0" w:color="auto"/>
              <w:right w:val="single" w:sz="4" w:space="0" w:color="auto"/>
            </w:tcBorders>
            <w:shd w:val="clear" w:color="auto" w:fill="auto"/>
            <w:noWrap/>
            <w:vAlign w:val="bottom"/>
            <w:hideMark/>
          </w:tcPr>
          <w:p w14:paraId="5ED4DEA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276F268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Number(20,6)</w:t>
            </w:r>
          </w:p>
        </w:tc>
        <w:tc>
          <w:tcPr>
            <w:tcW w:w="1716" w:type="dxa"/>
            <w:tcBorders>
              <w:top w:val="nil"/>
              <w:left w:val="nil"/>
              <w:bottom w:val="single" w:sz="4" w:space="0" w:color="auto"/>
              <w:right w:val="single" w:sz="4" w:space="0" w:color="auto"/>
            </w:tcBorders>
            <w:shd w:val="clear" w:color="auto" w:fill="auto"/>
            <w:noWrap/>
            <w:vAlign w:val="bottom"/>
            <w:hideMark/>
          </w:tcPr>
          <w:p w14:paraId="6E26E6A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害虫最大密度</w:t>
            </w:r>
          </w:p>
        </w:tc>
        <w:tc>
          <w:tcPr>
            <w:tcW w:w="2434" w:type="dxa"/>
            <w:tcBorders>
              <w:top w:val="nil"/>
              <w:left w:val="nil"/>
              <w:bottom w:val="single" w:sz="4" w:space="0" w:color="auto"/>
              <w:right w:val="single" w:sz="4" w:space="0" w:color="auto"/>
            </w:tcBorders>
            <w:shd w:val="clear" w:color="auto" w:fill="auto"/>
            <w:noWrap/>
            <w:vAlign w:val="bottom"/>
            <w:hideMark/>
          </w:tcPr>
          <w:p w14:paraId="656BA966"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339CDD91"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8F648E0"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hczxmd</w:t>
            </w:r>
          </w:p>
        </w:tc>
        <w:tc>
          <w:tcPr>
            <w:tcW w:w="1276" w:type="dxa"/>
            <w:tcBorders>
              <w:top w:val="nil"/>
              <w:left w:val="nil"/>
              <w:bottom w:val="single" w:sz="4" w:space="0" w:color="auto"/>
              <w:right w:val="single" w:sz="4" w:space="0" w:color="auto"/>
            </w:tcBorders>
            <w:shd w:val="clear" w:color="auto" w:fill="auto"/>
            <w:noWrap/>
            <w:vAlign w:val="bottom"/>
            <w:hideMark/>
          </w:tcPr>
          <w:p w14:paraId="7B569D6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44E16510"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Number(20,6)</w:t>
            </w:r>
          </w:p>
        </w:tc>
        <w:tc>
          <w:tcPr>
            <w:tcW w:w="1716" w:type="dxa"/>
            <w:tcBorders>
              <w:top w:val="nil"/>
              <w:left w:val="nil"/>
              <w:bottom w:val="single" w:sz="4" w:space="0" w:color="auto"/>
              <w:right w:val="single" w:sz="4" w:space="0" w:color="auto"/>
            </w:tcBorders>
            <w:shd w:val="clear" w:color="auto" w:fill="auto"/>
            <w:noWrap/>
            <w:vAlign w:val="bottom"/>
            <w:hideMark/>
          </w:tcPr>
          <w:p w14:paraId="15EEFF5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害虫最小密度</w:t>
            </w:r>
          </w:p>
        </w:tc>
        <w:tc>
          <w:tcPr>
            <w:tcW w:w="2434" w:type="dxa"/>
            <w:tcBorders>
              <w:top w:val="nil"/>
              <w:left w:val="nil"/>
              <w:bottom w:val="single" w:sz="4" w:space="0" w:color="auto"/>
              <w:right w:val="single" w:sz="4" w:space="0" w:color="auto"/>
            </w:tcBorders>
            <w:shd w:val="clear" w:color="auto" w:fill="auto"/>
            <w:noWrap/>
            <w:vAlign w:val="bottom"/>
            <w:hideMark/>
          </w:tcPr>
          <w:p w14:paraId="0CC66EFF"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5E8BF5D3"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3ECCE9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zyhcsl</w:t>
            </w:r>
          </w:p>
        </w:tc>
        <w:tc>
          <w:tcPr>
            <w:tcW w:w="1276" w:type="dxa"/>
            <w:tcBorders>
              <w:top w:val="nil"/>
              <w:left w:val="nil"/>
              <w:bottom w:val="single" w:sz="4" w:space="0" w:color="auto"/>
              <w:right w:val="single" w:sz="4" w:space="0" w:color="auto"/>
            </w:tcBorders>
            <w:shd w:val="clear" w:color="auto" w:fill="auto"/>
            <w:noWrap/>
            <w:vAlign w:val="bottom"/>
            <w:hideMark/>
          </w:tcPr>
          <w:p w14:paraId="4EBEDC5C"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0B189D4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int(11)</w:t>
            </w:r>
          </w:p>
        </w:tc>
        <w:tc>
          <w:tcPr>
            <w:tcW w:w="1716" w:type="dxa"/>
            <w:tcBorders>
              <w:top w:val="nil"/>
              <w:left w:val="nil"/>
              <w:bottom w:val="single" w:sz="4" w:space="0" w:color="auto"/>
              <w:right w:val="single" w:sz="4" w:space="0" w:color="auto"/>
            </w:tcBorders>
            <w:shd w:val="clear" w:color="auto" w:fill="auto"/>
            <w:noWrap/>
            <w:vAlign w:val="bottom"/>
            <w:hideMark/>
          </w:tcPr>
          <w:p w14:paraId="4A5656D4"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主要害虫数量</w:t>
            </w:r>
          </w:p>
        </w:tc>
        <w:tc>
          <w:tcPr>
            <w:tcW w:w="2434" w:type="dxa"/>
            <w:tcBorders>
              <w:top w:val="nil"/>
              <w:left w:val="nil"/>
              <w:bottom w:val="single" w:sz="4" w:space="0" w:color="auto"/>
              <w:right w:val="single" w:sz="4" w:space="0" w:color="auto"/>
            </w:tcBorders>
            <w:shd w:val="clear" w:color="auto" w:fill="auto"/>
            <w:noWrap/>
            <w:vAlign w:val="bottom"/>
            <w:hideMark/>
          </w:tcPr>
          <w:p w14:paraId="6D4DD90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1B881A18"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A628B7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zyhcmd</w:t>
            </w:r>
          </w:p>
        </w:tc>
        <w:tc>
          <w:tcPr>
            <w:tcW w:w="1276" w:type="dxa"/>
            <w:tcBorders>
              <w:top w:val="nil"/>
              <w:left w:val="nil"/>
              <w:bottom w:val="single" w:sz="4" w:space="0" w:color="auto"/>
              <w:right w:val="single" w:sz="4" w:space="0" w:color="auto"/>
            </w:tcBorders>
            <w:shd w:val="clear" w:color="auto" w:fill="auto"/>
            <w:noWrap/>
            <w:vAlign w:val="bottom"/>
            <w:hideMark/>
          </w:tcPr>
          <w:p w14:paraId="718D896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5DDD3C90"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Number(20,6)</w:t>
            </w:r>
          </w:p>
        </w:tc>
        <w:tc>
          <w:tcPr>
            <w:tcW w:w="1716" w:type="dxa"/>
            <w:tcBorders>
              <w:top w:val="nil"/>
              <w:left w:val="nil"/>
              <w:bottom w:val="single" w:sz="4" w:space="0" w:color="auto"/>
              <w:right w:val="single" w:sz="4" w:space="0" w:color="auto"/>
            </w:tcBorders>
            <w:shd w:val="clear" w:color="auto" w:fill="auto"/>
            <w:noWrap/>
            <w:vAlign w:val="bottom"/>
            <w:hideMark/>
          </w:tcPr>
          <w:p w14:paraId="0B693BC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主要害虫密度</w:t>
            </w:r>
          </w:p>
        </w:tc>
        <w:tc>
          <w:tcPr>
            <w:tcW w:w="2434" w:type="dxa"/>
            <w:tcBorders>
              <w:top w:val="nil"/>
              <w:left w:val="nil"/>
              <w:bottom w:val="single" w:sz="4" w:space="0" w:color="auto"/>
              <w:right w:val="single" w:sz="4" w:space="0" w:color="auto"/>
            </w:tcBorders>
            <w:shd w:val="clear" w:color="auto" w:fill="auto"/>
            <w:noWrap/>
            <w:vAlign w:val="bottom"/>
            <w:hideMark/>
          </w:tcPr>
          <w:p w14:paraId="5F27F8F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6CD3FE80" w14:textId="77777777" w:rsidTr="00EA485E">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5DBAD2"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cldj</w:t>
            </w:r>
          </w:p>
        </w:tc>
        <w:tc>
          <w:tcPr>
            <w:tcW w:w="1276" w:type="dxa"/>
            <w:tcBorders>
              <w:top w:val="nil"/>
              <w:left w:val="nil"/>
              <w:bottom w:val="single" w:sz="4" w:space="0" w:color="auto"/>
              <w:right w:val="single" w:sz="4" w:space="0" w:color="auto"/>
            </w:tcBorders>
            <w:shd w:val="clear" w:color="auto" w:fill="auto"/>
            <w:noWrap/>
            <w:vAlign w:val="center"/>
            <w:hideMark/>
          </w:tcPr>
          <w:p w14:paraId="59D4FBA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center"/>
            <w:hideMark/>
          </w:tcPr>
          <w:p w14:paraId="5AC72F0D"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String(1)</w:t>
            </w:r>
          </w:p>
        </w:tc>
        <w:tc>
          <w:tcPr>
            <w:tcW w:w="1716" w:type="dxa"/>
            <w:tcBorders>
              <w:top w:val="nil"/>
              <w:left w:val="nil"/>
              <w:bottom w:val="single" w:sz="4" w:space="0" w:color="auto"/>
              <w:right w:val="single" w:sz="4" w:space="0" w:color="auto"/>
            </w:tcBorders>
            <w:shd w:val="clear" w:color="auto" w:fill="auto"/>
            <w:noWrap/>
            <w:vAlign w:val="center"/>
            <w:hideMark/>
          </w:tcPr>
          <w:p w14:paraId="2664E974"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虫粮等级</w:t>
            </w:r>
          </w:p>
        </w:tc>
        <w:tc>
          <w:tcPr>
            <w:tcW w:w="2434" w:type="dxa"/>
            <w:tcBorders>
              <w:top w:val="nil"/>
              <w:left w:val="nil"/>
              <w:bottom w:val="single" w:sz="4" w:space="0" w:color="auto"/>
              <w:right w:val="single" w:sz="4" w:space="0" w:color="auto"/>
            </w:tcBorders>
            <w:shd w:val="clear" w:color="auto" w:fill="auto"/>
            <w:noWrap/>
            <w:vAlign w:val="bottom"/>
            <w:hideMark/>
          </w:tcPr>
          <w:p w14:paraId="709D0D93" w14:textId="28245EE4" w:rsidR="0053648F" w:rsidRDefault="00EA485E" w:rsidP="0053648F">
            <w:pPr>
              <w:widowControl/>
              <w:jc w:val="left"/>
              <w:rPr>
                <w:rFonts w:ascii="宋体" w:hAnsi="宋体" w:cs="宋体"/>
                <w:color w:val="000000"/>
                <w:kern w:val="0"/>
                <w:sz w:val="22"/>
                <w:szCs w:val="22"/>
              </w:rPr>
            </w:pPr>
            <w:r>
              <w:rPr>
                <w:rFonts w:ascii="宋体" w:hAnsi="宋体" w:cs="宋体" w:hint="eastAsia"/>
                <w:color w:val="000000"/>
                <w:kern w:val="0"/>
                <w:sz w:val="22"/>
                <w:szCs w:val="22"/>
              </w:rPr>
              <w:t>0：未检测</w:t>
            </w:r>
          </w:p>
          <w:p w14:paraId="4ECACFC9" w14:textId="77777777" w:rsidR="00EA485E" w:rsidRDefault="00EA485E" w:rsidP="0053648F">
            <w:pPr>
              <w:widowControl/>
              <w:jc w:val="left"/>
              <w:rPr>
                <w:rFonts w:ascii="宋体" w:hAnsi="宋体" w:cs="宋体"/>
                <w:color w:val="000000"/>
                <w:kern w:val="0"/>
                <w:sz w:val="22"/>
                <w:szCs w:val="22"/>
              </w:rPr>
            </w:pPr>
            <w:r>
              <w:rPr>
                <w:rFonts w:ascii="宋体" w:hAnsi="宋体" w:cs="宋体" w:hint="eastAsia"/>
                <w:color w:val="000000"/>
                <w:kern w:val="0"/>
                <w:sz w:val="22"/>
                <w:szCs w:val="22"/>
              </w:rPr>
              <w:t>1：基本无虫</w:t>
            </w:r>
          </w:p>
          <w:p w14:paraId="5D79CC5D" w14:textId="77777777" w:rsidR="00EA485E" w:rsidRDefault="00EA485E" w:rsidP="0053648F">
            <w:pPr>
              <w:widowControl/>
              <w:jc w:val="left"/>
              <w:rPr>
                <w:rFonts w:ascii="宋体" w:hAnsi="宋体" w:cs="宋体"/>
                <w:color w:val="000000"/>
                <w:kern w:val="0"/>
                <w:sz w:val="22"/>
                <w:szCs w:val="22"/>
              </w:rPr>
            </w:pPr>
            <w:r>
              <w:rPr>
                <w:rFonts w:ascii="宋体" w:hAnsi="宋体" w:cs="宋体" w:hint="eastAsia"/>
                <w:color w:val="000000"/>
                <w:kern w:val="0"/>
                <w:sz w:val="22"/>
                <w:szCs w:val="22"/>
              </w:rPr>
              <w:t>2：一般虫粮</w:t>
            </w:r>
          </w:p>
          <w:p w14:paraId="059F063E" w14:textId="77777777" w:rsidR="00EA485E" w:rsidRDefault="00EA485E" w:rsidP="0053648F">
            <w:pPr>
              <w:widowControl/>
              <w:jc w:val="left"/>
              <w:rPr>
                <w:rFonts w:ascii="宋体" w:hAnsi="宋体" w:cs="宋体"/>
                <w:color w:val="000000"/>
                <w:kern w:val="0"/>
                <w:sz w:val="22"/>
                <w:szCs w:val="22"/>
              </w:rPr>
            </w:pPr>
            <w:r>
              <w:rPr>
                <w:rFonts w:ascii="宋体" w:hAnsi="宋体" w:cs="宋体" w:hint="eastAsia"/>
                <w:color w:val="000000"/>
                <w:kern w:val="0"/>
                <w:sz w:val="22"/>
                <w:szCs w:val="22"/>
              </w:rPr>
              <w:t>3：严重虫粮</w:t>
            </w:r>
          </w:p>
          <w:p w14:paraId="085CD7EB" w14:textId="22DA34B2" w:rsidR="00EA485E" w:rsidRPr="0053648F" w:rsidRDefault="00EA485E" w:rsidP="0053648F">
            <w:pPr>
              <w:widowControl/>
              <w:jc w:val="left"/>
              <w:rPr>
                <w:rFonts w:ascii="宋体" w:hAnsi="宋体" w:cs="宋体"/>
                <w:color w:val="000000"/>
                <w:kern w:val="0"/>
                <w:sz w:val="22"/>
                <w:szCs w:val="22"/>
              </w:rPr>
            </w:pPr>
            <w:r>
              <w:rPr>
                <w:rFonts w:ascii="宋体" w:hAnsi="宋体" w:cs="宋体" w:hint="eastAsia"/>
                <w:color w:val="000000"/>
                <w:kern w:val="0"/>
                <w:sz w:val="22"/>
                <w:szCs w:val="22"/>
              </w:rPr>
              <w:t>4：危险虫粮</w:t>
            </w:r>
          </w:p>
        </w:tc>
      </w:tr>
      <w:tr w:rsidR="0053648F" w:rsidRPr="0053648F" w14:paraId="69135B4C"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BD7742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jcrnm</w:t>
            </w:r>
          </w:p>
        </w:tc>
        <w:tc>
          <w:tcPr>
            <w:tcW w:w="1276" w:type="dxa"/>
            <w:tcBorders>
              <w:top w:val="nil"/>
              <w:left w:val="nil"/>
              <w:bottom w:val="single" w:sz="4" w:space="0" w:color="auto"/>
              <w:right w:val="single" w:sz="4" w:space="0" w:color="auto"/>
            </w:tcBorders>
            <w:shd w:val="clear" w:color="auto" w:fill="auto"/>
            <w:noWrap/>
            <w:vAlign w:val="bottom"/>
            <w:hideMark/>
          </w:tcPr>
          <w:p w14:paraId="3390CFF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55872CF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3DD4F1B2"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检测人内码</w:t>
            </w:r>
          </w:p>
        </w:tc>
        <w:tc>
          <w:tcPr>
            <w:tcW w:w="2434" w:type="dxa"/>
            <w:tcBorders>
              <w:top w:val="nil"/>
              <w:left w:val="nil"/>
              <w:bottom w:val="single" w:sz="4" w:space="0" w:color="auto"/>
              <w:right w:val="single" w:sz="4" w:space="0" w:color="auto"/>
            </w:tcBorders>
            <w:shd w:val="clear" w:color="auto" w:fill="auto"/>
            <w:noWrap/>
            <w:vAlign w:val="bottom"/>
            <w:hideMark/>
          </w:tcPr>
          <w:p w14:paraId="2D491E12"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5F18B404"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6A26CBF"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lrrnm</w:t>
            </w:r>
          </w:p>
        </w:tc>
        <w:tc>
          <w:tcPr>
            <w:tcW w:w="1276" w:type="dxa"/>
            <w:tcBorders>
              <w:top w:val="nil"/>
              <w:left w:val="nil"/>
              <w:bottom w:val="single" w:sz="4" w:space="0" w:color="auto"/>
              <w:right w:val="single" w:sz="4" w:space="0" w:color="auto"/>
            </w:tcBorders>
            <w:shd w:val="clear" w:color="auto" w:fill="auto"/>
            <w:noWrap/>
            <w:vAlign w:val="bottom"/>
            <w:hideMark/>
          </w:tcPr>
          <w:p w14:paraId="403291B6"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6F0CC10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5756993D"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录入人内码</w:t>
            </w:r>
          </w:p>
        </w:tc>
        <w:tc>
          <w:tcPr>
            <w:tcW w:w="2434" w:type="dxa"/>
            <w:tcBorders>
              <w:top w:val="nil"/>
              <w:left w:val="nil"/>
              <w:bottom w:val="single" w:sz="4" w:space="0" w:color="auto"/>
              <w:right w:val="single" w:sz="4" w:space="0" w:color="auto"/>
            </w:tcBorders>
            <w:shd w:val="clear" w:color="auto" w:fill="auto"/>
            <w:noWrap/>
            <w:vAlign w:val="bottom"/>
            <w:hideMark/>
          </w:tcPr>
          <w:p w14:paraId="304195B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19E28DA4"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1BEDBF0"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lrsj</w:t>
            </w:r>
          </w:p>
        </w:tc>
        <w:tc>
          <w:tcPr>
            <w:tcW w:w="1276" w:type="dxa"/>
            <w:tcBorders>
              <w:top w:val="nil"/>
              <w:left w:val="nil"/>
              <w:bottom w:val="single" w:sz="4" w:space="0" w:color="auto"/>
              <w:right w:val="single" w:sz="4" w:space="0" w:color="auto"/>
            </w:tcBorders>
            <w:shd w:val="clear" w:color="auto" w:fill="auto"/>
            <w:noWrap/>
            <w:vAlign w:val="bottom"/>
            <w:hideMark/>
          </w:tcPr>
          <w:p w14:paraId="220861E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36A09AFC"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4A6674A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录入时间</w:t>
            </w:r>
          </w:p>
        </w:tc>
        <w:tc>
          <w:tcPr>
            <w:tcW w:w="2434" w:type="dxa"/>
            <w:tcBorders>
              <w:top w:val="nil"/>
              <w:left w:val="nil"/>
              <w:bottom w:val="single" w:sz="4" w:space="0" w:color="auto"/>
              <w:right w:val="single" w:sz="4" w:space="0" w:color="auto"/>
            </w:tcBorders>
            <w:shd w:val="clear" w:color="auto" w:fill="auto"/>
            <w:noWrap/>
            <w:vAlign w:val="bottom"/>
            <w:hideMark/>
          </w:tcPr>
          <w:p w14:paraId="579568C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1E6503DE"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3608826"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xgrnm</w:t>
            </w:r>
          </w:p>
        </w:tc>
        <w:tc>
          <w:tcPr>
            <w:tcW w:w="1276" w:type="dxa"/>
            <w:tcBorders>
              <w:top w:val="nil"/>
              <w:left w:val="nil"/>
              <w:bottom w:val="single" w:sz="4" w:space="0" w:color="auto"/>
              <w:right w:val="single" w:sz="4" w:space="0" w:color="auto"/>
            </w:tcBorders>
            <w:shd w:val="clear" w:color="auto" w:fill="auto"/>
            <w:noWrap/>
            <w:vAlign w:val="bottom"/>
            <w:hideMark/>
          </w:tcPr>
          <w:p w14:paraId="4953DCC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314A1A0F"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02D681C7"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修改人内码</w:t>
            </w:r>
          </w:p>
        </w:tc>
        <w:tc>
          <w:tcPr>
            <w:tcW w:w="2434" w:type="dxa"/>
            <w:tcBorders>
              <w:top w:val="nil"/>
              <w:left w:val="nil"/>
              <w:bottom w:val="single" w:sz="4" w:space="0" w:color="auto"/>
              <w:right w:val="single" w:sz="4" w:space="0" w:color="auto"/>
            </w:tcBorders>
            <w:shd w:val="clear" w:color="auto" w:fill="auto"/>
            <w:noWrap/>
            <w:vAlign w:val="bottom"/>
            <w:hideMark/>
          </w:tcPr>
          <w:p w14:paraId="7A3D57F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1271B6B8"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4521160"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xgsj</w:t>
            </w:r>
          </w:p>
        </w:tc>
        <w:tc>
          <w:tcPr>
            <w:tcW w:w="1276" w:type="dxa"/>
            <w:tcBorders>
              <w:top w:val="nil"/>
              <w:left w:val="nil"/>
              <w:bottom w:val="single" w:sz="4" w:space="0" w:color="auto"/>
              <w:right w:val="single" w:sz="4" w:space="0" w:color="auto"/>
            </w:tcBorders>
            <w:shd w:val="clear" w:color="auto" w:fill="auto"/>
            <w:noWrap/>
            <w:vAlign w:val="bottom"/>
            <w:hideMark/>
          </w:tcPr>
          <w:p w14:paraId="7B714C6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448D75B8"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01E9ED6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修改时间</w:t>
            </w:r>
          </w:p>
        </w:tc>
        <w:tc>
          <w:tcPr>
            <w:tcW w:w="2434" w:type="dxa"/>
            <w:tcBorders>
              <w:top w:val="nil"/>
              <w:left w:val="nil"/>
              <w:bottom w:val="single" w:sz="4" w:space="0" w:color="auto"/>
              <w:right w:val="single" w:sz="4" w:space="0" w:color="auto"/>
            </w:tcBorders>
            <w:shd w:val="clear" w:color="auto" w:fill="auto"/>
            <w:noWrap/>
            <w:vAlign w:val="bottom"/>
            <w:hideMark/>
          </w:tcPr>
          <w:p w14:paraId="0644A4C4"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7E862EEE"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F7B6E34"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bz</w:t>
            </w:r>
          </w:p>
        </w:tc>
        <w:tc>
          <w:tcPr>
            <w:tcW w:w="1276" w:type="dxa"/>
            <w:tcBorders>
              <w:top w:val="nil"/>
              <w:left w:val="nil"/>
              <w:bottom w:val="single" w:sz="4" w:space="0" w:color="auto"/>
              <w:right w:val="single" w:sz="4" w:space="0" w:color="auto"/>
            </w:tcBorders>
            <w:shd w:val="clear" w:color="auto" w:fill="auto"/>
            <w:noWrap/>
            <w:vAlign w:val="bottom"/>
            <w:hideMark/>
          </w:tcPr>
          <w:p w14:paraId="2D3F826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787B0392"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String(256)</w:t>
            </w:r>
          </w:p>
        </w:tc>
        <w:tc>
          <w:tcPr>
            <w:tcW w:w="1716" w:type="dxa"/>
            <w:tcBorders>
              <w:top w:val="nil"/>
              <w:left w:val="nil"/>
              <w:bottom w:val="single" w:sz="4" w:space="0" w:color="auto"/>
              <w:right w:val="single" w:sz="4" w:space="0" w:color="auto"/>
            </w:tcBorders>
            <w:shd w:val="clear" w:color="auto" w:fill="auto"/>
            <w:noWrap/>
            <w:vAlign w:val="bottom"/>
            <w:hideMark/>
          </w:tcPr>
          <w:p w14:paraId="2244DF2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备注</w:t>
            </w:r>
          </w:p>
        </w:tc>
        <w:tc>
          <w:tcPr>
            <w:tcW w:w="2434" w:type="dxa"/>
            <w:tcBorders>
              <w:top w:val="nil"/>
              <w:left w:val="nil"/>
              <w:bottom w:val="single" w:sz="4" w:space="0" w:color="auto"/>
              <w:right w:val="single" w:sz="4" w:space="0" w:color="auto"/>
            </w:tcBorders>
            <w:shd w:val="clear" w:color="auto" w:fill="auto"/>
            <w:noWrap/>
            <w:vAlign w:val="bottom"/>
            <w:hideMark/>
          </w:tcPr>
          <w:p w14:paraId="4732AF91"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4FD604E4"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CC357D1"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cqcs</w:t>
            </w:r>
          </w:p>
        </w:tc>
        <w:tc>
          <w:tcPr>
            <w:tcW w:w="1276" w:type="dxa"/>
            <w:tcBorders>
              <w:top w:val="nil"/>
              <w:left w:val="nil"/>
              <w:bottom w:val="single" w:sz="4" w:space="0" w:color="auto"/>
              <w:right w:val="single" w:sz="4" w:space="0" w:color="auto"/>
            </w:tcBorders>
            <w:shd w:val="clear" w:color="auto" w:fill="auto"/>
            <w:noWrap/>
            <w:vAlign w:val="bottom"/>
            <w:hideMark/>
          </w:tcPr>
          <w:p w14:paraId="6D0CFAC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25FD0533"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String(256)</w:t>
            </w:r>
          </w:p>
        </w:tc>
        <w:tc>
          <w:tcPr>
            <w:tcW w:w="1716" w:type="dxa"/>
            <w:tcBorders>
              <w:top w:val="nil"/>
              <w:left w:val="nil"/>
              <w:bottom w:val="single" w:sz="4" w:space="0" w:color="auto"/>
              <w:right w:val="single" w:sz="4" w:space="0" w:color="auto"/>
            </w:tcBorders>
            <w:shd w:val="clear" w:color="auto" w:fill="auto"/>
            <w:noWrap/>
            <w:vAlign w:val="bottom"/>
            <w:hideMark/>
          </w:tcPr>
          <w:p w14:paraId="76BD40D4"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采取措施</w:t>
            </w:r>
          </w:p>
        </w:tc>
        <w:tc>
          <w:tcPr>
            <w:tcW w:w="2434" w:type="dxa"/>
            <w:tcBorders>
              <w:top w:val="nil"/>
              <w:left w:val="nil"/>
              <w:bottom w:val="single" w:sz="4" w:space="0" w:color="auto"/>
              <w:right w:val="single" w:sz="4" w:space="0" w:color="auto"/>
            </w:tcBorders>
            <w:shd w:val="clear" w:color="auto" w:fill="auto"/>
            <w:noWrap/>
            <w:vAlign w:val="bottom"/>
            <w:hideMark/>
          </w:tcPr>
          <w:p w14:paraId="556CF3E9"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5958D9E9"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0867119"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lrfs</w:t>
            </w:r>
          </w:p>
        </w:tc>
        <w:tc>
          <w:tcPr>
            <w:tcW w:w="1276" w:type="dxa"/>
            <w:tcBorders>
              <w:top w:val="nil"/>
              <w:left w:val="nil"/>
              <w:bottom w:val="single" w:sz="4" w:space="0" w:color="auto"/>
              <w:right w:val="single" w:sz="4" w:space="0" w:color="auto"/>
            </w:tcBorders>
            <w:shd w:val="clear" w:color="auto" w:fill="auto"/>
            <w:noWrap/>
            <w:vAlign w:val="bottom"/>
            <w:hideMark/>
          </w:tcPr>
          <w:p w14:paraId="20ADB6D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434CC32E"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String(1)</w:t>
            </w:r>
          </w:p>
        </w:tc>
        <w:tc>
          <w:tcPr>
            <w:tcW w:w="1716" w:type="dxa"/>
            <w:tcBorders>
              <w:top w:val="nil"/>
              <w:left w:val="nil"/>
              <w:bottom w:val="single" w:sz="4" w:space="0" w:color="auto"/>
              <w:right w:val="single" w:sz="4" w:space="0" w:color="auto"/>
            </w:tcBorders>
            <w:shd w:val="clear" w:color="auto" w:fill="auto"/>
            <w:noWrap/>
            <w:vAlign w:val="bottom"/>
            <w:hideMark/>
          </w:tcPr>
          <w:p w14:paraId="72E88A7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录入方式</w:t>
            </w:r>
          </w:p>
        </w:tc>
        <w:tc>
          <w:tcPr>
            <w:tcW w:w="2434" w:type="dxa"/>
            <w:tcBorders>
              <w:top w:val="nil"/>
              <w:left w:val="nil"/>
              <w:bottom w:val="single" w:sz="4" w:space="0" w:color="auto"/>
              <w:right w:val="single" w:sz="4" w:space="0" w:color="auto"/>
            </w:tcBorders>
            <w:shd w:val="clear" w:color="auto" w:fill="auto"/>
            <w:noWrap/>
            <w:vAlign w:val="bottom"/>
            <w:hideMark/>
          </w:tcPr>
          <w:p w14:paraId="5E14A709"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61F97054"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0ACB116"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hwknm</w:t>
            </w:r>
          </w:p>
        </w:tc>
        <w:tc>
          <w:tcPr>
            <w:tcW w:w="1276" w:type="dxa"/>
            <w:tcBorders>
              <w:top w:val="nil"/>
              <w:left w:val="nil"/>
              <w:bottom w:val="single" w:sz="4" w:space="0" w:color="auto"/>
              <w:right w:val="single" w:sz="4" w:space="0" w:color="auto"/>
            </w:tcBorders>
            <w:shd w:val="clear" w:color="auto" w:fill="auto"/>
            <w:noWrap/>
            <w:vAlign w:val="bottom"/>
            <w:hideMark/>
          </w:tcPr>
          <w:p w14:paraId="3C1272F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2AD1E6C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String(64)</w:t>
            </w:r>
          </w:p>
        </w:tc>
        <w:tc>
          <w:tcPr>
            <w:tcW w:w="1716" w:type="dxa"/>
            <w:tcBorders>
              <w:top w:val="nil"/>
              <w:left w:val="nil"/>
              <w:bottom w:val="single" w:sz="4" w:space="0" w:color="auto"/>
              <w:right w:val="single" w:sz="4" w:space="0" w:color="auto"/>
            </w:tcBorders>
            <w:shd w:val="clear" w:color="auto" w:fill="auto"/>
            <w:noWrap/>
            <w:vAlign w:val="bottom"/>
            <w:hideMark/>
          </w:tcPr>
          <w:p w14:paraId="518FCAE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货位卡内码</w:t>
            </w:r>
          </w:p>
        </w:tc>
        <w:tc>
          <w:tcPr>
            <w:tcW w:w="2434" w:type="dxa"/>
            <w:tcBorders>
              <w:top w:val="nil"/>
              <w:left w:val="nil"/>
              <w:bottom w:val="single" w:sz="4" w:space="0" w:color="auto"/>
              <w:right w:val="single" w:sz="4" w:space="0" w:color="auto"/>
            </w:tcBorders>
            <w:shd w:val="clear" w:color="auto" w:fill="auto"/>
            <w:noWrap/>
            <w:vAlign w:val="bottom"/>
            <w:hideMark/>
          </w:tcPr>
          <w:p w14:paraId="1467822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43134536"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9573602"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pcid</w:t>
            </w:r>
          </w:p>
        </w:tc>
        <w:tc>
          <w:tcPr>
            <w:tcW w:w="1276" w:type="dxa"/>
            <w:tcBorders>
              <w:top w:val="nil"/>
              <w:left w:val="nil"/>
              <w:bottom w:val="single" w:sz="4" w:space="0" w:color="auto"/>
              <w:right w:val="single" w:sz="4" w:space="0" w:color="auto"/>
            </w:tcBorders>
            <w:shd w:val="clear" w:color="auto" w:fill="auto"/>
            <w:noWrap/>
            <w:vAlign w:val="bottom"/>
            <w:hideMark/>
          </w:tcPr>
          <w:p w14:paraId="61BFCF5B"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1682ADB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String(32)</w:t>
            </w:r>
          </w:p>
        </w:tc>
        <w:tc>
          <w:tcPr>
            <w:tcW w:w="1716" w:type="dxa"/>
            <w:tcBorders>
              <w:top w:val="nil"/>
              <w:left w:val="nil"/>
              <w:bottom w:val="single" w:sz="4" w:space="0" w:color="auto"/>
              <w:right w:val="single" w:sz="4" w:space="0" w:color="auto"/>
            </w:tcBorders>
            <w:shd w:val="clear" w:color="auto" w:fill="auto"/>
            <w:noWrap/>
            <w:vAlign w:val="bottom"/>
            <w:hideMark/>
          </w:tcPr>
          <w:p w14:paraId="2E4F7FF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数据包ID</w:t>
            </w:r>
          </w:p>
        </w:tc>
        <w:tc>
          <w:tcPr>
            <w:tcW w:w="2434" w:type="dxa"/>
            <w:tcBorders>
              <w:top w:val="nil"/>
              <w:left w:val="nil"/>
              <w:bottom w:val="single" w:sz="4" w:space="0" w:color="auto"/>
              <w:right w:val="single" w:sz="4" w:space="0" w:color="auto"/>
            </w:tcBorders>
            <w:shd w:val="clear" w:color="auto" w:fill="auto"/>
            <w:noWrap/>
            <w:vAlign w:val="bottom"/>
            <w:hideMark/>
          </w:tcPr>
          <w:p w14:paraId="3AED77A2"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r w:rsidR="0053648F" w:rsidRPr="0053648F" w14:paraId="65DA9E31" w14:textId="77777777" w:rsidTr="0053648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5530DC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czbz</w:t>
            </w:r>
          </w:p>
        </w:tc>
        <w:tc>
          <w:tcPr>
            <w:tcW w:w="1276" w:type="dxa"/>
            <w:tcBorders>
              <w:top w:val="nil"/>
              <w:left w:val="nil"/>
              <w:bottom w:val="single" w:sz="4" w:space="0" w:color="auto"/>
              <w:right w:val="single" w:sz="4" w:space="0" w:color="auto"/>
            </w:tcBorders>
            <w:shd w:val="clear" w:color="auto" w:fill="auto"/>
            <w:noWrap/>
            <w:vAlign w:val="bottom"/>
            <w:hideMark/>
          </w:tcPr>
          <w:p w14:paraId="6E4420A5"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N</w:t>
            </w:r>
          </w:p>
        </w:tc>
        <w:tc>
          <w:tcPr>
            <w:tcW w:w="1716" w:type="dxa"/>
            <w:tcBorders>
              <w:top w:val="nil"/>
              <w:left w:val="nil"/>
              <w:bottom w:val="single" w:sz="4" w:space="0" w:color="auto"/>
              <w:right w:val="single" w:sz="4" w:space="0" w:color="auto"/>
            </w:tcBorders>
            <w:shd w:val="clear" w:color="auto" w:fill="auto"/>
            <w:noWrap/>
            <w:vAlign w:val="bottom"/>
            <w:hideMark/>
          </w:tcPr>
          <w:p w14:paraId="46A5513A"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String(1)</w:t>
            </w:r>
          </w:p>
        </w:tc>
        <w:tc>
          <w:tcPr>
            <w:tcW w:w="1716" w:type="dxa"/>
            <w:tcBorders>
              <w:top w:val="nil"/>
              <w:left w:val="nil"/>
              <w:bottom w:val="single" w:sz="4" w:space="0" w:color="auto"/>
              <w:right w:val="single" w:sz="4" w:space="0" w:color="auto"/>
            </w:tcBorders>
            <w:shd w:val="clear" w:color="auto" w:fill="auto"/>
            <w:noWrap/>
            <w:vAlign w:val="bottom"/>
            <w:hideMark/>
          </w:tcPr>
          <w:p w14:paraId="4F29FE81"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操作标志</w:t>
            </w:r>
          </w:p>
        </w:tc>
        <w:tc>
          <w:tcPr>
            <w:tcW w:w="2434" w:type="dxa"/>
            <w:tcBorders>
              <w:top w:val="nil"/>
              <w:left w:val="nil"/>
              <w:bottom w:val="single" w:sz="4" w:space="0" w:color="auto"/>
              <w:right w:val="single" w:sz="4" w:space="0" w:color="auto"/>
            </w:tcBorders>
            <w:shd w:val="clear" w:color="auto" w:fill="auto"/>
            <w:noWrap/>
            <w:vAlign w:val="bottom"/>
            <w:hideMark/>
          </w:tcPr>
          <w:p w14:paraId="19156BF0" w14:textId="77777777" w:rsidR="0053648F" w:rsidRPr="0053648F" w:rsidRDefault="0053648F" w:rsidP="0053648F">
            <w:pPr>
              <w:widowControl/>
              <w:jc w:val="left"/>
              <w:rPr>
                <w:rFonts w:ascii="宋体" w:hAnsi="宋体" w:cs="宋体"/>
                <w:color w:val="000000"/>
                <w:kern w:val="0"/>
                <w:sz w:val="22"/>
                <w:szCs w:val="22"/>
              </w:rPr>
            </w:pPr>
            <w:r w:rsidRPr="0053648F">
              <w:rPr>
                <w:rFonts w:ascii="宋体" w:hAnsi="宋体" w:cs="宋体" w:hint="eastAsia"/>
                <w:color w:val="000000"/>
                <w:kern w:val="0"/>
                <w:sz w:val="22"/>
                <w:szCs w:val="22"/>
              </w:rPr>
              <w:t xml:space="preserve">　</w:t>
            </w:r>
          </w:p>
        </w:tc>
      </w:tr>
    </w:tbl>
    <w:p w14:paraId="09B9C8F8" w14:textId="77777777" w:rsidR="003E0536" w:rsidRPr="002007EC" w:rsidRDefault="003E0536" w:rsidP="003E0536"/>
    <w:p w14:paraId="375F8FC3" w14:textId="77777777" w:rsidR="003E0536" w:rsidRPr="00B023EF" w:rsidRDefault="003E0536" w:rsidP="003E0536">
      <w:pPr>
        <w:pStyle w:val="6"/>
        <w:numPr>
          <w:ilvl w:val="4"/>
          <w:numId w:val="2"/>
        </w:numPr>
        <w:spacing w:line="415" w:lineRule="auto"/>
        <w:rPr>
          <w:rFonts w:ascii="宋体" w:hAnsi="宋体"/>
        </w:rPr>
      </w:pPr>
      <w:r>
        <w:rPr>
          <w:rFonts w:ascii="宋体" w:hAnsi="宋体" w:hint="eastAsia"/>
        </w:rPr>
        <w:t>作废</w:t>
      </w:r>
      <w:r w:rsidRPr="00592F37">
        <w:rPr>
          <w:rFonts w:ascii="宋体" w:hAnsi="宋体" w:hint="eastAsia"/>
        </w:rPr>
        <w:t>虫情检测</w:t>
      </w:r>
      <w:r>
        <w:rPr>
          <w:rFonts w:ascii="宋体" w:hAnsi="宋体" w:hint="eastAsia"/>
        </w:rPr>
        <w:t>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3E0536" w:rsidRPr="007E112E" w14:paraId="3B458307" w14:textId="77777777" w:rsidTr="00023949">
        <w:tc>
          <w:tcPr>
            <w:tcW w:w="1746" w:type="dxa"/>
          </w:tcPr>
          <w:p w14:paraId="681AF21F" w14:textId="77777777" w:rsidR="003E0536" w:rsidRPr="001270F2" w:rsidRDefault="003E0536" w:rsidP="00023949">
            <w:pPr>
              <w:spacing w:line="360" w:lineRule="auto"/>
              <w:rPr>
                <w:rFonts w:ascii="宋体" w:hAnsi="宋体"/>
                <w:sz w:val="24"/>
              </w:rPr>
            </w:pPr>
            <w:r w:rsidRPr="001270F2">
              <w:rPr>
                <w:rFonts w:ascii="宋体" w:hAnsi="宋体"/>
                <w:sz w:val="24"/>
              </w:rPr>
              <w:t>接口描述</w:t>
            </w:r>
          </w:p>
        </w:tc>
        <w:tc>
          <w:tcPr>
            <w:tcW w:w="6556" w:type="dxa"/>
          </w:tcPr>
          <w:p w14:paraId="6CC777A2" w14:textId="77777777" w:rsidR="003E0536" w:rsidRPr="007E112E" w:rsidRDefault="003E0536" w:rsidP="00023949">
            <w:pPr>
              <w:spacing w:line="360" w:lineRule="auto"/>
              <w:rPr>
                <w:rFonts w:ascii="宋体" w:hAnsi="宋体"/>
                <w:sz w:val="24"/>
              </w:rPr>
            </w:pPr>
            <w:r>
              <w:rPr>
                <w:rFonts w:ascii="宋体" w:hAnsi="宋体"/>
                <w:sz w:val="24"/>
              </w:rPr>
              <w:t>作废</w:t>
            </w:r>
            <w:r>
              <w:rPr>
                <w:rFonts w:ascii="宋体" w:hAnsi="宋体" w:hint="eastAsia"/>
                <w:sz w:val="24"/>
              </w:rPr>
              <w:t>虫情检测记录</w:t>
            </w:r>
            <w:r w:rsidRPr="007E112E">
              <w:rPr>
                <w:rFonts w:ascii="宋体" w:hAnsi="宋体" w:hint="eastAsia"/>
                <w:sz w:val="24"/>
              </w:rPr>
              <w:t>。</w:t>
            </w:r>
          </w:p>
        </w:tc>
      </w:tr>
      <w:tr w:rsidR="003E0536" w:rsidRPr="007E112E" w14:paraId="508DC8A9" w14:textId="77777777" w:rsidTr="00023949">
        <w:tc>
          <w:tcPr>
            <w:tcW w:w="1746" w:type="dxa"/>
          </w:tcPr>
          <w:p w14:paraId="74C08313"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56" w:type="dxa"/>
          </w:tcPr>
          <w:p w14:paraId="18716073" w14:textId="6C2A6078" w:rsidR="003E0536" w:rsidRPr="007E112E" w:rsidRDefault="003E0536" w:rsidP="00472840">
            <w:pPr>
              <w:spacing w:line="360" w:lineRule="auto"/>
              <w:rPr>
                <w:rFonts w:ascii="宋体" w:hAnsi="宋体"/>
                <w:sz w:val="24"/>
              </w:rPr>
            </w:pPr>
            <w:r w:rsidRPr="007E112E">
              <w:rPr>
                <w:rFonts w:ascii="宋体" w:hAnsi="宋体"/>
                <w:sz w:val="24"/>
              </w:rPr>
              <w:t>/service/rest/</w:t>
            </w:r>
            <w:r w:rsidR="00472840">
              <w:rPr>
                <w:rFonts w:ascii="宋体" w:hAnsi="宋体"/>
                <w:sz w:val="24"/>
              </w:rPr>
              <w:t>deleteC</w:t>
            </w:r>
            <w:r>
              <w:rPr>
                <w:rFonts w:ascii="宋体" w:hAnsi="宋体" w:hint="eastAsia"/>
                <w:sz w:val="24"/>
              </w:rPr>
              <w:t>qjccx</w:t>
            </w:r>
          </w:p>
        </w:tc>
      </w:tr>
      <w:tr w:rsidR="003E0536" w:rsidRPr="007E112E" w14:paraId="6F347E06" w14:textId="77777777" w:rsidTr="00023949">
        <w:tc>
          <w:tcPr>
            <w:tcW w:w="1746" w:type="dxa"/>
          </w:tcPr>
          <w:p w14:paraId="6A57CDAA" w14:textId="77777777" w:rsidR="003E0536" w:rsidRPr="007E112E" w:rsidRDefault="003E0536" w:rsidP="00023949">
            <w:pPr>
              <w:spacing w:line="360" w:lineRule="auto"/>
              <w:rPr>
                <w:rFonts w:ascii="宋体" w:hAnsi="宋体"/>
                <w:sz w:val="24"/>
              </w:rPr>
            </w:pPr>
            <w:r w:rsidRPr="007E112E">
              <w:rPr>
                <w:rFonts w:ascii="宋体" w:hAnsi="宋体" w:hint="eastAsia"/>
                <w:sz w:val="24"/>
              </w:rPr>
              <w:lastRenderedPageBreak/>
              <w:t>请求方式</w:t>
            </w:r>
          </w:p>
        </w:tc>
        <w:tc>
          <w:tcPr>
            <w:tcW w:w="6556" w:type="dxa"/>
          </w:tcPr>
          <w:p w14:paraId="4579DD88" w14:textId="77777777" w:rsidR="003E0536" w:rsidRPr="007E112E" w:rsidRDefault="003E0536" w:rsidP="00023949">
            <w:pPr>
              <w:spacing w:line="360" w:lineRule="auto"/>
              <w:rPr>
                <w:rFonts w:ascii="宋体" w:hAnsi="宋体"/>
                <w:sz w:val="24"/>
              </w:rPr>
            </w:pPr>
            <w:r w:rsidRPr="007E112E">
              <w:rPr>
                <w:rFonts w:ascii="宋体" w:hAnsi="宋体" w:hint="eastAsia"/>
                <w:sz w:val="24"/>
              </w:rPr>
              <w:t>DELETE</w:t>
            </w:r>
          </w:p>
        </w:tc>
      </w:tr>
      <w:tr w:rsidR="003E0536" w:rsidRPr="007E112E" w14:paraId="6BB6E7DF" w14:textId="77777777" w:rsidTr="00023949">
        <w:tc>
          <w:tcPr>
            <w:tcW w:w="1746" w:type="dxa"/>
          </w:tcPr>
          <w:p w14:paraId="4BD3A14B"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56" w:type="dxa"/>
          </w:tcPr>
          <w:p w14:paraId="10DF907E"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452613C1" w14:textId="77777777" w:rsidTr="00023949">
        <w:tc>
          <w:tcPr>
            <w:tcW w:w="1746" w:type="dxa"/>
          </w:tcPr>
          <w:p w14:paraId="62EA3565"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56" w:type="dxa"/>
          </w:tcPr>
          <w:p w14:paraId="4E0F465F"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3B0B8CD1"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虫情检测记录</w:t>
            </w:r>
            <w:r w:rsidRPr="007E112E">
              <w:rPr>
                <w:rFonts w:ascii="宋体" w:hAnsi="宋体"/>
                <w:sz w:val="24"/>
              </w:rPr>
              <w:t>内码</w:t>
            </w:r>
            <w:r>
              <w:rPr>
                <w:rFonts w:ascii="宋体" w:hAnsi="宋体" w:hint="eastAsia"/>
                <w:sz w:val="24"/>
              </w:rPr>
              <w:t>加密信息</w:t>
            </w:r>
          </w:p>
        </w:tc>
      </w:tr>
    </w:tbl>
    <w:p w14:paraId="60D0A72E" w14:textId="56257C72" w:rsidR="003E0536" w:rsidRPr="006D7B2D" w:rsidRDefault="003E0536" w:rsidP="003E0536">
      <w:pPr>
        <w:pStyle w:val="3"/>
        <w:numPr>
          <w:ilvl w:val="2"/>
          <w:numId w:val="2"/>
        </w:numPr>
        <w:tabs>
          <w:tab w:val="num" w:pos="992"/>
        </w:tabs>
        <w:spacing w:line="415" w:lineRule="auto"/>
        <w:rPr>
          <w:rFonts w:ascii="宋体" w:hAnsi="宋体"/>
        </w:rPr>
      </w:pPr>
      <w:bookmarkStart w:id="241" w:name="_Toc516160001"/>
      <w:bookmarkStart w:id="242" w:name="_Toc18069348"/>
      <w:bookmarkStart w:id="243" w:name="_Toc18139338"/>
      <w:r w:rsidRPr="006D7B2D">
        <w:rPr>
          <w:rFonts w:ascii="宋体" w:hAnsi="宋体" w:hint="eastAsia"/>
        </w:rPr>
        <w:t>智能通风监管</w:t>
      </w:r>
      <w:bookmarkEnd w:id="241"/>
      <w:bookmarkEnd w:id="242"/>
      <w:bookmarkEnd w:id="243"/>
    </w:p>
    <w:p w14:paraId="3FAA8845" w14:textId="77777777" w:rsidR="003E0536" w:rsidRPr="00B53B86" w:rsidRDefault="003E0536" w:rsidP="003E0536">
      <w:pPr>
        <w:pStyle w:val="4"/>
        <w:numPr>
          <w:ilvl w:val="3"/>
          <w:numId w:val="2"/>
        </w:numPr>
        <w:tabs>
          <w:tab w:val="num" w:pos="992"/>
        </w:tabs>
        <w:spacing w:line="415" w:lineRule="auto"/>
        <w:rPr>
          <w:rFonts w:asciiTheme="minorEastAsia" w:eastAsiaTheme="minorEastAsia" w:hAnsiTheme="minorEastAsia"/>
        </w:rPr>
      </w:pPr>
      <w:bookmarkStart w:id="244" w:name="_Toc516160002"/>
      <w:bookmarkStart w:id="245" w:name="_Toc18069349"/>
      <w:r w:rsidRPr="00B53B86">
        <w:rPr>
          <w:rFonts w:asciiTheme="minorEastAsia" w:eastAsiaTheme="minorEastAsia" w:hAnsiTheme="minorEastAsia" w:hint="eastAsia"/>
        </w:rPr>
        <w:t>增加通风信息</w:t>
      </w:r>
      <w:bookmarkEnd w:id="244"/>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1A66E67E" w14:textId="77777777" w:rsidTr="00023949">
        <w:tc>
          <w:tcPr>
            <w:tcW w:w="1755" w:type="dxa"/>
          </w:tcPr>
          <w:p w14:paraId="0C3AA2E0" w14:textId="77777777" w:rsidR="003E0536" w:rsidRPr="007E112E" w:rsidRDefault="003E0536" w:rsidP="00023949">
            <w:pPr>
              <w:spacing w:line="360" w:lineRule="auto"/>
              <w:rPr>
                <w:rFonts w:ascii="宋体" w:hAnsi="宋体"/>
                <w:sz w:val="24"/>
              </w:rPr>
            </w:pPr>
            <w:r w:rsidRPr="007E112E">
              <w:rPr>
                <w:rFonts w:ascii="宋体" w:hAnsi="宋体"/>
                <w:sz w:val="24"/>
              </w:rPr>
              <w:t>接口描述</w:t>
            </w:r>
          </w:p>
        </w:tc>
        <w:tc>
          <w:tcPr>
            <w:tcW w:w="6547" w:type="dxa"/>
          </w:tcPr>
          <w:p w14:paraId="40871CC1" w14:textId="77777777" w:rsidR="003E0536" w:rsidRPr="007E112E" w:rsidRDefault="003E0536" w:rsidP="00023949">
            <w:pPr>
              <w:spacing w:line="360" w:lineRule="auto"/>
              <w:rPr>
                <w:rFonts w:ascii="宋体" w:hAnsi="宋体"/>
                <w:sz w:val="24"/>
              </w:rPr>
            </w:pPr>
            <w:r w:rsidRPr="007E112E">
              <w:rPr>
                <w:rFonts w:ascii="宋体" w:hAnsi="宋体"/>
                <w:sz w:val="24"/>
              </w:rPr>
              <w:t>增加</w:t>
            </w:r>
            <w:r w:rsidRPr="007E112E">
              <w:rPr>
                <w:rFonts w:ascii="宋体" w:hAnsi="宋体" w:hint="eastAsia"/>
                <w:sz w:val="24"/>
              </w:rPr>
              <w:t>通风</w:t>
            </w:r>
            <w:r w:rsidRPr="007E112E">
              <w:rPr>
                <w:rFonts w:ascii="宋体" w:hAnsi="宋体"/>
                <w:sz w:val="24"/>
              </w:rPr>
              <w:t>信息</w:t>
            </w:r>
            <w:r w:rsidRPr="007E112E">
              <w:rPr>
                <w:rFonts w:ascii="宋体" w:hAnsi="宋体" w:hint="eastAsia"/>
                <w:sz w:val="24"/>
              </w:rPr>
              <w:t>。</w:t>
            </w:r>
          </w:p>
        </w:tc>
      </w:tr>
      <w:tr w:rsidR="003E0536" w:rsidRPr="007E112E" w14:paraId="2AB6A658" w14:textId="77777777" w:rsidTr="00023949">
        <w:tc>
          <w:tcPr>
            <w:tcW w:w="1755" w:type="dxa"/>
          </w:tcPr>
          <w:p w14:paraId="78A52319"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7240602E" w14:textId="51768288" w:rsidR="003E0536" w:rsidRPr="007E112E" w:rsidRDefault="003E0536" w:rsidP="00783C51">
            <w:pPr>
              <w:spacing w:line="360" w:lineRule="auto"/>
              <w:rPr>
                <w:rFonts w:ascii="宋体" w:hAnsi="宋体"/>
                <w:sz w:val="24"/>
              </w:rPr>
            </w:pPr>
            <w:r w:rsidRPr="007E112E">
              <w:rPr>
                <w:rFonts w:ascii="宋体" w:hAnsi="宋体"/>
                <w:sz w:val="24"/>
              </w:rPr>
              <w:t>/service/rest/</w:t>
            </w:r>
            <w:r w:rsidR="00783C51">
              <w:rPr>
                <w:rFonts w:ascii="宋体" w:hAnsi="宋体"/>
                <w:sz w:val="24"/>
              </w:rPr>
              <w:t>createT</w:t>
            </w:r>
            <w:r w:rsidRPr="007E112E">
              <w:rPr>
                <w:rFonts w:ascii="宋体" w:hAnsi="宋体" w:hint="eastAsia"/>
                <w:sz w:val="24"/>
              </w:rPr>
              <w:t>f</w:t>
            </w:r>
          </w:p>
        </w:tc>
      </w:tr>
      <w:tr w:rsidR="003E0536" w:rsidRPr="007E112E" w14:paraId="671A7B55" w14:textId="77777777" w:rsidTr="00023949">
        <w:tc>
          <w:tcPr>
            <w:tcW w:w="1755" w:type="dxa"/>
          </w:tcPr>
          <w:p w14:paraId="3C184B85"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0B160716" w14:textId="77777777" w:rsidR="003E0536" w:rsidRPr="007E112E" w:rsidRDefault="003E0536" w:rsidP="00023949">
            <w:pPr>
              <w:spacing w:line="360" w:lineRule="auto"/>
              <w:rPr>
                <w:rFonts w:ascii="宋体" w:hAnsi="宋体"/>
                <w:sz w:val="24"/>
              </w:rPr>
            </w:pPr>
            <w:r w:rsidRPr="007E112E">
              <w:rPr>
                <w:rFonts w:ascii="宋体" w:hAnsi="宋体" w:hint="eastAsia"/>
                <w:sz w:val="24"/>
              </w:rPr>
              <w:t>POST</w:t>
            </w:r>
          </w:p>
        </w:tc>
      </w:tr>
      <w:tr w:rsidR="003E0536" w:rsidRPr="007E112E" w14:paraId="3C90670F" w14:textId="77777777" w:rsidTr="00023949">
        <w:tc>
          <w:tcPr>
            <w:tcW w:w="1755" w:type="dxa"/>
          </w:tcPr>
          <w:p w14:paraId="7DFA4963"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05DE4F2F"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056551CB" w14:textId="77777777" w:rsidTr="00023949">
        <w:tc>
          <w:tcPr>
            <w:tcW w:w="1755" w:type="dxa"/>
          </w:tcPr>
          <w:p w14:paraId="0ACE9201"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47" w:type="dxa"/>
          </w:tcPr>
          <w:p w14:paraId="31C3E4E4"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4330BEF8"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401AF627"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tf</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656209A3" w14:textId="77777777" w:rsidR="003E0536" w:rsidRPr="007E112E" w:rsidRDefault="003E0536" w:rsidP="00023949">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Pr>
                <w:rFonts w:ascii="宋体" w:hAnsi="宋体" w:hint="eastAsia"/>
              </w:rPr>
              <w:t>j</w:t>
            </w:r>
            <w:r w:rsidRPr="007E112E">
              <w:rPr>
                <w:rFonts w:ascii="宋体" w:hAnsi="宋体"/>
              </w:rPr>
              <w:t>xtfnm</w:t>
            </w:r>
            <w:r w:rsidRPr="007E112E">
              <w:rPr>
                <w:rFonts w:ascii="宋体" w:hAnsi="宋体"/>
                <w:sz w:val="24"/>
              </w:rPr>
              <w:t xml:space="preserve"> "</w:t>
            </w:r>
            <w:r w:rsidRPr="007E112E">
              <w:rPr>
                <w:rFonts w:ascii="宋体" w:hAnsi="宋体"/>
              </w:rPr>
              <w:t xml:space="preserve">: </w:t>
            </w:r>
            <w:r>
              <w:rPr>
                <w:rFonts w:ascii="宋体" w:hAnsi="宋体" w:hint="eastAsia"/>
              </w:rPr>
              <w:t>j</w:t>
            </w:r>
            <w:r w:rsidRPr="007E112E">
              <w:rPr>
                <w:rFonts w:ascii="宋体" w:hAnsi="宋体"/>
              </w:rPr>
              <w:t>xtfnm,</w:t>
            </w:r>
          </w:p>
          <w:p w14:paraId="7D189963" w14:textId="77777777" w:rsidR="003E0536" w:rsidRPr="007E112E" w:rsidRDefault="003E0536" w:rsidP="00023949">
            <w:pPr>
              <w:spacing w:line="360" w:lineRule="auto"/>
              <w:rPr>
                <w:rFonts w:ascii="宋体" w:hAnsi="宋体"/>
              </w:rPr>
            </w:pPr>
            <w:r w:rsidRPr="007E112E">
              <w:rPr>
                <w:rFonts w:ascii="宋体" w:hAnsi="宋体"/>
              </w:rPr>
              <w:t xml:space="preserve">         ……</w:t>
            </w:r>
          </w:p>
          <w:p w14:paraId="54B7B11B" w14:textId="2DA2A239" w:rsidR="003E0536" w:rsidRPr="007E112E" w:rsidRDefault="003E0536" w:rsidP="008571E7">
            <w:pPr>
              <w:spacing w:line="360" w:lineRule="auto"/>
              <w:ind w:firstLineChars="450" w:firstLine="945"/>
              <w:rPr>
                <w:rFonts w:ascii="宋体" w:hAnsi="宋体"/>
                <w:sz w:val="24"/>
              </w:rPr>
            </w:pPr>
            <w:r w:rsidRPr="007E112E">
              <w:rPr>
                <w:rFonts w:ascii="宋体" w:hAnsi="宋体"/>
              </w:rPr>
              <w:t>……</w:t>
            </w:r>
          </w:p>
          <w:p w14:paraId="261238DE"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241C713F" w14:textId="77777777" w:rsidR="003E0536" w:rsidRPr="007E112E" w:rsidRDefault="003E0536" w:rsidP="00023949">
            <w:pPr>
              <w:spacing w:line="360" w:lineRule="auto"/>
              <w:rPr>
                <w:rFonts w:ascii="宋体" w:hAnsi="宋体"/>
                <w:sz w:val="24"/>
              </w:rPr>
            </w:pPr>
            <w:r w:rsidRPr="007E112E">
              <w:rPr>
                <w:rFonts w:ascii="宋体" w:hAnsi="宋体"/>
                <w:sz w:val="24"/>
              </w:rPr>
              <w:t>}</w:t>
            </w:r>
          </w:p>
          <w:p w14:paraId="72313422"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657645EC" w14:textId="53363807" w:rsidR="003E0536" w:rsidRPr="007E112E" w:rsidRDefault="003E0536" w:rsidP="008571E7">
            <w:pPr>
              <w:spacing w:line="360" w:lineRule="auto"/>
              <w:rPr>
                <w:rFonts w:ascii="宋体" w:hAnsi="宋体"/>
                <w:sz w:val="24"/>
              </w:rPr>
            </w:pPr>
            <w:r w:rsidRPr="007E112E">
              <w:rPr>
                <w:rFonts w:ascii="宋体" w:hAnsi="宋体" w:hint="eastAsia"/>
                <w:sz w:val="24"/>
              </w:rPr>
              <w:t>tf：通风</w:t>
            </w:r>
            <w:r w:rsidRPr="007E112E">
              <w:rPr>
                <w:rFonts w:ascii="宋体" w:hAnsi="宋体"/>
                <w:sz w:val="24"/>
              </w:rPr>
              <w:t>实体类对象</w:t>
            </w:r>
          </w:p>
        </w:tc>
      </w:tr>
    </w:tbl>
    <w:p w14:paraId="1AFF912B" w14:textId="77777777" w:rsidR="003E0536" w:rsidRDefault="003E0536" w:rsidP="003E0536">
      <w:pPr>
        <w:spacing w:line="360" w:lineRule="auto"/>
        <w:rPr>
          <w:rFonts w:ascii="宋体" w:hAnsi="宋体"/>
          <w:sz w:val="24"/>
        </w:rPr>
      </w:pPr>
      <w:r w:rsidRPr="007E112E">
        <w:rPr>
          <w:rFonts w:ascii="宋体" w:hAnsi="宋体"/>
          <w:sz w:val="24"/>
        </w:rPr>
        <w:t>t</w:t>
      </w:r>
      <w:r w:rsidRPr="007E112E">
        <w:rPr>
          <w:rFonts w:ascii="宋体" w:hAnsi="宋体" w:hint="eastAsia"/>
          <w:sz w:val="24"/>
        </w:rPr>
        <w:t>f</w:t>
      </w:r>
      <w:r w:rsidRPr="007E112E">
        <w:rPr>
          <w:rFonts w:ascii="宋体" w:hAnsi="宋体"/>
          <w:sz w:val="24"/>
        </w:rPr>
        <w:t>(</w:t>
      </w:r>
      <w:r w:rsidRPr="007E112E">
        <w:rPr>
          <w:rFonts w:ascii="宋体" w:hAnsi="宋体" w:hint="eastAsia"/>
          <w:sz w:val="24"/>
        </w:rPr>
        <w:t>主表</w:t>
      </w:r>
      <w:r w:rsidRPr="007E112E">
        <w:rPr>
          <w:rFonts w:ascii="宋体" w:hAnsi="宋体"/>
          <w:sz w:val="24"/>
        </w:rPr>
        <w:t>)</w:t>
      </w:r>
    </w:p>
    <w:tbl>
      <w:tblPr>
        <w:tblW w:w="9072" w:type="dxa"/>
        <w:tblInd w:w="-5" w:type="dxa"/>
        <w:tblLook w:val="04A0" w:firstRow="1" w:lastRow="0" w:firstColumn="1" w:lastColumn="0" w:noHBand="0" w:noVBand="1"/>
      </w:tblPr>
      <w:tblGrid>
        <w:gridCol w:w="1536"/>
        <w:gridCol w:w="960"/>
        <w:gridCol w:w="1536"/>
        <w:gridCol w:w="2317"/>
        <w:gridCol w:w="2835"/>
      </w:tblGrid>
      <w:tr w:rsidR="008F2A51" w:rsidRPr="008F2A51" w14:paraId="0978AD0F" w14:textId="77777777" w:rsidTr="008F2A51">
        <w:trPr>
          <w:trHeight w:val="285"/>
        </w:trPr>
        <w:tc>
          <w:tcPr>
            <w:tcW w:w="1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E235E3" w14:textId="77777777" w:rsidR="008F2A51" w:rsidRPr="00CA783B" w:rsidRDefault="008F2A51" w:rsidP="008F2A51">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列名</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123A1EA2" w14:textId="77777777" w:rsidR="008F2A51" w:rsidRPr="00CA783B" w:rsidRDefault="008F2A51" w:rsidP="008F2A51">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是否必须</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5AB5E62C" w14:textId="77777777" w:rsidR="008F2A51" w:rsidRPr="00CA783B" w:rsidRDefault="008F2A51" w:rsidP="008F2A51">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类型</w:t>
            </w:r>
          </w:p>
        </w:tc>
        <w:tc>
          <w:tcPr>
            <w:tcW w:w="2317" w:type="dxa"/>
            <w:tcBorders>
              <w:top w:val="single" w:sz="4" w:space="0" w:color="auto"/>
              <w:left w:val="nil"/>
              <w:bottom w:val="single" w:sz="4" w:space="0" w:color="auto"/>
              <w:right w:val="single" w:sz="4" w:space="0" w:color="auto"/>
            </w:tcBorders>
            <w:shd w:val="clear" w:color="000000" w:fill="D9D9D9"/>
            <w:vAlign w:val="center"/>
            <w:hideMark/>
          </w:tcPr>
          <w:p w14:paraId="0F4BFE1A" w14:textId="77777777" w:rsidR="008F2A51" w:rsidRPr="00CA783B" w:rsidRDefault="008F2A51" w:rsidP="008F2A51">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涵义</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715FF64C" w14:textId="77777777" w:rsidR="008F2A51" w:rsidRPr="00CA783B" w:rsidRDefault="008F2A51" w:rsidP="008F2A51">
            <w:pPr>
              <w:widowControl/>
              <w:jc w:val="center"/>
              <w:rPr>
                <w:rFonts w:ascii="宋体" w:hAnsi="宋体" w:cs="宋体"/>
                <w:color w:val="000000"/>
                <w:kern w:val="0"/>
                <w:sz w:val="22"/>
                <w:szCs w:val="22"/>
              </w:rPr>
            </w:pPr>
            <w:r w:rsidRPr="00CA783B">
              <w:rPr>
                <w:rFonts w:ascii="宋体" w:hAnsi="宋体" w:cs="宋体" w:hint="eastAsia"/>
                <w:color w:val="000000"/>
                <w:kern w:val="0"/>
                <w:sz w:val="22"/>
                <w:szCs w:val="22"/>
              </w:rPr>
              <w:t>备注</w:t>
            </w:r>
          </w:p>
        </w:tc>
      </w:tr>
      <w:tr w:rsidR="008F2A51" w:rsidRPr="008F2A51" w14:paraId="11183112"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593DE3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zznm</w:t>
            </w:r>
          </w:p>
        </w:tc>
        <w:tc>
          <w:tcPr>
            <w:tcW w:w="960" w:type="dxa"/>
            <w:tcBorders>
              <w:top w:val="nil"/>
              <w:left w:val="nil"/>
              <w:bottom w:val="single" w:sz="4" w:space="0" w:color="auto"/>
              <w:right w:val="single" w:sz="4" w:space="0" w:color="auto"/>
            </w:tcBorders>
            <w:shd w:val="clear" w:color="auto" w:fill="auto"/>
            <w:noWrap/>
            <w:vAlign w:val="center"/>
            <w:hideMark/>
          </w:tcPr>
          <w:p w14:paraId="44C0753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65D906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E7A907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组织内码</w:t>
            </w:r>
          </w:p>
        </w:tc>
        <w:tc>
          <w:tcPr>
            <w:tcW w:w="2835" w:type="dxa"/>
            <w:tcBorders>
              <w:top w:val="nil"/>
              <w:left w:val="nil"/>
              <w:bottom w:val="single" w:sz="4" w:space="0" w:color="auto"/>
              <w:right w:val="single" w:sz="4" w:space="0" w:color="auto"/>
            </w:tcBorders>
            <w:shd w:val="clear" w:color="auto" w:fill="auto"/>
            <w:noWrap/>
            <w:vAlign w:val="center"/>
            <w:hideMark/>
          </w:tcPr>
          <w:p w14:paraId="6F04400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0663109"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81F36C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jxtfnm</w:t>
            </w:r>
          </w:p>
        </w:tc>
        <w:tc>
          <w:tcPr>
            <w:tcW w:w="960" w:type="dxa"/>
            <w:tcBorders>
              <w:top w:val="nil"/>
              <w:left w:val="nil"/>
              <w:bottom w:val="single" w:sz="4" w:space="0" w:color="auto"/>
              <w:right w:val="single" w:sz="4" w:space="0" w:color="auto"/>
            </w:tcBorders>
            <w:shd w:val="clear" w:color="auto" w:fill="auto"/>
            <w:noWrap/>
            <w:vAlign w:val="center"/>
            <w:hideMark/>
          </w:tcPr>
          <w:p w14:paraId="1084ABA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Y</w:t>
            </w:r>
          </w:p>
        </w:tc>
        <w:tc>
          <w:tcPr>
            <w:tcW w:w="1480" w:type="dxa"/>
            <w:tcBorders>
              <w:top w:val="nil"/>
              <w:left w:val="nil"/>
              <w:bottom w:val="single" w:sz="4" w:space="0" w:color="auto"/>
              <w:right w:val="single" w:sz="4" w:space="0" w:color="auto"/>
            </w:tcBorders>
            <w:shd w:val="clear" w:color="auto" w:fill="auto"/>
            <w:noWrap/>
            <w:vAlign w:val="center"/>
            <w:hideMark/>
          </w:tcPr>
          <w:p w14:paraId="4CBA3D8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1FD804D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机械通风内码</w:t>
            </w:r>
          </w:p>
        </w:tc>
        <w:tc>
          <w:tcPr>
            <w:tcW w:w="2835" w:type="dxa"/>
            <w:tcBorders>
              <w:top w:val="nil"/>
              <w:left w:val="nil"/>
              <w:bottom w:val="single" w:sz="4" w:space="0" w:color="auto"/>
              <w:right w:val="single" w:sz="4" w:space="0" w:color="auto"/>
            </w:tcBorders>
            <w:shd w:val="clear" w:color="auto" w:fill="auto"/>
            <w:noWrap/>
            <w:vAlign w:val="center"/>
            <w:hideMark/>
          </w:tcPr>
          <w:p w14:paraId="3D3DA16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6E0C7B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B73CB5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jxtfbh</w:t>
            </w:r>
          </w:p>
        </w:tc>
        <w:tc>
          <w:tcPr>
            <w:tcW w:w="960" w:type="dxa"/>
            <w:tcBorders>
              <w:top w:val="nil"/>
              <w:left w:val="nil"/>
              <w:bottom w:val="single" w:sz="4" w:space="0" w:color="auto"/>
              <w:right w:val="single" w:sz="4" w:space="0" w:color="auto"/>
            </w:tcBorders>
            <w:shd w:val="clear" w:color="auto" w:fill="auto"/>
            <w:noWrap/>
            <w:vAlign w:val="center"/>
            <w:hideMark/>
          </w:tcPr>
          <w:p w14:paraId="544D5EE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73E2A3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6E6749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机械通风编号</w:t>
            </w:r>
          </w:p>
        </w:tc>
        <w:tc>
          <w:tcPr>
            <w:tcW w:w="2835" w:type="dxa"/>
            <w:tcBorders>
              <w:top w:val="nil"/>
              <w:left w:val="nil"/>
              <w:bottom w:val="single" w:sz="4" w:space="0" w:color="auto"/>
              <w:right w:val="single" w:sz="4" w:space="0" w:color="auto"/>
            </w:tcBorders>
            <w:shd w:val="clear" w:color="auto" w:fill="auto"/>
            <w:noWrap/>
            <w:vAlign w:val="center"/>
            <w:hideMark/>
          </w:tcPr>
          <w:p w14:paraId="3212D0C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240E752"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85AE51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lqjcbnm</w:t>
            </w:r>
          </w:p>
        </w:tc>
        <w:tc>
          <w:tcPr>
            <w:tcW w:w="960" w:type="dxa"/>
            <w:tcBorders>
              <w:top w:val="nil"/>
              <w:left w:val="nil"/>
              <w:bottom w:val="single" w:sz="4" w:space="0" w:color="auto"/>
              <w:right w:val="single" w:sz="4" w:space="0" w:color="auto"/>
            </w:tcBorders>
            <w:shd w:val="clear" w:color="auto" w:fill="auto"/>
            <w:noWrap/>
            <w:vAlign w:val="center"/>
            <w:hideMark/>
          </w:tcPr>
          <w:p w14:paraId="621377D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1FEAA20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075664E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粮情检测簿内码</w:t>
            </w:r>
          </w:p>
        </w:tc>
        <w:tc>
          <w:tcPr>
            <w:tcW w:w="2835" w:type="dxa"/>
            <w:tcBorders>
              <w:top w:val="nil"/>
              <w:left w:val="nil"/>
              <w:bottom w:val="single" w:sz="4" w:space="0" w:color="auto"/>
              <w:right w:val="single" w:sz="4" w:space="0" w:color="auto"/>
            </w:tcBorders>
            <w:shd w:val="clear" w:color="auto" w:fill="auto"/>
            <w:noWrap/>
            <w:vAlign w:val="center"/>
            <w:hideMark/>
          </w:tcPr>
          <w:p w14:paraId="18697F2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AEA6AE8"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EF705F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dwnm</w:t>
            </w:r>
          </w:p>
        </w:tc>
        <w:tc>
          <w:tcPr>
            <w:tcW w:w="960" w:type="dxa"/>
            <w:tcBorders>
              <w:top w:val="nil"/>
              <w:left w:val="nil"/>
              <w:bottom w:val="single" w:sz="4" w:space="0" w:color="auto"/>
              <w:right w:val="single" w:sz="4" w:space="0" w:color="auto"/>
            </w:tcBorders>
            <w:shd w:val="clear" w:color="auto" w:fill="auto"/>
            <w:noWrap/>
            <w:vAlign w:val="center"/>
            <w:hideMark/>
          </w:tcPr>
          <w:p w14:paraId="55AB972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2D2EAF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08CF53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单位内码</w:t>
            </w:r>
          </w:p>
        </w:tc>
        <w:tc>
          <w:tcPr>
            <w:tcW w:w="2835" w:type="dxa"/>
            <w:tcBorders>
              <w:top w:val="nil"/>
              <w:left w:val="nil"/>
              <w:bottom w:val="single" w:sz="4" w:space="0" w:color="auto"/>
              <w:right w:val="single" w:sz="4" w:space="0" w:color="auto"/>
            </w:tcBorders>
            <w:shd w:val="clear" w:color="auto" w:fill="auto"/>
            <w:noWrap/>
            <w:vAlign w:val="center"/>
            <w:hideMark/>
          </w:tcPr>
          <w:p w14:paraId="1AA8705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BEDBA8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E14340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tfrq</w:t>
            </w:r>
          </w:p>
        </w:tc>
        <w:tc>
          <w:tcPr>
            <w:tcW w:w="960" w:type="dxa"/>
            <w:tcBorders>
              <w:top w:val="nil"/>
              <w:left w:val="nil"/>
              <w:bottom w:val="single" w:sz="4" w:space="0" w:color="auto"/>
              <w:right w:val="single" w:sz="4" w:space="0" w:color="auto"/>
            </w:tcBorders>
            <w:shd w:val="clear" w:color="auto" w:fill="auto"/>
            <w:noWrap/>
            <w:vAlign w:val="center"/>
            <w:hideMark/>
          </w:tcPr>
          <w:p w14:paraId="081DB48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6A3AF2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String(8)</w:t>
            </w:r>
          </w:p>
        </w:tc>
        <w:tc>
          <w:tcPr>
            <w:tcW w:w="2317" w:type="dxa"/>
            <w:tcBorders>
              <w:top w:val="nil"/>
              <w:left w:val="nil"/>
              <w:bottom w:val="single" w:sz="4" w:space="0" w:color="auto"/>
              <w:right w:val="single" w:sz="4" w:space="0" w:color="auto"/>
            </w:tcBorders>
            <w:shd w:val="clear" w:color="auto" w:fill="auto"/>
            <w:noWrap/>
            <w:vAlign w:val="center"/>
            <w:hideMark/>
          </w:tcPr>
          <w:p w14:paraId="00826A2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通风日期</w:t>
            </w:r>
          </w:p>
        </w:tc>
        <w:tc>
          <w:tcPr>
            <w:tcW w:w="2835" w:type="dxa"/>
            <w:tcBorders>
              <w:top w:val="nil"/>
              <w:left w:val="nil"/>
              <w:bottom w:val="single" w:sz="4" w:space="0" w:color="auto"/>
              <w:right w:val="single" w:sz="4" w:space="0" w:color="auto"/>
            </w:tcBorders>
            <w:shd w:val="clear" w:color="auto" w:fill="auto"/>
            <w:noWrap/>
            <w:vAlign w:val="center"/>
            <w:hideMark/>
          </w:tcPr>
          <w:p w14:paraId="262EC95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BEC8E43"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1AE3A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lastRenderedPageBreak/>
              <w:t>zknm</w:t>
            </w:r>
          </w:p>
        </w:tc>
        <w:tc>
          <w:tcPr>
            <w:tcW w:w="960" w:type="dxa"/>
            <w:tcBorders>
              <w:top w:val="nil"/>
              <w:left w:val="nil"/>
              <w:bottom w:val="single" w:sz="4" w:space="0" w:color="auto"/>
              <w:right w:val="single" w:sz="4" w:space="0" w:color="auto"/>
            </w:tcBorders>
            <w:shd w:val="clear" w:color="auto" w:fill="auto"/>
            <w:noWrap/>
            <w:vAlign w:val="center"/>
            <w:hideMark/>
          </w:tcPr>
          <w:p w14:paraId="149BEB2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C9962E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3741E0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专卡内码</w:t>
            </w:r>
          </w:p>
        </w:tc>
        <w:tc>
          <w:tcPr>
            <w:tcW w:w="2835" w:type="dxa"/>
            <w:tcBorders>
              <w:top w:val="nil"/>
              <w:left w:val="nil"/>
              <w:bottom w:val="single" w:sz="4" w:space="0" w:color="auto"/>
              <w:right w:val="single" w:sz="4" w:space="0" w:color="auto"/>
            </w:tcBorders>
            <w:shd w:val="clear" w:color="auto" w:fill="auto"/>
            <w:noWrap/>
            <w:vAlign w:val="center"/>
            <w:hideMark/>
          </w:tcPr>
          <w:p w14:paraId="78B17BF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7761192E"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1A85B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cfnm</w:t>
            </w:r>
          </w:p>
        </w:tc>
        <w:tc>
          <w:tcPr>
            <w:tcW w:w="960" w:type="dxa"/>
            <w:tcBorders>
              <w:top w:val="nil"/>
              <w:left w:val="nil"/>
              <w:bottom w:val="single" w:sz="4" w:space="0" w:color="auto"/>
              <w:right w:val="single" w:sz="4" w:space="0" w:color="auto"/>
            </w:tcBorders>
            <w:shd w:val="clear" w:color="auto" w:fill="auto"/>
            <w:noWrap/>
            <w:vAlign w:val="center"/>
            <w:hideMark/>
          </w:tcPr>
          <w:p w14:paraId="0D88B47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080242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5EF7CDB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仓房内码</w:t>
            </w:r>
          </w:p>
        </w:tc>
        <w:tc>
          <w:tcPr>
            <w:tcW w:w="2835" w:type="dxa"/>
            <w:tcBorders>
              <w:top w:val="nil"/>
              <w:left w:val="nil"/>
              <w:bottom w:val="single" w:sz="4" w:space="0" w:color="auto"/>
              <w:right w:val="single" w:sz="4" w:space="0" w:color="auto"/>
            </w:tcBorders>
            <w:shd w:val="clear" w:color="auto" w:fill="auto"/>
            <w:noWrap/>
            <w:vAlign w:val="center"/>
            <w:hideMark/>
          </w:tcPr>
          <w:p w14:paraId="639C1F1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7C32FBE0"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30FEE8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cfbh</w:t>
            </w:r>
          </w:p>
        </w:tc>
        <w:tc>
          <w:tcPr>
            <w:tcW w:w="960" w:type="dxa"/>
            <w:tcBorders>
              <w:top w:val="nil"/>
              <w:left w:val="nil"/>
              <w:bottom w:val="single" w:sz="4" w:space="0" w:color="auto"/>
              <w:right w:val="single" w:sz="4" w:space="0" w:color="auto"/>
            </w:tcBorders>
            <w:shd w:val="clear" w:color="auto" w:fill="auto"/>
            <w:noWrap/>
            <w:vAlign w:val="center"/>
            <w:hideMark/>
          </w:tcPr>
          <w:p w14:paraId="753E6B6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6AB881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String(30)</w:t>
            </w:r>
          </w:p>
        </w:tc>
        <w:tc>
          <w:tcPr>
            <w:tcW w:w="2317" w:type="dxa"/>
            <w:tcBorders>
              <w:top w:val="nil"/>
              <w:left w:val="nil"/>
              <w:bottom w:val="single" w:sz="4" w:space="0" w:color="auto"/>
              <w:right w:val="single" w:sz="4" w:space="0" w:color="auto"/>
            </w:tcBorders>
            <w:shd w:val="clear" w:color="auto" w:fill="auto"/>
            <w:noWrap/>
            <w:vAlign w:val="center"/>
            <w:hideMark/>
          </w:tcPr>
          <w:p w14:paraId="2D90B86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仓房编号</w:t>
            </w:r>
          </w:p>
        </w:tc>
        <w:tc>
          <w:tcPr>
            <w:tcW w:w="2835" w:type="dxa"/>
            <w:tcBorders>
              <w:top w:val="nil"/>
              <w:left w:val="nil"/>
              <w:bottom w:val="single" w:sz="4" w:space="0" w:color="auto"/>
              <w:right w:val="single" w:sz="4" w:space="0" w:color="auto"/>
            </w:tcBorders>
            <w:shd w:val="clear" w:color="auto" w:fill="auto"/>
            <w:noWrap/>
            <w:vAlign w:val="center"/>
            <w:hideMark/>
          </w:tcPr>
          <w:p w14:paraId="23FEACA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77B10D8"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AF5C5D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hwnm</w:t>
            </w:r>
          </w:p>
        </w:tc>
        <w:tc>
          <w:tcPr>
            <w:tcW w:w="960" w:type="dxa"/>
            <w:tcBorders>
              <w:top w:val="nil"/>
              <w:left w:val="nil"/>
              <w:bottom w:val="single" w:sz="4" w:space="0" w:color="auto"/>
              <w:right w:val="single" w:sz="4" w:space="0" w:color="auto"/>
            </w:tcBorders>
            <w:shd w:val="clear" w:color="auto" w:fill="auto"/>
            <w:noWrap/>
            <w:vAlign w:val="center"/>
            <w:hideMark/>
          </w:tcPr>
          <w:p w14:paraId="51B2F67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9A5D94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4A8DF69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货位内码</w:t>
            </w:r>
          </w:p>
        </w:tc>
        <w:tc>
          <w:tcPr>
            <w:tcW w:w="2835" w:type="dxa"/>
            <w:tcBorders>
              <w:top w:val="nil"/>
              <w:left w:val="nil"/>
              <w:bottom w:val="single" w:sz="4" w:space="0" w:color="auto"/>
              <w:right w:val="single" w:sz="4" w:space="0" w:color="auto"/>
            </w:tcBorders>
            <w:shd w:val="clear" w:color="auto" w:fill="auto"/>
            <w:noWrap/>
            <w:vAlign w:val="center"/>
            <w:hideMark/>
          </w:tcPr>
          <w:p w14:paraId="4339478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0F279F5"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741E46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hwbh</w:t>
            </w:r>
          </w:p>
        </w:tc>
        <w:tc>
          <w:tcPr>
            <w:tcW w:w="960" w:type="dxa"/>
            <w:tcBorders>
              <w:top w:val="nil"/>
              <w:left w:val="nil"/>
              <w:bottom w:val="single" w:sz="4" w:space="0" w:color="auto"/>
              <w:right w:val="single" w:sz="4" w:space="0" w:color="auto"/>
            </w:tcBorders>
            <w:shd w:val="clear" w:color="auto" w:fill="auto"/>
            <w:noWrap/>
            <w:vAlign w:val="center"/>
            <w:hideMark/>
          </w:tcPr>
          <w:p w14:paraId="55E4AE5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100444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String(30)</w:t>
            </w:r>
          </w:p>
        </w:tc>
        <w:tc>
          <w:tcPr>
            <w:tcW w:w="2317" w:type="dxa"/>
            <w:tcBorders>
              <w:top w:val="nil"/>
              <w:left w:val="nil"/>
              <w:bottom w:val="single" w:sz="4" w:space="0" w:color="auto"/>
              <w:right w:val="single" w:sz="4" w:space="0" w:color="auto"/>
            </w:tcBorders>
            <w:shd w:val="clear" w:color="auto" w:fill="auto"/>
            <w:noWrap/>
            <w:vAlign w:val="center"/>
            <w:hideMark/>
          </w:tcPr>
          <w:p w14:paraId="42480C0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货位编号</w:t>
            </w:r>
          </w:p>
        </w:tc>
        <w:tc>
          <w:tcPr>
            <w:tcW w:w="2835" w:type="dxa"/>
            <w:tcBorders>
              <w:top w:val="nil"/>
              <w:left w:val="nil"/>
              <w:bottom w:val="single" w:sz="4" w:space="0" w:color="auto"/>
              <w:right w:val="single" w:sz="4" w:space="0" w:color="auto"/>
            </w:tcBorders>
            <w:shd w:val="clear" w:color="auto" w:fill="auto"/>
            <w:noWrap/>
            <w:vAlign w:val="center"/>
            <w:hideMark/>
          </w:tcPr>
          <w:p w14:paraId="6101E67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07A0CCD"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13D7DF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wlnm</w:t>
            </w:r>
          </w:p>
        </w:tc>
        <w:tc>
          <w:tcPr>
            <w:tcW w:w="960" w:type="dxa"/>
            <w:tcBorders>
              <w:top w:val="nil"/>
              <w:left w:val="nil"/>
              <w:bottom w:val="single" w:sz="4" w:space="0" w:color="auto"/>
              <w:right w:val="single" w:sz="4" w:space="0" w:color="auto"/>
            </w:tcBorders>
            <w:shd w:val="clear" w:color="auto" w:fill="auto"/>
            <w:noWrap/>
            <w:vAlign w:val="center"/>
            <w:hideMark/>
          </w:tcPr>
          <w:p w14:paraId="7F16AEB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439ACF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53ACB38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物料内码</w:t>
            </w:r>
          </w:p>
        </w:tc>
        <w:tc>
          <w:tcPr>
            <w:tcW w:w="2835" w:type="dxa"/>
            <w:tcBorders>
              <w:top w:val="nil"/>
              <w:left w:val="nil"/>
              <w:bottom w:val="single" w:sz="4" w:space="0" w:color="auto"/>
              <w:right w:val="single" w:sz="4" w:space="0" w:color="auto"/>
            </w:tcBorders>
            <w:shd w:val="clear" w:color="auto" w:fill="auto"/>
            <w:noWrap/>
            <w:vAlign w:val="center"/>
            <w:hideMark/>
          </w:tcPr>
          <w:p w14:paraId="2370264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BCCED0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549CA2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wlzhmc</w:t>
            </w:r>
          </w:p>
        </w:tc>
        <w:tc>
          <w:tcPr>
            <w:tcW w:w="960" w:type="dxa"/>
            <w:tcBorders>
              <w:top w:val="nil"/>
              <w:left w:val="nil"/>
              <w:bottom w:val="single" w:sz="4" w:space="0" w:color="auto"/>
              <w:right w:val="single" w:sz="4" w:space="0" w:color="auto"/>
            </w:tcBorders>
            <w:shd w:val="clear" w:color="auto" w:fill="auto"/>
            <w:noWrap/>
            <w:vAlign w:val="center"/>
            <w:hideMark/>
          </w:tcPr>
          <w:p w14:paraId="7ADBE33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0A7F07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String(64)</w:t>
            </w:r>
          </w:p>
        </w:tc>
        <w:tc>
          <w:tcPr>
            <w:tcW w:w="2317" w:type="dxa"/>
            <w:tcBorders>
              <w:top w:val="nil"/>
              <w:left w:val="nil"/>
              <w:bottom w:val="single" w:sz="4" w:space="0" w:color="auto"/>
              <w:right w:val="single" w:sz="4" w:space="0" w:color="auto"/>
            </w:tcBorders>
            <w:shd w:val="clear" w:color="auto" w:fill="auto"/>
            <w:noWrap/>
            <w:vAlign w:val="center"/>
            <w:hideMark/>
          </w:tcPr>
          <w:p w14:paraId="25C2116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物料组合名称</w:t>
            </w:r>
          </w:p>
        </w:tc>
        <w:tc>
          <w:tcPr>
            <w:tcW w:w="2835" w:type="dxa"/>
            <w:tcBorders>
              <w:top w:val="nil"/>
              <w:left w:val="nil"/>
              <w:bottom w:val="single" w:sz="4" w:space="0" w:color="auto"/>
              <w:right w:val="single" w:sz="4" w:space="0" w:color="auto"/>
            </w:tcBorders>
            <w:shd w:val="clear" w:color="auto" w:fill="auto"/>
            <w:noWrap/>
            <w:vAlign w:val="center"/>
            <w:hideMark/>
          </w:tcPr>
          <w:p w14:paraId="2121768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316DBB70"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FAE63D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lssl</w:t>
            </w:r>
          </w:p>
        </w:tc>
        <w:tc>
          <w:tcPr>
            <w:tcW w:w="960" w:type="dxa"/>
            <w:tcBorders>
              <w:top w:val="nil"/>
              <w:left w:val="nil"/>
              <w:bottom w:val="single" w:sz="4" w:space="0" w:color="auto"/>
              <w:right w:val="single" w:sz="4" w:space="0" w:color="auto"/>
            </w:tcBorders>
            <w:shd w:val="clear" w:color="auto" w:fill="auto"/>
            <w:noWrap/>
            <w:vAlign w:val="center"/>
            <w:hideMark/>
          </w:tcPr>
          <w:p w14:paraId="0039D6D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5F41A3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Number(20,6)</w:t>
            </w:r>
          </w:p>
        </w:tc>
        <w:tc>
          <w:tcPr>
            <w:tcW w:w="2317" w:type="dxa"/>
            <w:tcBorders>
              <w:top w:val="nil"/>
              <w:left w:val="nil"/>
              <w:bottom w:val="single" w:sz="4" w:space="0" w:color="auto"/>
              <w:right w:val="single" w:sz="4" w:space="0" w:color="auto"/>
            </w:tcBorders>
            <w:shd w:val="clear" w:color="auto" w:fill="auto"/>
            <w:noWrap/>
            <w:vAlign w:val="center"/>
            <w:hideMark/>
          </w:tcPr>
          <w:p w14:paraId="409DE86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粮食数量</w:t>
            </w:r>
          </w:p>
        </w:tc>
        <w:tc>
          <w:tcPr>
            <w:tcW w:w="2835" w:type="dxa"/>
            <w:tcBorders>
              <w:top w:val="nil"/>
              <w:left w:val="nil"/>
              <w:bottom w:val="single" w:sz="4" w:space="0" w:color="auto"/>
              <w:right w:val="single" w:sz="4" w:space="0" w:color="auto"/>
            </w:tcBorders>
            <w:shd w:val="clear" w:color="auto" w:fill="auto"/>
            <w:noWrap/>
            <w:vAlign w:val="center"/>
            <w:hideMark/>
          </w:tcPr>
          <w:p w14:paraId="04EA73E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7C26CA5B" w14:textId="77777777" w:rsidTr="008F2A51">
        <w:trPr>
          <w:trHeight w:val="4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BC92F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tfmd</w:t>
            </w:r>
          </w:p>
        </w:tc>
        <w:tc>
          <w:tcPr>
            <w:tcW w:w="960" w:type="dxa"/>
            <w:tcBorders>
              <w:top w:val="nil"/>
              <w:left w:val="nil"/>
              <w:bottom w:val="single" w:sz="4" w:space="0" w:color="auto"/>
              <w:right w:val="single" w:sz="4" w:space="0" w:color="auto"/>
            </w:tcBorders>
            <w:shd w:val="clear" w:color="auto" w:fill="auto"/>
            <w:noWrap/>
            <w:vAlign w:val="center"/>
            <w:hideMark/>
          </w:tcPr>
          <w:p w14:paraId="325E574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84656C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String(200)</w:t>
            </w:r>
          </w:p>
        </w:tc>
        <w:tc>
          <w:tcPr>
            <w:tcW w:w="2317" w:type="dxa"/>
            <w:tcBorders>
              <w:top w:val="nil"/>
              <w:left w:val="nil"/>
              <w:bottom w:val="single" w:sz="4" w:space="0" w:color="auto"/>
              <w:right w:val="single" w:sz="4" w:space="0" w:color="auto"/>
            </w:tcBorders>
            <w:shd w:val="clear" w:color="auto" w:fill="auto"/>
            <w:noWrap/>
            <w:vAlign w:val="center"/>
            <w:hideMark/>
          </w:tcPr>
          <w:p w14:paraId="6D7C7F1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通风目的 </w:t>
            </w:r>
          </w:p>
        </w:tc>
        <w:tc>
          <w:tcPr>
            <w:tcW w:w="2835" w:type="dxa"/>
            <w:tcBorders>
              <w:top w:val="nil"/>
              <w:left w:val="nil"/>
              <w:bottom w:val="single" w:sz="4" w:space="0" w:color="auto"/>
              <w:right w:val="single" w:sz="4" w:space="0" w:color="auto"/>
            </w:tcBorders>
            <w:shd w:val="clear" w:color="auto" w:fill="auto"/>
            <w:vAlign w:val="center"/>
            <w:hideMark/>
          </w:tcPr>
          <w:p w14:paraId="5C246AE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0:降温,1:降水,2:调制,</w:t>
            </w:r>
            <w:r w:rsidRPr="00CA783B">
              <w:rPr>
                <w:rFonts w:ascii="宋体" w:hAnsi="宋体" w:cs="宋体" w:hint="eastAsia"/>
                <w:color w:val="000000"/>
                <w:kern w:val="0"/>
                <w:sz w:val="22"/>
                <w:szCs w:val="22"/>
              </w:rPr>
              <w:br/>
              <w:t>3:排积热,4:其他</w:t>
            </w:r>
          </w:p>
        </w:tc>
      </w:tr>
      <w:tr w:rsidR="008F2A51" w:rsidRPr="008F2A51" w14:paraId="1277B938"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72DF11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lchd</w:t>
            </w:r>
          </w:p>
        </w:tc>
        <w:tc>
          <w:tcPr>
            <w:tcW w:w="960" w:type="dxa"/>
            <w:tcBorders>
              <w:top w:val="nil"/>
              <w:left w:val="nil"/>
              <w:bottom w:val="single" w:sz="4" w:space="0" w:color="auto"/>
              <w:right w:val="single" w:sz="4" w:space="0" w:color="auto"/>
            </w:tcBorders>
            <w:shd w:val="clear" w:color="auto" w:fill="auto"/>
            <w:noWrap/>
            <w:vAlign w:val="center"/>
            <w:hideMark/>
          </w:tcPr>
          <w:p w14:paraId="38876FF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EDEA0B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Number(16,4)</w:t>
            </w:r>
          </w:p>
        </w:tc>
        <w:tc>
          <w:tcPr>
            <w:tcW w:w="2317" w:type="dxa"/>
            <w:tcBorders>
              <w:top w:val="nil"/>
              <w:left w:val="nil"/>
              <w:bottom w:val="single" w:sz="4" w:space="0" w:color="auto"/>
              <w:right w:val="single" w:sz="4" w:space="0" w:color="auto"/>
            </w:tcBorders>
            <w:shd w:val="clear" w:color="auto" w:fill="auto"/>
            <w:noWrap/>
            <w:vAlign w:val="center"/>
            <w:hideMark/>
          </w:tcPr>
          <w:p w14:paraId="7DC81B0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粮层厚度</w:t>
            </w:r>
          </w:p>
        </w:tc>
        <w:tc>
          <w:tcPr>
            <w:tcW w:w="2835" w:type="dxa"/>
            <w:tcBorders>
              <w:top w:val="nil"/>
              <w:left w:val="nil"/>
              <w:bottom w:val="single" w:sz="4" w:space="0" w:color="auto"/>
              <w:right w:val="single" w:sz="4" w:space="0" w:color="auto"/>
            </w:tcBorders>
            <w:shd w:val="clear" w:color="auto" w:fill="auto"/>
            <w:noWrap/>
            <w:vAlign w:val="center"/>
            <w:hideMark/>
          </w:tcPr>
          <w:p w14:paraId="00C14B7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6E1436B"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6094F4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fjgl</w:t>
            </w:r>
          </w:p>
        </w:tc>
        <w:tc>
          <w:tcPr>
            <w:tcW w:w="960" w:type="dxa"/>
            <w:tcBorders>
              <w:top w:val="nil"/>
              <w:left w:val="nil"/>
              <w:bottom w:val="single" w:sz="4" w:space="0" w:color="auto"/>
              <w:right w:val="single" w:sz="4" w:space="0" w:color="auto"/>
            </w:tcBorders>
            <w:shd w:val="clear" w:color="auto" w:fill="auto"/>
            <w:noWrap/>
            <w:vAlign w:val="center"/>
            <w:hideMark/>
          </w:tcPr>
          <w:p w14:paraId="7E33CD3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453CA4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Number(16,4)</w:t>
            </w:r>
          </w:p>
        </w:tc>
        <w:tc>
          <w:tcPr>
            <w:tcW w:w="2317" w:type="dxa"/>
            <w:tcBorders>
              <w:top w:val="nil"/>
              <w:left w:val="nil"/>
              <w:bottom w:val="single" w:sz="4" w:space="0" w:color="auto"/>
              <w:right w:val="single" w:sz="4" w:space="0" w:color="auto"/>
            </w:tcBorders>
            <w:shd w:val="clear" w:color="auto" w:fill="auto"/>
            <w:noWrap/>
            <w:vAlign w:val="center"/>
            <w:hideMark/>
          </w:tcPr>
          <w:p w14:paraId="3D84A0A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风机功率</w:t>
            </w:r>
          </w:p>
        </w:tc>
        <w:tc>
          <w:tcPr>
            <w:tcW w:w="2835" w:type="dxa"/>
            <w:tcBorders>
              <w:top w:val="nil"/>
              <w:left w:val="nil"/>
              <w:bottom w:val="single" w:sz="4" w:space="0" w:color="auto"/>
              <w:right w:val="single" w:sz="4" w:space="0" w:color="auto"/>
            </w:tcBorders>
            <w:shd w:val="clear" w:color="auto" w:fill="auto"/>
            <w:noWrap/>
            <w:vAlign w:val="center"/>
            <w:hideMark/>
          </w:tcPr>
          <w:p w14:paraId="2413CE6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6C57083"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E4341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fjxhnm</w:t>
            </w:r>
          </w:p>
        </w:tc>
        <w:tc>
          <w:tcPr>
            <w:tcW w:w="960" w:type="dxa"/>
            <w:tcBorders>
              <w:top w:val="nil"/>
              <w:left w:val="nil"/>
              <w:bottom w:val="single" w:sz="4" w:space="0" w:color="auto"/>
              <w:right w:val="single" w:sz="4" w:space="0" w:color="auto"/>
            </w:tcBorders>
            <w:shd w:val="clear" w:color="auto" w:fill="auto"/>
            <w:noWrap/>
            <w:vAlign w:val="center"/>
            <w:hideMark/>
          </w:tcPr>
          <w:p w14:paraId="0FAF367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FCA34F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1B5F0CF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风机型号内码</w:t>
            </w:r>
          </w:p>
        </w:tc>
        <w:tc>
          <w:tcPr>
            <w:tcW w:w="2835" w:type="dxa"/>
            <w:tcBorders>
              <w:top w:val="nil"/>
              <w:left w:val="nil"/>
              <w:bottom w:val="single" w:sz="4" w:space="0" w:color="auto"/>
              <w:right w:val="single" w:sz="4" w:space="0" w:color="auto"/>
            </w:tcBorders>
            <w:shd w:val="clear" w:color="auto" w:fill="auto"/>
            <w:noWrap/>
            <w:vAlign w:val="center"/>
            <w:hideMark/>
          </w:tcPr>
          <w:p w14:paraId="28808D9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EC999BB"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F7A3F6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fjzzl</w:t>
            </w:r>
          </w:p>
        </w:tc>
        <w:tc>
          <w:tcPr>
            <w:tcW w:w="960" w:type="dxa"/>
            <w:tcBorders>
              <w:top w:val="nil"/>
              <w:left w:val="nil"/>
              <w:bottom w:val="single" w:sz="4" w:space="0" w:color="auto"/>
              <w:right w:val="single" w:sz="4" w:space="0" w:color="auto"/>
            </w:tcBorders>
            <w:shd w:val="clear" w:color="auto" w:fill="auto"/>
            <w:noWrap/>
            <w:vAlign w:val="center"/>
            <w:hideMark/>
          </w:tcPr>
          <w:p w14:paraId="4FE06A1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F534D0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Number(16,4)</w:t>
            </w:r>
          </w:p>
        </w:tc>
        <w:tc>
          <w:tcPr>
            <w:tcW w:w="2317" w:type="dxa"/>
            <w:tcBorders>
              <w:top w:val="nil"/>
              <w:left w:val="nil"/>
              <w:bottom w:val="single" w:sz="4" w:space="0" w:color="auto"/>
              <w:right w:val="single" w:sz="4" w:space="0" w:color="auto"/>
            </w:tcBorders>
            <w:shd w:val="clear" w:color="auto" w:fill="auto"/>
            <w:noWrap/>
            <w:vAlign w:val="center"/>
            <w:hideMark/>
          </w:tcPr>
          <w:p w14:paraId="69BFAAE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风机总阻力</w:t>
            </w:r>
          </w:p>
        </w:tc>
        <w:tc>
          <w:tcPr>
            <w:tcW w:w="2835" w:type="dxa"/>
            <w:tcBorders>
              <w:top w:val="nil"/>
              <w:left w:val="nil"/>
              <w:bottom w:val="single" w:sz="4" w:space="0" w:color="auto"/>
              <w:right w:val="single" w:sz="4" w:space="0" w:color="auto"/>
            </w:tcBorders>
            <w:shd w:val="clear" w:color="auto" w:fill="auto"/>
            <w:noWrap/>
            <w:vAlign w:val="center"/>
            <w:hideMark/>
          </w:tcPr>
          <w:p w14:paraId="790BA51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81426B2"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71B794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fwlxnm</w:t>
            </w:r>
          </w:p>
        </w:tc>
        <w:tc>
          <w:tcPr>
            <w:tcW w:w="960" w:type="dxa"/>
            <w:tcBorders>
              <w:top w:val="nil"/>
              <w:left w:val="nil"/>
              <w:bottom w:val="single" w:sz="4" w:space="0" w:color="auto"/>
              <w:right w:val="single" w:sz="4" w:space="0" w:color="auto"/>
            </w:tcBorders>
            <w:shd w:val="clear" w:color="auto" w:fill="auto"/>
            <w:noWrap/>
            <w:vAlign w:val="center"/>
            <w:hideMark/>
          </w:tcPr>
          <w:p w14:paraId="640819D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5D43BC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5A05FFA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风网类型内码</w:t>
            </w:r>
          </w:p>
        </w:tc>
        <w:tc>
          <w:tcPr>
            <w:tcW w:w="2835" w:type="dxa"/>
            <w:tcBorders>
              <w:top w:val="nil"/>
              <w:left w:val="nil"/>
              <w:bottom w:val="single" w:sz="4" w:space="0" w:color="auto"/>
              <w:right w:val="single" w:sz="4" w:space="0" w:color="auto"/>
            </w:tcBorders>
            <w:shd w:val="clear" w:color="auto" w:fill="auto"/>
            <w:noWrap/>
            <w:vAlign w:val="center"/>
            <w:hideMark/>
          </w:tcPr>
          <w:p w14:paraId="332CC87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270D4B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1D58D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dwtfl</w:t>
            </w:r>
          </w:p>
        </w:tc>
        <w:tc>
          <w:tcPr>
            <w:tcW w:w="960" w:type="dxa"/>
            <w:tcBorders>
              <w:top w:val="nil"/>
              <w:left w:val="nil"/>
              <w:bottom w:val="single" w:sz="4" w:space="0" w:color="auto"/>
              <w:right w:val="single" w:sz="4" w:space="0" w:color="auto"/>
            </w:tcBorders>
            <w:shd w:val="clear" w:color="auto" w:fill="auto"/>
            <w:noWrap/>
            <w:vAlign w:val="center"/>
            <w:hideMark/>
          </w:tcPr>
          <w:p w14:paraId="38E6630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97220D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Number(16,4)</w:t>
            </w:r>
          </w:p>
        </w:tc>
        <w:tc>
          <w:tcPr>
            <w:tcW w:w="2317" w:type="dxa"/>
            <w:tcBorders>
              <w:top w:val="nil"/>
              <w:left w:val="nil"/>
              <w:bottom w:val="single" w:sz="4" w:space="0" w:color="auto"/>
              <w:right w:val="single" w:sz="4" w:space="0" w:color="auto"/>
            </w:tcBorders>
            <w:shd w:val="clear" w:color="auto" w:fill="auto"/>
            <w:noWrap/>
            <w:vAlign w:val="center"/>
            <w:hideMark/>
          </w:tcPr>
          <w:p w14:paraId="2A61D5E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单位通风量</w:t>
            </w:r>
          </w:p>
        </w:tc>
        <w:tc>
          <w:tcPr>
            <w:tcW w:w="2835" w:type="dxa"/>
            <w:tcBorders>
              <w:top w:val="nil"/>
              <w:left w:val="nil"/>
              <w:bottom w:val="single" w:sz="4" w:space="0" w:color="auto"/>
              <w:right w:val="single" w:sz="4" w:space="0" w:color="auto"/>
            </w:tcBorders>
            <w:shd w:val="clear" w:color="auto" w:fill="auto"/>
            <w:noWrap/>
            <w:vAlign w:val="center"/>
            <w:hideMark/>
          </w:tcPr>
          <w:p w14:paraId="0656FE9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BB9D33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9E759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zfl</w:t>
            </w:r>
          </w:p>
        </w:tc>
        <w:tc>
          <w:tcPr>
            <w:tcW w:w="960" w:type="dxa"/>
            <w:tcBorders>
              <w:top w:val="nil"/>
              <w:left w:val="nil"/>
              <w:bottom w:val="single" w:sz="4" w:space="0" w:color="auto"/>
              <w:right w:val="single" w:sz="4" w:space="0" w:color="auto"/>
            </w:tcBorders>
            <w:shd w:val="clear" w:color="auto" w:fill="auto"/>
            <w:noWrap/>
            <w:vAlign w:val="center"/>
            <w:hideMark/>
          </w:tcPr>
          <w:p w14:paraId="5311B8E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9F0809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Number(16,4)</w:t>
            </w:r>
          </w:p>
        </w:tc>
        <w:tc>
          <w:tcPr>
            <w:tcW w:w="2317" w:type="dxa"/>
            <w:tcBorders>
              <w:top w:val="nil"/>
              <w:left w:val="nil"/>
              <w:bottom w:val="single" w:sz="4" w:space="0" w:color="auto"/>
              <w:right w:val="single" w:sz="4" w:space="0" w:color="auto"/>
            </w:tcBorders>
            <w:shd w:val="clear" w:color="auto" w:fill="auto"/>
            <w:noWrap/>
            <w:vAlign w:val="center"/>
            <w:hideMark/>
          </w:tcPr>
          <w:p w14:paraId="4A81090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总风量</w:t>
            </w:r>
          </w:p>
        </w:tc>
        <w:tc>
          <w:tcPr>
            <w:tcW w:w="2835" w:type="dxa"/>
            <w:tcBorders>
              <w:top w:val="nil"/>
              <w:left w:val="nil"/>
              <w:bottom w:val="single" w:sz="4" w:space="0" w:color="auto"/>
              <w:right w:val="single" w:sz="4" w:space="0" w:color="auto"/>
            </w:tcBorders>
            <w:shd w:val="clear" w:color="auto" w:fill="auto"/>
            <w:noWrap/>
            <w:vAlign w:val="center"/>
            <w:hideMark/>
          </w:tcPr>
          <w:p w14:paraId="5345116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0E6B45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2E9D32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sffs</w:t>
            </w:r>
          </w:p>
        </w:tc>
        <w:tc>
          <w:tcPr>
            <w:tcW w:w="960" w:type="dxa"/>
            <w:tcBorders>
              <w:top w:val="nil"/>
              <w:left w:val="nil"/>
              <w:bottom w:val="single" w:sz="4" w:space="0" w:color="auto"/>
              <w:right w:val="single" w:sz="4" w:space="0" w:color="auto"/>
            </w:tcBorders>
            <w:shd w:val="clear" w:color="auto" w:fill="auto"/>
            <w:noWrap/>
            <w:vAlign w:val="center"/>
            <w:hideMark/>
          </w:tcPr>
          <w:p w14:paraId="1F56730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286E68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1C46718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送风方式</w:t>
            </w:r>
          </w:p>
        </w:tc>
        <w:tc>
          <w:tcPr>
            <w:tcW w:w="2835" w:type="dxa"/>
            <w:tcBorders>
              <w:top w:val="nil"/>
              <w:left w:val="nil"/>
              <w:bottom w:val="single" w:sz="4" w:space="0" w:color="auto"/>
              <w:right w:val="single" w:sz="4" w:space="0" w:color="auto"/>
            </w:tcBorders>
            <w:shd w:val="clear" w:color="auto" w:fill="auto"/>
            <w:noWrap/>
            <w:vAlign w:val="center"/>
            <w:hideMark/>
          </w:tcPr>
          <w:p w14:paraId="557D3F0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75457C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DA2846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tfkssj</w:t>
            </w:r>
          </w:p>
        </w:tc>
        <w:tc>
          <w:tcPr>
            <w:tcW w:w="960" w:type="dxa"/>
            <w:tcBorders>
              <w:top w:val="nil"/>
              <w:left w:val="nil"/>
              <w:bottom w:val="single" w:sz="4" w:space="0" w:color="auto"/>
              <w:right w:val="single" w:sz="4" w:space="0" w:color="auto"/>
            </w:tcBorders>
            <w:shd w:val="clear" w:color="auto" w:fill="auto"/>
            <w:noWrap/>
            <w:vAlign w:val="center"/>
            <w:hideMark/>
          </w:tcPr>
          <w:p w14:paraId="0EBDCF0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2BC7CE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String(15)</w:t>
            </w:r>
          </w:p>
        </w:tc>
        <w:tc>
          <w:tcPr>
            <w:tcW w:w="2317" w:type="dxa"/>
            <w:tcBorders>
              <w:top w:val="nil"/>
              <w:left w:val="nil"/>
              <w:bottom w:val="single" w:sz="4" w:space="0" w:color="auto"/>
              <w:right w:val="single" w:sz="4" w:space="0" w:color="auto"/>
            </w:tcBorders>
            <w:shd w:val="clear" w:color="auto" w:fill="auto"/>
            <w:noWrap/>
            <w:vAlign w:val="center"/>
            <w:hideMark/>
          </w:tcPr>
          <w:p w14:paraId="340FEA8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通风开始时间</w:t>
            </w:r>
          </w:p>
        </w:tc>
        <w:tc>
          <w:tcPr>
            <w:tcW w:w="2835" w:type="dxa"/>
            <w:tcBorders>
              <w:top w:val="nil"/>
              <w:left w:val="nil"/>
              <w:bottom w:val="single" w:sz="4" w:space="0" w:color="auto"/>
              <w:right w:val="single" w:sz="4" w:space="0" w:color="auto"/>
            </w:tcBorders>
            <w:shd w:val="clear" w:color="auto" w:fill="auto"/>
            <w:noWrap/>
            <w:vAlign w:val="center"/>
            <w:hideMark/>
          </w:tcPr>
          <w:p w14:paraId="61A5239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9F3A0D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9B8AFB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tfjssj</w:t>
            </w:r>
          </w:p>
        </w:tc>
        <w:tc>
          <w:tcPr>
            <w:tcW w:w="960" w:type="dxa"/>
            <w:tcBorders>
              <w:top w:val="nil"/>
              <w:left w:val="nil"/>
              <w:bottom w:val="single" w:sz="4" w:space="0" w:color="auto"/>
              <w:right w:val="single" w:sz="4" w:space="0" w:color="auto"/>
            </w:tcBorders>
            <w:shd w:val="clear" w:color="auto" w:fill="auto"/>
            <w:noWrap/>
            <w:vAlign w:val="center"/>
            <w:hideMark/>
          </w:tcPr>
          <w:p w14:paraId="5D3A807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85FEFF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String(15)</w:t>
            </w:r>
          </w:p>
        </w:tc>
        <w:tc>
          <w:tcPr>
            <w:tcW w:w="2317" w:type="dxa"/>
            <w:tcBorders>
              <w:top w:val="nil"/>
              <w:left w:val="nil"/>
              <w:bottom w:val="single" w:sz="4" w:space="0" w:color="auto"/>
              <w:right w:val="single" w:sz="4" w:space="0" w:color="auto"/>
            </w:tcBorders>
            <w:shd w:val="clear" w:color="auto" w:fill="auto"/>
            <w:noWrap/>
            <w:vAlign w:val="center"/>
            <w:hideMark/>
          </w:tcPr>
          <w:p w14:paraId="03848A5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通风结束时间</w:t>
            </w:r>
          </w:p>
        </w:tc>
        <w:tc>
          <w:tcPr>
            <w:tcW w:w="2835" w:type="dxa"/>
            <w:tcBorders>
              <w:top w:val="nil"/>
              <w:left w:val="nil"/>
              <w:bottom w:val="single" w:sz="4" w:space="0" w:color="auto"/>
              <w:right w:val="single" w:sz="4" w:space="0" w:color="auto"/>
            </w:tcBorders>
            <w:shd w:val="clear" w:color="auto" w:fill="auto"/>
            <w:noWrap/>
            <w:vAlign w:val="center"/>
            <w:hideMark/>
          </w:tcPr>
          <w:p w14:paraId="0EBB7E9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9D2F02C"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26F723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ljtfsc</w:t>
            </w:r>
          </w:p>
        </w:tc>
        <w:tc>
          <w:tcPr>
            <w:tcW w:w="960" w:type="dxa"/>
            <w:tcBorders>
              <w:top w:val="nil"/>
              <w:left w:val="nil"/>
              <w:bottom w:val="single" w:sz="4" w:space="0" w:color="auto"/>
              <w:right w:val="single" w:sz="4" w:space="0" w:color="auto"/>
            </w:tcBorders>
            <w:shd w:val="clear" w:color="auto" w:fill="auto"/>
            <w:noWrap/>
            <w:vAlign w:val="center"/>
            <w:hideMark/>
          </w:tcPr>
          <w:p w14:paraId="287C79D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A5B4E9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2BE247F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累计通风时长</w:t>
            </w:r>
          </w:p>
        </w:tc>
        <w:tc>
          <w:tcPr>
            <w:tcW w:w="2835" w:type="dxa"/>
            <w:tcBorders>
              <w:top w:val="nil"/>
              <w:left w:val="nil"/>
              <w:bottom w:val="single" w:sz="4" w:space="0" w:color="auto"/>
              <w:right w:val="single" w:sz="4" w:space="0" w:color="auto"/>
            </w:tcBorders>
            <w:shd w:val="clear" w:color="auto" w:fill="auto"/>
            <w:noWrap/>
            <w:vAlign w:val="center"/>
            <w:hideMark/>
          </w:tcPr>
          <w:p w14:paraId="22EF1A5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565FF55"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C549D0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dqwdzgz</w:t>
            </w:r>
          </w:p>
        </w:tc>
        <w:tc>
          <w:tcPr>
            <w:tcW w:w="960" w:type="dxa"/>
            <w:tcBorders>
              <w:top w:val="nil"/>
              <w:left w:val="nil"/>
              <w:bottom w:val="single" w:sz="4" w:space="0" w:color="auto"/>
              <w:right w:val="single" w:sz="4" w:space="0" w:color="auto"/>
            </w:tcBorders>
            <w:shd w:val="clear" w:color="auto" w:fill="auto"/>
            <w:noWrap/>
            <w:vAlign w:val="center"/>
            <w:hideMark/>
          </w:tcPr>
          <w:p w14:paraId="1518F59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992E98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14162FB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大气温度最高值</w:t>
            </w:r>
          </w:p>
        </w:tc>
        <w:tc>
          <w:tcPr>
            <w:tcW w:w="2835" w:type="dxa"/>
            <w:tcBorders>
              <w:top w:val="nil"/>
              <w:left w:val="nil"/>
              <w:bottom w:val="single" w:sz="4" w:space="0" w:color="auto"/>
              <w:right w:val="single" w:sz="4" w:space="0" w:color="auto"/>
            </w:tcBorders>
            <w:shd w:val="clear" w:color="auto" w:fill="auto"/>
            <w:noWrap/>
            <w:vAlign w:val="center"/>
            <w:hideMark/>
          </w:tcPr>
          <w:p w14:paraId="3232795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4F31B49"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013BF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dqwdzdz</w:t>
            </w:r>
          </w:p>
        </w:tc>
        <w:tc>
          <w:tcPr>
            <w:tcW w:w="960" w:type="dxa"/>
            <w:tcBorders>
              <w:top w:val="nil"/>
              <w:left w:val="nil"/>
              <w:bottom w:val="single" w:sz="4" w:space="0" w:color="auto"/>
              <w:right w:val="single" w:sz="4" w:space="0" w:color="auto"/>
            </w:tcBorders>
            <w:shd w:val="clear" w:color="auto" w:fill="auto"/>
            <w:noWrap/>
            <w:vAlign w:val="center"/>
            <w:hideMark/>
          </w:tcPr>
          <w:p w14:paraId="5B6655A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FF01F0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39E4824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大气温度最低值</w:t>
            </w:r>
          </w:p>
        </w:tc>
        <w:tc>
          <w:tcPr>
            <w:tcW w:w="2835" w:type="dxa"/>
            <w:tcBorders>
              <w:top w:val="nil"/>
              <w:left w:val="nil"/>
              <w:bottom w:val="single" w:sz="4" w:space="0" w:color="auto"/>
              <w:right w:val="single" w:sz="4" w:space="0" w:color="auto"/>
            </w:tcBorders>
            <w:shd w:val="clear" w:color="auto" w:fill="auto"/>
            <w:noWrap/>
            <w:vAlign w:val="center"/>
            <w:hideMark/>
          </w:tcPr>
          <w:p w14:paraId="0E66B32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65BB44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6A83A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dqwdpjz</w:t>
            </w:r>
          </w:p>
        </w:tc>
        <w:tc>
          <w:tcPr>
            <w:tcW w:w="960" w:type="dxa"/>
            <w:tcBorders>
              <w:top w:val="nil"/>
              <w:left w:val="nil"/>
              <w:bottom w:val="single" w:sz="4" w:space="0" w:color="auto"/>
              <w:right w:val="single" w:sz="4" w:space="0" w:color="auto"/>
            </w:tcBorders>
            <w:shd w:val="clear" w:color="auto" w:fill="auto"/>
            <w:noWrap/>
            <w:vAlign w:val="center"/>
            <w:hideMark/>
          </w:tcPr>
          <w:p w14:paraId="0A48959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1D9FEDD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1B733F9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大气温度平均值</w:t>
            </w:r>
          </w:p>
        </w:tc>
        <w:tc>
          <w:tcPr>
            <w:tcW w:w="2835" w:type="dxa"/>
            <w:tcBorders>
              <w:top w:val="nil"/>
              <w:left w:val="nil"/>
              <w:bottom w:val="single" w:sz="4" w:space="0" w:color="auto"/>
              <w:right w:val="single" w:sz="4" w:space="0" w:color="auto"/>
            </w:tcBorders>
            <w:shd w:val="clear" w:color="auto" w:fill="auto"/>
            <w:noWrap/>
            <w:vAlign w:val="center"/>
            <w:hideMark/>
          </w:tcPr>
          <w:p w14:paraId="2F5B8DC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74F1BD66"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21156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dqsdzgz</w:t>
            </w:r>
          </w:p>
        </w:tc>
        <w:tc>
          <w:tcPr>
            <w:tcW w:w="960" w:type="dxa"/>
            <w:tcBorders>
              <w:top w:val="nil"/>
              <w:left w:val="nil"/>
              <w:bottom w:val="single" w:sz="4" w:space="0" w:color="auto"/>
              <w:right w:val="single" w:sz="4" w:space="0" w:color="auto"/>
            </w:tcBorders>
            <w:shd w:val="clear" w:color="auto" w:fill="auto"/>
            <w:noWrap/>
            <w:vAlign w:val="center"/>
            <w:hideMark/>
          </w:tcPr>
          <w:p w14:paraId="7B40424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B3A85E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3F3034C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大气湿度最高值</w:t>
            </w:r>
          </w:p>
        </w:tc>
        <w:tc>
          <w:tcPr>
            <w:tcW w:w="2835" w:type="dxa"/>
            <w:tcBorders>
              <w:top w:val="nil"/>
              <w:left w:val="nil"/>
              <w:bottom w:val="single" w:sz="4" w:space="0" w:color="auto"/>
              <w:right w:val="single" w:sz="4" w:space="0" w:color="auto"/>
            </w:tcBorders>
            <w:shd w:val="clear" w:color="auto" w:fill="auto"/>
            <w:noWrap/>
            <w:vAlign w:val="center"/>
            <w:hideMark/>
          </w:tcPr>
          <w:p w14:paraId="376691B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47768C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8FBE5A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dqsdzdz</w:t>
            </w:r>
          </w:p>
        </w:tc>
        <w:tc>
          <w:tcPr>
            <w:tcW w:w="960" w:type="dxa"/>
            <w:tcBorders>
              <w:top w:val="nil"/>
              <w:left w:val="nil"/>
              <w:bottom w:val="single" w:sz="4" w:space="0" w:color="auto"/>
              <w:right w:val="single" w:sz="4" w:space="0" w:color="auto"/>
            </w:tcBorders>
            <w:shd w:val="clear" w:color="auto" w:fill="auto"/>
            <w:noWrap/>
            <w:vAlign w:val="center"/>
            <w:hideMark/>
          </w:tcPr>
          <w:p w14:paraId="72A6B57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08BDF0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10F72EA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大气湿度最低值</w:t>
            </w:r>
          </w:p>
        </w:tc>
        <w:tc>
          <w:tcPr>
            <w:tcW w:w="2835" w:type="dxa"/>
            <w:tcBorders>
              <w:top w:val="nil"/>
              <w:left w:val="nil"/>
              <w:bottom w:val="single" w:sz="4" w:space="0" w:color="auto"/>
              <w:right w:val="single" w:sz="4" w:space="0" w:color="auto"/>
            </w:tcBorders>
            <w:shd w:val="clear" w:color="auto" w:fill="auto"/>
            <w:noWrap/>
            <w:vAlign w:val="center"/>
            <w:hideMark/>
          </w:tcPr>
          <w:p w14:paraId="75C5E88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92EE6F0"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3FBDD7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dqsdpjz</w:t>
            </w:r>
          </w:p>
        </w:tc>
        <w:tc>
          <w:tcPr>
            <w:tcW w:w="960" w:type="dxa"/>
            <w:tcBorders>
              <w:top w:val="nil"/>
              <w:left w:val="nil"/>
              <w:bottom w:val="single" w:sz="4" w:space="0" w:color="auto"/>
              <w:right w:val="single" w:sz="4" w:space="0" w:color="auto"/>
            </w:tcBorders>
            <w:shd w:val="clear" w:color="auto" w:fill="auto"/>
            <w:noWrap/>
            <w:vAlign w:val="center"/>
            <w:hideMark/>
          </w:tcPr>
          <w:p w14:paraId="606C983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11767D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39F78D5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大气湿度平均值</w:t>
            </w:r>
          </w:p>
        </w:tc>
        <w:tc>
          <w:tcPr>
            <w:tcW w:w="2835" w:type="dxa"/>
            <w:tcBorders>
              <w:top w:val="nil"/>
              <w:left w:val="nil"/>
              <w:bottom w:val="single" w:sz="4" w:space="0" w:color="auto"/>
              <w:right w:val="single" w:sz="4" w:space="0" w:color="auto"/>
            </w:tcBorders>
            <w:shd w:val="clear" w:color="auto" w:fill="auto"/>
            <w:noWrap/>
            <w:vAlign w:val="center"/>
            <w:hideMark/>
          </w:tcPr>
          <w:p w14:paraId="68F6A54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3E9628C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75E58B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lswdtfqzgz</w:t>
            </w:r>
          </w:p>
        </w:tc>
        <w:tc>
          <w:tcPr>
            <w:tcW w:w="960" w:type="dxa"/>
            <w:tcBorders>
              <w:top w:val="nil"/>
              <w:left w:val="nil"/>
              <w:bottom w:val="single" w:sz="4" w:space="0" w:color="auto"/>
              <w:right w:val="single" w:sz="4" w:space="0" w:color="auto"/>
            </w:tcBorders>
            <w:shd w:val="clear" w:color="auto" w:fill="auto"/>
            <w:noWrap/>
            <w:vAlign w:val="center"/>
            <w:hideMark/>
          </w:tcPr>
          <w:p w14:paraId="797EEC1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153395B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7702FD8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通风前最高粮温</w:t>
            </w:r>
          </w:p>
        </w:tc>
        <w:tc>
          <w:tcPr>
            <w:tcW w:w="2835" w:type="dxa"/>
            <w:tcBorders>
              <w:top w:val="nil"/>
              <w:left w:val="nil"/>
              <w:bottom w:val="single" w:sz="4" w:space="0" w:color="auto"/>
              <w:right w:val="single" w:sz="4" w:space="0" w:color="auto"/>
            </w:tcBorders>
            <w:shd w:val="clear" w:color="auto" w:fill="auto"/>
            <w:noWrap/>
            <w:vAlign w:val="center"/>
            <w:hideMark/>
          </w:tcPr>
          <w:p w14:paraId="48C4BD1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5A3F4C6"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1A7B1A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lswdtfqzdz</w:t>
            </w:r>
          </w:p>
        </w:tc>
        <w:tc>
          <w:tcPr>
            <w:tcW w:w="960" w:type="dxa"/>
            <w:tcBorders>
              <w:top w:val="nil"/>
              <w:left w:val="nil"/>
              <w:bottom w:val="single" w:sz="4" w:space="0" w:color="auto"/>
              <w:right w:val="single" w:sz="4" w:space="0" w:color="auto"/>
            </w:tcBorders>
            <w:shd w:val="clear" w:color="auto" w:fill="auto"/>
            <w:noWrap/>
            <w:vAlign w:val="center"/>
            <w:hideMark/>
          </w:tcPr>
          <w:p w14:paraId="3956956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9AE6C6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438293E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通风前最低粮温</w:t>
            </w:r>
          </w:p>
        </w:tc>
        <w:tc>
          <w:tcPr>
            <w:tcW w:w="2835" w:type="dxa"/>
            <w:tcBorders>
              <w:top w:val="nil"/>
              <w:left w:val="nil"/>
              <w:bottom w:val="single" w:sz="4" w:space="0" w:color="auto"/>
              <w:right w:val="single" w:sz="4" w:space="0" w:color="auto"/>
            </w:tcBorders>
            <w:shd w:val="clear" w:color="auto" w:fill="auto"/>
            <w:noWrap/>
            <w:vAlign w:val="center"/>
            <w:hideMark/>
          </w:tcPr>
          <w:p w14:paraId="0370B38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3B9B90B1"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F2024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lswdtfqpjz</w:t>
            </w:r>
          </w:p>
        </w:tc>
        <w:tc>
          <w:tcPr>
            <w:tcW w:w="960" w:type="dxa"/>
            <w:tcBorders>
              <w:top w:val="nil"/>
              <w:left w:val="nil"/>
              <w:bottom w:val="single" w:sz="4" w:space="0" w:color="auto"/>
              <w:right w:val="single" w:sz="4" w:space="0" w:color="auto"/>
            </w:tcBorders>
            <w:shd w:val="clear" w:color="auto" w:fill="auto"/>
            <w:noWrap/>
            <w:vAlign w:val="center"/>
            <w:hideMark/>
          </w:tcPr>
          <w:p w14:paraId="584E606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1D4CD2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6BCFD99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通风前粮温平均值</w:t>
            </w:r>
          </w:p>
        </w:tc>
        <w:tc>
          <w:tcPr>
            <w:tcW w:w="2835" w:type="dxa"/>
            <w:tcBorders>
              <w:top w:val="nil"/>
              <w:left w:val="nil"/>
              <w:bottom w:val="single" w:sz="4" w:space="0" w:color="auto"/>
              <w:right w:val="single" w:sz="4" w:space="0" w:color="auto"/>
            </w:tcBorders>
            <w:shd w:val="clear" w:color="auto" w:fill="auto"/>
            <w:noWrap/>
            <w:vAlign w:val="center"/>
            <w:hideMark/>
          </w:tcPr>
          <w:p w14:paraId="1FDB501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76D6E57E"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A0A9B1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lswdtfhzgz</w:t>
            </w:r>
          </w:p>
        </w:tc>
        <w:tc>
          <w:tcPr>
            <w:tcW w:w="960" w:type="dxa"/>
            <w:tcBorders>
              <w:top w:val="nil"/>
              <w:left w:val="nil"/>
              <w:bottom w:val="single" w:sz="4" w:space="0" w:color="auto"/>
              <w:right w:val="single" w:sz="4" w:space="0" w:color="auto"/>
            </w:tcBorders>
            <w:shd w:val="clear" w:color="auto" w:fill="auto"/>
            <w:noWrap/>
            <w:vAlign w:val="center"/>
            <w:hideMark/>
          </w:tcPr>
          <w:p w14:paraId="63EC6B1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FD531D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30E6C35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通风后最高粮温</w:t>
            </w:r>
          </w:p>
        </w:tc>
        <w:tc>
          <w:tcPr>
            <w:tcW w:w="2835" w:type="dxa"/>
            <w:tcBorders>
              <w:top w:val="nil"/>
              <w:left w:val="nil"/>
              <w:bottom w:val="single" w:sz="4" w:space="0" w:color="auto"/>
              <w:right w:val="single" w:sz="4" w:space="0" w:color="auto"/>
            </w:tcBorders>
            <w:shd w:val="clear" w:color="auto" w:fill="auto"/>
            <w:noWrap/>
            <w:vAlign w:val="center"/>
            <w:hideMark/>
          </w:tcPr>
          <w:p w14:paraId="1FE0317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69D9690"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D2EFA4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lswdtfhzdz</w:t>
            </w:r>
          </w:p>
        </w:tc>
        <w:tc>
          <w:tcPr>
            <w:tcW w:w="960" w:type="dxa"/>
            <w:tcBorders>
              <w:top w:val="nil"/>
              <w:left w:val="nil"/>
              <w:bottom w:val="single" w:sz="4" w:space="0" w:color="auto"/>
              <w:right w:val="single" w:sz="4" w:space="0" w:color="auto"/>
            </w:tcBorders>
            <w:shd w:val="clear" w:color="auto" w:fill="auto"/>
            <w:noWrap/>
            <w:vAlign w:val="center"/>
            <w:hideMark/>
          </w:tcPr>
          <w:p w14:paraId="7E433D3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491651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08E0F17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通风后最低粮温</w:t>
            </w:r>
          </w:p>
        </w:tc>
        <w:tc>
          <w:tcPr>
            <w:tcW w:w="2835" w:type="dxa"/>
            <w:tcBorders>
              <w:top w:val="nil"/>
              <w:left w:val="nil"/>
              <w:bottom w:val="single" w:sz="4" w:space="0" w:color="auto"/>
              <w:right w:val="single" w:sz="4" w:space="0" w:color="auto"/>
            </w:tcBorders>
            <w:shd w:val="clear" w:color="auto" w:fill="auto"/>
            <w:noWrap/>
            <w:vAlign w:val="center"/>
            <w:hideMark/>
          </w:tcPr>
          <w:p w14:paraId="389C134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EFB32B7"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6A5FC7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lswdtfhpjz</w:t>
            </w:r>
          </w:p>
        </w:tc>
        <w:tc>
          <w:tcPr>
            <w:tcW w:w="960" w:type="dxa"/>
            <w:tcBorders>
              <w:top w:val="nil"/>
              <w:left w:val="nil"/>
              <w:bottom w:val="single" w:sz="4" w:space="0" w:color="auto"/>
              <w:right w:val="single" w:sz="4" w:space="0" w:color="auto"/>
            </w:tcBorders>
            <w:shd w:val="clear" w:color="auto" w:fill="auto"/>
            <w:noWrap/>
            <w:vAlign w:val="center"/>
            <w:hideMark/>
          </w:tcPr>
          <w:p w14:paraId="58D409A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982EEA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0F0A9C9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通风后平均粮温</w:t>
            </w:r>
          </w:p>
        </w:tc>
        <w:tc>
          <w:tcPr>
            <w:tcW w:w="2835" w:type="dxa"/>
            <w:tcBorders>
              <w:top w:val="nil"/>
              <w:left w:val="nil"/>
              <w:bottom w:val="single" w:sz="4" w:space="0" w:color="auto"/>
              <w:right w:val="single" w:sz="4" w:space="0" w:color="auto"/>
            </w:tcBorders>
            <w:shd w:val="clear" w:color="auto" w:fill="auto"/>
            <w:noWrap/>
            <w:vAlign w:val="center"/>
            <w:hideMark/>
          </w:tcPr>
          <w:p w14:paraId="252531F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9062926"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5D569B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lssftfqzgz</w:t>
            </w:r>
          </w:p>
        </w:tc>
        <w:tc>
          <w:tcPr>
            <w:tcW w:w="960" w:type="dxa"/>
            <w:tcBorders>
              <w:top w:val="nil"/>
              <w:left w:val="nil"/>
              <w:bottom w:val="single" w:sz="4" w:space="0" w:color="auto"/>
              <w:right w:val="single" w:sz="4" w:space="0" w:color="auto"/>
            </w:tcBorders>
            <w:shd w:val="clear" w:color="auto" w:fill="auto"/>
            <w:noWrap/>
            <w:vAlign w:val="center"/>
            <w:hideMark/>
          </w:tcPr>
          <w:p w14:paraId="0745D6D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1D4FE0E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1C72EB5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粮食水分通风前最高值</w:t>
            </w:r>
          </w:p>
        </w:tc>
        <w:tc>
          <w:tcPr>
            <w:tcW w:w="2835" w:type="dxa"/>
            <w:tcBorders>
              <w:top w:val="nil"/>
              <w:left w:val="nil"/>
              <w:bottom w:val="single" w:sz="4" w:space="0" w:color="auto"/>
              <w:right w:val="single" w:sz="4" w:space="0" w:color="auto"/>
            </w:tcBorders>
            <w:shd w:val="clear" w:color="auto" w:fill="auto"/>
            <w:noWrap/>
            <w:vAlign w:val="center"/>
            <w:hideMark/>
          </w:tcPr>
          <w:p w14:paraId="7FBBF72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14B9718"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C6592D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lssftfqzdz</w:t>
            </w:r>
          </w:p>
        </w:tc>
        <w:tc>
          <w:tcPr>
            <w:tcW w:w="960" w:type="dxa"/>
            <w:tcBorders>
              <w:top w:val="nil"/>
              <w:left w:val="nil"/>
              <w:bottom w:val="single" w:sz="4" w:space="0" w:color="auto"/>
              <w:right w:val="single" w:sz="4" w:space="0" w:color="auto"/>
            </w:tcBorders>
            <w:shd w:val="clear" w:color="auto" w:fill="auto"/>
            <w:noWrap/>
            <w:vAlign w:val="center"/>
            <w:hideMark/>
          </w:tcPr>
          <w:p w14:paraId="4FBE00A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72B6D9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6817334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粮食水分通风前最低值</w:t>
            </w:r>
          </w:p>
        </w:tc>
        <w:tc>
          <w:tcPr>
            <w:tcW w:w="2835" w:type="dxa"/>
            <w:tcBorders>
              <w:top w:val="nil"/>
              <w:left w:val="nil"/>
              <w:bottom w:val="single" w:sz="4" w:space="0" w:color="auto"/>
              <w:right w:val="single" w:sz="4" w:space="0" w:color="auto"/>
            </w:tcBorders>
            <w:shd w:val="clear" w:color="auto" w:fill="auto"/>
            <w:noWrap/>
            <w:vAlign w:val="center"/>
            <w:hideMark/>
          </w:tcPr>
          <w:p w14:paraId="5D1748A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5E0A29E"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BF05EC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lssftfqpjz</w:t>
            </w:r>
          </w:p>
        </w:tc>
        <w:tc>
          <w:tcPr>
            <w:tcW w:w="960" w:type="dxa"/>
            <w:tcBorders>
              <w:top w:val="nil"/>
              <w:left w:val="nil"/>
              <w:bottom w:val="single" w:sz="4" w:space="0" w:color="auto"/>
              <w:right w:val="single" w:sz="4" w:space="0" w:color="auto"/>
            </w:tcBorders>
            <w:shd w:val="clear" w:color="auto" w:fill="auto"/>
            <w:noWrap/>
            <w:vAlign w:val="center"/>
            <w:hideMark/>
          </w:tcPr>
          <w:p w14:paraId="3F715AE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AB8280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05E3860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粮食水分通风前平均值</w:t>
            </w:r>
          </w:p>
        </w:tc>
        <w:tc>
          <w:tcPr>
            <w:tcW w:w="2835" w:type="dxa"/>
            <w:tcBorders>
              <w:top w:val="nil"/>
              <w:left w:val="nil"/>
              <w:bottom w:val="single" w:sz="4" w:space="0" w:color="auto"/>
              <w:right w:val="single" w:sz="4" w:space="0" w:color="auto"/>
            </w:tcBorders>
            <w:shd w:val="clear" w:color="auto" w:fill="auto"/>
            <w:noWrap/>
            <w:vAlign w:val="center"/>
            <w:hideMark/>
          </w:tcPr>
          <w:p w14:paraId="0499A87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6BC9EE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5CB428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lssftfhzgz</w:t>
            </w:r>
          </w:p>
        </w:tc>
        <w:tc>
          <w:tcPr>
            <w:tcW w:w="960" w:type="dxa"/>
            <w:tcBorders>
              <w:top w:val="nil"/>
              <w:left w:val="nil"/>
              <w:bottom w:val="single" w:sz="4" w:space="0" w:color="auto"/>
              <w:right w:val="single" w:sz="4" w:space="0" w:color="auto"/>
            </w:tcBorders>
            <w:shd w:val="clear" w:color="auto" w:fill="auto"/>
            <w:noWrap/>
            <w:vAlign w:val="center"/>
            <w:hideMark/>
          </w:tcPr>
          <w:p w14:paraId="41C3A7D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A0B579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702C56A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粮食水分通风后最高值</w:t>
            </w:r>
          </w:p>
        </w:tc>
        <w:tc>
          <w:tcPr>
            <w:tcW w:w="2835" w:type="dxa"/>
            <w:tcBorders>
              <w:top w:val="nil"/>
              <w:left w:val="nil"/>
              <w:bottom w:val="single" w:sz="4" w:space="0" w:color="auto"/>
              <w:right w:val="single" w:sz="4" w:space="0" w:color="auto"/>
            </w:tcBorders>
            <w:shd w:val="clear" w:color="auto" w:fill="auto"/>
            <w:noWrap/>
            <w:vAlign w:val="center"/>
            <w:hideMark/>
          </w:tcPr>
          <w:p w14:paraId="70054F3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B0DDF3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2937D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lssftfhzdz</w:t>
            </w:r>
          </w:p>
        </w:tc>
        <w:tc>
          <w:tcPr>
            <w:tcW w:w="960" w:type="dxa"/>
            <w:tcBorders>
              <w:top w:val="nil"/>
              <w:left w:val="nil"/>
              <w:bottom w:val="single" w:sz="4" w:space="0" w:color="auto"/>
              <w:right w:val="single" w:sz="4" w:space="0" w:color="auto"/>
            </w:tcBorders>
            <w:shd w:val="clear" w:color="auto" w:fill="auto"/>
            <w:noWrap/>
            <w:vAlign w:val="center"/>
            <w:hideMark/>
          </w:tcPr>
          <w:p w14:paraId="114F51B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AFE14C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706FB41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粮食水分通风后最低值</w:t>
            </w:r>
          </w:p>
        </w:tc>
        <w:tc>
          <w:tcPr>
            <w:tcW w:w="2835" w:type="dxa"/>
            <w:tcBorders>
              <w:top w:val="nil"/>
              <w:left w:val="nil"/>
              <w:bottom w:val="single" w:sz="4" w:space="0" w:color="auto"/>
              <w:right w:val="single" w:sz="4" w:space="0" w:color="auto"/>
            </w:tcBorders>
            <w:shd w:val="clear" w:color="auto" w:fill="auto"/>
            <w:noWrap/>
            <w:vAlign w:val="center"/>
            <w:hideMark/>
          </w:tcPr>
          <w:p w14:paraId="085DA19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DD8E98D"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E3969B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lastRenderedPageBreak/>
              <w:t>lssftfhpjz</w:t>
            </w:r>
          </w:p>
        </w:tc>
        <w:tc>
          <w:tcPr>
            <w:tcW w:w="960" w:type="dxa"/>
            <w:tcBorders>
              <w:top w:val="nil"/>
              <w:left w:val="nil"/>
              <w:bottom w:val="single" w:sz="4" w:space="0" w:color="auto"/>
              <w:right w:val="single" w:sz="4" w:space="0" w:color="auto"/>
            </w:tcBorders>
            <w:shd w:val="clear" w:color="auto" w:fill="auto"/>
            <w:noWrap/>
            <w:vAlign w:val="center"/>
            <w:hideMark/>
          </w:tcPr>
          <w:p w14:paraId="6B9993C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DC7349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5E3AB75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粮食水分通风后平均值</w:t>
            </w:r>
          </w:p>
        </w:tc>
        <w:tc>
          <w:tcPr>
            <w:tcW w:w="2835" w:type="dxa"/>
            <w:tcBorders>
              <w:top w:val="nil"/>
              <w:left w:val="nil"/>
              <w:bottom w:val="single" w:sz="4" w:space="0" w:color="auto"/>
              <w:right w:val="single" w:sz="4" w:space="0" w:color="auto"/>
            </w:tcBorders>
            <w:shd w:val="clear" w:color="auto" w:fill="auto"/>
            <w:noWrap/>
            <w:vAlign w:val="center"/>
            <w:hideMark/>
          </w:tcPr>
          <w:p w14:paraId="0D99518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2385D62" w14:textId="77777777" w:rsidTr="008F2A51">
        <w:trPr>
          <w:trHeight w:val="4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584B3B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lsswtfqzdtdz</w:t>
            </w:r>
          </w:p>
        </w:tc>
        <w:tc>
          <w:tcPr>
            <w:tcW w:w="960" w:type="dxa"/>
            <w:tcBorders>
              <w:top w:val="nil"/>
              <w:left w:val="nil"/>
              <w:bottom w:val="single" w:sz="4" w:space="0" w:color="auto"/>
              <w:right w:val="single" w:sz="4" w:space="0" w:color="auto"/>
            </w:tcBorders>
            <w:shd w:val="clear" w:color="auto" w:fill="auto"/>
            <w:noWrap/>
            <w:vAlign w:val="center"/>
            <w:hideMark/>
          </w:tcPr>
          <w:p w14:paraId="1EEE759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D2268C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vAlign w:val="center"/>
            <w:hideMark/>
          </w:tcPr>
          <w:p w14:paraId="6C1AF10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粮食温度（室温）</w:t>
            </w:r>
            <w:r w:rsidRPr="00CA783B">
              <w:rPr>
                <w:rFonts w:ascii="宋体" w:hAnsi="宋体" w:cs="宋体" w:hint="eastAsia"/>
                <w:color w:val="000000"/>
                <w:kern w:val="0"/>
                <w:sz w:val="22"/>
                <w:szCs w:val="22"/>
              </w:rPr>
              <w:br/>
              <w:t>通风前最大梯度值</w:t>
            </w:r>
          </w:p>
        </w:tc>
        <w:tc>
          <w:tcPr>
            <w:tcW w:w="2835" w:type="dxa"/>
            <w:tcBorders>
              <w:top w:val="nil"/>
              <w:left w:val="nil"/>
              <w:bottom w:val="single" w:sz="4" w:space="0" w:color="auto"/>
              <w:right w:val="single" w:sz="4" w:space="0" w:color="auto"/>
            </w:tcBorders>
            <w:shd w:val="clear" w:color="auto" w:fill="auto"/>
            <w:noWrap/>
            <w:vAlign w:val="center"/>
            <w:hideMark/>
          </w:tcPr>
          <w:p w14:paraId="609DD66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A7D9EF1" w14:textId="77777777" w:rsidTr="008F2A51">
        <w:trPr>
          <w:trHeight w:val="4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63322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lsswtfhzdtdz</w:t>
            </w:r>
          </w:p>
        </w:tc>
        <w:tc>
          <w:tcPr>
            <w:tcW w:w="960" w:type="dxa"/>
            <w:tcBorders>
              <w:top w:val="nil"/>
              <w:left w:val="nil"/>
              <w:bottom w:val="single" w:sz="4" w:space="0" w:color="auto"/>
              <w:right w:val="single" w:sz="4" w:space="0" w:color="auto"/>
            </w:tcBorders>
            <w:shd w:val="clear" w:color="auto" w:fill="auto"/>
            <w:noWrap/>
            <w:vAlign w:val="center"/>
            <w:hideMark/>
          </w:tcPr>
          <w:p w14:paraId="6387A27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5706DB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vAlign w:val="center"/>
            <w:hideMark/>
          </w:tcPr>
          <w:p w14:paraId="252E186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粮食温度（室温）</w:t>
            </w:r>
            <w:r w:rsidRPr="00CA783B">
              <w:rPr>
                <w:rFonts w:ascii="宋体" w:hAnsi="宋体" w:cs="宋体" w:hint="eastAsia"/>
                <w:color w:val="000000"/>
                <w:kern w:val="0"/>
                <w:sz w:val="22"/>
                <w:szCs w:val="22"/>
              </w:rPr>
              <w:br/>
              <w:t>通风后最大梯度值</w:t>
            </w:r>
          </w:p>
        </w:tc>
        <w:tc>
          <w:tcPr>
            <w:tcW w:w="2835" w:type="dxa"/>
            <w:tcBorders>
              <w:top w:val="nil"/>
              <w:left w:val="nil"/>
              <w:bottom w:val="single" w:sz="4" w:space="0" w:color="auto"/>
              <w:right w:val="single" w:sz="4" w:space="0" w:color="auto"/>
            </w:tcBorders>
            <w:shd w:val="clear" w:color="auto" w:fill="auto"/>
            <w:noWrap/>
            <w:vAlign w:val="center"/>
            <w:hideMark/>
          </w:tcPr>
          <w:p w14:paraId="746B7BE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1042CBD"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04762C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lssftfqzdtdz</w:t>
            </w:r>
          </w:p>
        </w:tc>
        <w:tc>
          <w:tcPr>
            <w:tcW w:w="960" w:type="dxa"/>
            <w:tcBorders>
              <w:top w:val="nil"/>
              <w:left w:val="nil"/>
              <w:bottom w:val="single" w:sz="4" w:space="0" w:color="auto"/>
              <w:right w:val="single" w:sz="4" w:space="0" w:color="auto"/>
            </w:tcBorders>
            <w:shd w:val="clear" w:color="auto" w:fill="auto"/>
            <w:noWrap/>
            <w:vAlign w:val="center"/>
            <w:hideMark/>
          </w:tcPr>
          <w:p w14:paraId="6DA58DB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3397C8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4F6ABD3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粮食水分通风前最大梯度值</w:t>
            </w:r>
          </w:p>
        </w:tc>
        <w:tc>
          <w:tcPr>
            <w:tcW w:w="2835" w:type="dxa"/>
            <w:tcBorders>
              <w:top w:val="nil"/>
              <w:left w:val="nil"/>
              <w:bottom w:val="single" w:sz="4" w:space="0" w:color="auto"/>
              <w:right w:val="single" w:sz="4" w:space="0" w:color="auto"/>
            </w:tcBorders>
            <w:shd w:val="clear" w:color="auto" w:fill="auto"/>
            <w:noWrap/>
            <w:vAlign w:val="center"/>
            <w:hideMark/>
          </w:tcPr>
          <w:p w14:paraId="4CEA3BC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7FBB2DE"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8353AA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lssftfhzdtdz</w:t>
            </w:r>
          </w:p>
        </w:tc>
        <w:tc>
          <w:tcPr>
            <w:tcW w:w="960" w:type="dxa"/>
            <w:tcBorders>
              <w:top w:val="nil"/>
              <w:left w:val="nil"/>
              <w:bottom w:val="single" w:sz="4" w:space="0" w:color="auto"/>
              <w:right w:val="single" w:sz="4" w:space="0" w:color="auto"/>
            </w:tcBorders>
            <w:shd w:val="clear" w:color="auto" w:fill="auto"/>
            <w:noWrap/>
            <w:vAlign w:val="center"/>
            <w:hideMark/>
          </w:tcPr>
          <w:p w14:paraId="1D1728E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1C87F2E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Number(12,4)</w:t>
            </w:r>
          </w:p>
        </w:tc>
        <w:tc>
          <w:tcPr>
            <w:tcW w:w="2317" w:type="dxa"/>
            <w:tcBorders>
              <w:top w:val="nil"/>
              <w:left w:val="nil"/>
              <w:bottom w:val="single" w:sz="4" w:space="0" w:color="auto"/>
              <w:right w:val="single" w:sz="4" w:space="0" w:color="auto"/>
            </w:tcBorders>
            <w:shd w:val="clear" w:color="auto" w:fill="auto"/>
            <w:noWrap/>
            <w:vAlign w:val="center"/>
            <w:hideMark/>
          </w:tcPr>
          <w:p w14:paraId="267ED72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粮食水分通风后最大梯度值</w:t>
            </w:r>
          </w:p>
        </w:tc>
        <w:tc>
          <w:tcPr>
            <w:tcW w:w="2835" w:type="dxa"/>
            <w:tcBorders>
              <w:top w:val="nil"/>
              <w:left w:val="nil"/>
              <w:bottom w:val="single" w:sz="4" w:space="0" w:color="auto"/>
              <w:right w:val="single" w:sz="4" w:space="0" w:color="auto"/>
            </w:tcBorders>
            <w:shd w:val="clear" w:color="auto" w:fill="auto"/>
            <w:noWrap/>
            <w:vAlign w:val="center"/>
            <w:hideMark/>
          </w:tcPr>
          <w:p w14:paraId="6B11767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1168CA1"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E09A22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zdh</w:t>
            </w:r>
          </w:p>
        </w:tc>
        <w:tc>
          <w:tcPr>
            <w:tcW w:w="960" w:type="dxa"/>
            <w:tcBorders>
              <w:top w:val="nil"/>
              <w:left w:val="nil"/>
              <w:bottom w:val="single" w:sz="4" w:space="0" w:color="auto"/>
              <w:right w:val="single" w:sz="4" w:space="0" w:color="auto"/>
            </w:tcBorders>
            <w:shd w:val="clear" w:color="auto" w:fill="auto"/>
            <w:noWrap/>
            <w:vAlign w:val="center"/>
            <w:hideMark/>
          </w:tcPr>
          <w:p w14:paraId="429D774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DF6780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Number(16,4)</w:t>
            </w:r>
          </w:p>
        </w:tc>
        <w:tc>
          <w:tcPr>
            <w:tcW w:w="2317" w:type="dxa"/>
            <w:tcBorders>
              <w:top w:val="nil"/>
              <w:left w:val="nil"/>
              <w:bottom w:val="single" w:sz="4" w:space="0" w:color="auto"/>
              <w:right w:val="single" w:sz="4" w:space="0" w:color="auto"/>
            </w:tcBorders>
            <w:shd w:val="clear" w:color="auto" w:fill="auto"/>
            <w:noWrap/>
            <w:vAlign w:val="center"/>
            <w:hideMark/>
          </w:tcPr>
          <w:p w14:paraId="6366663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总电耗</w:t>
            </w:r>
          </w:p>
        </w:tc>
        <w:tc>
          <w:tcPr>
            <w:tcW w:w="2835" w:type="dxa"/>
            <w:tcBorders>
              <w:top w:val="nil"/>
              <w:left w:val="nil"/>
              <w:bottom w:val="single" w:sz="4" w:space="0" w:color="auto"/>
              <w:right w:val="single" w:sz="4" w:space="0" w:color="auto"/>
            </w:tcBorders>
            <w:shd w:val="clear" w:color="auto" w:fill="auto"/>
            <w:noWrap/>
            <w:vAlign w:val="center"/>
            <w:hideMark/>
          </w:tcPr>
          <w:p w14:paraId="6A6C8AD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3E05A1F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91DDD5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dwnh</w:t>
            </w:r>
          </w:p>
        </w:tc>
        <w:tc>
          <w:tcPr>
            <w:tcW w:w="960" w:type="dxa"/>
            <w:tcBorders>
              <w:top w:val="nil"/>
              <w:left w:val="nil"/>
              <w:bottom w:val="single" w:sz="4" w:space="0" w:color="auto"/>
              <w:right w:val="single" w:sz="4" w:space="0" w:color="auto"/>
            </w:tcBorders>
            <w:shd w:val="clear" w:color="auto" w:fill="auto"/>
            <w:noWrap/>
            <w:vAlign w:val="center"/>
            <w:hideMark/>
          </w:tcPr>
          <w:p w14:paraId="49C25A0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004BA8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Number(20,4)</w:t>
            </w:r>
          </w:p>
        </w:tc>
        <w:tc>
          <w:tcPr>
            <w:tcW w:w="2317" w:type="dxa"/>
            <w:tcBorders>
              <w:top w:val="nil"/>
              <w:left w:val="nil"/>
              <w:bottom w:val="single" w:sz="4" w:space="0" w:color="auto"/>
              <w:right w:val="single" w:sz="4" w:space="0" w:color="auto"/>
            </w:tcBorders>
            <w:shd w:val="clear" w:color="auto" w:fill="auto"/>
            <w:noWrap/>
            <w:vAlign w:val="center"/>
            <w:hideMark/>
          </w:tcPr>
          <w:p w14:paraId="10757E4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单位能耗</w:t>
            </w:r>
          </w:p>
        </w:tc>
        <w:tc>
          <w:tcPr>
            <w:tcW w:w="2835" w:type="dxa"/>
            <w:tcBorders>
              <w:top w:val="nil"/>
              <w:left w:val="nil"/>
              <w:bottom w:val="single" w:sz="4" w:space="0" w:color="auto"/>
              <w:right w:val="single" w:sz="4" w:space="0" w:color="auto"/>
            </w:tcBorders>
            <w:shd w:val="clear" w:color="auto" w:fill="auto"/>
            <w:noWrap/>
            <w:vAlign w:val="center"/>
            <w:hideMark/>
          </w:tcPr>
          <w:p w14:paraId="067B29F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6F02F9D"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923C4F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bz</w:t>
            </w:r>
          </w:p>
        </w:tc>
        <w:tc>
          <w:tcPr>
            <w:tcW w:w="960" w:type="dxa"/>
            <w:tcBorders>
              <w:top w:val="nil"/>
              <w:left w:val="nil"/>
              <w:bottom w:val="single" w:sz="4" w:space="0" w:color="auto"/>
              <w:right w:val="single" w:sz="4" w:space="0" w:color="auto"/>
            </w:tcBorders>
            <w:shd w:val="clear" w:color="auto" w:fill="auto"/>
            <w:noWrap/>
            <w:vAlign w:val="center"/>
            <w:hideMark/>
          </w:tcPr>
          <w:p w14:paraId="6C482D1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7F5D06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String(1024)</w:t>
            </w:r>
          </w:p>
        </w:tc>
        <w:tc>
          <w:tcPr>
            <w:tcW w:w="2317" w:type="dxa"/>
            <w:tcBorders>
              <w:top w:val="nil"/>
              <w:left w:val="nil"/>
              <w:bottom w:val="single" w:sz="4" w:space="0" w:color="auto"/>
              <w:right w:val="single" w:sz="4" w:space="0" w:color="auto"/>
            </w:tcBorders>
            <w:shd w:val="clear" w:color="auto" w:fill="auto"/>
            <w:noWrap/>
            <w:vAlign w:val="center"/>
            <w:hideMark/>
          </w:tcPr>
          <w:p w14:paraId="1C48B03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备注</w:t>
            </w:r>
          </w:p>
        </w:tc>
        <w:tc>
          <w:tcPr>
            <w:tcW w:w="2835" w:type="dxa"/>
            <w:tcBorders>
              <w:top w:val="nil"/>
              <w:left w:val="nil"/>
              <w:bottom w:val="single" w:sz="4" w:space="0" w:color="auto"/>
              <w:right w:val="single" w:sz="4" w:space="0" w:color="auto"/>
            </w:tcBorders>
            <w:shd w:val="clear" w:color="auto" w:fill="auto"/>
            <w:noWrap/>
            <w:vAlign w:val="center"/>
            <w:hideMark/>
          </w:tcPr>
          <w:p w14:paraId="2B9C518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E440D99"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5F5AC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czrxm</w:t>
            </w:r>
          </w:p>
        </w:tc>
        <w:tc>
          <w:tcPr>
            <w:tcW w:w="960" w:type="dxa"/>
            <w:tcBorders>
              <w:top w:val="nil"/>
              <w:left w:val="nil"/>
              <w:bottom w:val="single" w:sz="4" w:space="0" w:color="auto"/>
              <w:right w:val="single" w:sz="4" w:space="0" w:color="auto"/>
            </w:tcBorders>
            <w:shd w:val="clear" w:color="auto" w:fill="auto"/>
            <w:noWrap/>
            <w:vAlign w:val="center"/>
            <w:hideMark/>
          </w:tcPr>
          <w:p w14:paraId="502A355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E4E566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w:t>
            </w:r>
          </w:p>
        </w:tc>
        <w:tc>
          <w:tcPr>
            <w:tcW w:w="2317" w:type="dxa"/>
            <w:tcBorders>
              <w:top w:val="nil"/>
              <w:left w:val="nil"/>
              <w:bottom w:val="single" w:sz="4" w:space="0" w:color="auto"/>
              <w:right w:val="single" w:sz="4" w:space="0" w:color="auto"/>
            </w:tcBorders>
            <w:shd w:val="clear" w:color="auto" w:fill="auto"/>
            <w:noWrap/>
            <w:vAlign w:val="center"/>
            <w:hideMark/>
          </w:tcPr>
          <w:p w14:paraId="1E548B0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操作人姓名</w:t>
            </w:r>
          </w:p>
        </w:tc>
        <w:tc>
          <w:tcPr>
            <w:tcW w:w="2835" w:type="dxa"/>
            <w:tcBorders>
              <w:top w:val="nil"/>
              <w:left w:val="nil"/>
              <w:bottom w:val="single" w:sz="4" w:space="0" w:color="auto"/>
              <w:right w:val="single" w:sz="4" w:space="0" w:color="auto"/>
            </w:tcBorders>
            <w:shd w:val="clear" w:color="auto" w:fill="auto"/>
            <w:noWrap/>
            <w:vAlign w:val="center"/>
            <w:hideMark/>
          </w:tcPr>
          <w:p w14:paraId="2C67340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580B671"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3CA4F4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czrnm</w:t>
            </w:r>
          </w:p>
        </w:tc>
        <w:tc>
          <w:tcPr>
            <w:tcW w:w="960" w:type="dxa"/>
            <w:tcBorders>
              <w:top w:val="nil"/>
              <w:left w:val="nil"/>
              <w:bottom w:val="single" w:sz="4" w:space="0" w:color="auto"/>
              <w:right w:val="single" w:sz="4" w:space="0" w:color="auto"/>
            </w:tcBorders>
            <w:shd w:val="clear" w:color="auto" w:fill="auto"/>
            <w:noWrap/>
            <w:vAlign w:val="center"/>
            <w:hideMark/>
          </w:tcPr>
          <w:p w14:paraId="634FD5B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8C7C56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72EC98B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操作人内码</w:t>
            </w:r>
          </w:p>
        </w:tc>
        <w:tc>
          <w:tcPr>
            <w:tcW w:w="2835" w:type="dxa"/>
            <w:tcBorders>
              <w:top w:val="nil"/>
              <w:left w:val="nil"/>
              <w:bottom w:val="single" w:sz="4" w:space="0" w:color="auto"/>
              <w:right w:val="single" w:sz="4" w:space="0" w:color="auto"/>
            </w:tcBorders>
            <w:shd w:val="clear" w:color="auto" w:fill="auto"/>
            <w:noWrap/>
            <w:vAlign w:val="center"/>
            <w:hideMark/>
          </w:tcPr>
          <w:p w14:paraId="79AAB8C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A0F49E4"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5E3CD6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fzrxm</w:t>
            </w:r>
          </w:p>
        </w:tc>
        <w:tc>
          <w:tcPr>
            <w:tcW w:w="960" w:type="dxa"/>
            <w:tcBorders>
              <w:top w:val="nil"/>
              <w:left w:val="nil"/>
              <w:bottom w:val="single" w:sz="4" w:space="0" w:color="auto"/>
              <w:right w:val="single" w:sz="4" w:space="0" w:color="auto"/>
            </w:tcBorders>
            <w:shd w:val="clear" w:color="auto" w:fill="auto"/>
            <w:noWrap/>
            <w:vAlign w:val="center"/>
            <w:hideMark/>
          </w:tcPr>
          <w:p w14:paraId="1F4C367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9D2871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w:t>
            </w:r>
          </w:p>
        </w:tc>
        <w:tc>
          <w:tcPr>
            <w:tcW w:w="2317" w:type="dxa"/>
            <w:tcBorders>
              <w:top w:val="nil"/>
              <w:left w:val="nil"/>
              <w:bottom w:val="single" w:sz="4" w:space="0" w:color="auto"/>
              <w:right w:val="single" w:sz="4" w:space="0" w:color="auto"/>
            </w:tcBorders>
            <w:shd w:val="clear" w:color="auto" w:fill="auto"/>
            <w:noWrap/>
            <w:vAlign w:val="center"/>
            <w:hideMark/>
          </w:tcPr>
          <w:p w14:paraId="2C94591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负责人姓名</w:t>
            </w:r>
          </w:p>
        </w:tc>
        <w:tc>
          <w:tcPr>
            <w:tcW w:w="2835" w:type="dxa"/>
            <w:tcBorders>
              <w:top w:val="nil"/>
              <w:left w:val="nil"/>
              <w:bottom w:val="single" w:sz="4" w:space="0" w:color="auto"/>
              <w:right w:val="single" w:sz="4" w:space="0" w:color="auto"/>
            </w:tcBorders>
            <w:shd w:val="clear" w:color="auto" w:fill="auto"/>
            <w:noWrap/>
            <w:vAlign w:val="center"/>
            <w:hideMark/>
          </w:tcPr>
          <w:p w14:paraId="522B816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FA94854"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929FF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fzrnm</w:t>
            </w:r>
          </w:p>
        </w:tc>
        <w:tc>
          <w:tcPr>
            <w:tcW w:w="960" w:type="dxa"/>
            <w:tcBorders>
              <w:top w:val="nil"/>
              <w:left w:val="nil"/>
              <w:bottom w:val="single" w:sz="4" w:space="0" w:color="auto"/>
              <w:right w:val="single" w:sz="4" w:space="0" w:color="auto"/>
            </w:tcBorders>
            <w:shd w:val="clear" w:color="auto" w:fill="auto"/>
            <w:noWrap/>
            <w:vAlign w:val="center"/>
            <w:hideMark/>
          </w:tcPr>
          <w:p w14:paraId="7F10D04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312268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2A5DE07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负责人内码</w:t>
            </w:r>
          </w:p>
        </w:tc>
        <w:tc>
          <w:tcPr>
            <w:tcW w:w="2835" w:type="dxa"/>
            <w:tcBorders>
              <w:top w:val="nil"/>
              <w:left w:val="nil"/>
              <w:bottom w:val="single" w:sz="4" w:space="0" w:color="auto"/>
              <w:right w:val="single" w:sz="4" w:space="0" w:color="auto"/>
            </w:tcBorders>
            <w:shd w:val="clear" w:color="auto" w:fill="auto"/>
            <w:noWrap/>
            <w:vAlign w:val="center"/>
            <w:hideMark/>
          </w:tcPr>
          <w:p w14:paraId="6E78142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4DA0B52"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C48684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bgyxm</w:t>
            </w:r>
          </w:p>
        </w:tc>
        <w:tc>
          <w:tcPr>
            <w:tcW w:w="960" w:type="dxa"/>
            <w:tcBorders>
              <w:top w:val="nil"/>
              <w:left w:val="nil"/>
              <w:bottom w:val="single" w:sz="4" w:space="0" w:color="auto"/>
              <w:right w:val="single" w:sz="4" w:space="0" w:color="auto"/>
            </w:tcBorders>
            <w:shd w:val="clear" w:color="auto" w:fill="auto"/>
            <w:noWrap/>
            <w:vAlign w:val="center"/>
            <w:hideMark/>
          </w:tcPr>
          <w:p w14:paraId="30D43FC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99ECD8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w:t>
            </w:r>
          </w:p>
        </w:tc>
        <w:tc>
          <w:tcPr>
            <w:tcW w:w="2317" w:type="dxa"/>
            <w:tcBorders>
              <w:top w:val="nil"/>
              <w:left w:val="nil"/>
              <w:bottom w:val="single" w:sz="4" w:space="0" w:color="auto"/>
              <w:right w:val="single" w:sz="4" w:space="0" w:color="auto"/>
            </w:tcBorders>
            <w:shd w:val="clear" w:color="auto" w:fill="auto"/>
            <w:noWrap/>
            <w:vAlign w:val="center"/>
            <w:hideMark/>
          </w:tcPr>
          <w:p w14:paraId="3C3F2B3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保管员姓名</w:t>
            </w:r>
          </w:p>
        </w:tc>
        <w:tc>
          <w:tcPr>
            <w:tcW w:w="2835" w:type="dxa"/>
            <w:tcBorders>
              <w:top w:val="nil"/>
              <w:left w:val="nil"/>
              <w:bottom w:val="single" w:sz="4" w:space="0" w:color="auto"/>
              <w:right w:val="single" w:sz="4" w:space="0" w:color="auto"/>
            </w:tcBorders>
            <w:shd w:val="clear" w:color="auto" w:fill="auto"/>
            <w:noWrap/>
            <w:vAlign w:val="center"/>
            <w:hideMark/>
          </w:tcPr>
          <w:p w14:paraId="5E69331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D617BD1"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BF0F5F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bgynm</w:t>
            </w:r>
          </w:p>
        </w:tc>
        <w:tc>
          <w:tcPr>
            <w:tcW w:w="960" w:type="dxa"/>
            <w:tcBorders>
              <w:top w:val="nil"/>
              <w:left w:val="nil"/>
              <w:bottom w:val="single" w:sz="4" w:space="0" w:color="auto"/>
              <w:right w:val="single" w:sz="4" w:space="0" w:color="auto"/>
            </w:tcBorders>
            <w:shd w:val="clear" w:color="auto" w:fill="auto"/>
            <w:noWrap/>
            <w:vAlign w:val="center"/>
            <w:hideMark/>
          </w:tcPr>
          <w:p w14:paraId="2619193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BEA137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4DF8F7E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保管员内码</w:t>
            </w:r>
          </w:p>
        </w:tc>
        <w:tc>
          <w:tcPr>
            <w:tcW w:w="2835" w:type="dxa"/>
            <w:tcBorders>
              <w:top w:val="nil"/>
              <w:left w:val="nil"/>
              <w:bottom w:val="single" w:sz="4" w:space="0" w:color="auto"/>
              <w:right w:val="single" w:sz="4" w:space="0" w:color="auto"/>
            </w:tcBorders>
            <w:shd w:val="clear" w:color="auto" w:fill="auto"/>
            <w:noWrap/>
            <w:vAlign w:val="center"/>
            <w:hideMark/>
          </w:tcPr>
          <w:p w14:paraId="634AF33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2D8669B"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D7DDE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lrrxm</w:t>
            </w:r>
          </w:p>
        </w:tc>
        <w:tc>
          <w:tcPr>
            <w:tcW w:w="960" w:type="dxa"/>
            <w:tcBorders>
              <w:top w:val="nil"/>
              <w:left w:val="nil"/>
              <w:bottom w:val="single" w:sz="4" w:space="0" w:color="auto"/>
              <w:right w:val="single" w:sz="4" w:space="0" w:color="auto"/>
            </w:tcBorders>
            <w:shd w:val="clear" w:color="auto" w:fill="auto"/>
            <w:noWrap/>
            <w:vAlign w:val="center"/>
            <w:hideMark/>
          </w:tcPr>
          <w:p w14:paraId="07691D7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69B642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w:t>
            </w:r>
          </w:p>
        </w:tc>
        <w:tc>
          <w:tcPr>
            <w:tcW w:w="2317" w:type="dxa"/>
            <w:tcBorders>
              <w:top w:val="nil"/>
              <w:left w:val="nil"/>
              <w:bottom w:val="single" w:sz="4" w:space="0" w:color="auto"/>
              <w:right w:val="single" w:sz="4" w:space="0" w:color="auto"/>
            </w:tcBorders>
            <w:shd w:val="clear" w:color="auto" w:fill="auto"/>
            <w:noWrap/>
            <w:vAlign w:val="center"/>
            <w:hideMark/>
          </w:tcPr>
          <w:p w14:paraId="725EC9F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录入人姓名</w:t>
            </w:r>
          </w:p>
        </w:tc>
        <w:tc>
          <w:tcPr>
            <w:tcW w:w="2835" w:type="dxa"/>
            <w:tcBorders>
              <w:top w:val="nil"/>
              <w:left w:val="nil"/>
              <w:bottom w:val="single" w:sz="4" w:space="0" w:color="auto"/>
              <w:right w:val="single" w:sz="4" w:space="0" w:color="auto"/>
            </w:tcBorders>
            <w:shd w:val="clear" w:color="auto" w:fill="auto"/>
            <w:noWrap/>
            <w:vAlign w:val="center"/>
            <w:hideMark/>
          </w:tcPr>
          <w:p w14:paraId="39761A3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1788368"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2E50BB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lrrnm</w:t>
            </w:r>
          </w:p>
        </w:tc>
        <w:tc>
          <w:tcPr>
            <w:tcW w:w="960" w:type="dxa"/>
            <w:tcBorders>
              <w:top w:val="nil"/>
              <w:left w:val="nil"/>
              <w:bottom w:val="single" w:sz="4" w:space="0" w:color="auto"/>
              <w:right w:val="single" w:sz="4" w:space="0" w:color="auto"/>
            </w:tcBorders>
            <w:shd w:val="clear" w:color="auto" w:fill="auto"/>
            <w:noWrap/>
            <w:vAlign w:val="center"/>
            <w:hideMark/>
          </w:tcPr>
          <w:p w14:paraId="6800642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20ED46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3DF7620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录入人内码</w:t>
            </w:r>
          </w:p>
        </w:tc>
        <w:tc>
          <w:tcPr>
            <w:tcW w:w="2835" w:type="dxa"/>
            <w:tcBorders>
              <w:top w:val="nil"/>
              <w:left w:val="nil"/>
              <w:bottom w:val="single" w:sz="4" w:space="0" w:color="auto"/>
              <w:right w:val="single" w:sz="4" w:space="0" w:color="auto"/>
            </w:tcBorders>
            <w:shd w:val="clear" w:color="auto" w:fill="auto"/>
            <w:noWrap/>
            <w:vAlign w:val="center"/>
            <w:hideMark/>
          </w:tcPr>
          <w:p w14:paraId="5677EAD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63E70AC"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756160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lrsj</w:t>
            </w:r>
          </w:p>
        </w:tc>
        <w:tc>
          <w:tcPr>
            <w:tcW w:w="960" w:type="dxa"/>
            <w:tcBorders>
              <w:top w:val="nil"/>
              <w:left w:val="nil"/>
              <w:bottom w:val="single" w:sz="4" w:space="0" w:color="auto"/>
              <w:right w:val="single" w:sz="4" w:space="0" w:color="auto"/>
            </w:tcBorders>
            <w:shd w:val="clear" w:color="auto" w:fill="auto"/>
            <w:noWrap/>
            <w:vAlign w:val="center"/>
            <w:hideMark/>
          </w:tcPr>
          <w:p w14:paraId="5C98F8C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38D583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String(15)</w:t>
            </w:r>
          </w:p>
        </w:tc>
        <w:tc>
          <w:tcPr>
            <w:tcW w:w="2317" w:type="dxa"/>
            <w:tcBorders>
              <w:top w:val="nil"/>
              <w:left w:val="nil"/>
              <w:bottom w:val="single" w:sz="4" w:space="0" w:color="auto"/>
              <w:right w:val="single" w:sz="4" w:space="0" w:color="auto"/>
            </w:tcBorders>
            <w:shd w:val="clear" w:color="auto" w:fill="auto"/>
            <w:noWrap/>
            <w:vAlign w:val="center"/>
            <w:hideMark/>
          </w:tcPr>
          <w:p w14:paraId="107D1E7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录入时间</w:t>
            </w:r>
          </w:p>
        </w:tc>
        <w:tc>
          <w:tcPr>
            <w:tcW w:w="2835" w:type="dxa"/>
            <w:tcBorders>
              <w:top w:val="nil"/>
              <w:left w:val="nil"/>
              <w:bottom w:val="single" w:sz="4" w:space="0" w:color="auto"/>
              <w:right w:val="single" w:sz="4" w:space="0" w:color="auto"/>
            </w:tcBorders>
            <w:shd w:val="clear" w:color="auto" w:fill="auto"/>
            <w:noWrap/>
            <w:vAlign w:val="center"/>
            <w:hideMark/>
          </w:tcPr>
          <w:p w14:paraId="2B06FDA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5F5EE89"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75515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xgrnm</w:t>
            </w:r>
          </w:p>
        </w:tc>
        <w:tc>
          <w:tcPr>
            <w:tcW w:w="960" w:type="dxa"/>
            <w:tcBorders>
              <w:top w:val="nil"/>
              <w:left w:val="nil"/>
              <w:bottom w:val="single" w:sz="4" w:space="0" w:color="auto"/>
              <w:right w:val="single" w:sz="4" w:space="0" w:color="auto"/>
            </w:tcBorders>
            <w:shd w:val="clear" w:color="auto" w:fill="auto"/>
            <w:noWrap/>
            <w:vAlign w:val="center"/>
            <w:hideMark/>
          </w:tcPr>
          <w:p w14:paraId="03BF900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704AF8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39CE081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修改人内码</w:t>
            </w:r>
          </w:p>
        </w:tc>
        <w:tc>
          <w:tcPr>
            <w:tcW w:w="2835" w:type="dxa"/>
            <w:tcBorders>
              <w:top w:val="nil"/>
              <w:left w:val="nil"/>
              <w:bottom w:val="single" w:sz="4" w:space="0" w:color="auto"/>
              <w:right w:val="single" w:sz="4" w:space="0" w:color="auto"/>
            </w:tcBorders>
            <w:shd w:val="clear" w:color="auto" w:fill="auto"/>
            <w:noWrap/>
            <w:vAlign w:val="center"/>
            <w:hideMark/>
          </w:tcPr>
          <w:p w14:paraId="30180EA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4345AC9"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6CCD28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xgrxm</w:t>
            </w:r>
          </w:p>
        </w:tc>
        <w:tc>
          <w:tcPr>
            <w:tcW w:w="960" w:type="dxa"/>
            <w:tcBorders>
              <w:top w:val="nil"/>
              <w:left w:val="nil"/>
              <w:bottom w:val="single" w:sz="4" w:space="0" w:color="auto"/>
              <w:right w:val="single" w:sz="4" w:space="0" w:color="auto"/>
            </w:tcBorders>
            <w:shd w:val="clear" w:color="auto" w:fill="auto"/>
            <w:noWrap/>
            <w:vAlign w:val="center"/>
            <w:hideMark/>
          </w:tcPr>
          <w:p w14:paraId="5AB4D62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687E1C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w:t>
            </w:r>
          </w:p>
        </w:tc>
        <w:tc>
          <w:tcPr>
            <w:tcW w:w="2317" w:type="dxa"/>
            <w:tcBorders>
              <w:top w:val="nil"/>
              <w:left w:val="nil"/>
              <w:bottom w:val="single" w:sz="4" w:space="0" w:color="auto"/>
              <w:right w:val="single" w:sz="4" w:space="0" w:color="auto"/>
            </w:tcBorders>
            <w:shd w:val="clear" w:color="auto" w:fill="auto"/>
            <w:noWrap/>
            <w:vAlign w:val="center"/>
            <w:hideMark/>
          </w:tcPr>
          <w:p w14:paraId="05EE03D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修改人姓名</w:t>
            </w:r>
          </w:p>
        </w:tc>
        <w:tc>
          <w:tcPr>
            <w:tcW w:w="2835" w:type="dxa"/>
            <w:tcBorders>
              <w:top w:val="nil"/>
              <w:left w:val="nil"/>
              <w:bottom w:val="single" w:sz="4" w:space="0" w:color="auto"/>
              <w:right w:val="single" w:sz="4" w:space="0" w:color="auto"/>
            </w:tcBorders>
            <w:shd w:val="clear" w:color="auto" w:fill="auto"/>
            <w:noWrap/>
            <w:vAlign w:val="center"/>
            <w:hideMark/>
          </w:tcPr>
          <w:p w14:paraId="1716E3F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93A3753"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78BCBF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xgsj</w:t>
            </w:r>
          </w:p>
        </w:tc>
        <w:tc>
          <w:tcPr>
            <w:tcW w:w="960" w:type="dxa"/>
            <w:tcBorders>
              <w:top w:val="nil"/>
              <w:left w:val="nil"/>
              <w:bottom w:val="single" w:sz="4" w:space="0" w:color="auto"/>
              <w:right w:val="single" w:sz="4" w:space="0" w:color="auto"/>
            </w:tcBorders>
            <w:shd w:val="clear" w:color="auto" w:fill="auto"/>
            <w:noWrap/>
            <w:vAlign w:val="center"/>
            <w:hideMark/>
          </w:tcPr>
          <w:p w14:paraId="591D126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B58F34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String(15)</w:t>
            </w:r>
          </w:p>
        </w:tc>
        <w:tc>
          <w:tcPr>
            <w:tcW w:w="2317" w:type="dxa"/>
            <w:tcBorders>
              <w:top w:val="nil"/>
              <w:left w:val="nil"/>
              <w:bottom w:val="single" w:sz="4" w:space="0" w:color="auto"/>
              <w:right w:val="single" w:sz="4" w:space="0" w:color="auto"/>
            </w:tcBorders>
            <w:shd w:val="clear" w:color="auto" w:fill="auto"/>
            <w:noWrap/>
            <w:vAlign w:val="center"/>
            <w:hideMark/>
          </w:tcPr>
          <w:p w14:paraId="2E79EB8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修改时间</w:t>
            </w:r>
          </w:p>
        </w:tc>
        <w:tc>
          <w:tcPr>
            <w:tcW w:w="2835" w:type="dxa"/>
            <w:tcBorders>
              <w:top w:val="nil"/>
              <w:left w:val="nil"/>
              <w:bottom w:val="single" w:sz="4" w:space="0" w:color="auto"/>
              <w:right w:val="single" w:sz="4" w:space="0" w:color="auto"/>
            </w:tcBorders>
            <w:shd w:val="clear" w:color="auto" w:fill="auto"/>
            <w:noWrap/>
            <w:vAlign w:val="center"/>
            <w:hideMark/>
          </w:tcPr>
          <w:p w14:paraId="164D296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52FFF75"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9693C0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scrnm</w:t>
            </w:r>
          </w:p>
        </w:tc>
        <w:tc>
          <w:tcPr>
            <w:tcW w:w="960" w:type="dxa"/>
            <w:tcBorders>
              <w:top w:val="nil"/>
              <w:left w:val="nil"/>
              <w:bottom w:val="single" w:sz="4" w:space="0" w:color="auto"/>
              <w:right w:val="single" w:sz="4" w:space="0" w:color="auto"/>
            </w:tcBorders>
            <w:shd w:val="clear" w:color="auto" w:fill="auto"/>
            <w:noWrap/>
            <w:vAlign w:val="center"/>
            <w:hideMark/>
          </w:tcPr>
          <w:p w14:paraId="152FA57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FEB9B6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CB66C3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上传人内码</w:t>
            </w:r>
          </w:p>
        </w:tc>
        <w:tc>
          <w:tcPr>
            <w:tcW w:w="2835" w:type="dxa"/>
            <w:tcBorders>
              <w:top w:val="nil"/>
              <w:left w:val="nil"/>
              <w:bottom w:val="single" w:sz="4" w:space="0" w:color="auto"/>
              <w:right w:val="single" w:sz="4" w:space="0" w:color="auto"/>
            </w:tcBorders>
            <w:shd w:val="clear" w:color="auto" w:fill="auto"/>
            <w:noWrap/>
            <w:vAlign w:val="center"/>
            <w:hideMark/>
          </w:tcPr>
          <w:p w14:paraId="2D62DFC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7556825"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67F26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scrxm</w:t>
            </w:r>
          </w:p>
        </w:tc>
        <w:tc>
          <w:tcPr>
            <w:tcW w:w="960" w:type="dxa"/>
            <w:tcBorders>
              <w:top w:val="nil"/>
              <w:left w:val="nil"/>
              <w:bottom w:val="single" w:sz="4" w:space="0" w:color="auto"/>
              <w:right w:val="single" w:sz="4" w:space="0" w:color="auto"/>
            </w:tcBorders>
            <w:shd w:val="clear" w:color="auto" w:fill="auto"/>
            <w:noWrap/>
            <w:vAlign w:val="center"/>
            <w:hideMark/>
          </w:tcPr>
          <w:p w14:paraId="77CA935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18410A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w:t>
            </w:r>
          </w:p>
        </w:tc>
        <w:tc>
          <w:tcPr>
            <w:tcW w:w="2317" w:type="dxa"/>
            <w:tcBorders>
              <w:top w:val="nil"/>
              <w:left w:val="nil"/>
              <w:bottom w:val="single" w:sz="4" w:space="0" w:color="auto"/>
              <w:right w:val="single" w:sz="4" w:space="0" w:color="auto"/>
            </w:tcBorders>
            <w:shd w:val="clear" w:color="auto" w:fill="auto"/>
            <w:noWrap/>
            <w:vAlign w:val="center"/>
            <w:hideMark/>
          </w:tcPr>
          <w:p w14:paraId="327ED30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上传人姓名</w:t>
            </w:r>
          </w:p>
        </w:tc>
        <w:tc>
          <w:tcPr>
            <w:tcW w:w="2835" w:type="dxa"/>
            <w:tcBorders>
              <w:top w:val="nil"/>
              <w:left w:val="nil"/>
              <w:bottom w:val="single" w:sz="4" w:space="0" w:color="auto"/>
              <w:right w:val="single" w:sz="4" w:space="0" w:color="auto"/>
            </w:tcBorders>
            <w:shd w:val="clear" w:color="auto" w:fill="auto"/>
            <w:noWrap/>
            <w:vAlign w:val="center"/>
            <w:hideMark/>
          </w:tcPr>
          <w:p w14:paraId="46723B3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37CB03CD"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28926C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scsj</w:t>
            </w:r>
          </w:p>
        </w:tc>
        <w:tc>
          <w:tcPr>
            <w:tcW w:w="960" w:type="dxa"/>
            <w:tcBorders>
              <w:top w:val="nil"/>
              <w:left w:val="nil"/>
              <w:bottom w:val="single" w:sz="4" w:space="0" w:color="auto"/>
              <w:right w:val="single" w:sz="4" w:space="0" w:color="auto"/>
            </w:tcBorders>
            <w:shd w:val="clear" w:color="auto" w:fill="auto"/>
            <w:noWrap/>
            <w:vAlign w:val="center"/>
            <w:hideMark/>
          </w:tcPr>
          <w:p w14:paraId="32A0E01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0C145E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String(15)</w:t>
            </w:r>
          </w:p>
        </w:tc>
        <w:tc>
          <w:tcPr>
            <w:tcW w:w="2317" w:type="dxa"/>
            <w:tcBorders>
              <w:top w:val="nil"/>
              <w:left w:val="nil"/>
              <w:bottom w:val="single" w:sz="4" w:space="0" w:color="auto"/>
              <w:right w:val="single" w:sz="4" w:space="0" w:color="auto"/>
            </w:tcBorders>
            <w:shd w:val="clear" w:color="auto" w:fill="auto"/>
            <w:noWrap/>
            <w:vAlign w:val="center"/>
            <w:hideMark/>
          </w:tcPr>
          <w:p w14:paraId="71A41C5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上传时间</w:t>
            </w:r>
          </w:p>
        </w:tc>
        <w:tc>
          <w:tcPr>
            <w:tcW w:w="2835" w:type="dxa"/>
            <w:tcBorders>
              <w:top w:val="nil"/>
              <w:left w:val="nil"/>
              <w:bottom w:val="single" w:sz="4" w:space="0" w:color="auto"/>
              <w:right w:val="single" w:sz="4" w:space="0" w:color="auto"/>
            </w:tcBorders>
            <w:shd w:val="clear" w:color="auto" w:fill="auto"/>
            <w:noWrap/>
            <w:vAlign w:val="center"/>
            <w:hideMark/>
          </w:tcPr>
          <w:p w14:paraId="3FE10D6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40AE798"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5DA6D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sfscbz</w:t>
            </w:r>
          </w:p>
        </w:tc>
        <w:tc>
          <w:tcPr>
            <w:tcW w:w="960" w:type="dxa"/>
            <w:tcBorders>
              <w:top w:val="nil"/>
              <w:left w:val="nil"/>
              <w:bottom w:val="single" w:sz="4" w:space="0" w:color="auto"/>
              <w:right w:val="single" w:sz="4" w:space="0" w:color="auto"/>
            </w:tcBorders>
            <w:shd w:val="clear" w:color="auto" w:fill="auto"/>
            <w:noWrap/>
            <w:vAlign w:val="center"/>
            <w:hideMark/>
          </w:tcPr>
          <w:p w14:paraId="5DD6580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2FAE64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6E61CA7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是否上传标志</w:t>
            </w:r>
          </w:p>
        </w:tc>
        <w:tc>
          <w:tcPr>
            <w:tcW w:w="2835" w:type="dxa"/>
            <w:tcBorders>
              <w:top w:val="nil"/>
              <w:left w:val="nil"/>
              <w:bottom w:val="single" w:sz="4" w:space="0" w:color="auto"/>
              <w:right w:val="single" w:sz="4" w:space="0" w:color="auto"/>
            </w:tcBorders>
            <w:shd w:val="clear" w:color="auto" w:fill="auto"/>
            <w:noWrap/>
            <w:vAlign w:val="center"/>
            <w:hideMark/>
          </w:tcPr>
          <w:p w14:paraId="38A16E2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25A83F1"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163728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shbz</w:t>
            </w:r>
          </w:p>
        </w:tc>
        <w:tc>
          <w:tcPr>
            <w:tcW w:w="960" w:type="dxa"/>
            <w:tcBorders>
              <w:top w:val="nil"/>
              <w:left w:val="nil"/>
              <w:bottom w:val="single" w:sz="4" w:space="0" w:color="auto"/>
              <w:right w:val="single" w:sz="4" w:space="0" w:color="auto"/>
            </w:tcBorders>
            <w:shd w:val="clear" w:color="auto" w:fill="auto"/>
            <w:noWrap/>
            <w:vAlign w:val="center"/>
            <w:hideMark/>
          </w:tcPr>
          <w:p w14:paraId="6F2CB93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1CA8AF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7240DAB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审核标志</w:t>
            </w:r>
          </w:p>
        </w:tc>
        <w:tc>
          <w:tcPr>
            <w:tcW w:w="2835" w:type="dxa"/>
            <w:tcBorders>
              <w:top w:val="nil"/>
              <w:left w:val="nil"/>
              <w:bottom w:val="single" w:sz="4" w:space="0" w:color="auto"/>
              <w:right w:val="single" w:sz="4" w:space="0" w:color="auto"/>
            </w:tcBorders>
            <w:shd w:val="clear" w:color="auto" w:fill="auto"/>
            <w:noWrap/>
            <w:vAlign w:val="center"/>
            <w:hideMark/>
          </w:tcPr>
          <w:p w14:paraId="3D14CF1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CF72DA4"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84B0C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shrxm</w:t>
            </w:r>
          </w:p>
        </w:tc>
        <w:tc>
          <w:tcPr>
            <w:tcW w:w="960" w:type="dxa"/>
            <w:tcBorders>
              <w:top w:val="nil"/>
              <w:left w:val="nil"/>
              <w:bottom w:val="single" w:sz="4" w:space="0" w:color="auto"/>
              <w:right w:val="single" w:sz="4" w:space="0" w:color="auto"/>
            </w:tcBorders>
            <w:shd w:val="clear" w:color="auto" w:fill="auto"/>
            <w:noWrap/>
            <w:vAlign w:val="center"/>
            <w:hideMark/>
          </w:tcPr>
          <w:p w14:paraId="0E7EC8A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0E4093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String(20)</w:t>
            </w:r>
          </w:p>
        </w:tc>
        <w:tc>
          <w:tcPr>
            <w:tcW w:w="2317" w:type="dxa"/>
            <w:tcBorders>
              <w:top w:val="nil"/>
              <w:left w:val="nil"/>
              <w:bottom w:val="single" w:sz="4" w:space="0" w:color="auto"/>
              <w:right w:val="single" w:sz="4" w:space="0" w:color="auto"/>
            </w:tcBorders>
            <w:shd w:val="clear" w:color="auto" w:fill="auto"/>
            <w:noWrap/>
            <w:vAlign w:val="center"/>
            <w:hideMark/>
          </w:tcPr>
          <w:p w14:paraId="3741F0A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审核人姓名</w:t>
            </w:r>
          </w:p>
        </w:tc>
        <w:tc>
          <w:tcPr>
            <w:tcW w:w="2835" w:type="dxa"/>
            <w:tcBorders>
              <w:top w:val="nil"/>
              <w:left w:val="nil"/>
              <w:bottom w:val="single" w:sz="4" w:space="0" w:color="auto"/>
              <w:right w:val="single" w:sz="4" w:space="0" w:color="auto"/>
            </w:tcBorders>
            <w:shd w:val="clear" w:color="auto" w:fill="auto"/>
            <w:noWrap/>
            <w:vAlign w:val="center"/>
            <w:hideMark/>
          </w:tcPr>
          <w:p w14:paraId="77B8F0B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495AC9C"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19EB6F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shrnm</w:t>
            </w:r>
          </w:p>
        </w:tc>
        <w:tc>
          <w:tcPr>
            <w:tcW w:w="960" w:type="dxa"/>
            <w:tcBorders>
              <w:top w:val="nil"/>
              <w:left w:val="nil"/>
              <w:bottom w:val="single" w:sz="4" w:space="0" w:color="auto"/>
              <w:right w:val="single" w:sz="4" w:space="0" w:color="auto"/>
            </w:tcBorders>
            <w:shd w:val="clear" w:color="auto" w:fill="auto"/>
            <w:noWrap/>
            <w:vAlign w:val="center"/>
            <w:hideMark/>
          </w:tcPr>
          <w:p w14:paraId="40DEA32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827206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5013356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审核人内码</w:t>
            </w:r>
          </w:p>
        </w:tc>
        <w:tc>
          <w:tcPr>
            <w:tcW w:w="2835" w:type="dxa"/>
            <w:tcBorders>
              <w:top w:val="nil"/>
              <w:left w:val="nil"/>
              <w:bottom w:val="single" w:sz="4" w:space="0" w:color="auto"/>
              <w:right w:val="single" w:sz="4" w:space="0" w:color="auto"/>
            </w:tcBorders>
            <w:shd w:val="clear" w:color="auto" w:fill="auto"/>
            <w:noWrap/>
            <w:vAlign w:val="center"/>
            <w:hideMark/>
          </w:tcPr>
          <w:p w14:paraId="0BF3D74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5612988"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D0BA7E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shsj</w:t>
            </w:r>
          </w:p>
        </w:tc>
        <w:tc>
          <w:tcPr>
            <w:tcW w:w="960" w:type="dxa"/>
            <w:tcBorders>
              <w:top w:val="nil"/>
              <w:left w:val="nil"/>
              <w:bottom w:val="single" w:sz="4" w:space="0" w:color="auto"/>
              <w:right w:val="single" w:sz="4" w:space="0" w:color="auto"/>
            </w:tcBorders>
            <w:shd w:val="clear" w:color="auto" w:fill="auto"/>
            <w:noWrap/>
            <w:vAlign w:val="center"/>
            <w:hideMark/>
          </w:tcPr>
          <w:p w14:paraId="63350A7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4DFE80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String(15)</w:t>
            </w:r>
          </w:p>
        </w:tc>
        <w:tc>
          <w:tcPr>
            <w:tcW w:w="2317" w:type="dxa"/>
            <w:tcBorders>
              <w:top w:val="nil"/>
              <w:left w:val="nil"/>
              <w:bottom w:val="single" w:sz="4" w:space="0" w:color="auto"/>
              <w:right w:val="single" w:sz="4" w:space="0" w:color="auto"/>
            </w:tcBorders>
            <w:shd w:val="clear" w:color="auto" w:fill="auto"/>
            <w:noWrap/>
            <w:vAlign w:val="center"/>
            <w:hideMark/>
          </w:tcPr>
          <w:p w14:paraId="1CD60C9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审核时间</w:t>
            </w:r>
          </w:p>
        </w:tc>
        <w:tc>
          <w:tcPr>
            <w:tcW w:w="2835" w:type="dxa"/>
            <w:tcBorders>
              <w:top w:val="nil"/>
              <w:left w:val="nil"/>
              <w:bottom w:val="single" w:sz="4" w:space="0" w:color="auto"/>
              <w:right w:val="single" w:sz="4" w:space="0" w:color="auto"/>
            </w:tcBorders>
            <w:shd w:val="clear" w:color="auto" w:fill="auto"/>
            <w:noWrap/>
            <w:vAlign w:val="center"/>
            <w:hideMark/>
          </w:tcPr>
          <w:p w14:paraId="5AAEF7B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34EC5C9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B82ECE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czbz</w:t>
            </w:r>
          </w:p>
        </w:tc>
        <w:tc>
          <w:tcPr>
            <w:tcW w:w="960" w:type="dxa"/>
            <w:tcBorders>
              <w:top w:val="nil"/>
              <w:left w:val="nil"/>
              <w:bottom w:val="single" w:sz="4" w:space="0" w:color="auto"/>
              <w:right w:val="single" w:sz="4" w:space="0" w:color="auto"/>
            </w:tcBorders>
            <w:shd w:val="clear" w:color="auto" w:fill="auto"/>
            <w:noWrap/>
            <w:vAlign w:val="center"/>
            <w:hideMark/>
          </w:tcPr>
          <w:p w14:paraId="68C7DB2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62F0A4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65AB59C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操作标志</w:t>
            </w:r>
          </w:p>
        </w:tc>
        <w:tc>
          <w:tcPr>
            <w:tcW w:w="2835" w:type="dxa"/>
            <w:tcBorders>
              <w:top w:val="nil"/>
              <w:left w:val="nil"/>
              <w:bottom w:val="single" w:sz="4" w:space="0" w:color="auto"/>
              <w:right w:val="single" w:sz="4" w:space="0" w:color="auto"/>
            </w:tcBorders>
            <w:shd w:val="clear" w:color="auto" w:fill="auto"/>
            <w:noWrap/>
            <w:vAlign w:val="center"/>
            <w:hideMark/>
          </w:tcPr>
          <w:p w14:paraId="79A11D4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067B56B"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AAA0C1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sfbz</w:t>
            </w:r>
          </w:p>
        </w:tc>
        <w:tc>
          <w:tcPr>
            <w:tcW w:w="960" w:type="dxa"/>
            <w:tcBorders>
              <w:top w:val="nil"/>
              <w:left w:val="nil"/>
              <w:bottom w:val="single" w:sz="4" w:space="0" w:color="auto"/>
              <w:right w:val="single" w:sz="4" w:space="0" w:color="auto"/>
            </w:tcBorders>
            <w:shd w:val="clear" w:color="auto" w:fill="auto"/>
            <w:noWrap/>
            <w:vAlign w:val="center"/>
            <w:hideMark/>
          </w:tcPr>
          <w:p w14:paraId="189F91E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CACE47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4FC5A71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收发标志</w:t>
            </w:r>
          </w:p>
        </w:tc>
        <w:tc>
          <w:tcPr>
            <w:tcW w:w="2835" w:type="dxa"/>
            <w:tcBorders>
              <w:top w:val="nil"/>
              <w:left w:val="nil"/>
              <w:bottom w:val="single" w:sz="4" w:space="0" w:color="auto"/>
              <w:right w:val="single" w:sz="4" w:space="0" w:color="auto"/>
            </w:tcBorders>
            <w:shd w:val="clear" w:color="auto" w:fill="auto"/>
            <w:noWrap/>
            <w:vAlign w:val="center"/>
            <w:hideMark/>
          </w:tcPr>
          <w:p w14:paraId="6CA8BD0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5673AD50"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A78CA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csbz</w:t>
            </w:r>
          </w:p>
        </w:tc>
        <w:tc>
          <w:tcPr>
            <w:tcW w:w="960" w:type="dxa"/>
            <w:tcBorders>
              <w:top w:val="nil"/>
              <w:left w:val="nil"/>
              <w:bottom w:val="single" w:sz="4" w:space="0" w:color="auto"/>
              <w:right w:val="single" w:sz="4" w:space="0" w:color="auto"/>
            </w:tcBorders>
            <w:shd w:val="clear" w:color="auto" w:fill="auto"/>
            <w:noWrap/>
            <w:vAlign w:val="center"/>
            <w:hideMark/>
          </w:tcPr>
          <w:p w14:paraId="47CAF69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0640E7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String(2)</w:t>
            </w:r>
          </w:p>
        </w:tc>
        <w:tc>
          <w:tcPr>
            <w:tcW w:w="2317" w:type="dxa"/>
            <w:tcBorders>
              <w:top w:val="nil"/>
              <w:left w:val="nil"/>
              <w:bottom w:val="single" w:sz="4" w:space="0" w:color="auto"/>
              <w:right w:val="single" w:sz="4" w:space="0" w:color="auto"/>
            </w:tcBorders>
            <w:shd w:val="clear" w:color="auto" w:fill="auto"/>
            <w:noWrap/>
            <w:vAlign w:val="center"/>
            <w:hideMark/>
          </w:tcPr>
          <w:p w14:paraId="298B1FB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传输标志</w:t>
            </w:r>
          </w:p>
        </w:tc>
        <w:tc>
          <w:tcPr>
            <w:tcW w:w="2835" w:type="dxa"/>
            <w:tcBorders>
              <w:top w:val="nil"/>
              <w:left w:val="nil"/>
              <w:bottom w:val="single" w:sz="4" w:space="0" w:color="auto"/>
              <w:right w:val="single" w:sz="4" w:space="0" w:color="auto"/>
            </w:tcBorders>
            <w:shd w:val="clear" w:color="auto" w:fill="auto"/>
            <w:noWrap/>
            <w:vAlign w:val="center"/>
            <w:hideMark/>
          </w:tcPr>
          <w:p w14:paraId="594C12A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3E032FB"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ECCB57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cckdnm</w:t>
            </w:r>
          </w:p>
        </w:tc>
        <w:tc>
          <w:tcPr>
            <w:tcW w:w="960" w:type="dxa"/>
            <w:tcBorders>
              <w:top w:val="nil"/>
              <w:left w:val="nil"/>
              <w:bottom w:val="single" w:sz="4" w:space="0" w:color="auto"/>
              <w:right w:val="single" w:sz="4" w:space="0" w:color="auto"/>
            </w:tcBorders>
            <w:shd w:val="clear" w:color="auto" w:fill="auto"/>
            <w:noWrap/>
            <w:vAlign w:val="center"/>
            <w:hideMark/>
          </w:tcPr>
          <w:p w14:paraId="7E59B90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531BD02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D0D523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承储库点内码</w:t>
            </w:r>
          </w:p>
        </w:tc>
        <w:tc>
          <w:tcPr>
            <w:tcW w:w="2835" w:type="dxa"/>
            <w:tcBorders>
              <w:top w:val="nil"/>
              <w:left w:val="nil"/>
              <w:bottom w:val="single" w:sz="4" w:space="0" w:color="auto"/>
              <w:right w:val="single" w:sz="4" w:space="0" w:color="auto"/>
            </w:tcBorders>
            <w:shd w:val="clear" w:color="auto" w:fill="auto"/>
            <w:noWrap/>
            <w:vAlign w:val="center"/>
            <w:hideMark/>
          </w:tcPr>
          <w:p w14:paraId="3316FC7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8505C52"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B10812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fanm</w:t>
            </w:r>
          </w:p>
        </w:tc>
        <w:tc>
          <w:tcPr>
            <w:tcW w:w="960" w:type="dxa"/>
            <w:tcBorders>
              <w:top w:val="nil"/>
              <w:left w:val="nil"/>
              <w:bottom w:val="single" w:sz="4" w:space="0" w:color="auto"/>
              <w:right w:val="single" w:sz="4" w:space="0" w:color="auto"/>
            </w:tcBorders>
            <w:shd w:val="clear" w:color="auto" w:fill="auto"/>
            <w:noWrap/>
            <w:vAlign w:val="center"/>
            <w:hideMark/>
          </w:tcPr>
          <w:p w14:paraId="63388BD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B589D0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18DEA8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方案内码</w:t>
            </w:r>
          </w:p>
        </w:tc>
        <w:tc>
          <w:tcPr>
            <w:tcW w:w="2835" w:type="dxa"/>
            <w:tcBorders>
              <w:top w:val="nil"/>
              <w:left w:val="nil"/>
              <w:bottom w:val="single" w:sz="4" w:space="0" w:color="auto"/>
              <w:right w:val="single" w:sz="4" w:space="0" w:color="auto"/>
            </w:tcBorders>
            <w:shd w:val="clear" w:color="auto" w:fill="auto"/>
            <w:noWrap/>
            <w:vAlign w:val="center"/>
            <w:hideMark/>
          </w:tcPr>
          <w:p w14:paraId="1C6BA2C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C673B95"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DF2A02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scbz</w:t>
            </w:r>
          </w:p>
        </w:tc>
        <w:tc>
          <w:tcPr>
            <w:tcW w:w="960" w:type="dxa"/>
            <w:tcBorders>
              <w:top w:val="nil"/>
              <w:left w:val="nil"/>
              <w:bottom w:val="single" w:sz="4" w:space="0" w:color="auto"/>
              <w:right w:val="single" w:sz="4" w:space="0" w:color="auto"/>
            </w:tcBorders>
            <w:shd w:val="clear" w:color="auto" w:fill="auto"/>
            <w:noWrap/>
            <w:vAlign w:val="center"/>
            <w:hideMark/>
          </w:tcPr>
          <w:p w14:paraId="0FF8289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E39993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42B6EE6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上传标志</w:t>
            </w:r>
          </w:p>
        </w:tc>
        <w:tc>
          <w:tcPr>
            <w:tcW w:w="2835" w:type="dxa"/>
            <w:tcBorders>
              <w:top w:val="nil"/>
              <w:left w:val="nil"/>
              <w:bottom w:val="single" w:sz="4" w:space="0" w:color="auto"/>
              <w:right w:val="single" w:sz="4" w:space="0" w:color="auto"/>
            </w:tcBorders>
            <w:shd w:val="clear" w:color="auto" w:fill="auto"/>
            <w:noWrap/>
            <w:vAlign w:val="center"/>
            <w:hideMark/>
          </w:tcPr>
          <w:p w14:paraId="7EE5AE9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E4CB837"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65987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dbds</w:t>
            </w:r>
          </w:p>
        </w:tc>
        <w:tc>
          <w:tcPr>
            <w:tcW w:w="960" w:type="dxa"/>
            <w:tcBorders>
              <w:top w:val="nil"/>
              <w:left w:val="nil"/>
              <w:bottom w:val="single" w:sz="4" w:space="0" w:color="auto"/>
              <w:right w:val="single" w:sz="4" w:space="0" w:color="auto"/>
            </w:tcBorders>
            <w:shd w:val="clear" w:color="auto" w:fill="auto"/>
            <w:noWrap/>
            <w:vAlign w:val="center"/>
            <w:hideMark/>
          </w:tcPr>
          <w:p w14:paraId="67972F8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E07122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050404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电表度数</w:t>
            </w:r>
          </w:p>
        </w:tc>
        <w:tc>
          <w:tcPr>
            <w:tcW w:w="2835" w:type="dxa"/>
            <w:tcBorders>
              <w:top w:val="nil"/>
              <w:left w:val="nil"/>
              <w:bottom w:val="single" w:sz="4" w:space="0" w:color="auto"/>
              <w:right w:val="single" w:sz="4" w:space="0" w:color="auto"/>
            </w:tcBorders>
            <w:shd w:val="clear" w:color="auto" w:fill="auto"/>
            <w:noWrap/>
            <w:vAlign w:val="center"/>
            <w:hideMark/>
          </w:tcPr>
          <w:p w14:paraId="01BEC30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2D65A271"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043D33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zt</w:t>
            </w:r>
          </w:p>
        </w:tc>
        <w:tc>
          <w:tcPr>
            <w:tcW w:w="960" w:type="dxa"/>
            <w:tcBorders>
              <w:top w:val="nil"/>
              <w:left w:val="nil"/>
              <w:bottom w:val="single" w:sz="4" w:space="0" w:color="auto"/>
              <w:right w:val="single" w:sz="4" w:space="0" w:color="auto"/>
            </w:tcBorders>
            <w:shd w:val="clear" w:color="auto" w:fill="auto"/>
            <w:noWrap/>
            <w:vAlign w:val="center"/>
            <w:hideMark/>
          </w:tcPr>
          <w:p w14:paraId="350A255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14858D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2F8449A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状态 </w:t>
            </w:r>
          </w:p>
        </w:tc>
        <w:tc>
          <w:tcPr>
            <w:tcW w:w="2835" w:type="dxa"/>
            <w:tcBorders>
              <w:top w:val="nil"/>
              <w:left w:val="nil"/>
              <w:bottom w:val="single" w:sz="4" w:space="0" w:color="auto"/>
              <w:right w:val="single" w:sz="4" w:space="0" w:color="auto"/>
            </w:tcBorders>
            <w:shd w:val="clear" w:color="auto" w:fill="auto"/>
            <w:noWrap/>
            <w:vAlign w:val="center"/>
            <w:hideMark/>
          </w:tcPr>
          <w:p w14:paraId="010B667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1通风中2通风完成</w:t>
            </w:r>
          </w:p>
        </w:tc>
      </w:tr>
      <w:tr w:rsidR="008F2A51" w:rsidRPr="008F2A51" w14:paraId="6362C696"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15950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pcid</w:t>
            </w:r>
          </w:p>
        </w:tc>
        <w:tc>
          <w:tcPr>
            <w:tcW w:w="960" w:type="dxa"/>
            <w:tcBorders>
              <w:top w:val="nil"/>
              <w:left w:val="nil"/>
              <w:bottom w:val="single" w:sz="4" w:space="0" w:color="auto"/>
              <w:right w:val="single" w:sz="4" w:space="0" w:color="auto"/>
            </w:tcBorders>
            <w:shd w:val="clear" w:color="auto" w:fill="auto"/>
            <w:noWrap/>
            <w:vAlign w:val="center"/>
            <w:hideMark/>
          </w:tcPr>
          <w:p w14:paraId="6A0319E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14067C4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57DA12B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数据交换打包字段</w:t>
            </w:r>
          </w:p>
        </w:tc>
        <w:tc>
          <w:tcPr>
            <w:tcW w:w="2835" w:type="dxa"/>
            <w:tcBorders>
              <w:top w:val="nil"/>
              <w:left w:val="nil"/>
              <w:bottom w:val="single" w:sz="4" w:space="0" w:color="auto"/>
              <w:right w:val="single" w:sz="4" w:space="0" w:color="auto"/>
            </w:tcBorders>
            <w:shd w:val="clear" w:color="auto" w:fill="auto"/>
            <w:noWrap/>
            <w:vAlign w:val="center"/>
            <w:hideMark/>
          </w:tcPr>
          <w:p w14:paraId="640D0AC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02097228" w14:textId="77777777" w:rsidTr="008F2A51">
        <w:trPr>
          <w:trHeight w:val="96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F6949F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lastRenderedPageBreak/>
              <w:t>jxtflx</w:t>
            </w:r>
          </w:p>
        </w:tc>
        <w:tc>
          <w:tcPr>
            <w:tcW w:w="960" w:type="dxa"/>
            <w:tcBorders>
              <w:top w:val="nil"/>
              <w:left w:val="nil"/>
              <w:bottom w:val="single" w:sz="4" w:space="0" w:color="auto"/>
              <w:right w:val="single" w:sz="4" w:space="0" w:color="auto"/>
            </w:tcBorders>
            <w:shd w:val="clear" w:color="auto" w:fill="auto"/>
            <w:noWrap/>
            <w:vAlign w:val="center"/>
            <w:hideMark/>
          </w:tcPr>
          <w:p w14:paraId="6547BB5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0BEB937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6784E3F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机械通风类型 </w:t>
            </w:r>
          </w:p>
        </w:tc>
        <w:tc>
          <w:tcPr>
            <w:tcW w:w="2835" w:type="dxa"/>
            <w:tcBorders>
              <w:top w:val="nil"/>
              <w:left w:val="nil"/>
              <w:bottom w:val="single" w:sz="4" w:space="0" w:color="auto"/>
              <w:right w:val="single" w:sz="4" w:space="0" w:color="auto"/>
            </w:tcBorders>
            <w:shd w:val="clear" w:color="auto" w:fill="auto"/>
            <w:vAlign w:val="center"/>
            <w:hideMark/>
          </w:tcPr>
          <w:p w14:paraId="702978B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1降温通风、2降水通风、</w:t>
            </w:r>
            <w:r w:rsidRPr="00CA783B">
              <w:rPr>
                <w:rFonts w:ascii="宋体" w:hAnsi="宋体" w:cs="宋体" w:hint="eastAsia"/>
                <w:color w:val="000000"/>
                <w:kern w:val="0"/>
                <w:sz w:val="22"/>
                <w:szCs w:val="22"/>
              </w:rPr>
              <w:br/>
              <w:t>3调质通风、4排积热通风、</w:t>
            </w:r>
            <w:r w:rsidRPr="00CA783B">
              <w:rPr>
                <w:rFonts w:ascii="宋体" w:hAnsi="宋体" w:cs="宋体" w:hint="eastAsia"/>
                <w:color w:val="000000"/>
                <w:kern w:val="0"/>
                <w:sz w:val="22"/>
                <w:szCs w:val="22"/>
              </w:rPr>
              <w:br/>
              <w:t>5局部通风、6谷冷通风、</w:t>
            </w:r>
            <w:r w:rsidRPr="00CA783B">
              <w:rPr>
                <w:rFonts w:ascii="宋体" w:hAnsi="宋体" w:cs="宋体" w:hint="eastAsia"/>
                <w:color w:val="000000"/>
                <w:kern w:val="0"/>
                <w:sz w:val="22"/>
                <w:szCs w:val="22"/>
              </w:rPr>
              <w:br/>
              <w:t>7均温通风</w:t>
            </w:r>
          </w:p>
        </w:tc>
      </w:tr>
      <w:tr w:rsidR="008F2A51" w:rsidRPr="008F2A51" w14:paraId="775E7D3E" w14:textId="77777777" w:rsidTr="008F2A51">
        <w:trPr>
          <w:trHeight w:val="4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F6D224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tfms</w:t>
            </w:r>
          </w:p>
        </w:tc>
        <w:tc>
          <w:tcPr>
            <w:tcW w:w="960" w:type="dxa"/>
            <w:tcBorders>
              <w:top w:val="nil"/>
              <w:left w:val="nil"/>
              <w:bottom w:val="single" w:sz="4" w:space="0" w:color="auto"/>
              <w:right w:val="single" w:sz="4" w:space="0" w:color="auto"/>
            </w:tcBorders>
            <w:shd w:val="clear" w:color="auto" w:fill="auto"/>
            <w:noWrap/>
            <w:vAlign w:val="center"/>
            <w:hideMark/>
          </w:tcPr>
          <w:p w14:paraId="58C9BF8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EC5DA4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175320F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通风模式 </w:t>
            </w:r>
          </w:p>
        </w:tc>
        <w:tc>
          <w:tcPr>
            <w:tcW w:w="2835" w:type="dxa"/>
            <w:tcBorders>
              <w:top w:val="nil"/>
              <w:left w:val="nil"/>
              <w:bottom w:val="single" w:sz="4" w:space="0" w:color="auto"/>
              <w:right w:val="single" w:sz="4" w:space="0" w:color="auto"/>
            </w:tcBorders>
            <w:shd w:val="clear" w:color="auto" w:fill="auto"/>
            <w:vAlign w:val="center"/>
            <w:hideMark/>
          </w:tcPr>
          <w:p w14:paraId="6B24A1C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0手动模式、1智能模式、</w:t>
            </w:r>
            <w:r w:rsidRPr="00CA783B">
              <w:rPr>
                <w:rFonts w:ascii="宋体" w:hAnsi="宋体" w:cs="宋体" w:hint="eastAsia"/>
                <w:color w:val="000000"/>
                <w:kern w:val="0"/>
                <w:sz w:val="22"/>
                <w:szCs w:val="22"/>
              </w:rPr>
              <w:br/>
              <w:t>2定时模式</w:t>
            </w:r>
          </w:p>
        </w:tc>
      </w:tr>
      <w:tr w:rsidR="008F2A51" w:rsidRPr="008F2A51" w14:paraId="04BD1BE5"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EF7B7C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hwknm</w:t>
            </w:r>
          </w:p>
        </w:tc>
        <w:tc>
          <w:tcPr>
            <w:tcW w:w="960" w:type="dxa"/>
            <w:tcBorders>
              <w:top w:val="nil"/>
              <w:left w:val="nil"/>
              <w:bottom w:val="single" w:sz="4" w:space="0" w:color="auto"/>
              <w:right w:val="single" w:sz="4" w:space="0" w:color="auto"/>
            </w:tcBorders>
            <w:shd w:val="clear" w:color="auto" w:fill="auto"/>
            <w:noWrap/>
            <w:vAlign w:val="center"/>
            <w:hideMark/>
          </w:tcPr>
          <w:p w14:paraId="0051F15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62A431F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501D42F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货位卡内码</w:t>
            </w:r>
          </w:p>
        </w:tc>
        <w:tc>
          <w:tcPr>
            <w:tcW w:w="2835" w:type="dxa"/>
            <w:tcBorders>
              <w:top w:val="nil"/>
              <w:left w:val="nil"/>
              <w:bottom w:val="single" w:sz="4" w:space="0" w:color="auto"/>
              <w:right w:val="single" w:sz="4" w:space="0" w:color="auto"/>
            </w:tcBorders>
            <w:shd w:val="clear" w:color="auto" w:fill="auto"/>
            <w:noWrap/>
            <w:vAlign w:val="center"/>
            <w:hideMark/>
          </w:tcPr>
          <w:p w14:paraId="0D9E15F5"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6F8AE31F"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5E3C30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tffanm</w:t>
            </w:r>
          </w:p>
        </w:tc>
        <w:tc>
          <w:tcPr>
            <w:tcW w:w="960" w:type="dxa"/>
            <w:tcBorders>
              <w:top w:val="nil"/>
              <w:left w:val="nil"/>
              <w:bottom w:val="single" w:sz="4" w:space="0" w:color="auto"/>
              <w:right w:val="single" w:sz="4" w:space="0" w:color="auto"/>
            </w:tcBorders>
            <w:shd w:val="clear" w:color="auto" w:fill="auto"/>
            <w:noWrap/>
            <w:vAlign w:val="center"/>
            <w:hideMark/>
          </w:tcPr>
          <w:p w14:paraId="6DBDF58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B802969"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EC16900"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通风方案内码</w:t>
            </w:r>
          </w:p>
        </w:tc>
        <w:tc>
          <w:tcPr>
            <w:tcW w:w="2835" w:type="dxa"/>
            <w:tcBorders>
              <w:top w:val="nil"/>
              <w:left w:val="nil"/>
              <w:bottom w:val="single" w:sz="4" w:space="0" w:color="auto"/>
              <w:right w:val="single" w:sz="4" w:space="0" w:color="auto"/>
            </w:tcBorders>
            <w:shd w:val="clear" w:color="auto" w:fill="auto"/>
            <w:noWrap/>
            <w:vAlign w:val="center"/>
            <w:hideMark/>
          </w:tcPr>
          <w:p w14:paraId="0CE60643"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476D7C7A"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E38119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tfclnm</w:t>
            </w:r>
          </w:p>
        </w:tc>
        <w:tc>
          <w:tcPr>
            <w:tcW w:w="960" w:type="dxa"/>
            <w:tcBorders>
              <w:top w:val="nil"/>
              <w:left w:val="nil"/>
              <w:bottom w:val="single" w:sz="4" w:space="0" w:color="auto"/>
              <w:right w:val="single" w:sz="4" w:space="0" w:color="auto"/>
            </w:tcBorders>
            <w:shd w:val="clear" w:color="auto" w:fill="auto"/>
            <w:noWrap/>
            <w:vAlign w:val="center"/>
            <w:hideMark/>
          </w:tcPr>
          <w:p w14:paraId="080805CF"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36D386E7"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BEB284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通风策略内码</w:t>
            </w:r>
          </w:p>
        </w:tc>
        <w:tc>
          <w:tcPr>
            <w:tcW w:w="2835" w:type="dxa"/>
            <w:tcBorders>
              <w:top w:val="nil"/>
              <w:left w:val="nil"/>
              <w:bottom w:val="single" w:sz="4" w:space="0" w:color="auto"/>
              <w:right w:val="single" w:sz="4" w:space="0" w:color="auto"/>
            </w:tcBorders>
            <w:shd w:val="clear" w:color="auto" w:fill="auto"/>
            <w:noWrap/>
            <w:vAlign w:val="center"/>
            <w:hideMark/>
          </w:tcPr>
          <w:p w14:paraId="377610C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30430DC"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E4D2F48"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czbz</w:t>
            </w:r>
          </w:p>
        </w:tc>
        <w:tc>
          <w:tcPr>
            <w:tcW w:w="960" w:type="dxa"/>
            <w:tcBorders>
              <w:top w:val="nil"/>
              <w:left w:val="nil"/>
              <w:bottom w:val="single" w:sz="4" w:space="0" w:color="auto"/>
              <w:right w:val="single" w:sz="4" w:space="0" w:color="auto"/>
            </w:tcBorders>
            <w:shd w:val="clear" w:color="auto" w:fill="auto"/>
            <w:noWrap/>
            <w:vAlign w:val="center"/>
            <w:hideMark/>
          </w:tcPr>
          <w:p w14:paraId="021BCAA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7F39446C"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String(1)</w:t>
            </w:r>
          </w:p>
        </w:tc>
        <w:tc>
          <w:tcPr>
            <w:tcW w:w="2317" w:type="dxa"/>
            <w:tcBorders>
              <w:top w:val="nil"/>
              <w:left w:val="nil"/>
              <w:bottom w:val="single" w:sz="4" w:space="0" w:color="auto"/>
              <w:right w:val="single" w:sz="4" w:space="0" w:color="auto"/>
            </w:tcBorders>
            <w:shd w:val="clear" w:color="auto" w:fill="auto"/>
            <w:noWrap/>
            <w:vAlign w:val="center"/>
            <w:hideMark/>
          </w:tcPr>
          <w:p w14:paraId="5302DD72"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操作标志</w:t>
            </w:r>
          </w:p>
        </w:tc>
        <w:tc>
          <w:tcPr>
            <w:tcW w:w="2835" w:type="dxa"/>
            <w:tcBorders>
              <w:top w:val="nil"/>
              <w:left w:val="nil"/>
              <w:bottom w:val="single" w:sz="4" w:space="0" w:color="auto"/>
              <w:right w:val="single" w:sz="4" w:space="0" w:color="auto"/>
            </w:tcBorders>
            <w:shd w:val="clear" w:color="auto" w:fill="auto"/>
            <w:noWrap/>
            <w:vAlign w:val="center"/>
            <w:hideMark/>
          </w:tcPr>
          <w:p w14:paraId="2FF632B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B76DD6E"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2D31901"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cxnm</w:t>
            </w:r>
          </w:p>
        </w:tc>
        <w:tc>
          <w:tcPr>
            <w:tcW w:w="960" w:type="dxa"/>
            <w:tcBorders>
              <w:top w:val="nil"/>
              <w:left w:val="nil"/>
              <w:bottom w:val="single" w:sz="4" w:space="0" w:color="auto"/>
              <w:right w:val="single" w:sz="4" w:space="0" w:color="auto"/>
            </w:tcBorders>
            <w:shd w:val="clear" w:color="auto" w:fill="auto"/>
            <w:noWrap/>
            <w:vAlign w:val="center"/>
            <w:hideMark/>
          </w:tcPr>
          <w:p w14:paraId="1772EDDE"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2F1C2176"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653C6E1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仓型内码</w:t>
            </w:r>
          </w:p>
        </w:tc>
        <w:tc>
          <w:tcPr>
            <w:tcW w:w="2835" w:type="dxa"/>
            <w:tcBorders>
              <w:top w:val="nil"/>
              <w:left w:val="nil"/>
              <w:bottom w:val="single" w:sz="4" w:space="0" w:color="auto"/>
              <w:right w:val="single" w:sz="4" w:space="0" w:color="auto"/>
            </w:tcBorders>
            <w:shd w:val="clear" w:color="auto" w:fill="auto"/>
            <w:noWrap/>
            <w:vAlign w:val="center"/>
            <w:hideMark/>
          </w:tcPr>
          <w:p w14:paraId="5A58CB2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r w:rsidR="008F2A51" w:rsidRPr="008F2A51" w14:paraId="19FC493D" w14:textId="77777777" w:rsidTr="008F2A51">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A19904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pznm</w:t>
            </w:r>
          </w:p>
        </w:tc>
        <w:tc>
          <w:tcPr>
            <w:tcW w:w="960" w:type="dxa"/>
            <w:tcBorders>
              <w:top w:val="nil"/>
              <w:left w:val="nil"/>
              <w:bottom w:val="single" w:sz="4" w:space="0" w:color="auto"/>
              <w:right w:val="single" w:sz="4" w:space="0" w:color="auto"/>
            </w:tcBorders>
            <w:shd w:val="clear" w:color="auto" w:fill="auto"/>
            <w:noWrap/>
            <w:vAlign w:val="center"/>
            <w:hideMark/>
          </w:tcPr>
          <w:p w14:paraId="01C0493D"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N</w:t>
            </w:r>
          </w:p>
        </w:tc>
        <w:tc>
          <w:tcPr>
            <w:tcW w:w="1480" w:type="dxa"/>
            <w:tcBorders>
              <w:top w:val="nil"/>
              <w:left w:val="nil"/>
              <w:bottom w:val="single" w:sz="4" w:space="0" w:color="auto"/>
              <w:right w:val="single" w:sz="4" w:space="0" w:color="auto"/>
            </w:tcBorders>
            <w:shd w:val="clear" w:color="auto" w:fill="auto"/>
            <w:noWrap/>
            <w:vAlign w:val="center"/>
            <w:hideMark/>
          </w:tcPr>
          <w:p w14:paraId="48C6560B"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String(32)</w:t>
            </w:r>
          </w:p>
        </w:tc>
        <w:tc>
          <w:tcPr>
            <w:tcW w:w="2317" w:type="dxa"/>
            <w:tcBorders>
              <w:top w:val="nil"/>
              <w:left w:val="nil"/>
              <w:bottom w:val="single" w:sz="4" w:space="0" w:color="auto"/>
              <w:right w:val="single" w:sz="4" w:space="0" w:color="auto"/>
            </w:tcBorders>
            <w:shd w:val="clear" w:color="auto" w:fill="auto"/>
            <w:noWrap/>
            <w:vAlign w:val="center"/>
            <w:hideMark/>
          </w:tcPr>
          <w:p w14:paraId="7BDFB644"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品种内码</w:t>
            </w:r>
          </w:p>
        </w:tc>
        <w:tc>
          <w:tcPr>
            <w:tcW w:w="2835" w:type="dxa"/>
            <w:tcBorders>
              <w:top w:val="nil"/>
              <w:left w:val="nil"/>
              <w:bottom w:val="single" w:sz="4" w:space="0" w:color="auto"/>
              <w:right w:val="single" w:sz="4" w:space="0" w:color="auto"/>
            </w:tcBorders>
            <w:shd w:val="clear" w:color="auto" w:fill="auto"/>
            <w:noWrap/>
            <w:vAlign w:val="center"/>
            <w:hideMark/>
          </w:tcPr>
          <w:p w14:paraId="5060507A" w14:textId="77777777" w:rsidR="008F2A51" w:rsidRPr="00CA783B" w:rsidRDefault="008F2A51" w:rsidP="008F2A51">
            <w:pPr>
              <w:widowControl/>
              <w:jc w:val="left"/>
              <w:rPr>
                <w:rFonts w:ascii="宋体" w:hAnsi="宋体" w:cs="宋体"/>
                <w:color w:val="000000"/>
                <w:kern w:val="0"/>
                <w:sz w:val="22"/>
                <w:szCs w:val="22"/>
              </w:rPr>
            </w:pPr>
            <w:r w:rsidRPr="00CA783B">
              <w:rPr>
                <w:rFonts w:ascii="宋体" w:hAnsi="宋体" w:cs="宋体" w:hint="eastAsia"/>
                <w:color w:val="000000"/>
                <w:kern w:val="0"/>
                <w:sz w:val="22"/>
                <w:szCs w:val="22"/>
              </w:rPr>
              <w:t xml:space="preserve">　</w:t>
            </w:r>
          </w:p>
        </w:tc>
      </w:tr>
    </w:tbl>
    <w:p w14:paraId="478A1ED5" w14:textId="77777777" w:rsidR="003E0536" w:rsidRPr="00B53B86" w:rsidRDefault="003E0536" w:rsidP="003E0536">
      <w:pPr>
        <w:pStyle w:val="4"/>
        <w:numPr>
          <w:ilvl w:val="3"/>
          <w:numId w:val="2"/>
        </w:numPr>
        <w:tabs>
          <w:tab w:val="num" w:pos="992"/>
        </w:tabs>
        <w:spacing w:line="415" w:lineRule="auto"/>
        <w:rPr>
          <w:rFonts w:asciiTheme="minorEastAsia" w:eastAsiaTheme="minorEastAsia" w:hAnsiTheme="minorEastAsia"/>
        </w:rPr>
      </w:pPr>
      <w:bookmarkStart w:id="246" w:name="_Toc516160003"/>
      <w:bookmarkStart w:id="247" w:name="_Toc18069350"/>
      <w:r w:rsidRPr="00B53B86">
        <w:rPr>
          <w:rFonts w:asciiTheme="minorEastAsia" w:eastAsiaTheme="minorEastAsia" w:hAnsiTheme="minorEastAsia" w:hint="eastAsia"/>
        </w:rPr>
        <w:t>作废通风信息</w:t>
      </w:r>
      <w:bookmarkEnd w:id="246"/>
      <w:bookmarkEnd w:id="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3E0536" w:rsidRPr="007E112E" w14:paraId="367ADE4D" w14:textId="77777777" w:rsidTr="00023949">
        <w:tc>
          <w:tcPr>
            <w:tcW w:w="1746" w:type="dxa"/>
          </w:tcPr>
          <w:p w14:paraId="18CDB064" w14:textId="77777777" w:rsidR="003E0536" w:rsidRPr="007E112E" w:rsidRDefault="003E0536" w:rsidP="00023949">
            <w:pPr>
              <w:spacing w:line="360" w:lineRule="auto"/>
              <w:rPr>
                <w:rFonts w:ascii="宋体" w:hAnsi="宋体"/>
                <w:sz w:val="24"/>
              </w:rPr>
            </w:pPr>
            <w:r w:rsidRPr="007E112E">
              <w:rPr>
                <w:rFonts w:ascii="宋体" w:hAnsi="宋体"/>
                <w:sz w:val="24"/>
              </w:rPr>
              <w:t>接口描述</w:t>
            </w:r>
          </w:p>
        </w:tc>
        <w:tc>
          <w:tcPr>
            <w:tcW w:w="6556" w:type="dxa"/>
          </w:tcPr>
          <w:p w14:paraId="25F4AC18" w14:textId="77777777" w:rsidR="003E0536" w:rsidRPr="007E112E" w:rsidRDefault="003E0536" w:rsidP="00023949">
            <w:pPr>
              <w:spacing w:line="360" w:lineRule="auto"/>
              <w:rPr>
                <w:rFonts w:ascii="宋体" w:hAnsi="宋体"/>
                <w:sz w:val="24"/>
              </w:rPr>
            </w:pPr>
            <w:r>
              <w:rPr>
                <w:rFonts w:ascii="宋体" w:hAnsi="宋体"/>
                <w:sz w:val="24"/>
              </w:rPr>
              <w:t>作废</w:t>
            </w:r>
            <w:r w:rsidRPr="007E112E">
              <w:rPr>
                <w:rFonts w:ascii="宋体" w:hAnsi="宋体" w:hint="eastAsia"/>
                <w:sz w:val="24"/>
              </w:rPr>
              <w:t>通风</w:t>
            </w:r>
            <w:r w:rsidRPr="007E112E">
              <w:rPr>
                <w:rFonts w:ascii="宋体" w:hAnsi="宋体"/>
                <w:sz w:val="24"/>
              </w:rPr>
              <w:t>信息</w:t>
            </w:r>
            <w:r w:rsidRPr="007E112E">
              <w:rPr>
                <w:rFonts w:ascii="宋体" w:hAnsi="宋体" w:hint="eastAsia"/>
                <w:sz w:val="24"/>
              </w:rPr>
              <w:t>。</w:t>
            </w:r>
          </w:p>
        </w:tc>
      </w:tr>
      <w:tr w:rsidR="003E0536" w:rsidRPr="007E112E" w14:paraId="7920A064" w14:textId="77777777" w:rsidTr="00023949">
        <w:tc>
          <w:tcPr>
            <w:tcW w:w="1746" w:type="dxa"/>
          </w:tcPr>
          <w:p w14:paraId="22AEF1B0"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56" w:type="dxa"/>
          </w:tcPr>
          <w:p w14:paraId="2C7AABE1" w14:textId="0905C685" w:rsidR="003E0536" w:rsidRPr="007E112E" w:rsidRDefault="003E0536" w:rsidP="00BA327B">
            <w:pPr>
              <w:spacing w:line="360" w:lineRule="auto"/>
              <w:rPr>
                <w:rFonts w:ascii="宋体" w:hAnsi="宋体"/>
                <w:sz w:val="24"/>
              </w:rPr>
            </w:pPr>
            <w:r w:rsidRPr="007E112E">
              <w:rPr>
                <w:rFonts w:ascii="宋体" w:hAnsi="宋体"/>
                <w:sz w:val="24"/>
              </w:rPr>
              <w:t>/service/rest/</w:t>
            </w:r>
            <w:r w:rsidR="00BA327B">
              <w:rPr>
                <w:rFonts w:ascii="宋体" w:hAnsi="宋体"/>
                <w:sz w:val="24"/>
              </w:rPr>
              <w:t>deleteT</w:t>
            </w:r>
            <w:r w:rsidRPr="007E112E">
              <w:rPr>
                <w:rFonts w:ascii="宋体" w:hAnsi="宋体" w:hint="eastAsia"/>
                <w:sz w:val="24"/>
              </w:rPr>
              <w:t>f</w:t>
            </w:r>
          </w:p>
        </w:tc>
      </w:tr>
      <w:tr w:rsidR="003E0536" w:rsidRPr="007E112E" w14:paraId="6F626282" w14:textId="77777777" w:rsidTr="00023949">
        <w:tc>
          <w:tcPr>
            <w:tcW w:w="1746" w:type="dxa"/>
          </w:tcPr>
          <w:p w14:paraId="73B60B5E"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56" w:type="dxa"/>
          </w:tcPr>
          <w:p w14:paraId="29DF1CD8" w14:textId="77777777" w:rsidR="003E0536" w:rsidRPr="007E112E" w:rsidRDefault="003E0536" w:rsidP="00023949">
            <w:pPr>
              <w:spacing w:line="360" w:lineRule="auto"/>
              <w:rPr>
                <w:rFonts w:ascii="宋体" w:hAnsi="宋体"/>
                <w:sz w:val="24"/>
              </w:rPr>
            </w:pPr>
            <w:r w:rsidRPr="007E112E">
              <w:rPr>
                <w:rFonts w:ascii="宋体" w:hAnsi="宋体" w:hint="eastAsia"/>
                <w:sz w:val="24"/>
              </w:rPr>
              <w:t>DELETE</w:t>
            </w:r>
          </w:p>
        </w:tc>
      </w:tr>
      <w:tr w:rsidR="003E0536" w:rsidRPr="007E112E" w14:paraId="73722404" w14:textId="77777777" w:rsidTr="00023949">
        <w:tc>
          <w:tcPr>
            <w:tcW w:w="1746" w:type="dxa"/>
          </w:tcPr>
          <w:p w14:paraId="2C69FF7A"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56" w:type="dxa"/>
          </w:tcPr>
          <w:p w14:paraId="797AB4AC"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24AD02B7" w14:textId="77777777" w:rsidTr="00023949">
        <w:tc>
          <w:tcPr>
            <w:tcW w:w="1746" w:type="dxa"/>
          </w:tcPr>
          <w:p w14:paraId="7CDC9F44"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56" w:type="dxa"/>
          </w:tcPr>
          <w:p w14:paraId="36D6F09C"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 xml:space="preserve"> }</w:t>
            </w:r>
          </w:p>
          <w:p w14:paraId="6ED962B7"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：通风</w:t>
            </w:r>
            <w:r w:rsidRPr="007E112E">
              <w:rPr>
                <w:rFonts w:ascii="宋体" w:hAnsi="宋体"/>
                <w:sz w:val="24"/>
              </w:rPr>
              <w:t>内码</w:t>
            </w:r>
            <w:r>
              <w:rPr>
                <w:rFonts w:ascii="宋体" w:hAnsi="宋体" w:hint="eastAsia"/>
                <w:sz w:val="24"/>
              </w:rPr>
              <w:t>加密信息</w:t>
            </w:r>
            <w:r w:rsidRPr="007E112E">
              <w:rPr>
                <w:rFonts w:ascii="宋体" w:hAnsi="宋体"/>
                <w:sz w:val="24"/>
              </w:rPr>
              <w:t xml:space="preserve"> </w:t>
            </w:r>
          </w:p>
        </w:tc>
      </w:tr>
    </w:tbl>
    <w:p w14:paraId="1C4DE041" w14:textId="772400A5" w:rsidR="003E0536" w:rsidRPr="00F3626A" w:rsidRDefault="003E0536" w:rsidP="003E0536">
      <w:pPr>
        <w:pStyle w:val="3"/>
        <w:numPr>
          <w:ilvl w:val="2"/>
          <w:numId w:val="2"/>
        </w:numPr>
        <w:tabs>
          <w:tab w:val="num" w:pos="992"/>
        </w:tabs>
        <w:spacing w:line="415" w:lineRule="auto"/>
        <w:rPr>
          <w:rFonts w:ascii="宋体" w:hAnsi="宋体"/>
        </w:rPr>
      </w:pPr>
      <w:bookmarkStart w:id="248" w:name="_Toc18069351"/>
      <w:bookmarkStart w:id="249" w:name="_Toc18139339"/>
      <w:r w:rsidRPr="00F3626A">
        <w:rPr>
          <w:rFonts w:ascii="宋体" w:hAnsi="宋体" w:hint="eastAsia"/>
        </w:rPr>
        <w:t>粮情预警设置</w:t>
      </w:r>
      <w:bookmarkEnd w:id="248"/>
      <w:bookmarkEnd w:id="249"/>
    </w:p>
    <w:p w14:paraId="72A0D2CF" w14:textId="77777777" w:rsidR="003E0536" w:rsidRPr="00B53B86" w:rsidRDefault="003E0536" w:rsidP="003E0536">
      <w:pPr>
        <w:pStyle w:val="4"/>
        <w:numPr>
          <w:ilvl w:val="3"/>
          <w:numId w:val="2"/>
        </w:numPr>
        <w:tabs>
          <w:tab w:val="num" w:pos="992"/>
        </w:tabs>
        <w:spacing w:line="415" w:lineRule="auto"/>
        <w:rPr>
          <w:rFonts w:asciiTheme="minorEastAsia" w:eastAsiaTheme="minorEastAsia" w:hAnsiTheme="minorEastAsia"/>
        </w:rPr>
      </w:pPr>
      <w:bookmarkStart w:id="250" w:name="_Toc18069352"/>
      <w:r>
        <w:rPr>
          <w:rFonts w:asciiTheme="minorEastAsia" w:eastAsiaTheme="minorEastAsia" w:hAnsiTheme="minorEastAsia" w:hint="eastAsia"/>
        </w:rPr>
        <w:t>粮情预警设置</w:t>
      </w:r>
      <w:bookmarkEnd w:id="250"/>
    </w:p>
    <w:p w14:paraId="1EC44E0E" w14:textId="77777777" w:rsidR="003E0536" w:rsidRDefault="003E0536" w:rsidP="003E0536">
      <w:pPr>
        <w:pStyle w:val="6"/>
        <w:numPr>
          <w:ilvl w:val="4"/>
          <w:numId w:val="2"/>
        </w:numPr>
        <w:spacing w:line="415" w:lineRule="auto"/>
        <w:rPr>
          <w:rFonts w:ascii="宋体" w:hAnsi="宋体"/>
        </w:rPr>
      </w:pPr>
      <w:r w:rsidRPr="00B023EF">
        <w:rPr>
          <w:rFonts w:ascii="宋体" w:hAnsi="宋体" w:hint="eastAsia"/>
        </w:rPr>
        <w:t>新增</w:t>
      </w:r>
      <w:r>
        <w:rPr>
          <w:rFonts w:ascii="宋体" w:hAnsi="宋体" w:hint="eastAsia"/>
        </w:rPr>
        <w:t>粮情预警设置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46D906DA" w14:textId="77777777" w:rsidTr="00023949">
        <w:tc>
          <w:tcPr>
            <w:tcW w:w="1755" w:type="dxa"/>
          </w:tcPr>
          <w:p w14:paraId="6BF3367E" w14:textId="77777777" w:rsidR="003E0536" w:rsidRPr="002007EC" w:rsidRDefault="003E0536" w:rsidP="00023949">
            <w:pPr>
              <w:spacing w:line="360" w:lineRule="auto"/>
              <w:rPr>
                <w:rFonts w:ascii="宋体" w:hAnsi="宋体"/>
                <w:sz w:val="24"/>
              </w:rPr>
            </w:pPr>
            <w:r w:rsidRPr="002007EC">
              <w:rPr>
                <w:rFonts w:ascii="宋体" w:hAnsi="宋体"/>
                <w:sz w:val="24"/>
              </w:rPr>
              <w:t>接口描述</w:t>
            </w:r>
          </w:p>
        </w:tc>
        <w:tc>
          <w:tcPr>
            <w:tcW w:w="6547" w:type="dxa"/>
          </w:tcPr>
          <w:p w14:paraId="6C7E5D95" w14:textId="77777777" w:rsidR="003E0536" w:rsidRPr="007E112E" w:rsidRDefault="003E0536" w:rsidP="00023949">
            <w:pPr>
              <w:spacing w:line="360" w:lineRule="auto"/>
              <w:rPr>
                <w:rFonts w:ascii="宋体" w:hAnsi="宋体"/>
                <w:sz w:val="24"/>
              </w:rPr>
            </w:pPr>
            <w:r w:rsidRPr="007E112E">
              <w:rPr>
                <w:rFonts w:ascii="宋体" w:hAnsi="宋体"/>
                <w:sz w:val="24"/>
              </w:rPr>
              <w:t>增加</w:t>
            </w:r>
            <w:r>
              <w:rPr>
                <w:rFonts w:ascii="宋体" w:hAnsi="宋体" w:hint="eastAsia"/>
              </w:rPr>
              <w:t>粮情预警设置</w:t>
            </w:r>
            <w:r w:rsidRPr="007E112E">
              <w:rPr>
                <w:rFonts w:ascii="宋体" w:hAnsi="宋体" w:hint="eastAsia"/>
                <w:sz w:val="24"/>
              </w:rPr>
              <w:t>。</w:t>
            </w:r>
          </w:p>
        </w:tc>
      </w:tr>
      <w:tr w:rsidR="003E0536" w:rsidRPr="007E112E" w14:paraId="113CA353" w14:textId="77777777" w:rsidTr="00023949">
        <w:tc>
          <w:tcPr>
            <w:tcW w:w="1755" w:type="dxa"/>
          </w:tcPr>
          <w:p w14:paraId="0EE8BE6D"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11DE1E49" w14:textId="5CEBBC0D" w:rsidR="003E0536" w:rsidRPr="007E112E" w:rsidRDefault="003E0536" w:rsidP="00BA327B">
            <w:pPr>
              <w:spacing w:line="360" w:lineRule="auto"/>
              <w:rPr>
                <w:rFonts w:ascii="宋体" w:hAnsi="宋体"/>
                <w:sz w:val="24"/>
              </w:rPr>
            </w:pPr>
            <w:r w:rsidRPr="007E112E">
              <w:rPr>
                <w:rFonts w:ascii="宋体" w:hAnsi="宋体"/>
                <w:sz w:val="24"/>
              </w:rPr>
              <w:t>/service/rest/</w:t>
            </w:r>
            <w:r w:rsidR="00BA327B">
              <w:rPr>
                <w:rFonts w:ascii="宋体" w:hAnsi="宋体"/>
                <w:sz w:val="24"/>
              </w:rPr>
              <w:t>creteL</w:t>
            </w:r>
            <w:r>
              <w:rPr>
                <w:rFonts w:ascii="宋体" w:hAnsi="宋体" w:hint="eastAsia"/>
                <w:sz w:val="24"/>
              </w:rPr>
              <w:t>q</w:t>
            </w:r>
            <w:r>
              <w:rPr>
                <w:rFonts w:ascii="宋体" w:hAnsi="宋体"/>
                <w:sz w:val="24"/>
              </w:rPr>
              <w:t>yjsz</w:t>
            </w:r>
          </w:p>
        </w:tc>
      </w:tr>
      <w:tr w:rsidR="003E0536" w:rsidRPr="007E112E" w14:paraId="041A0A1F" w14:textId="77777777" w:rsidTr="00023949">
        <w:tc>
          <w:tcPr>
            <w:tcW w:w="1755" w:type="dxa"/>
          </w:tcPr>
          <w:p w14:paraId="5E526198"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1976F823" w14:textId="77777777" w:rsidR="003E0536" w:rsidRPr="007E112E" w:rsidRDefault="003E0536" w:rsidP="00023949">
            <w:pPr>
              <w:spacing w:line="360" w:lineRule="auto"/>
              <w:rPr>
                <w:rFonts w:ascii="宋体" w:hAnsi="宋体"/>
                <w:sz w:val="24"/>
              </w:rPr>
            </w:pPr>
            <w:r w:rsidRPr="007E112E">
              <w:rPr>
                <w:rFonts w:ascii="宋体" w:hAnsi="宋体" w:hint="eastAsia"/>
                <w:sz w:val="24"/>
              </w:rPr>
              <w:t>POST</w:t>
            </w:r>
          </w:p>
        </w:tc>
      </w:tr>
      <w:tr w:rsidR="003E0536" w:rsidRPr="007E112E" w14:paraId="71BC665A" w14:textId="77777777" w:rsidTr="00023949">
        <w:tc>
          <w:tcPr>
            <w:tcW w:w="1755" w:type="dxa"/>
          </w:tcPr>
          <w:p w14:paraId="7602EB99"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69155074"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1B453E10" w14:textId="77777777" w:rsidTr="00023949">
        <w:tc>
          <w:tcPr>
            <w:tcW w:w="1755" w:type="dxa"/>
          </w:tcPr>
          <w:p w14:paraId="63AF8055" w14:textId="77777777" w:rsidR="003E0536" w:rsidRDefault="003E0536" w:rsidP="00023949">
            <w:pPr>
              <w:spacing w:line="360" w:lineRule="auto"/>
              <w:rPr>
                <w:rFonts w:ascii="宋体" w:hAnsi="宋体"/>
                <w:sz w:val="24"/>
              </w:rPr>
            </w:pPr>
            <w:r w:rsidRPr="007E112E">
              <w:rPr>
                <w:rFonts w:ascii="宋体" w:hAnsi="宋体" w:hint="eastAsia"/>
                <w:sz w:val="24"/>
              </w:rPr>
              <w:t>参数描述</w:t>
            </w:r>
          </w:p>
          <w:p w14:paraId="5EDB1D9C" w14:textId="77777777" w:rsidR="003E0536" w:rsidRPr="007E112E" w:rsidRDefault="003E0536" w:rsidP="00023949">
            <w:pPr>
              <w:spacing w:line="360" w:lineRule="auto"/>
              <w:rPr>
                <w:rFonts w:ascii="宋体" w:hAnsi="宋体"/>
                <w:sz w:val="24"/>
              </w:rPr>
            </w:pPr>
            <w:r>
              <w:rPr>
                <w:rFonts w:ascii="宋体" w:hAnsi="宋体" w:hint="eastAsia"/>
                <w:sz w:val="24"/>
              </w:rPr>
              <w:t>加密对象</w:t>
            </w:r>
          </w:p>
        </w:tc>
        <w:tc>
          <w:tcPr>
            <w:tcW w:w="6547" w:type="dxa"/>
          </w:tcPr>
          <w:p w14:paraId="170BD69F" w14:textId="77777777" w:rsidR="003E0536" w:rsidRPr="007E112E" w:rsidRDefault="003E0536" w:rsidP="00023949">
            <w:pPr>
              <w:spacing w:line="360" w:lineRule="auto"/>
              <w:rPr>
                <w:rFonts w:ascii="宋体" w:hAnsi="宋体"/>
                <w:sz w:val="24"/>
              </w:rPr>
            </w:pPr>
            <w:r w:rsidRPr="007E112E">
              <w:rPr>
                <w:rFonts w:ascii="宋体" w:hAnsi="宋体"/>
                <w:sz w:val="24"/>
              </w:rPr>
              <w:t>{</w:t>
            </w:r>
          </w:p>
          <w:p w14:paraId="3C354949"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63493FD9" w14:textId="77777777" w:rsidR="003E0536" w:rsidRPr="007E112E" w:rsidRDefault="003E0536" w:rsidP="00023949">
            <w:pPr>
              <w:spacing w:line="360" w:lineRule="auto"/>
              <w:rPr>
                <w:rFonts w:ascii="宋体" w:hAnsi="宋体"/>
                <w:sz w:val="24"/>
              </w:rPr>
            </w:pPr>
            <w:r>
              <w:rPr>
                <w:rFonts w:ascii="宋体" w:hAnsi="宋体"/>
                <w:sz w:val="24"/>
              </w:rPr>
              <w:lastRenderedPageBreak/>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0C2348DE"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 xml:space="preserve"> "</w:t>
            </w:r>
            <w:r>
              <w:rPr>
                <w:rFonts w:ascii="宋体" w:hAnsi="宋体"/>
              </w:rPr>
              <w:t>lqyjsz</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40AF28BE" w14:textId="77777777" w:rsidR="003E0536" w:rsidRPr="007E112E" w:rsidRDefault="003E0536" w:rsidP="00023949">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EA0EE7">
              <w:rPr>
                <w:rFonts w:ascii="宋体" w:hAnsi="宋体"/>
              </w:rPr>
              <w:t>m</w:t>
            </w:r>
            <w:r w:rsidRPr="007E112E">
              <w:rPr>
                <w:rFonts w:ascii="宋体" w:hAnsi="宋体"/>
                <w:sz w:val="24"/>
              </w:rPr>
              <w:t xml:space="preserve"> "</w:t>
            </w:r>
            <w:r w:rsidRPr="007E112E">
              <w:rPr>
                <w:rFonts w:ascii="宋体" w:hAnsi="宋体"/>
              </w:rPr>
              <w:t xml:space="preserve">: </w:t>
            </w:r>
            <w:r>
              <w:rPr>
                <w:rFonts w:ascii="宋体" w:hAnsi="宋体" w:hint="eastAsia"/>
              </w:rPr>
              <w:t>n</w:t>
            </w:r>
            <w:r w:rsidRPr="00EA0EE7">
              <w:rPr>
                <w:rFonts w:ascii="宋体" w:hAnsi="宋体"/>
              </w:rPr>
              <w:t>m</w:t>
            </w:r>
            <w:r w:rsidRPr="007E112E">
              <w:rPr>
                <w:rFonts w:ascii="宋体" w:hAnsi="宋体"/>
              </w:rPr>
              <w:t>,</w:t>
            </w:r>
          </w:p>
          <w:p w14:paraId="1ABACE6D" w14:textId="77777777" w:rsidR="003E0536" w:rsidRPr="007E112E" w:rsidRDefault="003E0536" w:rsidP="00023949">
            <w:pPr>
              <w:spacing w:line="360" w:lineRule="auto"/>
              <w:rPr>
                <w:rFonts w:ascii="宋体" w:hAnsi="宋体"/>
              </w:rPr>
            </w:pPr>
            <w:r w:rsidRPr="007E112E">
              <w:rPr>
                <w:rFonts w:ascii="宋体" w:hAnsi="宋体"/>
              </w:rPr>
              <w:t xml:space="preserve">         ……</w:t>
            </w:r>
          </w:p>
          <w:p w14:paraId="0B8DF76E"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6059E38B" w14:textId="77777777" w:rsidR="003E0536" w:rsidRPr="007E112E" w:rsidRDefault="003E0536" w:rsidP="00023949">
            <w:pPr>
              <w:spacing w:line="360" w:lineRule="auto"/>
              <w:rPr>
                <w:rFonts w:ascii="宋体" w:hAnsi="宋体"/>
                <w:sz w:val="24"/>
              </w:rPr>
            </w:pPr>
            <w:r w:rsidRPr="007E112E">
              <w:rPr>
                <w:rFonts w:ascii="宋体" w:hAnsi="宋体"/>
                <w:sz w:val="24"/>
              </w:rPr>
              <w:t>}</w:t>
            </w:r>
          </w:p>
          <w:p w14:paraId="737B2841"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56C440DF" w14:textId="77777777" w:rsidR="003E0536" w:rsidRPr="007E112E" w:rsidRDefault="003E0536" w:rsidP="00023949">
            <w:pPr>
              <w:spacing w:line="360" w:lineRule="auto"/>
              <w:rPr>
                <w:rFonts w:ascii="宋体" w:hAnsi="宋体"/>
                <w:sz w:val="24"/>
              </w:rPr>
            </w:pPr>
            <w:r>
              <w:rPr>
                <w:rFonts w:ascii="宋体" w:hAnsi="宋体"/>
              </w:rPr>
              <w:t>lqyjsz</w:t>
            </w:r>
            <w:r w:rsidRPr="007E112E">
              <w:rPr>
                <w:rFonts w:ascii="宋体" w:hAnsi="宋体" w:hint="eastAsia"/>
                <w:sz w:val="24"/>
              </w:rPr>
              <w:t>：</w:t>
            </w:r>
            <w:r>
              <w:rPr>
                <w:rFonts w:ascii="宋体" w:hAnsi="宋体" w:hint="eastAsia"/>
                <w:sz w:val="24"/>
              </w:rPr>
              <w:t>粮情预警设置</w:t>
            </w:r>
            <w:r w:rsidRPr="007E112E">
              <w:rPr>
                <w:rFonts w:ascii="宋体" w:hAnsi="宋体"/>
                <w:sz w:val="24"/>
              </w:rPr>
              <w:t>实体类对象</w:t>
            </w:r>
          </w:p>
          <w:p w14:paraId="41F97D35" w14:textId="77777777" w:rsidR="003E0536" w:rsidRPr="007E112E" w:rsidRDefault="003E0536" w:rsidP="00023949">
            <w:pPr>
              <w:spacing w:line="360" w:lineRule="auto"/>
              <w:rPr>
                <w:rFonts w:ascii="宋体" w:hAnsi="宋体"/>
                <w:sz w:val="24"/>
              </w:rPr>
            </w:pPr>
          </w:p>
        </w:tc>
      </w:tr>
    </w:tbl>
    <w:p w14:paraId="4A6A9D31" w14:textId="6D3811D6" w:rsidR="003E0536" w:rsidRDefault="002B1F21" w:rsidP="003E0536">
      <w:pPr>
        <w:spacing w:line="360" w:lineRule="auto"/>
        <w:rPr>
          <w:rFonts w:ascii="宋体" w:hAnsi="宋体"/>
        </w:rPr>
      </w:pPr>
      <w:r>
        <w:rPr>
          <w:rFonts w:ascii="宋体" w:hAnsi="宋体"/>
        </w:rPr>
        <w:lastRenderedPageBreak/>
        <w:t>lqyjsz</w:t>
      </w:r>
      <w:r w:rsidR="00904B70">
        <w:rPr>
          <w:rFonts w:ascii="宋体" w:hAnsi="宋体"/>
        </w:rPr>
        <w:t>(主表)</w:t>
      </w:r>
    </w:p>
    <w:tbl>
      <w:tblPr>
        <w:tblW w:w="9072" w:type="dxa"/>
        <w:tblInd w:w="-5" w:type="dxa"/>
        <w:tblLook w:val="04A0" w:firstRow="1" w:lastRow="0" w:firstColumn="1" w:lastColumn="0" w:noHBand="0" w:noVBand="1"/>
      </w:tblPr>
      <w:tblGrid>
        <w:gridCol w:w="1660"/>
        <w:gridCol w:w="750"/>
        <w:gridCol w:w="1559"/>
        <w:gridCol w:w="2694"/>
        <w:gridCol w:w="2409"/>
      </w:tblGrid>
      <w:tr w:rsidR="00904B70" w:rsidRPr="00904B70" w14:paraId="4BD7CB9E" w14:textId="77777777" w:rsidTr="00904B70">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F3FE67" w14:textId="77777777" w:rsidR="00904B70" w:rsidRPr="00904B70" w:rsidRDefault="00904B70" w:rsidP="00904B70">
            <w:pPr>
              <w:widowControl/>
              <w:rPr>
                <w:rFonts w:ascii="宋体" w:hAnsi="宋体" w:cs="宋体"/>
                <w:color w:val="000000"/>
                <w:kern w:val="0"/>
                <w:szCs w:val="21"/>
              </w:rPr>
            </w:pPr>
            <w:r w:rsidRPr="00904B70">
              <w:rPr>
                <w:rFonts w:ascii="宋体" w:hAnsi="宋体" w:cs="宋体" w:hint="eastAsia"/>
                <w:color w:val="000000"/>
                <w:kern w:val="0"/>
                <w:szCs w:val="21"/>
              </w:rPr>
              <w:t>列名</w:t>
            </w:r>
          </w:p>
        </w:tc>
        <w:tc>
          <w:tcPr>
            <w:tcW w:w="750" w:type="dxa"/>
            <w:tcBorders>
              <w:top w:val="single" w:sz="4" w:space="0" w:color="auto"/>
              <w:left w:val="nil"/>
              <w:bottom w:val="single" w:sz="4" w:space="0" w:color="auto"/>
              <w:right w:val="single" w:sz="4" w:space="0" w:color="auto"/>
            </w:tcBorders>
            <w:shd w:val="clear" w:color="000000" w:fill="D9D9D9"/>
            <w:vAlign w:val="center"/>
            <w:hideMark/>
          </w:tcPr>
          <w:p w14:paraId="64736AEA" w14:textId="77777777" w:rsidR="00904B70" w:rsidRPr="00904B70" w:rsidRDefault="00904B70" w:rsidP="00904B70">
            <w:pPr>
              <w:widowControl/>
              <w:jc w:val="center"/>
              <w:rPr>
                <w:rFonts w:ascii="宋体" w:hAnsi="宋体" w:cs="宋体"/>
                <w:color w:val="000000"/>
                <w:kern w:val="0"/>
                <w:szCs w:val="21"/>
              </w:rPr>
            </w:pPr>
            <w:r w:rsidRPr="00904B70">
              <w:rPr>
                <w:rFonts w:ascii="宋体" w:hAnsi="宋体" w:cs="宋体" w:hint="eastAsia"/>
                <w:color w:val="000000"/>
                <w:kern w:val="0"/>
                <w:szCs w:val="21"/>
              </w:rPr>
              <w:t>是否必须</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AD9875F" w14:textId="77777777" w:rsidR="00904B70" w:rsidRPr="00904B70" w:rsidRDefault="00904B70" w:rsidP="00904B70">
            <w:pPr>
              <w:widowControl/>
              <w:rPr>
                <w:rFonts w:ascii="宋体" w:hAnsi="宋体" w:cs="宋体"/>
                <w:color w:val="000000"/>
                <w:kern w:val="0"/>
                <w:szCs w:val="21"/>
              </w:rPr>
            </w:pPr>
            <w:r w:rsidRPr="00904B70">
              <w:rPr>
                <w:rFonts w:ascii="宋体" w:hAnsi="宋体" w:cs="宋体" w:hint="eastAsia"/>
                <w:color w:val="000000"/>
                <w:kern w:val="0"/>
                <w:szCs w:val="21"/>
              </w:rPr>
              <w:t>类型</w:t>
            </w:r>
          </w:p>
        </w:tc>
        <w:tc>
          <w:tcPr>
            <w:tcW w:w="2694" w:type="dxa"/>
            <w:tcBorders>
              <w:top w:val="single" w:sz="4" w:space="0" w:color="auto"/>
              <w:left w:val="nil"/>
              <w:bottom w:val="single" w:sz="4" w:space="0" w:color="auto"/>
              <w:right w:val="single" w:sz="4" w:space="0" w:color="auto"/>
            </w:tcBorders>
            <w:shd w:val="clear" w:color="000000" w:fill="D9D9D9"/>
            <w:vAlign w:val="center"/>
            <w:hideMark/>
          </w:tcPr>
          <w:p w14:paraId="462B24B9" w14:textId="77777777" w:rsidR="00904B70" w:rsidRPr="00904B70" w:rsidRDefault="00904B70" w:rsidP="00904B70">
            <w:pPr>
              <w:widowControl/>
              <w:jc w:val="left"/>
              <w:rPr>
                <w:rFonts w:ascii="宋体" w:hAnsi="宋体" w:cs="宋体"/>
                <w:color w:val="000000"/>
                <w:kern w:val="0"/>
                <w:szCs w:val="21"/>
              </w:rPr>
            </w:pPr>
            <w:r w:rsidRPr="00904B70">
              <w:rPr>
                <w:rFonts w:ascii="宋体" w:hAnsi="宋体" w:cs="宋体" w:hint="eastAsia"/>
                <w:color w:val="000000"/>
                <w:kern w:val="0"/>
                <w:szCs w:val="21"/>
              </w:rPr>
              <w:t>涵义</w:t>
            </w:r>
          </w:p>
        </w:tc>
        <w:tc>
          <w:tcPr>
            <w:tcW w:w="2409" w:type="dxa"/>
            <w:tcBorders>
              <w:top w:val="single" w:sz="4" w:space="0" w:color="auto"/>
              <w:left w:val="nil"/>
              <w:bottom w:val="single" w:sz="4" w:space="0" w:color="auto"/>
              <w:right w:val="single" w:sz="4" w:space="0" w:color="auto"/>
            </w:tcBorders>
            <w:shd w:val="clear" w:color="000000" w:fill="D9D9D9"/>
            <w:vAlign w:val="center"/>
            <w:hideMark/>
          </w:tcPr>
          <w:p w14:paraId="002CA58D" w14:textId="77777777" w:rsidR="00904B70" w:rsidRPr="00904B70" w:rsidRDefault="00904B70" w:rsidP="00904B70">
            <w:pPr>
              <w:widowControl/>
              <w:jc w:val="left"/>
              <w:rPr>
                <w:rFonts w:ascii="宋体" w:hAnsi="宋体" w:cs="宋体"/>
                <w:color w:val="000000"/>
                <w:kern w:val="0"/>
                <w:szCs w:val="21"/>
              </w:rPr>
            </w:pPr>
            <w:r w:rsidRPr="00904B70">
              <w:rPr>
                <w:rFonts w:ascii="宋体" w:hAnsi="宋体" w:cs="宋体" w:hint="eastAsia"/>
                <w:color w:val="000000"/>
                <w:kern w:val="0"/>
                <w:szCs w:val="21"/>
              </w:rPr>
              <w:t>备注</w:t>
            </w:r>
          </w:p>
        </w:tc>
      </w:tr>
      <w:tr w:rsidR="00904B70" w:rsidRPr="00904B70" w14:paraId="328E99DA"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AB4B7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zznm</w:t>
            </w:r>
          </w:p>
        </w:tc>
        <w:tc>
          <w:tcPr>
            <w:tcW w:w="750" w:type="dxa"/>
            <w:tcBorders>
              <w:top w:val="nil"/>
              <w:left w:val="nil"/>
              <w:bottom w:val="single" w:sz="4" w:space="0" w:color="auto"/>
              <w:right w:val="single" w:sz="4" w:space="0" w:color="auto"/>
            </w:tcBorders>
            <w:shd w:val="clear" w:color="auto" w:fill="auto"/>
            <w:noWrap/>
            <w:vAlign w:val="center"/>
            <w:hideMark/>
          </w:tcPr>
          <w:p w14:paraId="367BA92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115974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String(32)</w:t>
            </w:r>
          </w:p>
        </w:tc>
        <w:tc>
          <w:tcPr>
            <w:tcW w:w="2694" w:type="dxa"/>
            <w:tcBorders>
              <w:top w:val="nil"/>
              <w:left w:val="nil"/>
              <w:bottom w:val="single" w:sz="4" w:space="0" w:color="auto"/>
              <w:right w:val="single" w:sz="4" w:space="0" w:color="auto"/>
            </w:tcBorders>
            <w:shd w:val="clear" w:color="auto" w:fill="auto"/>
            <w:noWrap/>
            <w:vAlign w:val="center"/>
            <w:hideMark/>
          </w:tcPr>
          <w:p w14:paraId="74599BF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组织内码</w:t>
            </w:r>
          </w:p>
        </w:tc>
        <w:tc>
          <w:tcPr>
            <w:tcW w:w="2409" w:type="dxa"/>
            <w:tcBorders>
              <w:top w:val="nil"/>
              <w:left w:val="nil"/>
              <w:bottom w:val="single" w:sz="4" w:space="0" w:color="auto"/>
              <w:right w:val="single" w:sz="4" w:space="0" w:color="auto"/>
            </w:tcBorders>
            <w:shd w:val="clear" w:color="auto" w:fill="auto"/>
            <w:noWrap/>
            <w:vAlign w:val="center"/>
            <w:hideMark/>
          </w:tcPr>
          <w:p w14:paraId="2CC23C4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4A5EEB5"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B10CE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nm</w:t>
            </w:r>
          </w:p>
        </w:tc>
        <w:tc>
          <w:tcPr>
            <w:tcW w:w="750" w:type="dxa"/>
            <w:tcBorders>
              <w:top w:val="nil"/>
              <w:left w:val="nil"/>
              <w:bottom w:val="single" w:sz="4" w:space="0" w:color="auto"/>
              <w:right w:val="single" w:sz="4" w:space="0" w:color="auto"/>
            </w:tcBorders>
            <w:shd w:val="clear" w:color="auto" w:fill="auto"/>
            <w:noWrap/>
            <w:vAlign w:val="center"/>
            <w:hideMark/>
          </w:tcPr>
          <w:p w14:paraId="5A49939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Y</w:t>
            </w:r>
          </w:p>
        </w:tc>
        <w:tc>
          <w:tcPr>
            <w:tcW w:w="1559" w:type="dxa"/>
            <w:tcBorders>
              <w:top w:val="nil"/>
              <w:left w:val="nil"/>
              <w:bottom w:val="single" w:sz="4" w:space="0" w:color="auto"/>
              <w:right w:val="single" w:sz="4" w:space="0" w:color="auto"/>
            </w:tcBorders>
            <w:shd w:val="clear" w:color="auto" w:fill="auto"/>
            <w:noWrap/>
            <w:vAlign w:val="center"/>
            <w:hideMark/>
          </w:tcPr>
          <w:p w14:paraId="53AF401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String(32)</w:t>
            </w:r>
          </w:p>
        </w:tc>
        <w:tc>
          <w:tcPr>
            <w:tcW w:w="2694" w:type="dxa"/>
            <w:tcBorders>
              <w:top w:val="nil"/>
              <w:left w:val="nil"/>
              <w:bottom w:val="single" w:sz="4" w:space="0" w:color="auto"/>
              <w:right w:val="single" w:sz="4" w:space="0" w:color="auto"/>
            </w:tcBorders>
            <w:shd w:val="clear" w:color="auto" w:fill="auto"/>
            <w:noWrap/>
            <w:vAlign w:val="center"/>
            <w:hideMark/>
          </w:tcPr>
          <w:p w14:paraId="0539F24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内码</w:t>
            </w:r>
          </w:p>
        </w:tc>
        <w:tc>
          <w:tcPr>
            <w:tcW w:w="2409" w:type="dxa"/>
            <w:tcBorders>
              <w:top w:val="nil"/>
              <w:left w:val="nil"/>
              <w:bottom w:val="single" w:sz="4" w:space="0" w:color="auto"/>
              <w:right w:val="single" w:sz="4" w:space="0" w:color="auto"/>
            </w:tcBorders>
            <w:shd w:val="clear" w:color="auto" w:fill="auto"/>
            <w:noWrap/>
            <w:vAlign w:val="center"/>
            <w:hideMark/>
          </w:tcPr>
          <w:p w14:paraId="1B10F57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D6F09DD"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C3881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clbh</w:t>
            </w:r>
          </w:p>
        </w:tc>
        <w:tc>
          <w:tcPr>
            <w:tcW w:w="750" w:type="dxa"/>
            <w:tcBorders>
              <w:top w:val="nil"/>
              <w:left w:val="nil"/>
              <w:bottom w:val="single" w:sz="4" w:space="0" w:color="auto"/>
              <w:right w:val="single" w:sz="4" w:space="0" w:color="auto"/>
            </w:tcBorders>
            <w:shd w:val="clear" w:color="auto" w:fill="auto"/>
            <w:noWrap/>
            <w:vAlign w:val="center"/>
            <w:hideMark/>
          </w:tcPr>
          <w:p w14:paraId="1448E1C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B09653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String(32)</w:t>
            </w:r>
          </w:p>
        </w:tc>
        <w:tc>
          <w:tcPr>
            <w:tcW w:w="2694" w:type="dxa"/>
            <w:tcBorders>
              <w:top w:val="nil"/>
              <w:left w:val="nil"/>
              <w:bottom w:val="single" w:sz="4" w:space="0" w:color="auto"/>
              <w:right w:val="single" w:sz="4" w:space="0" w:color="auto"/>
            </w:tcBorders>
            <w:shd w:val="clear" w:color="auto" w:fill="auto"/>
            <w:noWrap/>
            <w:vAlign w:val="center"/>
            <w:hideMark/>
          </w:tcPr>
          <w:p w14:paraId="427C6FA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策略编号</w:t>
            </w:r>
          </w:p>
        </w:tc>
        <w:tc>
          <w:tcPr>
            <w:tcW w:w="2409" w:type="dxa"/>
            <w:tcBorders>
              <w:top w:val="nil"/>
              <w:left w:val="nil"/>
              <w:bottom w:val="single" w:sz="4" w:space="0" w:color="auto"/>
              <w:right w:val="single" w:sz="4" w:space="0" w:color="auto"/>
            </w:tcBorders>
            <w:shd w:val="clear" w:color="auto" w:fill="auto"/>
            <w:noWrap/>
            <w:vAlign w:val="center"/>
            <w:hideMark/>
          </w:tcPr>
          <w:p w14:paraId="3AD44BD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61D881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DA666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yjld</w:t>
            </w:r>
          </w:p>
        </w:tc>
        <w:tc>
          <w:tcPr>
            <w:tcW w:w="750" w:type="dxa"/>
            <w:tcBorders>
              <w:top w:val="nil"/>
              <w:left w:val="nil"/>
              <w:bottom w:val="single" w:sz="4" w:space="0" w:color="auto"/>
              <w:right w:val="single" w:sz="4" w:space="0" w:color="auto"/>
            </w:tcBorders>
            <w:shd w:val="clear" w:color="auto" w:fill="auto"/>
            <w:noWrap/>
            <w:vAlign w:val="center"/>
            <w:hideMark/>
          </w:tcPr>
          <w:p w14:paraId="00979F3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Y</w:t>
            </w:r>
          </w:p>
        </w:tc>
        <w:tc>
          <w:tcPr>
            <w:tcW w:w="1559" w:type="dxa"/>
            <w:tcBorders>
              <w:top w:val="nil"/>
              <w:left w:val="nil"/>
              <w:bottom w:val="single" w:sz="4" w:space="0" w:color="auto"/>
              <w:right w:val="single" w:sz="4" w:space="0" w:color="auto"/>
            </w:tcBorders>
            <w:shd w:val="clear" w:color="auto" w:fill="auto"/>
            <w:noWrap/>
            <w:vAlign w:val="center"/>
            <w:hideMark/>
          </w:tcPr>
          <w:p w14:paraId="53C2D47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745EE0B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策略粒度</w:t>
            </w:r>
          </w:p>
        </w:tc>
        <w:tc>
          <w:tcPr>
            <w:tcW w:w="2409" w:type="dxa"/>
            <w:tcBorders>
              <w:top w:val="nil"/>
              <w:left w:val="nil"/>
              <w:bottom w:val="single" w:sz="4" w:space="0" w:color="auto"/>
              <w:right w:val="single" w:sz="4" w:space="0" w:color="auto"/>
            </w:tcBorders>
            <w:shd w:val="clear" w:color="auto" w:fill="auto"/>
            <w:noWrap/>
            <w:vAlign w:val="center"/>
            <w:hideMark/>
          </w:tcPr>
          <w:p w14:paraId="76E04E0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0：库区1：仓房</w:t>
            </w:r>
          </w:p>
        </w:tc>
      </w:tr>
      <w:tr w:rsidR="00904B70" w:rsidRPr="00904B70" w14:paraId="6020DD2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5FB448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cfnm</w:t>
            </w:r>
          </w:p>
        </w:tc>
        <w:tc>
          <w:tcPr>
            <w:tcW w:w="750" w:type="dxa"/>
            <w:tcBorders>
              <w:top w:val="nil"/>
              <w:left w:val="nil"/>
              <w:bottom w:val="single" w:sz="4" w:space="0" w:color="auto"/>
              <w:right w:val="single" w:sz="4" w:space="0" w:color="auto"/>
            </w:tcBorders>
            <w:shd w:val="clear" w:color="auto" w:fill="auto"/>
            <w:noWrap/>
            <w:vAlign w:val="center"/>
            <w:hideMark/>
          </w:tcPr>
          <w:p w14:paraId="137FFAC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FC39B8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String(1024)</w:t>
            </w:r>
          </w:p>
        </w:tc>
        <w:tc>
          <w:tcPr>
            <w:tcW w:w="2694" w:type="dxa"/>
            <w:tcBorders>
              <w:top w:val="nil"/>
              <w:left w:val="nil"/>
              <w:bottom w:val="single" w:sz="4" w:space="0" w:color="auto"/>
              <w:right w:val="single" w:sz="4" w:space="0" w:color="auto"/>
            </w:tcBorders>
            <w:shd w:val="clear" w:color="auto" w:fill="auto"/>
            <w:noWrap/>
            <w:vAlign w:val="center"/>
            <w:hideMark/>
          </w:tcPr>
          <w:p w14:paraId="7E33371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仓房内码</w:t>
            </w:r>
          </w:p>
        </w:tc>
        <w:tc>
          <w:tcPr>
            <w:tcW w:w="2409" w:type="dxa"/>
            <w:tcBorders>
              <w:top w:val="nil"/>
              <w:left w:val="nil"/>
              <w:bottom w:val="single" w:sz="4" w:space="0" w:color="auto"/>
              <w:right w:val="single" w:sz="4" w:space="0" w:color="auto"/>
            </w:tcBorders>
            <w:shd w:val="clear" w:color="auto" w:fill="auto"/>
            <w:noWrap/>
            <w:vAlign w:val="center"/>
            <w:hideMark/>
          </w:tcPr>
          <w:p w14:paraId="0DD5DA3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62C5193"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D1CA7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qyzt</w:t>
            </w:r>
          </w:p>
        </w:tc>
        <w:tc>
          <w:tcPr>
            <w:tcW w:w="750" w:type="dxa"/>
            <w:tcBorders>
              <w:top w:val="nil"/>
              <w:left w:val="nil"/>
              <w:bottom w:val="single" w:sz="4" w:space="0" w:color="auto"/>
              <w:right w:val="single" w:sz="4" w:space="0" w:color="auto"/>
            </w:tcBorders>
            <w:shd w:val="clear" w:color="auto" w:fill="auto"/>
            <w:noWrap/>
            <w:vAlign w:val="center"/>
            <w:hideMark/>
          </w:tcPr>
          <w:p w14:paraId="7651C74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A5776B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4871344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启用状态 </w:t>
            </w:r>
          </w:p>
        </w:tc>
        <w:tc>
          <w:tcPr>
            <w:tcW w:w="2409" w:type="dxa"/>
            <w:tcBorders>
              <w:top w:val="nil"/>
              <w:left w:val="nil"/>
              <w:bottom w:val="single" w:sz="4" w:space="0" w:color="auto"/>
              <w:right w:val="single" w:sz="4" w:space="0" w:color="auto"/>
            </w:tcBorders>
            <w:shd w:val="clear" w:color="auto" w:fill="auto"/>
            <w:noWrap/>
            <w:vAlign w:val="center"/>
            <w:hideMark/>
          </w:tcPr>
          <w:p w14:paraId="39EE4DD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0:禁用 1:启用</w:t>
            </w:r>
          </w:p>
        </w:tc>
      </w:tr>
      <w:tr w:rsidR="00904B70" w:rsidRPr="00904B70" w14:paraId="739B0BF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42378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jsr</w:t>
            </w:r>
          </w:p>
        </w:tc>
        <w:tc>
          <w:tcPr>
            <w:tcW w:w="750" w:type="dxa"/>
            <w:tcBorders>
              <w:top w:val="nil"/>
              <w:left w:val="nil"/>
              <w:bottom w:val="single" w:sz="4" w:space="0" w:color="auto"/>
              <w:right w:val="single" w:sz="4" w:space="0" w:color="auto"/>
            </w:tcBorders>
            <w:shd w:val="clear" w:color="auto" w:fill="auto"/>
            <w:noWrap/>
            <w:vAlign w:val="center"/>
            <w:hideMark/>
          </w:tcPr>
          <w:p w14:paraId="2059796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3926CC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4363253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粮温测控报警信息接收人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4D98A26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C5760E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E2674D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nr</w:t>
            </w:r>
          </w:p>
        </w:tc>
        <w:tc>
          <w:tcPr>
            <w:tcW w:w="750" w:type="dxa"/>
            <w:tcBorders>
              <w:top w:val="nil"/>
              <w:left w:val="nil"/>
              <w:bottom w:val="single" w:sz="4" w:space="0" w:color="auto"/>
              <w:right w:val="single" w:sz="4" w:space="0" w:color="auto"/>
            </w:tcBorders>
            <w:shd w:val="clear" w:color="auto" w:fill="auto"/>
            <w:noWrap/>
            <w:vAlign w:val="center"/>
            <w:hideMark/>
          </w:tcPr>
          <w:p w14:paraId="445E51C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173ECB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074C6BB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粮温报警内容</w:t>
            </w:r>
          </w:p>
        </w:tc>
        <w:tc>
          <w:tcPr>
            <w:tcW w:w="2409" w:type="dxa"/>
            <w:tcBorders>
              <w:top w:val="nil"/>
              <w:left w:val="nil"/>
              <w:bottom w:val="single" w:sz="4" w:space="0" w:color="auto"/>
              <w:right w:val="single" w:sz="4" w:space="0" w:color="auto"/>
            </w:tcBorders>
            <w:shd w:val="clear" w:color="auto" w:fill="auto"/>
            <w:noWrap/>
            <w:vAlign w:val="center"/>
            <w:hideMark/>
          </w:tcPr>
          <w:p w14:paraId="19CD197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788F8DB"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2D098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pjlwyz</w:t>
            </w:r>
          </w:p>
        </w:tc>
        <w:tc>
          <w:tcPr>
            <w:tcW w:w="750" w:type="dxa"/>
            <w:tcBorders>
              <w:top w:val="nil"/>
              <w:left w:val="nil"/>
              <w:bottom w:val="single" w:sz="4" w:space="0" w:color="auto"/>
              <w:right w:val="single" w:sz="4" w:space="0" w:color="auto"/>
            </w:tcBorders>
            <w:shd w:val="clear" w:color="auto" w:fill="auto"/>
            <w:noWrap/>
            <w:vAlign w:val="center"/>
            <w:hideMark/>
          </w:tcPr>
          <w:p w14:paraId="2DD3863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6D1B84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5697B87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粮温平均粮温阈值</w:t>
            </w:r>
          </w:p>
        </w:tc>
        <w:tc>
          <w:tcPr>
            <w:tcW w:w="2409" w:type="dxa"/>
            <w:tcBorders>
              <w:top w:val="nil"/>
              <w:left w:val="nil"/>
              <w:bottom w:val="single" w:sz="4" w:space="0" w:color="auto"/>
              <w:right w:val="single" w:sz="4" w:space="0" w:color="auto"/>
            </w:tcBorders>
            <w:shd w:val="clear" w:color="auto" w:fill="auto"/>
            <w:noWrap/>
            <w:vAlign w:val="center"/>
            <w:hideMark/>
          </w:tcPr>
          <w:p w14:paraId="158C6EF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406EF0D"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BFB33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dzgw</w:t>
            </w:r>
          </w:p>
        </w:tc>
        <w:tc>
          <w:tcPr>
            <w:tcW w:w="750" w:type="dxa"/>
            <w:tcBorders>
              <w:top w:val="nil"/>
              <w:left w:val="nil"/>
              <w:bottom w:val="single" w:sz="4" w:space="0" w:color="auto"/>
              <w:right w:val="single" w:sz="4" w:space="0" w:color="auto"/>
            </w:tcBorders>
            <w:shd w:val="clear" w:color="auto" w:fill="auto"/>
            <w:noWrap/>
            <w:vAlign w:val="center"/>
            <w:hideMark/>
          </w:tcPr>
          <w:p w14:paraId="114B0DA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757EDB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5347D08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粮温点最高温</w:t>
            </w:r>
          </w:p>
        </w:tc>
        <w:tc>
          <w:tcPr>
            <w:tcW w:w="2409" w:type="dxa"/>
            <w:tcBorders>
              <w:top w:val="nil"/>
              <w:left w:val="nil"/>
              <w:bottom w:val="single" w:sz="4" w:space="0" w:color="auto"/>
              <w:right w:val="single" w:sz="4" w:space="0" w:color="auto"/>
            </w:tcBorders>
            <w:shd w:val="clear" w:color="auto" w:fill="auto"/>
            <w:noWrap/>
            <w:vAlign w:val="center"/>
            <w:hideMark/>
          </w:tcPr>
          <w:p w14:paraId="0517FB0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42D3F83"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0D8A9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cwdzb</w:t>
            </w:r>
          </w:p>
        </w:tc>
        <w:tc>
          <w:tcPr>
            <w:tcW w:w="750" w:type="dxa"/>
            <w:tcBorders>
              <w:top w:val="nil"/>
              <w:left w:val="nil"/>
              <w:bottom w:val="single" w:sz="4" w:space="0" w:color="auto"/>
              <w:right w:val="single" w:sz="4" w:space="0" w:color="auto"/>
            </w:tcBorders>
            <w:shd w:val="clear" w:color="auto" w:fill="auto"/>
            <w:noWrap/>
            <w:vAlign w:val="center"/>
            <w:hideMark/>
          </w:tcPr>
          <w:p w14:paraId="378A4D3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FC0538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205220A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粮温超温点占比</w:t>
            </w:r>
          </w:p>
        </w:tc>
        <w:tc>
          <w:tcPr>
            <w:tcW w:w="2409" w:type="dxa"/>
            <w:tcBorders>
              <w:top w:val="nil"/>
              <w:left w:val="nil"/>
              <w:bottom w:val="single" w:sz="4" w:space="0" w:color="auto"/>
              <w:right w:val="single" w:sz="4" w:space="0" w:color="auto"/>
            </w:tcBorders>
            <w:shd w:val="clear" w:color="auto" w:fill="auto"/>
            <w:noWrap/>
            <w:vAlign w:val="center"/>
            <w:hideMark/>
          </w:tcPr>
          <w:p w14:paraId="09BAF3F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7206213"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6EA721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gwdyz</w:t>
            </w:r>
          </w:p>
        </w:tc>
        <w:tc>
          <w:tcPr>
            <w:tcW w:w="750" w:type="dxa"/>
            <w:tcBorders>
              <w:top w:val="nil"/>
              <w:left w:val="nil"/>
              <w:bottom w:val="single" w:sz="4" w:space="0" w:color="auto"/>
              <w:right w:val="single" w:sz="4" w:space="0" w:color="auto"/>
            </w:tcBorders>
            <w:shd w:val="clear" w:color="auto" w:fill="auto"/>
            <w:noWrap/>
            <w:vAlign w:val="center"/>
            <w:hideMark/>
          </w:tcPr>
          <w:p w14:paraId="5B2691C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1B2469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5F4B18D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粮温高温点阈值</w:t>
            </w:r>
          </w:p>
        </w:tc>
        <w:tc>
          <w:tcPr>
            <w:tcW w:w="2409" w:type="dxa"/>
            <w:tcBorders>
              <w:top w:val="nil"/>
              <w:left w:val="nil"/>
              <w:bottom w:val="single" w:sz="4" w:space="0" w:color="auto"/>
              <w:right w:val="single" w:sz="4" w:space="0" w:color="auto"/>
            </w:tcBorders>
            <w:shd w:val="clear" w:color="auto" w:fill="auto"/>
            <w:noWrap/>
            <w:vAlign w:val="center"/>
            <w:hideMark/>
          </w:tcPr>
          <w:p w14:paraId="5F06135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0A3413B"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05F1D3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cwdypjwwcyz</w:t>
            </w:r>
          </w:p>
        </w:tc>
        <w:tc>
          <w:tcPr>
            <w:tcW w:w="750" w:type="dxa"/>
            <w:tcBorders>
              <w:top w:val="nil"/>
              <w:left w:val="nil"/>
              <w:bottom w:val="single" w:sz="4" w:space="0" w:color="auto"/>
              <w:right w:val="single" w:sz="4" w:space="0" w:color="auto"/>
            </w:tcBorders>
            <w:shd w:val="clear" w:color="auto" w:fill="auto"/>
            <w:noWrap/>
            <w:vAlign w:val="center"/>
            <w:hideMark/>
          </w:tcPr>
          <w:p w14:paraId="5BF178B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9AFD56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4999992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粮温测温点与平均温温差阈值</w:t>
            </w:r>
          </w:p>
        </w:tc>
        <w:tc>
          <w:tcPr>
            <w:tcW w:w="2409" w:type="dxa"/>
            <w:tcBorders>
              <w:top w:val="nil"/>
              <w:left w:val="nil"/>
              <w:bottom w:val="single" w:sz="4" w:space="0" w:color="auto"/>
              <w:right w:val="single" w:sz="4" w:space="0" w:color="auto"/>
            </w:tcBorders>
            <w:shd w:val="clear" w:color="auto" w:fill="auto"/>
            <w:noWrap/>
            <w:vAlign w:val="center"/>
            <w:hideMark/>
          </w:tcPr>
          <w:p w14:paraId="2494EF0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3E76420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0A2BC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zdwc</w:t>
            </w:r>
          </w:p>
        </w:tc>
        <w:tc>
          <w:tcPr>
            <w:tcW w:w="750" w:type="dxa"/>
            <w:tcBorders>
              <w:top w:val="nil"/>
              <w:left w:val="nil"/>
              <w:bottom w:val="single" w:sz="4" w:space="0" w:color="auto"/>
              <w:right w:val="single" w:sz="4" w:space="0" w:color="auto"/>
            </w:tcBorders>
            <w:shd w:val="clear" w:color="auto" w:fill="auto"/>
            <w:noWrap/>
            <w:vAlign w:val="center"/>
            <w:hideMark/>
          </w:tcPr>
          <w:p w14:paraId="2B3F609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96975A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1DD291D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粮温最大温差</w:t>
            </w:r>
          </w:p>
        </w:tc>
        <w:tc>
          <w:tcPr>
            <w:tcW w:w="2409" w:type="dxa"/>
            <w:tcBorders>
              <w:top w:val="nil"/>
              <w:left w:val="nil"/>
              <w:bottom w:val="single" w:sz="4" w:space="0" w:color="auto"/>
              <w:right w:val="single" w:sz="4" w:space="0" w:color="auto"/>
            </w:tcBorders>
            <w:shd w:val="clear" w:color="auto" w:fill="auto"/>
            <w:noWrap/>
            <w:vAlign w:val="center"/>
            <w:hideMark/>
          </w:tcPr>
          <w:p w14:paraId="3231E04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7311C31"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D0343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wdbhsjjg</w:t>
            </w:r>
          </w:p>
        </w:tc>
        <w:tc>
          <w:tcPr>
            <w:tcW w:w="750" w:type="dxa"/>
            <w:tcBorders>
              <w:top w:val="nil"/>
              <w:left w:val="nil"/>
              <w:bottom w:val="single" w:sz="4" w:space="0" w:color="auto"/>
              <w:right w:val="single" w:sz="4" w:space="0" w:color="auto"/>
            </w:tcBorders>
            <w:shd w:val="clear" w:color="auto" w:fill="auto"/>
            <w:noWrap/>
            <w:vAlign w:val="center"/>
            <w:hideMark/>
          </w:tcPr>
          <w:p w14:paraId="2370708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B9AEF7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int(11)</w:t>
            </w:r>
          </w:p>
        </w:tc>
        <w:tc>
          <w:tcPr>
            <w:tcW w:w="2694" w:type="dxa"/>
            <w:tcBorders>
              <w:top w:val="nil"/>
              <w:left w:val="nil"/>
              <w:bottom w:val="single" w:sz="4" w:space="0" w:color="auto"/>
              <w:right w:val="single" w:sz="4" w:space="0" w:color="auto"/>
            </w:tcBorders>
            <w:shd w:val="clear" w:color="auto" w:fill="auto"/>
            <w:noWrap/>
            <w:vAlign w:val="center"/>
            <w:hideMark/>
          </w:tcPr>
          <w:p w14:paraId="71E1C06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粮温温度变化时间间隔</w:t>
            </w:r>
          </w:p>
        </w:tc>
        <w:tc>
          <w:tcPr>
            <w:tcW w:w="2409" w:type="dxa"/>
            <w:tcBorders>
              <w:top w:val="nil"/>
              <w:left w:val="nil"/>
              <w:bottom w:val="single" w:sz="4" w:space="0" w:color="auto"/>
              <w:right w:val="single" w:sz="4" w:space="0" w:color="auto"/>
            </w:tcBorders>
            <w:shd w:val="clear" w:color="auto" w:fill="auto"/>
            <w:noWrap/>
            <w:vAlign w:val="center"/>
            <w:hideMark/>
          </w:tcPr>
          <w:p w14:paraId="7C9F529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3CA592F"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133E7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cwdwdbhfdyz</w:t>
            </w:r>
          </w:p>
        </w:tc>
        <w:tc>
          <w:tcPr>
            <w:tcW w:w="750" w:type="dxa"/>
            <w:tcBorders>
              <w:top w:val="nil"/>
              <w:left w:val="nil"/>
              <w:bottom w:val="single" w:sz="4" w:space="0" w:color="auto"/>
              <w:right w:val="single" w:sz="4" w:space="0" w:color="auto"/>
            </w:tcBorders>
            <w:shd w:val="clear" w:color="auto" w:fill="auto"/>
            <w:noWrap/>
            <w:vAlign w:val="center"/>
            <w:hideMark/>
          </w:tcPr>
          <w:p w14:paraId="3750640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21B142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03DFF27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粮温测温点温度变化幅度阈值</w:t>
            </w:r>
          </w:p>
        </w:tc>
        <w:tc>
          <w:tcPr>
            <w:tcW w:w="2409" w:type="dxa"/>
            <w:tcBorders>
              <w:top w:val="nil"/>
              <w:left w:val="nil"/>
              <w:bottom w:val="single" w:sz="4" w:space="0" w:color="auto"/>
              <w:right w:val="single" w:sz="4" w:space="0" w:color="auto"/>
            </w:tcBorders>
            <w:shd w:val="clear" w:color="auto" w:fill="auto"/>
            <w:noWrap/>
            <w:vAlign w:val="center"/>
            <w:hideMark/>
          </w:tcPr>
          <w:p w14:paraId="41653C6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9C3B801"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4CC5B4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gzdzdzb</w:t>
            </w:r>
          </w:p>
        </w:tc>
        <w:tc>
          <w:tcPr>
            <w:tcW w:w="750" w:type="dxa"/>
            <w:tcBorders>
              <w:top w:val="nil"/>
              <w:left w:val="nil"/>
              <w:bottom w:val="single" w:sz="4" w:space="0" w:color="auto"/>
              <w:right w:val="single" w:sz="4" w:space="0" w:color="auto"/>
            </w:tcBorders>
            <w:shd w:val="clear" w:color="auto" w:fill="auto"/>
            <w:noWrap/>
            <w:vAlign w:val="center"/>
            <w:hideMark/>
          </w:tcPr>
          <w:p w14:paraId="0ED5BE2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8EBD8F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4AEE976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粮温故障点最大占比</w:t>
            </w:r>
          </w:p>
        </w:tc>
        <w:tc>
          <w:tcPr>
            <w:tcW w:w="2409" w:type="dxa"/>
            <w:tcBorders>
              <w:top w:val="nil"/>
              <w:left w:val="nil"/>
              <w:bottom w:val="single" w:sz="4" w:space="0" w:color="auto"/>
              <w:right w:val="single" w:sz="4" w:space="0" w:color="auto"/>
            </w:tcBorders>
            <w:shd w:val="clear" w:color="auto" w:fill="auto"/>
            <w:noWrap/>
            <w:vAlign w:val="center"/>
            <w:hideMark/>
          </w:tcPr>
          <w:p w14:paraId="3E331BF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6D2DA8E"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76D4D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szzt</w:t>
            </w:r>
          </w:p>
        </w:tc>
        <w:tc>
          <w:tcPr>
            <w:tcW w:w="750" w:type="dxa"/>
            <w:tcBorders>
              <w:top w:val="nil"/>
              <w:left w:val="nil"/>
              <w:bottom w:val="single" w:sz="4" w:space="0" w:color="auto"/>
              <w:right w:val="single" w:sz="4" w:space="0" w:color="auto"/>
            </w:tcBorders>
            <w:shd w:val="clear" w:color="auto" w:fill="auto"/>
            <w:noWrap/>
            <w:vAlign w:val="center"/>
            <w:hideMark/>
          </w:tcPr>
          <w:p w14:paraId="0DCFBA6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52E14B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03DCDB5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粮温策略设置状态 </w:t>
            </w:r>
          </w:p>
        </w:tc>
        <w:tc>
          <w:tcPr>
            <w:tcW w:w="2409" w:type="dxa"/>
            <w:tcBorders>
              <w:top w:val="nil"/>
              <w:left w:val="nil"/>
              <w:bottom w:val="single" w:sz="4" w:space="0" w:color="auto"/>
              <w:right w:val="single" w:sz="4" w:space="0" w:color="auto"/>
            </w:tcBorders>
            <w:shd w:val="clear" w:color="auto" w:fill="auto"/>
            <w:noWrap/>
            <w:vAlign w:val="center"/>
            <w:hideMark/>
          </w:tcPr>
          <w:p w14:paraId="4AD84B7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 1:成功</w:t>
            </w:r>
          </w:p>
        </w:tc>
      </w:tr>
      <w:tr w:rsidR="00904B70" w:rsidRPr="00904B70" w14:paraId="1641F011"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21775B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qtJsr</w:t>
            </w:r>
          </w:p>
        </w:tc>
        <w:tc>
          <w:tcPr>
            <w:tcW w:w="750" w:type="dxa"/>
            <w:tcBorders>
              <w:top w:val="nil"/>
              <w:left w:val="nil"/>
              <w:bottom w:val="single" w:sz="4" w:space="0" w:color="auto"/>
              <w:right w:val="single" w:sz="4" w:space="0" w:color="auto"/>
            </w:tcBorders>
            <w:shd w:val="clear" w:color="auto" w:fill="auto"/>
            <w:noWrap/>
            <w:vAlign w:val="center"/>
            <w:hideMark/>
          </w:tcPr>
          <w:p w14:paraId="190CD30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C08F86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1F2D819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气调浓度报警信息接收人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2FD194B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BE60E9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A384A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qtNr</w:t>
            </w:r>
          </w:p>
        </w:tc>
        <w:tc>
          <w:tcPr>
            <w:tcW w:w="750" w:type="dxa"/>
            <w:tcBorders>
              <w:top w:val="nil"/>
              <w:left w:val="nil"/>
              <w:bottom w:val="single" w:sz="4" w:space="0" w:color="auto"/>
              <w:right w:val="single" w:sz="4" w:space="0" w:color="auto"/>
            </w:tcBorders>
            <w:shd w:val="clear" w:color="auto" w:fill="auto"/>
            <w:noWrap/>
            <w:vAlign w:val="center"/>
            <w:hideMark/>
          </w:tcPr>
          <w:p w14:paraId="6E24072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732538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60BB5A7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气体浓度报警消息内容</w:t>
            </w:r>
          </w:p>
        </w:tc>
        <w:tc>
          <w:tcPr>
            <w:tcW w:w="2409" w:type="dxa"/>
            <w:tcBorders>
              <w:top w:val="nil"/>
              <w:left w:val="nil"/>
              <w:bottom w:val="single" w:sz="4" w:space="0" w:color="auto"/>
              <w:right w:val="single" w:sz="4" w:space="0" w:color="auto"/>
            </w:tcBorders>
            <w:shd w:val="clear" w:color="auto" w:fill="auto"/>
            <w:noWrap/>
            <w:vAlign w:val="center"/>
            <w:hideMark/>
          </w:tcPr>
          <w:p w14:paraId="0E89EA1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D0207FF"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CA33A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qtJcsj</w:t>
            </w:r>
          </w:p>
        </w:tc>
        <w:tc>
          <w:tcPr>
            <w:tcW w:w="750" w:type="dxa"/>
            <w:tcBorders>
              <w:top w:val="nil"/>
              <w:left w:val="nil"/>
              <w:bottom w:val="single" w:sz="4" w:space="0" w:color="auto"/>
              <w:right w:val="single" w:sz="4" w:space="0" w:color="auto"/>
            </w:tcBorders>
            <w:shd w:val="clear" w:color="auto" w:fill="auto"/>
            <w:noWrap/>
            <w:vAlign w:val="center"/>
            <w:hideMark/>
          </w:tcPr>
          <w:p w14:paraId="1F2BAEF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69E3D66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64A6033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气体浓度定时检测时间</w:t>
            </w:r>
          </w:p>
        </w:tc>
        <w:tc>
          <w:tcPr>
            <w:tcW w:w="2409" w:type="dxa"/>
            <w:tcBorders>
              <w:top w:val="nil"/>
              <w:left w:val="nil"/>
              <w:bottom w:val="single" w:sz="4" w:space="0" w:color="auto"/>
              <w:right w:val="single" w:sz="4" w:space="0" w:color="auto"/>
            </w:tcBorders>
            <w:shd w:val="clear" w:color="auto" w:fill="auto"/>
            <w:noWrap/>
            <w:vAlign w:val="center"/>
            <w:hideMark/>
          </w:tcPr>
          <w:p w14:paraId="4FD72DB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68B38EB"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1F989C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qtJgts</w:t>
            </w:r>
          </w:p>
        </w:tc>
        <w:tc>
          <w:tcPr>
            <w:tcW w:w="750" w:type="dxa"/>
            <w:tcBorders>
              <w:top w:val="nil"/>
              <w:left w:val="nil"/>
              <w:bottom w:val="single" w:sz="4" w:space="0" w:color="auto"/>
              <w:right w:val="single" w:sz="4" w:space="0" w:color="auto"/>
            </w:tcBorders>
            <w:shd w:val="clear" w:color="auto" w:fill="auto"/>
            <w:noWrap/>
            <w:vAlign w:val="center"/>
            <w:hideMark/>
          </w:tcPr>
          <w:p w14:paraId="7D28078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3B5137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int(11)</w:t>
            </w:r>
          </w:p>
        </w:tc>
        <w:tc>
          <w:tcPr>
            <w:tcW w:w="2694" w:type="dxa"/>
            <w:tcBorders>
              <w:top w:val="nil"/>
              <w:left w:val="nil"/>
              <w:bottom w:val="single" w:sz="4" w:space="0" w:color="auto"/>
              <w:right w:val="single" w:sz="4" w:space="0" w:color="auto"/>
            </w:tcBorders>
            <w:shd w:val="clear" w:color="auto" w:fill="auto"/>
            <w:noWrap/>
            <w:vAlign w:val="center"/>
            <w:hideMark/>
          </w:tcPr>
          <w:p w14:paraId="54B8A53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气体浓度间隔天数</w:t>
            </w:r>
          </w:p>
        </w:tc>
        <w:tc>
          <w:tcPr>
            <w:tcW w:w="2409" w:type="dxa"/>
            <w:tcBorders>
              <w:top w:val="nil"/>
              <w:left w:val="nil"/>
              <w:bottom w:val="single" w:sz="4" w:space="0" w:color="auto"/>
              <w:right w:val="single" w:sz="4" w:space="0" w:color="auto"/>
            </w:tcBorders>
            <w:shd w:val="clear" w:color="auto" w:fill="auto"/>
            <w:noWrap/>
            <w:vAlign w:val="center"/>
            <w:hideMark/>
          </w:tcPr>
          <w:p w14:paraId="4AA6A81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59157A6"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1382E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qtJzyqnd</w:t>
            </w:r>
          </w:p>
        </w:tc>
        <w:tc>
          <w:tcPr>
            <w:tcW w:w="750" w:type="dxa"/>
            <w:tcBorders>
              <w:top w:val="nil"/>
              <w:left w:val="nil"/>
              <w:bottom w:val="single" w:sz="4" w:space="0" w:color="auto"/>
              <w:right w:val="single" w:sz="4" w:space="0" w:color="auto"/>
            </w:tcBorders>
            <w:shd w:val="clear" w:color="auto" w:fill="auto"/>
            <w:noWrap/>
            <w:vAlign w:val="center"/>
            <w:hideMark/>
          </w:tcPr>
          <w:p w14:paraId="4592021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D66A68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360EC2F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常规储藏禁止入仓氧气浓度</w:t>
            </w:r>
          </w:p>
        </w:tc>
        <w:tc>
          <w:tcPr>
            <w:tcW w:w="2409" w:type="dxa"/>
            <w:tcBorders>
              <w:top w:val="nil"/>
              <w:left w:val="nil"/>
              <w:bottom w:val="single" w:sz="4" w:space="0" w:color="auto"/>
              <w:right w:val="single" w:sz="4" w:space="0" w:color="auto"/>
            </w:tcBorders>
            <w:shd w:val="clear" w:color="auto" w:fill="auto"/>
            <w:noWrap/>
            <w:vAlign w:val="center"/>
            <w:hideMark/>
          </w:tcPr>
          <w:p w14:paraId="6F5B1DC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9BB52F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DC296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lastRenderedPageBreak/>
              <w:t>qtJzlhqnd</w:t>
            </w:r>
          </w:p>
        </w:tc>
        <w:tc>
          <w:tcPr>
            <w:tcW w:w="750" w:type="dxa"/>
            <w:tcBorders>
              <w:top w:val="nil"/>
              <w:left w:val="nil"/>
              <w:bottom w:val="single" w:sz="4" w:space="0" w:color="auto"/>
              <w:right w:val="single" w:sz="4" w:space="0" w:color="auto"/>
            </w:tcBorders>
            <w:shd w:val="clear" w:color="auto" w:fill="auto"/>
            <w:noWrap/>
            <w:vAlign w:val="center"/>
            <w:hideMark/>
          </w:tcPr>
          <w:p w14:paraId="302C89A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7A927C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F67D6E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常规储藏禁止入仓磷化氢浓度</w:t>
            </w:r>
          </w:p>
        </w:tc>
        <w:tc>
          <w:tcPr>
            <w:tcW w:w="2409" w:type="dxa"/>
            <w:tcBorders>
              <w:top w:val="nil"/>
              <w:left w:val="nil"/>
              <w:bottom w:val="single" w:sz="4" w:space="0" w:color="auto"/>
              <w:right w:val="single" w:sz="4" w:space="0" w:color="auto"/>
            </w:tcBorders>
            <w:shd w:val="clear" w:color="auto" w:fill="auto"/>
            <w:noWrap/>
            <w:vAlign w:val="center"/>
            <w:hideMark/>
          </w:tcPr>
          <w:p w14:paraId="7DAC656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3D850EE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6AEE9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qtTxyqnd</w:t>
            </w:r>
          </w:p>
        </w:tc>
        <w:tc>
          <w:tcPr>
            <w:tcW w:w="750" w:type="dxa"/>
            <w:tcBorders>
              <w:top w:val="nil"/>
              <w:left w:val="nil"/>
              <w:bottom w:val="single" w:sz="4" w:space="0" w:color="auto"/>
              <w:right w:val="single" w:sz="4" w:space="0" w:color="auto"/>
            </w:tcBorders>
            <w:shd w:val="clear" w:color="auto" w:fill="auto"/>
            <w:noWrap/>
            <w:vAlign w:val="center"/>
            <w:hideMark/>
          </w:tcPr>
          <w:p w14:paraId="5B50631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5F708D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11BA8A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常规储藏提醒氧气浓度</w:t>
            </w:r>
          </w:p>
        </w:tc>
        <w:tc>
          <w:tcPr>
            <w:tcW w:w="2409" w:type="dxa"/>
            <w:tcBorders>
              <w:top w:val="nil"/>
              <w:left w:val="nil"/>
              <w:bottom w:val="single" w:sz="4" w:space="0" w:color="auto"/>
              <w:right w:val="single" w:sz="4" w:space="0" w:color="auto"/>
            </w:tcBorders>
            <w:shd w:val="clear" w:color="auto" w:fill="auto"/>
            <w:noWrap/>
            <w:vAlign w:val="center"/>
            <w:hideMark/>
          </w:tcPr>
          <w:p w14:paraId="7D22DCF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2CABB92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99C64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qtBynd</w:t>
            </w:r>
          </w:p>
        </w:tc>
        <w:tc>
          <w:tcPr>
            <w:tcW w:w="750" w:type="dxa"/>
            <w:tcBorders>
              <w:top w:val="nil"/>
              <w:left w:val="nil"/>
              <w:bottom w:val="single" w:sz="4" w:space="0" w:color="auto"/>
              <w:right w:val="single" w:sz="4" w:space="0" w:color="auto"/>
            </w:tcBorders>
            <w:shd w:val="clear" w:color="auto" w:fill="auto"/>
            <w:noWrap/>
            <w:vAlign w:val="center"/>
            <w:hideMark/>
          </w:tcPr>
          <w:p w14:paraId="0A577BA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92EF5C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7996C94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熏蒸作业补药浓度</w:t>
            </w:r>
          </w:p>
        </w:tc>
        <w:tc>
          <w:tcPr>
            <w:tcW w:w="2409" w:type="dxa"/>
            <w:tcBorders>
              <w:top w:val="nil"/>
              <w:left w:val="nil"/>
              <w:bottom w:val="single" w:sz="4" w:space="0" w:color="auto"/>
              <w:right w:val="single" w:sz="4" w:space="0" w:color="auto"/>
            </w:tcBorders>
            <w:shd w:val="clear" w:color="auto" w:fill="auto"/>
            <w:noWrap/>
            <w:vAlign w:val="center"/>
            <w:hideMark/>
          </w:tcPr>
          <w:p w14:paraId="28B46C4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656D01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2EA548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qtGznd</w:t>
            </w:r>
          </w:p>
        </w:tc>
        <w:tc>
          <w:tcPr>
            <w:tcW w:w="750" w:type="dxa"/>
            <w:tcBorders>
              <w:top w:val="nil"/>
              <w:left w:val="nil"/>
              <w:bottom w:val="single" w:sz="4" w:space="0" w:color="auto"/>
              <w:right w:val="single" w:sz="4" w:space="0" w:color="auto"/>
            </w:tcBorders>
            <w:shd w:val="clear" w:color="auto" w:fill="auto"/>
            <w:noWrap/>
            <w:vAlign w:val="center"/>
            <w:hideMark/>
          </w:tcPr>
          <w:p w14:paraId="02B9663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D93BF3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481AD23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熏蒸作业关注浓度</w:t>
            </w:r>
          </w:p>
        </w:tc>
        <w:tc>
          <w:tcPr>
            <w:tcW w:w="2409" w:type="dxa"/>
            <w:tcBorders>
              <w:top w:val="nil"/>
              <w:left w:val="nil"/>
              <w:bottom w:val="single" w:sz="4" w:space="0" w:color="auto"/>
              <w:right w:val="single" w:sz="4" w:space="0" w:color="auto"/>
            </w:tcBorders>
            <w:shd w:val="clear" w:color="auto" w:fill="auto"/>
            <w:noWrap/>
            <w:vAlign w:val="center"/>
            <w:hideMark/>
          </w:tcPr>
          <w:p w14:paraId="480015F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B46DCC5"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78C5E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qtKqhlnd</w:t>
            </w:r>
          </w:p>
        </w:tc>
        <w:tc>
          <w:tcPr>
            <w:tcW w:w="750" w:type="dxa"/>
            <w:tcBorders>
              <w:top w:val="nil"/>
              <w:left w:val="nil"/>
              <w:bottom w:val="single" w:sz="4" w:space="0" w:color="auto"/>
              <w:right w:val="single" w:sz="4" w:space="0" w:color="auto"/>
            </w:tcBorders>
            <w:shd w:val="clear" w:color="auto" w:fill="auto"/>
            <w:noWrap/>
            <w:vAlign w:val="center"/>
            <w:hideMark/>
          </w:tcPr>
          <w:p w14:paraId="334D5C2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9D51C3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3FA8078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熏蒸作业开启环流浓度</w:t>
            </w:r>
          </w:p>
        </w:tc>
        <w:tc>
          <w:tcPr>
            <w:tcW w:w="2409" w:type="dxa"/>
            <w:tcBorders>
              <w:top w:val="nil"/>
              <w:left w:val="nil"/>
              <w:bottom w:val="single" w:sz="4" w:space="0" w:color="auto"/>
              <w:right w:val="single" w:sz="4" w:space="0" w:color="auto"/>
            </w:tcBorders>
            <w:shd w:val="clear" w:color="auto" w:fill="auto"/>
            <w:noWrap/>
            <w:vAlign w:val="center"/>
            <w:hideMark/>
          </w:tcPr>
          <w:p w14:paraId="2C34A91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C9AD79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8906B7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qtDqnd</w:t>
            </w:r>
          </w:p>
        </w:tc>
        <w:tc>
          <w:tcPr>
            <w:tcW w:w="750" w:type="dxa"/>
            <w:tcBorders>
              <w:top w:val="nil"/>
              <w:left w:val="nil"/>
              <w:bottom w:val="single" w:sz="4" w:space="0" w:color="auto"/>
              <w:right w:val="single" w:sz="4" w:space="0" w:color="auto"/>
            </w:tcBorders>
            <w:shd w:val="clear" w:color="auto" w:fill="auto"/>
            <w:noWrap/>
            <w:vAlign w:val="center"/>
            <w:hideMark/>
          </w:tcPr>
          <w:p w14:paraId="0777EF2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F1F729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147C754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气调杀虫补气氮气浓度</w:t>
            </w:r>
          </w:p>
        </w:tc>
        <w:tc>
          <w:tcPr>
            <w:tcW w:w="2409" w:type="dxa"/>
            <w:tcBorders>
              <w:top w:val="nil"/>
              <w:left w:val="nil"/>
              <w:bottom w:val="single" w:sz="4" w:space="0" w:color="auto"/>
              <w:right w:val="single" w:sz="4" w:space="0" w:color="auto"/>
            </w:tcBorders>
            <w:shd w:val="clear" w:color="auto" w:fill="auto"/>
            <w:noWrap/>
            <w:vAlign w:val="center"/>
            <w:hideMark/>
          </w:tcPr>
          <w:p w14:paraId="05AD18B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52A3E2F"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B4E6A6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qtDqnd</w:t>
            </w:r>
          </w:p>
        </w:tc>
        <w:tc>
          <w:tcPr>
            <w:tcW w:w="750" w:type="dxa"/>
            <w:tcBorders>
              <w:top w:val="nil"/>
              <w:left w:val="nil"/>
              <w:bottom w:val="single" w:sz="4" w:space="0" w:color="auto"/>
              <w:right w:val="single" w:sz="4" w:space="0" w:color="auto"/>
            </w:tcBorders>
            <w:shd w:val="clear" w:color="auto" w:fill="auto"/>
            <w:noWrap/>
            <w:vAlign w:val="center"/>
            <w:hideMark/>
          </w:tcPr>
          <w:p w14:paraId="4A55502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5F1CF3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8A7A7B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气调防虫补气氮气浓度</w:t>
            </w:r>
          </w:p>
        </w:tc>
        <w:tc>
          <w:tcPr>
            <w:tcW w:w="2409" w:type="dxa"/>
            <w:tcBorders>
              <w:top w:val="nil"/>
              <w:left w:val="nil"/>
              <w:bottom w:val="single" w:sz="4" w:space="0" w:color="auto"/>
              <w:right w:val="single" w:sz="4" w:space="0" w:color="auto"/>
            </w:tcBorders>
            <w:shd w:val="clear" w:color="auto" w:fill="auto"/>
            <w:noWrap/>
            <w:vAlign w:val="center"/>
            <w:hideMark/>
          </w:tcPr>
          <w:p w14:paraId="02DA8B9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3A88A7E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A03D2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qtDqnd</w:t>
            </w:r>
          </w:p>
        </w:tc>
        <w:tc>
          <w:tcPr>
            <w:tcW w:w="750" w:type="dxa"/>
            <w:tcBorders>
              <w:top w:val="nil"/>
              <w:left w:val="nil"/>
              <w:bottom w:val="single" w:sz="4" w:space="0" w:color="auto"/>
              <w:right w:val="single" w:sz="4" w:space="0" w:color="auto"/>
            </w:tcBorders>
            <w:shd w:val="clear" w:color="auto" w:fill="auto"/>
            <w:noWrap/>
            <w:vAlign w:val="center"/>
            <w:hideMark/>
          </w:tcPr>
          <w:p w14:paraId="6E562AB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AB0FDB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7301B2C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气调存储补气氮气浓度</w:t>
            </w:r>
          </w:p>
        </w:tc>
        <w:tc>
          <w:tcPr>
            <w:tcW w:w="2409" w:type="dxa"/>
            <w:tcBorders>
              <w:top w:val="nil"/>
              <w:left w:val="nil"/>
              <w:bottom w:val="single" w:sz="4" w:space="0" w:color="auto"/>
              <w:right w:val="single" w:sz="4" w:space="0" w:color="auto"/>
            </w:tcBorders>
            <w:shd w:val="clear" w:color="auto" w:fill="auto"/>
            <w:noWrap/>
            <w:vAlign w:val="center"/>
            <w:hideMark/>
          </w:tcPr>
          <w:p w14:paraId="2334C57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6E51FF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9ED0F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qtSzzt</w:t>
            </w:r>
          </w:p>
        </w:tc>
        <w:tc>
          <w:tcPr>
            <w:tcW w:w="750" w:type="dxa"/>
            <w:tcBorders>
              <w:top w:val="nil"/>
              <w:left w:val="nil"/>
              <w:bottom w:val="single" w:sz="4" w:space="0" w:color="auto"/>
              <w:right w:val="single" w:sz="4" w:space="0" w:color="auto"/>
            </w:tcBorders>
            <w:shd w:val="clear" w:color="auto" w:fill="auto"/>
            <w:noWrap/>
            <w:vAlign w:val="center"/>
            <w:hideMark/>
          </w:tcPr>
          <w:p w14:paraId="12C3717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6EE4C4F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5965E0D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气体浓度策略设置状态 </w:t>
            </w:r>
          </w:p>
        </w:tc>
        <w:tc>
          <w:tcPr>
            <w:tcW w:w="2409" w:type="dxa"/>
            <w:tcBorders>
              <w:top w:val="nil"/>
              <w:left w:val="nil"/>
              <w:bottom w:val="single" w:sz="4" w:space="0" w:color="auto"/>
              <w:right w:val="single" w:sz="4" w:space="0" w:color="auto"/>
            </w:tcBorders>
            <w:shd w:val="clear" w:color="auto" w:fill="auto"/>
            <w:noWrap/>
            <w:vAlign w:val="center"/>
            <w:hideMark/>
          </w:tcPr>
          <w:p w14:paraId="346EBA1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 1:成功</w:t>
            </w:r>
          </w:p>
        </w:tc>
      </w:tr>
      <w:tr w:rsidR="00904B70" w:rsidRPr="00904B70" w14:paraId="4493335E"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079E3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cqJsr</w:t>
            </w:r>
          </w:p>
        </w:tc>
        <w:tc>
          <w:tcPr>
            <w:tcW w:w="750" w:type="dxa"/>
            <w:tcBorders>
              <w:top w:val="nil"/>
              <w:left w:val="nil"/>
              <w:bottom w:val="single" w:sz="4" w:space="0" w:color="auto"/>
              <w:right w:val="single" w:sz="4" w:space="0" w:color="auto"/>
            </w:tcBorders>
            <w:shd w:val="clear" w:color="auto" w:fill="auto"/>
            <w:noWrap/>
            <w:vAlign w:val="center"/>
            <w:hideMark/>
          </w:tcPr>
          <w:p w14:paraId="124CB3B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3982FE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20728D6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虫情策略报警信息接收人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65A6A19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B4D235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26787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cqNr</w:t>
            </w:r>
          </w:p>
        </w:tc>
        <w:tc>
          <w:tcPr>
            <w:tcW w:w="750" w:type="dxa"/>
            <w:tcBorders>
              <w:top w:val="nil"/>
              <w:left w:val="nil"/>
              <w:bottom w:val="single" w:sz="4" w:space="0" w:color="auto"/>
              <w:right w:val="single" w:sz="4" w:space="0" w:color="auto"/>
            </w:tcBorders>
            <w:shd w:val="clear" w:color="auto" w:fill="auto"/>
            <w:noWrap/>
            <w:vAlign w:val="center"/>
            <w:hideMark/>
          </w:tcPr>
          <w:p w14:paraId="04E9170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D24085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6A607A9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虫情报警内容</w:t>
            </w:r>
          </w:p>
        </w:tc>
        <w:tc>
          <w:tcPr>
            <w:tcW w:w="2409" w:type="dxa"/>
            <w:tcBorders>
              <w:top w:val="nil"/>
              <w:left w:val="nil"/>
              <w:bottom w:val="single" w:sz="4" w:space="0" w:color="auto"/>
              <w:right w:val="single" w:sz="4" w:space="0" w:color="auto"/>
            </w:tcBorders>
            <w:shd w:val="clear" w:color="auto" w:fill="auto"/>
            <w:noWrap/>
            <w:vAlign w:val="center"/>
            <w:hideMark/>
          </w:tcPr>
          <w:p w14:paraId="124C11A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9A862E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523A0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cqSzzt</w:t>
            </w:r>
          </w:p>
        </w:tc>
        <w:tc>
          <w:tcPr>
            <w:tcW w:w="750" w:type="dxa"/>
            <w:tcBorders>
              <w:top w:val="nil"/>
              <w:left w:val="nil"/>
              <w:bottom w:val="single" w:sz="4" w:space="0" w:color="auto"/>
              <w:right w:val="single" w:sz="4" w:space="0" w:color="auto"/>
            </w:tcBorders>
            <w:shd w:val="clear" w:color="auto" w:fill="auto"/>
            <w:noWrap/>
            <w:vAlign w:val="center"/>
            <w:hideMark/>
          </w:tcPr>
          <w:p w14:paraId="5289859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0D8058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7A579FB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虫情策略设置状态 </w:t>
            </w:r>
          </w:p>
        </w:tc>
        <w:tc>
          <w:tcPr>
            <w:tcW w:w="2409" w:type="dxa"/>
            <w:tcBorders>
              <w:top w:val="nil"/>
              <w:left w:val="nil"/>
              <w:bottom w:val="single" w:sz="4" w:space="0" w:color="auto"/>
              <w:right w:val="single" w:sz="4" w:space="0" w:color="auto"/>
            </w:tcBorders>
            <w:shd w:val="clear" w:color="auto" w:fill="auto"/>
            <w:noWrap/>
            <w:vAlign w:val="center"/>
            <w:hideMark/>
          </w:tcPr>
          <w:p w14:paraId="0E9733B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 1:成功</w:t>
            </w:r>
          </w:p>
        </w:tc>
      </w:tr>
      <w:tr w:rsidR="00904B70" w:rsidRPr="00904B70" w14:paraId="6D6FC96B"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E6125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cqJsr</w:t>
            </w:r>
          </w:p>
        </w:tc>
        <w:tc>
          <w:tcPr>
            <w:tcW w:w="750" w:type="dxa"/>
            <w:tcBorders>
              <w:top w:val="nil"/>
              <w:left w:val="nil"/>
              <w:bottom w:val="single" w:sz="4" w:space="0" w:color="auto"/>
              <w:right w:val="single" w:sz="4" w:space="0" w:color="auto"/>
            </w:tcBorders>
            <w:shd w:val="clear" w:color="auto" w:fill="auto"/>
            <w:noWrap/>
            <w:vAlign w:val="center"/>
            <w:hideMark/>
          </w:tcPr>
          <w:p w14:paraId="3459EA0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873A2E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073E212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气调策略报警信息接收人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758AEB3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546EA2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8EFFA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cqNr</w:t>
            </w:r>
          </w:p>
        </w:tc>
        <w:tc>
          <w:tcPr>
            <w:tcW w:w="750" w:type="dxa"/>
            <w:tcBorders>
              <w:top w:val="nil"/>
              <w:left w:val="nil"/>
              <w:bottom w:val="single" w:sz="4" w:space="0" w:color="auto"/>
              <w:right w:val="single" w:sz="4" w:space="0" w:color="auto"/>
            </w:tcBorders>
            <w:shd w:val="clear" w:color="auto" w:fill="auto"/>
            <w:noWrap/>
            <w:vAlign w:val="center"/>
            <w:hideMark/>
          </w:tcPr>
          <w:p w14:paraId="2CF3D97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1EB15B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52AD7CC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气调报警内容</w:t>
            </w:r>
          </w:p>
        </w:tc>
        <w:tc>
          <w:tcPr>
            <w:tcW w:w="2409" w:type="dxa"/>
            <w:tcBorders>
              <w:top w:val="nil"/>
              <w:left w:val="nil"/>
              <w:bottom w:val="single" w:sz="4" w:space="0" w:color="auto"/>
              <w:right w:val="single" w:sz="4" w:space="0" w:color="auto"/>
            </w:tcBorders>
            <w:shd w:val="clear" w:color="auto" w:fill="auto"/>
            <w:noWrap/>
            <w:vAlign w:val="center"/>
            <w:hideMark/>
          </w:tcPr>
          <w:p w14:paraId="6499A47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C0B150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90D4B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cqSzzt</w:t>
            </w:r>
          </w:p>
        </w:tc>
        <w:tc>
          <w:tcPr>
            <w:tcW w:w="750" w:type="dxa"/>
            <w:tcBorders>
              <w:top w:val="nil"/>
              <w:left w:val="nil"/>
              <w:bottom w:val="single" w:sz="4" w:space="0" w:color="auto"/>
              <w:right w:val="single" w:sz="4" w:space="0" w:color="auto"/>
            </w:tcBorders>
            <w:shd w:val="clear" w:color="auto" w:fill="auto"/>
            <w:noWrap/>
            <w:vAlign w:val="center"/>
            <w:hideMark/>
          </w:tcPr>
          <w:p w14:paraId="1B3D83D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1F89A2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593E1D4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气调策略设置状态</w:t>
            </w:r>
          </w:p>
        </w:tc>
        <w:tc>
          <w:tcPr>
            <w:tcW w:w="2409" w:type="dxa"/>
            <w:tcBorders>
              <w:top w:val="nil"/>
              <w:left w:val="nil"/>
              <w:bottom w:val="single" w:sz="4" w:space="0" w:color="auto"/>
              <w:right w:val="single" w:sz="4" w:space="0" w:color="auto"/>
            </w:tcBorders>
            <w:shd w:val="clear" w:color="auto" w:fill="auto"/>
            <w:noWrap/>
            <w:vAlign w:val="center"/>
            <w:hideMark/>
          </w:tcPr>
          <w:p w14:paraId="3EF65AE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 1:成功</w:t>
            </w:r>
          </w:p>
        </w:tc>
      </w:tr>
      <w:tr w:rsidR="00904B70" w:rsidRPr="00904B70" w14:paraId="0F10810F"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32B31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kwJsr</w:t>
            </w:r>
          </w:p>
        </w:tc>
        <w:tc>
          <w:tcPr>
            <w:tcW w:w="750" w:type="dxa"/>
            <w:tcBorders>
              <w:top w:val="nil"/>
              <w:left w:val="nil"/>
              <w:bottom w:val="single" w:sz="4" w:space="0" w:color="auto"/>
              <w:right w:val="single" w:sz="4" w:space="0" w:color="auto"/>
            </w:tcBorders>
            <w:shd w:val="clear" w:color="auto" w:fill="auto"/>
            <w:noWrap/>
            <w:vAlign w:val="center"/>
            <w:hideMark/>
          </w:tcPr>
          <w:p w14:paraId="540C60E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9ED591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217F16B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控温策略控报警信息接收人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2397BBE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226E914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733E4C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kwNr</w:t>
            </w:r>
          </w:p>
        </w:tc>
        <w:tc>
          <w:tcPr>
            <w:tcW w:w="750" w:type="dxa"/>
            <w:tcBorders>
              <w:top w:val="nil"/>
              <w:left w:val="nil"/>
              <w:bottom w:val="single" w:sz="4" w:space="0" w:color="auto"/>
              <w:right w:val="single" w:sz="4" w:space="0" w:color="auto"/>
            </w:tcBorders>
            <w:shd w:val="clear" w:color="auto" w:fill="auto"/>
            <w:noWrap/>
            <w:vAlign w:val="center"/>
            <w:hideMark/>
          </w:tcPr>
          <w:p w14:paraId="6CDBA4D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14EC48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05D78BA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控温报警内容</w:t>
            </w:r>
          </w:p>
        </w:tc>
        <w:tc>
          <w:tcPr>
            <w:tcW w:w="2409" w:type="dxa"/>
            <w:tcBorders>
              <w:top w:val="nil"/>
              <w:left w:val="nil"/>
              <w:bottom w:val="single" w:sz="4" w:space="0" w:color="auto"/>
              <w:right w:val="single" w:sz="4" w:space="0" w:color="auto"/>
            </w:tcBorders>
            <w:shd w:val="clear" w:color="auto" w:fill="auto"/>
            <w:noWrap/>
            <w:vAlign w:val="center"/>
            <w:hideMark/>
          </w:tcPr>
          <w:p w14:paraId="39162AA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72A5B9B"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C8E18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kwJzkqqw</w:t>
            </w:r>
          </w:p>
        </w:tc>
        <w:tc>
          <w:tcPr>
            <w:tcW w:w="750" w:type="dxa"/>
            <w:tcBorders>
              <w:top w:val="nil"/>
              <w:left w:val="nil"/>
              <w:bottom w:val="single" w:sz="4" w:space="0" w:color="auto"/>
              <w:right w:val="single" w:sz="4" w:space="0" w:color="auto"/>
            </w:tcBorders>
            <w:shd w:val="clear" w:color="auto" w:fill="auto"/>
            <w:noWrap/>
            <w:vAlign w:val="center"/>
            <w:hideMark/>
          </w:tcPr>
          <w:p w14:paraId="6380FED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66BD4F2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07935FB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控温强制条件禁止开启气温</w:t>
            </w:r>
          </w:p>
        </w:tc>
        <w:tc>
          <w:tcPr>
            <w:tcW w:w="2409" w:type="dxa"/>
            <w:tcBorders>
              <w:top w:val="nil"/>
              <w:left w:val="nil"/>
              <w:bottom w:val="single" w:sz="4" w:space="0" w:color="auto"/>
              <w:right w:val="single" w:sz="4" w:space="0" w:color="auto"/>
            </w:tcBorders>
            <w:shd w:val="clear" w:color="auto" w:fill="auto"/>
            <w:noWrap/>
            <w:vAlign w:val="center"/>
            <w:hideMark/>
          </w:tcPr>
          <w:p w14:paraId="3BCBDEA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03B823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F090B1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kwGbqw</w:t>
            </w:r>
          </w:p>
        </w:tc>
        <w:tc>
          <w:tcPr>
            <w:tcW w:w="750" w:type="dxa"/>
            <w:tcBorders>
              <w:top w:val="nil"/>
              <w:left w:val="nil"/>
              <w:bottom w:val="single" w:sz="4" w:space="0" w:color="auto"/>
              <w:right w:val="single" w:sz="4" w:space="0" w:color="auto"/>
            </w:tcBorders>
            <w:shd w:val="clear" w:color="auto" w:fill="auto"/>
            <w:noWrap/>
            <w:vAlign w:val="center"/>
            <w:hideMark/>
          </w:tcPr>
          <w:p w14:paraId="28FB83F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4036CC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22720A4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控温强制条件关闭气温</w:t>
            </w:r>
          </w:p>
        </w:tc>
        <w:tc>
          <w:tcPr>
            <w:tcW w:w="2409" w:type="dxa"/>
            <w:tcBorders>
              <w:top w:val="nil"/>
              <w:left w:val="nil"/>
              <w:bottom w:val="single" w:sz="4" w:space="0" w:color="auto"/>
              <w:right w:val="single" w:sz="4" w:space="0" w:color="auto"/>
            </w:tcBorders>
            <w:shd w:val="clear" w:color="auto" w:fill="auto"/>
            <w:noWrap/>
            <w:vAlign w:val="center"/>
            <w:hideMark/>
          </w:tcPr>
          <w:p w14:paraId="0C003D4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3889446"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5FF656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kwKwms</w:t>
            </w:r>
          </w:p>
        </w:tc>
        <w:tc>
          <w:tcPr>
            <w:tcW w:w="750" w:type="dxa"/>
            <w:tcBorders>
              <w:top w:val="nil"/>
              <w:left w:val="nil"/>
              <w:bottom w:val="single" w:sz="4" w:space="0" w:color="auto"/>
              <w:right w:val="single" w:sz="4" w:space="0" w:color="auto"/>
            </w:tcBorders>
            <w:shd w:val="clear" w:color="auto" w:fill="auto"/>
            <w:noWrap/>
            <w:vAlign w:val="center"/>
            <w:hideMark/>
          </w:tcPr>
          <w:p w14:paraId="31E0F53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E2BD89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132106D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控温模式 </w:t>
            </w:r>
          </w:p>
        </w:tc>
        <w:tc>
          <w:tcPr>
            <w:tcW w:w="2409" w:type="dxa"/>
            <w:tcBorders>
              <w:top w:val="nil"/>
              <w:left w:val="nil"/>
              <w:bottom w:val="single" w:sz="4" w:space="0" w:color="auto"/>
              <w:right w:val="single" w:sz="4" w:space="0" w:color="auto"/>
            </w:tcBorders>
            <w:shd w:val="clear" w:color="auto" w:fill="auto"/>
            <w:noWrap/>
            <w:vAlign w:val="center"/>
            <w:hideMark/>
          </w:tcPr>
          <w:p w14:paraId="750F359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0:手动 1:智能</w:t>
            </w:r>
          </w:p>
        </w:tc>
      </w:tr>
      <w:tr w:rsidR="00904B70" w:rsidRPr="00904B70" w14:paraId="620DBC8A"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9AD279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kwKqlw</w:t>
            </w:r>
          </w:p>
        </w:tc>
        <w:tc>
          <w:tcPr>
            <w:tcW w:w="750" w:type="dxa"/>
            <w:tcBorders>
              <w:top w:val="nil"/>
              <w:left w:val="nil"/>
              <w:bottom w:val="single" w:sz="4" w:space="0" w:color="auto"/>
              <w:right w:val="single" w:sz="4" w:space="0" w:color="auto"/>
            </w:tcBorders>
            <w:shd w:val="clear" w:color="auto" w:fill="auto"/>
            <w:noWrap/>
            <w:vAlign w:val="center"/>
            <w:hideMark/>
          </w:tcPr>
          <w:p w14:paraId="52D3628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277BD1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169F0D3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控温智能开启粮温</w:t>
            </w:r>
          </w:p>
        </w:tc>
        <w:tc>
          <w:tcPr>
            <w:tcW w:w="2409" w:type="dxa"/>
            <w:tcBorders>
              <w:top w:val="nil"/>
              <w:left w:val="nil"/>
              <w:bottom w:val="single" w:sz="4" w:space="0" w:color="auto"/>
              <w:right w:val="single" w:sz="4" w:space="0" w:color="auto"/>
            </w:tcBorders>
            <w:shd w:val="clear" w:color="auto" w:fill="auto"/>
            <w:noWrap/>
            <w:vAlign w:val="center"/>
            <w:hideMark/>
          </w:tcPr>
          <w:p w14:paraId="6ECA4D8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F89312A"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06DB7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kwKqcw</w:t>
            </w:r>
          </w:p>
        </w:tc>
        <w:tc>
          <w:tcPr>
            <w:tcW w:w="750" w:type="dxa"/>
            <w:tcBorders>
              <w:top w:val="nil"/>
              <w:left w:val="nil"/>
              <w:bottom w:val="single" w:sz="4" w:space="0" w:color="auto"/>
              <w:right w:val="single" w:sz="4" w:space="0" w:color="auto"/>
            </w:tcBorders>
            <w:shd w:val="clear" w:color="auto" w:fill="auto"/>
            <w:noWrap/>
            <w:vAlign w:val="center"/>
            <w:hideMark/>
          </w:tcPr>
          <w:p w14:paraId="561E3C3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60F82D7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2BF43BB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控温智能开启仓温</w:t>
            </w:r>
          </w:p>
        </w:tc>
        <w:tc>
          <w:tcPr>
            <w:tcW w:w="2409" w:type="dxa"/>
            <w:tcBorders>
              <w:top w:val="nil"/>
              <w:left w:val="nil"/>
              <w:bottom w:val="single" w:sz="4" w:space="0" w:color="auto"/>
              <w:right w:val="single" w:sz="4" w:space="0" w:color="auto"/>
            </w:tcBorders>
            <w:shd w:val="clear" w:color="auto" w:fill="auto"/>
            <w:noWrap/>
            <w:vAlign w:val="center"/>
            <w:hideMark/>
          </w:tcPr>
          <w:p w14:paraId="53A4ACE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28F4CB6"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301B0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kwGblw</w:t>
            </w:r>
          </w:p>
        </w:tc>
        <w:tc>
          <w:tcPr>
            <w:tcW w:w="750" w:type="dxa"/>
            <w:tcBorders>
              <w:top w:val="nil"/>
              <w:left w:val="nil"/>
              <w:bottom w:val="single" w:sz="4" w:space="0" w:color="auto"/>
              <w:right w:val="single" w:sz="4" w:space="0" w:color="auto"/>
            </w:tcBorders>
            <w:shd w:val="clear" w:color="auto" w:fill="auto"/>
            <w:noWrap/>
            <w:vAlign w:val="center"/>
            <w:hideMark/>
          </w:tcPr>
          <w:p w14:paraId="3988F43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60DCFC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AE7D68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控温智能关闭粮温</w:t>
            </w:r>
          </w:p>
        </w:tc>
        <w:tc>
          <w:tcPr>
            <w:tcW w:w="2409" w:type="dxa"/>
            <w:tcBorders>
              <w:top w:val="nil"/>
              <w:left w:val="nil"/>
              <w:bottom w:val="single" w:sz="4" w:space="0" w:color="auto"/>
              <w:right w:val="single" w:sz="4" w:space="0" w:color="auto"/>
            </w:tcBorders>
            <w:shd w:val="clear" w:color="auto" w:fill="auto"/>
            <w:noWrap/>
            <w:vAlign w:val="center"/>
            <w:hideMark/>
          </w:tcPr>
          <w:p w14:paraId="5B1F15A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954F0D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7ECB2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kwGbcw</w:t>
            </w:r>
          </w:p>
        </w:tc>
        <w:tc>
          <w:tcPr>
            <w:tcW w:w="750" w:type="dxa"/>
            <w:tcBorders>
              <w:top w:val="nil"/>
              <w:left w:val="nil"/>
              <w:bottom w:val="single" w:sz="4" w:space="0" w:color="auto"/>
              <w:right w:val="single" w:sz="4" w:space="0" w:color="auto"/>
            </w:tcBorders>
            <w:shd w:val="clear" w:color="auto" w:fill="auto"/>
            <w:noWrap/>
            <w:vAlign w:val="center"/>
            <w:hideMark/>
          </w:tcPr>
          <w:p w14:paraId="4144FD6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EBAF90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35F0E88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控温智能关闭仓温</w:t>
            </w:r>
          </w:p>
        </w:tc>
        <w:tc>
          <w:tcPr>
            <w:tcW w:w="2409" w:type="dxa"/>
            <w:tcBorders>
              <w:top w:val="nil"/>
              <w:left w:val="nil"/>
              <w:bottom w:val="single" w:sz="4" w:space="0" w:color="auto"/>
              <w:right w:val="single" w:sz="4" w:space="0" w:color="auto"/>
            </w:tcBorders>
            <w:shd w:val="clear" w:color="auto" w:fill="auto"/>
            <w:noWrap/>
            <w:vAlign w:val="center"/>
            <w:hideMark/>
          </w:tcPr>
          <w:p w14:paraId="76161C9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CB8C4F7"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A7D29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kwJtx</w:t>
            </w:r>
          </w:p>
        </w:tc>
        <w:tc>
          <w:tcPr>
            <w:tcW w:w="750" w:type="dxa"/>
            <w:tcBorders>
              <w:top w:val="nil"/>
              <w:left w:val="nil"/>
              <w:bottom w:val="single" w:sz="4" w:space="0" w:color="auto"/>
              <w:right w:val="single" w:sz="4" w:space="0" w:color="auto"/>
            </w:tcBorders>
            <w:shd w:val="clear" w:color="auto" w:fill="auto"/>
            <w:noWrap/>
            <w:vAlign w:val="center"/>
            <w:hideMark/>
          </w:tcPr>
          <w:p w14:paraId="734732C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D73545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1C78081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控温智能仅提醒 </w:t>
            </w:r>
          </w:p>
        </w:tc>
        <w:tc>
          <w:tcPr>
            <w:tcW w:w="2409" w:type="dxa"/>
            <w:tcBorders>
              <w:top w:val="nil"/>
              <w:left w:val="nil"/>
              <w:bottom w:val="single" w:sz="4" w:space="0" w:color="auto"/>
              <w:right w:val="single" w:sz="4" w:space="0" w:color="auto"/>
            </w:tcBorders>
            <w:shd w:val="clear" w:color="auto" w:fill="auto"/>
            <w:noWrap/>
            <w:vAlign w:val="center"/>
            <w:hideMark/>
          </w:tcPr>
          <w:p w14:paraId="43DB3CD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0:否1:是</w:t>
            </w:r>
          </w:p>
        </w:tc>
      </w:tr>
      <w:tr w:rsidR="00904B70" w:rsidRPr="00904B70" w14:paraId="6311A8AA"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69038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kwSzzt</w:t>
            </w:r>
          </w:p>
        </w:tc>
        <w:tc>
          <w:tcPr>
            <w:tcW w:w="750" w:type="dxa"/>
            <w:tcBorders>
              <w:top w:val="nil"/>
              <w:left w:val="nil"/>
              <w:bottom w:val="single" w:sz="4" w:space="0" w:color="auto"/>
              <w:right w:val="single" w:sz="4" w:space="0" w:color="auto"/>
            </w:tcBorders>
            <w:shd w:val="clear" w:color="auto" w:fill="auto"/>
            <w:noWrap/>
            <w:vAlign w:val="center"/>
            <w:hideMark/>
          </w:tcPr>
          <w:p w14:paraId="42BA57E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1CAC8F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5B8C0D8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控温策略设置状态 </w:t>
            </w:r>
          </w:p>
        </w:tc>
        <w:tc>
          <w:tcPr>
            <w:tcW w:w="2409" w:type="dxa"/>
            <w:tcBorders>
              <w:top w:val="nil"/>
              <w:left w:val="nil"/>
              <w:bottom w:val="single" w:sz="4" w:space="0" w:color="auto"/>
              <w:right w:val="single" w:sz="4" w:space="0" w:color="auto"/>
            </w:tcBorders>
            <w:shd w:val="clear" w:color="auto" w:fill="auto"/>
            <w:noWrap/>
            <w:vAlign w:val="center"/>
            <w:hideMark/>
          </w:tcPr>
          <w:p w14:paraId="26F012E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0:失败1:成功</w:t>
            </w:r>
          </w:p>
        </w:tc>
      </w:tr>
      <w:tr w:rsidR="00904B70" w:rsidRPr="00904B70" w14:paraId="546C5C8A"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807AE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tfJsr</w:t>
            </w:r>
          </w:p>
        </w:tc>
        <w:tc>
          <w:tcPr>
            <w:tcW w:w="750" w:type="dxa"/>
            <w:tcBorders>
              <w:top w:val="nil"/>
              <w:left w:val="nil"/>
              <w:bottom w:val="single" w:sz="4" w:space="0" w:color="auto"/>
              <w:right w:val="single" w:sz="4" w:space="0" w:color="auto"/>
            </w:tcBorders>
            <w:shd w:val="clear" w:color="auto" w:fill="auto"/>
            <w:noWrap/>
            <w:vAlign w:val="center"/>
            <w:hideMark/>
          </w:tcPr>
          <w:p w14:paraId="56F8583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05C534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40F4825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通风策略报警信息接收人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7F394DD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E442215"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270AC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tfNr</w:t>
            </w:r>
          </w:p>
        </w:tc>
        <w:tc>
          <w:tcPr>
            <w:tcW w:w="750" w:type="dxa"/>
            <w:tcBorders>
              <w:top w:val="nil"/>
              <w:left w:val="nil"/>
              <w:bottom w:val="single" w:sz="4" w:space="0" w:color="auto"/>
              <w:right w:val="single" w:sz="4" w:space="0" w:color="auto"/>
            </w:tcBorders>
            <w:shd w:val="clear" w:color="auto" w:fill="auto"/>
            <w:noWrap/>
            <w:vAlign w:val="center"/>
            <w:hideMark/>
          </w:tcPr>
          <w:p w14:paraId="60D441D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9EDAF2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3E64C51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通风报警内容</w:t>
            </w:r>
          </w:p>
        </w:tc>
        <w:tc>
          <w:tcPr>
            <w:tcW w:w="2409" w:type="dxa"/>
            <w:tcBorders>
              <w:top w:val="nil"/>
              <w:left w:val="nil"/>
              <w:bottom w:val="single" w:sz="4" w:space="0" w:color="auto"/>
              <w:right w:val="single" w:sz="4" w:space="0" w:color="auto"/>
            </w:tcBorders>
            <w:shd w:val="clear" w:color="auto" w:fill="auto"/>
            <w:noWrap/>
            <w:vAlign w:val="center"/>
            <w:hideMark/>
          </w:tcPr>
          <w:p w14:paraId="3AEA6C2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47CFBAE"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DC5A8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tfJzkqqw</w:t>
            </w:r>
          </w:p>
        </w:tc>
        <w:tc>
          <w:tcPr>
            <w:tcW w:w="750" w:type="dxa"/>
            <w:tcBorders>
              <w:top w:val="nil"/>
              <w:left w:val="nil"/>
              <w:bottom w:val="single" w:sz="4" w:space="0" w:color="auto"/>
              <w:right w:val="single" w:sz="4" w:space="0" w:color="auto"/>
            </w:tcBorders>
            <w:shd w:val="clear" w:color="auto" w:fill="auto"/>
            <w:noWrap/>
            <w:vAlign w:val="center"/>
            <w:hideMark/>
          </w:tcPr>
          <w:p w14:paraId="6E89607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7462E9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4A751DD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通风强制条件禁止开启气温</w:t>
            </w:r>
          </w:p>
        </w:tc>
        <w:tc>
          <w:tcPr>
            <w:tcW w:w="2409" w:type="dxa"/>
            <w:tcBorders>
              <w:top w:val="nil"/>
              <w:left w:val="nil"/>
              <w:bottom w:val="single" w:sz="4" w:space="0" w:color="auto"/>
              <w:right w:val="single" w:sz="4" w:space="0" w:color="auto"/>
            </w:tcBorders>
            <w:shd w:val="clear" w:color="auto" w:fill="auto"/>
            <w:noWrap/>
            <w:vAlign w:val="center"/>
            <w:hideMark/>
          </w:tcPr>
          <w:p w14:paraId="0A0748B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44B01EF"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D0175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tfJzkqqs</w:t>
            </w:r>
          </w:p>
        </w:tc>
        <w:tc>
          <w:tcPr>
            <w:tcW w:w="750" w:type="dxa"/>
            <w:tcBorders>
              <w:top w:val="nil"/>
              <w:left w:val="nil"/>
              <w:bottom w:val="single" w:sz="4" w:space="0" w:color="auto"/>
              <w:right w:val="single" w:sz="4" w:space="0" w:color="auto"/>
            </w:tcBorders>
            <w:shd w:val="clear" w:color="auto" w:fill="auto"/>
            <w:noWrap/>
            <w:vAlign w:val="center"/>
            <w:hideMark/>
          </w:tcPr>
          <w:p w14:paraId="1F1BD88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A4F1CF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1817331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通风强制条件禁止开启气湿</w:t>
            </w:r>
          </w:p>
        </w:tc>
        <w:tc>
          <w:tcPr>
            <w:tcW w:w="2409" w:type="dxa"/>
            <w:tcBorders>
              <w:top w:val="nil"/>
              <w:left w:val="nil"/>
              <w:bottom w:val="single" w:sz="4" w:space="0" w:color="auto"/>
              <w:right w:val="single" w:sz="4" w:space="0" w:color="auto"/>
            </w:tcBorders>
            <w:shd w:val="clear" w:color="auto" w:fill="auto"/>
            <w:noWrap/>
            <w:vAlign w:val="center"/>
            <w:hideMark/>
          </w:tcPr>
          <w:p w14:paraId="4D0F701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3F66453E"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C960BC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tfGbqw</w:t>
            </w:r>
          </w:p>
        </w:tc>
        <w:tc>
          <w:tcPr>
            <w:tcW w:w="750" w:type="dxa"/>
            <w:tcBorders>
              <w:top w:val="nil"/>
              <w:left w:val="nil"/>
              <w:bottom w:val="single" w:sz="4" w:space="0" w:color="auto"/>
              <w:right w:val="single" w:sz="4" w:space="0" w:color="auto"/>
            </w:tcBorders>
            <w:shd w:val="clear" w:color="auto" w:fill="auto"/>
            <w:noWrap/>
            <w:vAlign w:val="center"/>
            <w:hideMark/>
          </w:tcPr>
          <w:p w14:paraId="134EEF5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63FD35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99B6D1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通风强制条件关闭气温</w:t>
            </w:r>
          </w:p>
        </w:tc>
        <w:tc>
          <w:tcPr>
            <w:tcW w:w="2409" w:type="dxa"/>
            <w:tcBorders>
              <w:top w:val="nil"/>
              <w:left w:val="nil"/>
              <w:bottom w:val="single" w:sz="4" w:space="0" w:color="auto"/>
              <w:right w:val="single" w:sz="4" w:space="0" w:color="auto"/>
            </w:tcBorders>
            <w:shd w:val="clear" w:color="auto" w:fill="auto"/>
            <w:noWrap/>
            <w:vAlign w:val="center"/>
            <w:hideMark/>
          </w:tcPr>
          <w:p w14:paraId="0AB43BC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39BF928"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7B305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tfGbqs</w:t>
            </w:r>
          </w:p>
        </w:tc>
        <w:tc>
          <w:tcPr>
            <w:tcW w:w="750" w:type="dxa"/>
            <w:tcBorders>
              <w:top w:val="nil"/>
              <w:left w:val="nil"/>
              <w:bottom w:val="single" w:sz="4" w:space="0" w:color="auto"/>
              <w:right w:val="single" w:sz="4" w:space="0" w:color="auto"/>
            </w:tcBorders>
            <w:shd w:val="clear" w:color="auto" w:fill="auto"/>
            <w:noWrap/>
            <w:vAlign w:val="center"/>
            <w:hideMark/>
          </w:tcPr>
          <w:p w14:paraId="7DFA6B1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AEC653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29F3F0F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通风强制条件关闭气湿</w:t>
            </w:r>
          </w:p>
        </w:tc>
        <w:tc>
          <w:tcPr>
            <w:tcW w:w="2409" w:type="dxa"/>
            <w:tcBorders>
              <w:top w:val="nil"/>
              <w:left w:val="nil"/>
              <w:bottom w:val="single" w:sz="4" w:space="0" w:color="auto"/>
              <w:right w:val="single" w:sz="4" w:space="0" w:color="auto"/>
            </w:tcBorders>
            <w:shd w:val="clear" w:color="auto" w:fill="auto"/>
            <w:noWrap/>
            <w:vAlign w:val="center"/>
            <w:hideMark/>
          </w:tcPr>
          <w:p w14:paraId="0E70ACA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3506422"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B2246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tfTfms</w:t>
            </w:r>
          </w:p>
        </w:tc>
        <w:tc>
          <w:tcPr>
            <w:tcW w:w="750" w:type="dxa"/>
            <w:tcBorders>
              <w:top w:val="nil"/>
              <w:left w:val="nil"/>
              <w:bottom w:val="single" w:sz="4" w:space="0" w:color="auto"/>
              <w:right w:val="single" w:sz="4" w:space="0" w:color="auto"/>
            </w:tcBorders>
            <w:shd w:val="clear" w:color="auto" w:fill="auto"/>
            <w:noWrap/>
            <w:vAlign w:val="center"/>
            <w:hideMark/>
          </w:tcPr>
          <w:p w14:paraId="0A2AADE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25F2D4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3858978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通风模式 </w:t>
            </w:r>
          </w:p>
        </w:tc>
        <w:tc>
          <w:tcPr>
            <w:tcW w:w="2409" w:type="dxa"/>
            <w:tcBorders>
              <w:top w:val="nil"/>
              <w:left w:val="nil"/>
              <w:bottom w:val="single" w:sz="4" w:space="0" w:color="auto"/>
              <w:right w:val="single" w:sz="4" w:space="0" w:color="auto"/>
            </w:tcBorders>
            <w:shd w:val="clear" w:color="auto" w:fill="auto"/>
            <w:noWrap/>
            <w:vAlign w:val="center"/>
            <w:hideMark/>
          </w:tcPr>
          <w:p w14:paraId="39BA836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0:手动 1:智能 2:定时</w:t>
            </w:r>
          </w:p>
        </w:tc>
      </w:tr>
      <w:tr w:rsidR="00904B70" w:rsidRPr="00904B70" w14:paraId="7114EEB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E1E320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tfQdrq</w:t>
            </w:r>
          </w:p>
        </w:tc>
        <w:tc>
          <w:tcPr>
            <w:tcW w:w="750" w:type="dxa"/>
            <w:tcBorders>
              <w:top w:val="nil"/>
              <w:left w:val="nil"/>
              <w:bottom w:val="single" w:sz="4" w:space="0" w:color="auto"/>
              <w:right w:val="single" w:sz="4" w:space="0" w:color="auto"/>
            </w:tcBorders>
            <w:shd w:val="clear" w:color="auto" w:fill="auto"/>
            <w:noWrap/>
            <w:vAlign w:val="center"/>
            <w:hideMark/>
          </w:tcPr>
          <w:p w14:paraId="67725A4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8FD91D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date</w:t>
            </w:r>
          </w:p>
        </w:tc>
        <w:tc>
          <w:tcPr>
            <w:tcW w:w="2694" w:type="dxa"/>
            <w:tcBorders>
              <w:top w:val="nil"/>
              <w:left w:val="nil"/>
              <w:bottom w:val="single" w:sz="4" w:space="0" w:color="auto"/>
              <w:right w:val="single" w:sz="4" w:space="0" w:color="auto"/>
            </w:tcBorders>
            <w:shd w:val="clear" w:color="auto" w:fill="auto"/>
            <w:noWrap/>
            <w:vAlign w:val="center"/>
            <w:hideMark/>
          </w:tcPr>
          <w:p w14:paraId="22D07BE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通风定时启动日期</w:t>
            </w:r>
          </w:p>
        </w:tc>
        <w:tc>
          <w:tcPr>
            <w:tcW w:w="2409" w:type="dxa"/>
            <w:tcBorders>
              <w:top w:val="nil"/>
              <w:left w:val="nil"/>
              <w:bottom w:val="single" w:sz="4" w:space="0" w:color="auto"/>
              <w:right w:val="single" w:sz="4" w:space="0" w:color="auto"/>
            </w:tcBorders>
            <w:shd w:val="clear" w:color="auto" w:fill="auto"/>
            <w:noWrap/>
            <w:vAlign w:val="center"/>
            <w:hideMark/>
          </w:tcPr>
          <w:p w14:paraId="332D6F5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E6A93EE"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17A0D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tfTzrq</w:t>
            </w:r>
          </w:p>
        </w:tc>
        <w:tc>
          <w:tcPr>
            <w:tcW w:w="750" w:type="dxa"/>
            <w:tcBorders>
              <w:top w:val="nil"/>
              <w:left w:val="nil"/>
              <w:bottom w:val="single" w:sz="4" w:space="0" w:color="auto"/>
              <w:right w:val="single" w:sz="4" w:space="0" w:color="auto"/>
            </w:tcBorders>
            <w:shd w:val="clear" w:color="auto" w:fill="auto"/>
            <w:noWrap/>
            <w:vAlign w:val="center"/>
            <w:hideMark/>
          </w:tcPr>
          <w:p w14:paraId="64829D1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1D169A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date</w:t>
            </w:r>
          </w:p>
        </w:tc>
        <w:tc>
          <w:tcPr>
            <w:tcW w:w="2694" w:type="dxa"/>
            <w:tcBorders>
              <w:top w:val="nil"/>
              <w:left w:val="nil"/>
              <w:bottom w:val="single" w:sz="4" w:space="0" w:color="auto"/>
              <w:right w:val="single" w:sz="4" w:space="0" w:color="auto"/>
            </w:tcBorders>
            <w:shd w:val="clear" w:color="auto" w:fill="auto"/>
            <w:noWrap/>
            <w:vAlign w:val="center"/>
            <w:hideMark/>
          </w:tcPr>
          <w:p w14:paraId="59CEED8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通风定时停止日期</w:t>
            </w:r>
          </w:p>
        </w:tc>
        <w:tc>
          <w:tcPr>
            <w:tcW w:w="2409" w:type="dxa"/>
            <w:tcBorders>
              <w:top w:val="nil"/>
              <w:left w:val="nil"/>
              <w:bottom w:val="single" w:sz="4" w:space="0" w:color="auto"/>
              <w:right w:val="single" w:sz="4" w:space="0" w:color="auto"/>
            </w:tcBorders>
            <w:shd w:val="clear" w:color="auto" w:fill="auto"/>
            <w:noWrap/>
            <w:vAlign w:val="center"/>
            <w:hideMark/>
          </w:tcPr>
          <w:p w14:paraId="727B474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A78F2A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BA1E8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tfQdsj</w:t>
            </w:r>
          </w:p>
        </w:tc>
        <w:tc>
          <w:tcPr>
            <w:tcW w:w="750" w:type="dxa"/>
            <w:tcBorders>
              <w:top w:val="nil"/>
              <w:left w:val="nil"/>
              <w:bottom w:val="single" w:sz="4" w:space="0" w:color="auto"/>
              <w:right w:val="single" w:sz="4" w:space="0" w:color="auto"/>
            </w:tcBorders>
            <w:shd w:val="clear" w:color="auto" w:fill="auto"/>
            <w:noWrap/>
            <w:vAlign w:val="center"/>
            <w:hideMark/>
          </w:tcPr>
          <w:p w14:paraId="5432E24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F1EF26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time</w:t>
            </w:r>
          </w:p>
        </w:tc>
        <w:tc>
          <w:tcPr>
            <w:tcW w:w="2694" w:type="dxa"/>
            <w:tcBorders>
              <w:top w:val="nil"/>
              <w:left w:val="nil"/>
              <w:bottom w:val="single" w:sz="4" w:space="0" w:color="auto"/>
              <w:right w:val="single" w:sz="4" w:space="0" w:color="auto"/>
            </w:tcBorders>
            <w:shd w:val="clear" w:color="auto" w:fill="auto"/>
            <w:noWrap/>
            <w:vAlign w:val="center"/>
            <w:hideMark/>
          </w:tcPr>
          <w:p w14:paraId="2146B0B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通风定时启动时间</w:t>
            </w:r>
          </w:p>
        </w:tc>
        <w:tc>
          <w:tcPr>
            <w:tcW w:w="2409" w:type="dxa"/>
            <w:tcBorders>
              <w:top w:val="nil"/>
              <w:left w:val="nil"/>
              <w:bottom w:val="single" w:sz="4" w:space="0" w:color="auto"/>
              <w:right w:val="single" w:sz="4" w:space="0" w:color="auto"/>
            </w:tcBorders>
            <w:shd w:val="clear" w:color="auto" w:fill="auto"/>
            <w:noWrap/>
            <w:vAlign w:val="center"/>
            <w:hideMark/>
          </w:tcPr>
          <w:p w14:paraId="2FF5242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35D95A8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023F5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tfTzsj</w:t>
            </w:r>
          </w:p>
        </w:tc>
        <w:tc>
          <w:tcPr>
            <w:tcW w:w="750" w:type="dxa"/>
            <w:tcBorders>
              <w:top w:val="nil"/>
              <w:left w:val="nil"/>
              <w:bottom w:val="single" w:sz="4" w:space="0" w:color="auto"/>
              <w:right w:val="single" w:sz="4" w:space="0" w:color="auto"/>
            </w:tcBorders>
            <w:shd w:val="clear" w:color="auto" w:fill="auto"/>
            <w:noWrap/>
            <w:vAlign w:val="center"/>
            <w:hideMark/>
          </w:tcPr>
          <w:p w14:paraId="1A44054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E8B627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time</w:t>
            </w:r>
          </w:p>
        </w:tc>
        <w:tc>
          <w:tcPr>
            <w:tcW w:w="2694" w:type="dxa"/>
            <w:tcBorders>
              <w:top w:val="nil"/>
              <w:left w:val="nil"/>
              <w:bottom w:val="single" w:sz="4" w:space="0" w:color="auto"/>
              <w:right w:val="single" w:sz="4" w:space="0" w:color="auto"/>
            </w:tcBorders>
            <w:shd w:val="clear" w:color="auto" w:fill="auto"/>
            <w:noWrap/>
            <w:vAlign w:val="center"/>
            <w:hideMark/>
          </w:tcPr>
          <w:p w14:paraId="044E2C4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通风定时停止时间</w:t>
            </w:r>
          </w:p>
        </w:tc>
        <w:tc>
          <w:tcPr>
            <w:tcW w:w="2409" w:type="dxa"/>
            <w:tcBorders>
              <w:top w:val="nil"/>
              <w:left w:val="nil"/>
              <w:bottom w:val="single" w:sz="4" w:space="0" w:color="auto"/>
              <w:right w:val="single" w:sz="4" w:space="0" w:color="auto"/>
            </w:tcBorders>
            <w:shd w:val="clear" w:color="auto" w:fill="auto"/>
            <w:noWrap/>
            <w:vAlign w:val="center"/>
            <w:hideMark/>
          </w:tcPr>
          <w:p w14:paraId="4604811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D1CE40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E719FB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lastRenderedPageBreak/>
              <w:t>tfKqqw</w:t>
            </w:r>
          </w:p>
        </w:tc>
        <w:tc>
          <w:tcPr>
            <w:tcW w:w="750" w:type="dxa"/>
            <w:tcBorders>
              <w:top w:val="nil"/>
              <w:left w:val="nil"/>
              <w:bottom w:val="single" w:sz="4" w:space="0" w:color="auto"/>
              <w:right w:val="single" w:sz="4" w:space="0" w:color="auto"/>
            </w:tcBorders>
            <w:shd w:val="clear" w:color="auto" w:fill="auto"/>
            <w:noWrap/>
            <w:vAlign w:val="center"/>
            <w:hideMark/>
          </w:tcPr>
          <w:p w14:paraId="1809FB3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1F63F1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EDE7F2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通风智能开启气温</w:t>
            </w:r>
          </w:p>
        </w:tc>
        <w:tc>
          <w:tcPr>
            <w:tcW w:w="2409" w:type="dxa"/>
            <w:tcBorders>
              <w:top w:val="nil"/>
              <w:left w:val="nil"/>
              <w:bottom w:val="single" w:sz="4" w:space="0" w:color="auto"/>
              <w:right w:val="single" w:sz="4" w:space="0" w:color="auto"/>
            </w:tcBorders>
            <w:shd w:val="clear" w:color="auto" w:fill="auto"/>
            <w:noWrap/>
            <w:vAlign w:val="center"/>
            <w:hideMark/>
          </w:tcPr>
          <w:p w14:paraId="68C2329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D47CFE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8652B2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tfKqqs</w:t>
            </w:r>
          </w:p>
        </w:tc>
        <w:tc>
          <w:tcPr>
            <w:tcW w:w="750" w:type="dxa"/>
            <w:tcBorders>
              <w:top w:val="nil"/>
              <w:left w:val="nil"/>
              <w:bottom w:val="single" w:sz="4" w:space="0" w:color="auto"/>
              <w:right w:val="single" w:sz="4" w:space="0" w:color="auto"/>
            </w:tcBorders>
            <w:shd w:val="clear" w:color="auto" w:fill="auto"/>
            <w:noWrap/>
            <w:vAlign w:val="center"/>
            <w:hideMark/>
          </w:tcPr>
          <w:p w14:paraId="3C3530A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F97C34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5C2AF0A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通风智能开启气湿</w:t>
            </w:r>
          </w:p>
        </w:tc>
        <w:tc>
          <w:tcPr>
            <w:tcW w:w="2409" w:type="dxa"/>
            <w:tcBorders>
              <w:top w:val="nil"/>
              <w:left w:val="nil"/>
              <w:bottom w:val="single" w:sz="4" w:space="0" w:color="auto"/>
              <w:right w:val="single" w:sz="4" w:space="0" w:color="auto"/>
            </w:tcBorders>
            <w:shd w:val="clear" w:color="auto" w:fill="auto"/>
            <w:noWrap/>
            <w:vAlign w:val="center"/>
            <w:hideMark/>
          </w:tcPr>
          <w:p w14:paraId="7660090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3567AE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00845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tfGbqw</w:t>
            </w:r>
          </w:p>
        </w:tc>
        <w:tc>
          <w:tcPr>
            <w:tcW w:w="750" w:type="dxa"/>
            <w:tcBorders>
              <w:top w:val="nil"/>
              <w:left w:val="nil"/>
              <w:bottom w:val="single" w:sz="4" w:space="0" w:color="auto"/>
              <w:right w:val="single" w:sz="4" w:space="0" w:color="auto"/>
            </w:tcBorders>
            <w:shd w:val="clear" w:color="auto" w:fill="auto"/>
            <w:noWrap/>
            <w:vAlign w:val="center"/>
            <w:hideMark/>
          </w:tcPr>
          <w:p w14:paraId="59E22E9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5220BA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1626EE3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通风智能关闭气温</w:t>
            </w:r>
          </w:p>
        </w:tc>
        <w:tc>
          <w:tcPr>
            <w:tcW w:w="2409" w:type="dxa"/>
            <w:tcBorders>
              <w:top w:val="nil"/>
              <w:left w:val="nil"/>
              <w:bottom w:val="single" w:sz="4" w:space="0" w:color="auto"/>
              <w:right w:val="single" w:sz="4" w:space="0" w:color="auto"/>
            </w:tcBorders>
            <w:shd w:val="clear" w:color="auto" w:fill="auto"/>
            <w:noWrap/>
            <w:vAlign w:val="center"/>
            <w:hideMark/>
          </w:tcPr>
          <w:p w14:paraId="6E8DDCA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2A87BEA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B615E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tfGbqs</w:t>
            </w:r>
          </w:p>
        </w:tc>
        <w:tc>
          <w:tcPr>
            <w:tcW w:w="750" w:type="dxa"/>
            <w:tcBorders>
              <w:top w:val="nil"/>
              <w:left w:val="nil"/>
              <w:bottom w:val="single" w:sz="4" w:space="0" w:color="auto"/>
              <w:right w:val="single" w:sz="4" w:space="0" w:color="auto"/>
            </w:tcBorders>
            <w:shd w:val="clear" w:color="auto" w:fill="auto"/>
            <w:noWrap/>
            <w:vAlign w:val="center"/>
            <w:hideMark/>
          </w:tcPr>
          <w:p w14:paraId="5F7265C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2B6711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C1E0A6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通风智能关闭气湿</w:t>
            </w:r>
          </w:p>
        </w:tc>
        <w:tc>
          <w:tcPr>
            <w:tcW w:w="2409" w:type="dxa"/>
            <w:tcBorders>
              <w:top w:val="nil"/>
              <w:left w:val="nil"/>
              <w:bottom w:val="single" w:sz="4" w:space="0" w:color="auto"/>
              <w:right w:val="single" w:sz="4" w:space="0" w:color="auto"/>
            </w:tcBorders>
            <w:shd w:val="clear" w:color="auto" w:fill="auto"/>
            <w:noWrap/>
            <w:vAlign w:val="center"/>
            <w:hideMark/>
          </w:tcPr>
          <w:p w14:paraId="5781D2F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D6FBCE3"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A8D8F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tfJtx</w:t>
            </w:r>
          </w:p>
        </w:tc>
        <w:tc>
          <w:tcPr>
            <w:tcW w:w="750" w:type="dxa"/>
            <w:tcBorders>
              <w:top w:val="nil"/>
              <w:left w:val="nil"/>
              <w:bottom w:val="single" w:sz="4" w:space="0" w:color="auto"/>
              <w:right w:val="single" w:sz="4" w:space="0" w:color="auto"/>
            </w:tcBorders>
            <w:shd w:val="clear" w:color="auto" w:fill="auto"/>
            <w:noWrap/>
            <w:vAlign w:val="center"/>
            <w:hideMark/>
          </w:tcPr>
          <w:p w14:paraId="4C994C1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008AA3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577762C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通风智能仅提醒 </w:t>
            </w:r>
          </w:p>
        </w:tc>
        <w:tc>
          <w:tcPr>
            <w:tcW w:w="2409" w:type="dxa"/>
            <w:tcBorders>
              <w:top w:val="nil"/>
              <w:left w:val="nil"/>
              <w:bottom w:val="single" w:sz="4" w:space="0" w:color="auto"/>
              <w:right w:val="single" w:sz="4" w:space="0" w:color="auto"/>
            </w:tcBorders>
            <w:shd w:val="clear" w:color="auto" w:fill="auto"/>
            <w:noWrap/>
            <w:vAlign w:val="center"/>
            <w:hideMark/>
          </w:tcPr>
          <w:p w14:paraId="1A15B28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0:否 1:是</w:t>
            </w:r>
          </w:p>
        </w:tc>
      </w:tr>
      <w:tr w:rsidR="00904B70" w:rsidRPr="00904B70" w14:paraId="5A605039"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2AE3F5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tfSzzt</w:t>
            </w:r>
          </w:p>
        </w:tc>
        <w:tc>
          <w:tcPr>
            <w:tcW w:w="750" w:type="dxa"/>
            <w:tcBorders>
              <w:top w:val="nil"/>
              <w:left w:val="nil"/>
              <w:bottom w:val="single" w:sz="4" w:space="0" w:color="auto"/>
              <w:right w:val="single" w:sz="4" w:space="0" w:color="auto"/>
            </w:tcBorders>
            <w:shd w:val="clear" w:color="auto" w:fill="auto"/>
            <w:noWrap/>
            <w:vAlign w:val="center"/>
            <w:hideMark/>
          </w:tcPr>
          <w:p w14:paraId="01C17FA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74B956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29AF081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通风策略设置状态</w:t>
            </w:r>
          </w:p>
        </w:tc>
        <w:tc>
          <w:tcPr>
            <w:tcW w:w="2409" w:type="dxa"/>
            <w:tcBorders>
              <w:top w:val="nil"/>
              <w:left w:val="nil"/>
              <w:bottom w:val="single" w:sz="4" w:space="0" w:color="auto"/>
              <w:right w:val="single" w:sz="4" w:space="0" w:color="auto"/>
            </w:tcBorders>
            <w:shd w:val="clear" w:color="auto" w:fill="auto"/>
            <w:noWrap/>
            <w:vAlign w:val="center"/>
            <w:hideMark/>
          </w:tcPr>
          <w:p w14:paraId="3AD6B81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 1:成功</w:t>
            </w:r>
          </w:p>
        </w:tc>
      </w:tr>
      <w:tr w:rsidR="00904B70" w:rsidRPr="00904B70" w14:paraId="6E62BC2B"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BF271B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hlJsr</w:t>
            </w:r>
          </w:p>
        </w:tc>
        <w:tc>
          <w:tcPr>
            <w:tcW w:w="750" w:type="dxa"/>
            <w:tcBorders>
              <w:top w:val="nil"/>
              <w:left w:val="nil"/>
              <w:bottom w:val="single" w:sz="4" w:space="0" w:color="auto"/>
              <w:right w:val="single" w:sz="4" w:space="0" w:color="auto"/>
            </w:tcBorders>
            <w:shd w:val="clear" w:color="auto" w:fill="auto"/>
            <w:noWrap/>
            <w:vAlign w:val="center"/>
            <w:hideMark/>
          </w:tcPr>
          <w:p w14:paraId="5F00B57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93DB2F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0F06FAA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环流策略报警信息接收人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19C9D0F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FF894E7"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D9A40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hlNr</w:t>
            </w:r>
          </w:p>
        </w:tc>
        <w:tc>
          <w:tcPr>
            <w:tcW w:w="750" w:type="dxa"/>
            <w:tcBorders>
              <w:top w:val="nil"/>
              <w:left w:val="nil"/>
              <w:bottom w:val="single" w:sz="4" w:space="0" w:color="auto"/>
              <w:right w:val="single" w:sz="4" w:space="0" w:color="auto"/>
            </w:tcBorders>
            <w:shd w:val="clear" w:color="auto" w:fill="auto"/>
            <w:noWrap/>
            <w:vAlign w:val="center"/>
            <w:hideMark/>
          </w:tcPr>
          <w:p w14:paraId="247745E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0EC0F40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1B5E6CD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环流报警内容</w:t>
            </w:r>
          </w:p>
        </w:tc>
        <w:tc>
          <w:tcPr>
            <w:tcW w:w="2409" w:type="dxa"/>
            <w:tcBorders>
              <w:top w:val="nil"/>
              <w:left w:val="nil"/>
              <w:bottom w:val="single" w:sz="4" w:space="0" w:color="auto"/>
              <w:right w:val="single" w:sz="4" w:space="0" w:color="auto"/>
            </w:tcBorders>
            <w:shd w:val="clear" w:color="auto" w:fill="auto"/>
            <w:noWrap/>
            <w:vAlign w:val="center"/>
            <w:hideMark/>
          </w:tcPr>
          <w:p w14:paraId="1083163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45ACFB6"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750FA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hlHlmd</w:t>
            </w:r>
          </w:p>
        </w:tc>
        <w:tc>
          <w:tcPr>
            <w:tcW w:w="750" w:type="dxa"/>
            <w:tcBorders>
              <w:top w:val="nil"/>
              <w:left w:val="nil"/>
              <w:bottom w:val="single" w:sz="4" w:space="0" w:color="auto"/>
              <w:right w:val="single" w:sz="4" w:space="0" w:color="auto"/>
            </w:tcBorders>
            <w:shd w:val="clear" w:color="auto" w:fill="auto"/>
            <w:noWrap/>
            <w:vAlign w:val="center"/>
            <w:hideMark/>
          </w:tcPr>
          <w:p w14:paraId="7BE53F5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4BB109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String(32)</w:t>
            </w:r>
          </w:p>
        </w:tc>
        <w:tc>
          <w:tcPr>
            <w:tcW w:w="2694" w:type="dxa"/>
            <w:tcBorders>
              <w:top w:val="nil"/>
              <w:left w:val="nil"/>
              <w:bottom w:val="single" w:sz="4" w:space="0" w:color="auto"/>
              <w:right w:val="single" w:sz="4" w:space="0" w:color="auto"/>
            </w:tcBorders>
            <w:shd w:val="clear" w:color="auto" w:fill="auto"/>
            <w:noWrap/>
            <w:vAlign w:val="center"/>
            <w:hideMark/>
          </w:tcPr>
          <w:p w14:paraId="37786EF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环流目的  (环流目的内码)</w:t>
            </w:r>
          </w:p>
        </w:tc>
        <w:tc>
          <w:tcPr>
            <w:tcW w:w="2409" w:type="dxa"/>
            <w:tcBorders>
              <w:top w:val="nil"/>
              <w:left w:val="nil"/>
              <w:bottom w:val="single" w:sz="4" w:space="0" w:color="auto"/>
              <w:right w:val="single" w:sz="4" w:space="0" w:color="auto"/>
            </w:tcBorders>
            <w:shd w:val="clear" w:color="auto" w:fill="auto"/>
            <w:noWrap/>
            <w:vAlign w:val="center"/>
            <w:hideMark/>
          </w:tcPr>
          <w:p w14:paraId="2245A1B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53C648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DF633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hlHlms</w:t>
            </w:r>
          </w:p>
        </w:tc>
        <w:tc>
          <w:tcPr>
            <w:tcW w:w="750" w:type="dxa"/>
            <w:tcBorders>
              <w:top w:val="nil"/>
              <w:left w:val="nil"/>
              <w:bottom w:val="single" w:sz="4" w:space="0" w:color="auto"/>
              <w:right w:val="single" w:sz="4" w:space="0" w:color="auto"/>
            </w:tcBorders>
            <w:shd w:val="clear" w:color="auto" w:fill="auto"/>
            <w:noWrap/>
            <w:vAlign w:val="center"/>
            <w:hideMark/>
          </w:tcPr>
          <w:p w14:paraId="36EE169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66E6528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2CF83E6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环流模式 </w:t>
            </w:r>
          </w:p>
        </w:tc>
        <w:tc>
          <w:tcPr>
            <w:tcW w:w="2409" w:type="dxa"/>
            <w:tcBorders>
              <w:top w:val="nil"/>
              <w:left w:val="nil"/>
              <w:bottom w:val="single" w:sz="4" w:space="0" w:color="auto"/>
              <w:right w:val="single" w:sz="4" w:space="0" w:color="auto"/>
            </w:tcBorders>
            <w:shd w:val="clear" w:color="auto" w:fill="auto"/>
            <w:noWrap/>
            <w:vAlign w:val="center"/>
            <w:hideMark/>
          </w:tcPr>
          <w:p w14:paraId="4A7E2AC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0:手动 1:智能 2:定时</w:t>
            </w:r>
          </w:p>
        </w:tc>
      </w:tr>
      <w:tr w:rsidR="00904B70" w:rsidRPr="00904B70" w14:paraId="359CA9D2"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8E913B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hlQdrq</w:t>
            </w:r>
          </w:p>
        </w:tc>
        <w:tc>
          <w:tcPr>
            <w:tcW w:w="750" w:type="dxa"/>
            <w:tcBorders>
              <w:top w:val="nil"/>
              <w:left w:val="nil"/>
              <w:bottom w:val="single" w:sz="4" w:space="0" w:color="auto"/>
              <w:right w:val="single" w:sz="4" w:space="0" w:color="auto"/>
            </w:tcBorders>
            <w:shd w:val="clear" w:color="auto" w:fill="auto"/>
            <w:noWrap/>
            <w:vAlign w:val="center"/>
            <w:hideMark/>
          </w:tcPr>
          <w:p w14:paraId="00A52AD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B6872A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date</w:t>
            </w:r>
          </w:p>
        </w:tc>
        <w:tc>
          <w:tcPr>
            <w:tcW w:w="2694" w:type="dxa"/>
            <w:tcBorders>
              <w:top w:val="nil"/>
              <w:left w:val="nil"/>
              <w:bottom w:val="single" w:sz="4" w:space="0" w:color="auto"/>
              <w:right w:val="single" w:sz="4" w:space="0" w:color="auto"/>
            </w:tcBorders>
            <w:shd w:val="clear" w:color="auto" w:fill="auto"/>
            <w:noWrap/>
            <w:vAlign w:val="center"/>
            <w:hideMark/>
          </w:tcPr>
          <w:p w14:paraId="5102A17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环流定时启动日期</w:t>
            </w:r>
          </w:p>
        </w:tc>
        <w:tc>
          <w:tcPr>
            <w:tcW w:w="2409" w:type="dxa"/>
            <w:tcBorders>
              <w:top w:val="nil"/>
              <w:left w:val="nil"/>
              <w:bottom w:val="single" w:sz="4" w:space="0" w:color="auto"/>
              <w:right w:val="single" w:sz="4" w:space="0" w:color="auto"/>
            </w:tcBorders>
            <w:shd w:val="clear" w:color="auto" w:fill="auto"/>
            <w:noWrap/>
            <w:vAlign w:val="center"/>
            <w:hideMark/>
          </w:tcPr>
          <w:p w14:paraId="6CF95E1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7AE1755"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2BC01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hlTzrq</w:t>
            </w:r>
          </w:p>
        </w:tc>
        <w:tc>
          <w:tcPr>
            <w:tcW w:w="750" w:type="dxa"/>
            <w:tcBorders>
              <w:top w:val="nil"/>
              <w:left w:val="nil"/>
              <w:bottom w:val="single" w:sz="4" w:space="0" w:color="auto"/>
              <w:right w:val="single" w:sz="4" w:space="0" w:color="auto"/>
            </w:tcBorders>
            <w:shd w:val="clear" w:color="auto" w:fill="auto"/>
            <w:noWrap/>
            <w:vAlign w:val="center"/>
            <w:hideMark/>
          </w:tcPr>
          <w:p w14:paraId="67762F2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BFB55A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date</w:t>
            </w:r>
          </w:p>
        </w:tc>
        <w:tc>
          <w:tcPr>
            <w:tcW w:w="2694" w:type="dxa"/>
            <w:tcBorders>
              <w:top w:val="nil"/>
              <w:left w:val="nil"/>
              <w:bottom w:val="single" w:sz="4" w:space="0" w:color="auto"/>
              <w:right w:val="single" w:sz="4" w:space="0" w:color="auto"/>
            </w:tcBorders>
            <w:shd w:val="clear" w:color="auto" w:fill="auto"/>
            <w:noWrap/>
            <w:vAlign w:val="center"/>
            <w:hideMark/>
          </w:tcPr>
          <w:p w14:paraId="34122F9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环流定时停止日期</w:t>
            </w:r>
          </w:p>
        </w:tc>
        <w:tc>
          <w:tcPr>
            <w:tcW w:w="2409" w:type="dxa"/>
            <w:tcBorders>
              <w:top w:val="nil"/>
              <w:left w:val="nil"/>
              <w:bottom w:val="single" w:sz="4" w:space="0" w:color="auto"/>
              <w:right w:val="single" w:sz="4" w:space="0" w:color="auto"/>
            </w:tcBorders>
            <w:shd w:val="clear" w:color="auto" w:fill="auto"/>
            <w:noWrap/>
            <w:vAlign w:val="center"/>
            <w:hideMark/>
          </w:tcPr>
          <w:p w14:paraId="38B80BE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8063615"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C1CD0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hlQdsj</w:t>
            </w:r>
          </w:p>
        </w:tc>
        <w:tc>
          <w:tcPr>
            <w:tcW w:w="750" w:type="dxa"/>
            <w:tcBorders>
              <w:top w:val="nil"/>
              <w:left w:val="nil"/>
              <w:bottom w:val="single" w:sz="4" w:space="0" w:color="auto"/>
              <w:right w:val="single" w:sz="4" w:space="0" w:color="auto"/>
            </w:tcBorders>
            <w:shd w:val="clear" w:color="auto" w:fill="auto"/>
            <w:noWrap/>
            <w:vAlign w:val="center"/>
            <w:hideMark/>
          </w:tcPr>
          <w:p w14:paraId="71E270E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7117FE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time</w:t>
            </w:r>
          </w:p>
        </w:tc>
        <w:tc>
          <w:tcPr>
            <w:tcW w:w="2694" w:type="dxa"/>
            <w:tcBorders>
              <w:top w:val="nil"/>
              <w:left w:val="nil"/>
              <w:bottom w:val="single" w:sz="4" w:space="0" w:color="auto"/>
              <w:right w:val="single" w:sz="4" w:space="0" w:color="auto"/>
            </w:tcBorders>
            <w:shd w:val="clear" w:color="auto" w:fill="auto"/>
            <w:noWrap/>
            <w:vAlign w:val="center"/>
            <w:hideMark/>
          </w:tcPr>
          <w:p w14:paraId="156530E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环流定时启动时间</w:t>
            </w:r>
          </w:p>
        </w:tc>
        <w:tc>
          <w:tcPr>
            <w:tcW w:w="2409" w:type="dxa"/>
            <w:tcBorders>
              <w:top w:val="nil"/>
              <w:left w:val="nil"/>
              <w:bottom w:val="single" w:sz="4" w:space="0" w:color="auto"/>
              <w:right w:val="single" w:sz="4" w:space="0" w:color="auto"/>
            </w:tcBorders>
            <w:shd w:val="clear" w:color="auto" w:fill="auto"/>
            <w:noWrap/>
            <w:vAlign w:val="center"/>
            <w:hideMark/>
          </w:tcPr>
          <w:p w14:paraId="661252F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78CAB48"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55A7B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hlTzsj</w:t>
            </w:r>
          </w:p>
        </w:tc>
        <w:tc>
          <w:tcPr>
            <w:tcW w:w="750" w:type="dxa"/>
            <w:tcBorders>
              <w:top w:val="nil"/>
              <w:left w:val="nil"/>
              <w:bottom w:val="single" w:sz="4" w:space="0" w:color="auto"/>
              <w:right w:val="single" w:sz="4" w:space="0" w:color="auto"/>
            </w:tcBorders>
            <w:shd w:val="clear" w:color="auto" w:fill="auto"/>
            <w:noWrap/>
            <w:vAlign w:val="center"/>
            <w:hideMark/>
          </w:tcPr>
          <w:p w14:paraId="5E10A48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F85731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time</w:t>
            </w:r>
          </w:p>
        </w:tc>
        <w:tc>
          <w:tcPr>
            <w:tcW w:w="2694" w:type="dxa"/>
            <w:tcBorders>
              <w:top w:val="nil"/>
              <w:left w:val="nil"/>
              <w:bottom w:val="single" w:sz="4" w:space="0" w:color="auto"/>
              <w:right w:val="single" w:sz="4" w:space="0" w:color="auto"/>
            </w:tcBorders>
            <w:shd w:val="clear" w:color="auto" w:fill="auto"/>
            <w:noWrap/>
            <w:vAlign w:val="center"/>
            <w:hideMark/>
          </w:tcPr>
          <w:p w14:paraId="7D9DFAB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环流定时停止时间</w:t>
            </w:r>
          </w:p>
        </w:tc>
        <w:tc>
          <w:tcPr>
            <w:tcW w:w="2409" w:type="dxa"/>
            <w:tcBorders>
              <w:top w:val="nil"/>
              <w:left w:val="nil"/>
              <w:bottom w:val="single" w:sz="4" w:space="0" w:color="auto"/>
              <w:right w:val="single" w:sz="4" w:space="0" w:color="auto"/>
            </w:tcBorders>
            <w:shd w:val="clear" w:color="auto" w:fill="auto"/>
            <w:noWrap/>
            <w:vAlign w:val="center"/>
            <w:hideMark/>
          </w:tcPr>
          <w:p w14:paraId="30A8673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502125D"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93BE1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hlQdnd</w:t>
            </w:r>
          </w:p>
        </w:tc>
        <w:tc>
          <w:tcPr>
            <w:tcW w:w="750" w:type="dxa"/>
            <w:tcBorders>
              <w:top w:val="nil"/>
              <w:left w:val="nil"/>
              <w:bottom w:val="single" w:sz="4" w:space="0" w:color="auto"/>
              <w:right w:val="single" w:sz="4" w:space="0" w:color="auto"/>
            </w:tcBorders>
            <w:shd w:val="clear" w:color="auto" w:fill="auto"/>
            <w:noWrap/>
            <w:vAlign w:val="center"/>
            <w:hideMark/>
          </w:tcPr>
          <w:p w14:paraId="10F1AAB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22F074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0136C54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环流智能启动浓度</w:t>
            </w:r>
          </w:p>
        </w:tc>
        <w:tc>
          <w:tcPr>
            <w:tcW w:w="2409" w:type="dxa"/>
            <w:tcBorders>
              <w:top w:val="nil"/>
              <w:left w:val="nil"/>
              <w:bottom w:val="single" w:sz="4" w:space="0" w:color="auto"/>
              <w:right w:val="single" w:sz="4" w:space="0" w:color="auto"/>
            </w:tcBorders>
            <w:shd w:val="clear" w:color="auto" w:fill="auto"/>
            <w:noWrap/>
            <w:vAlign w:val="center"/>
            <w:hideMark/>
          </w:tcPr>
          <w:p w14:paraId="2D3AD4C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DA86FE2"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B875BF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hlGbnd</w:t>
            </w:r>
          </w:p>
        </w:tc>
        <w:tc>
          <w:tcPr>
            <w:tcW w:w="750" w:type="dxa"/>
            <w:tcBorders>
              <w:top w:val="nil"/>
              <w:left w:val="nil"/>
              <w:bottom w:val="single" w:sz="4" w:space="0" w:color="auto"/>
              <w:right w:val="single" w:sz="4" w:space="0" w:color="auto"/>
            </w:tcBorders>
            <w:shd w:val="clear" w:color="auto" w:fill="auto"/>
            <w:noWrap/>
            <w:vAlign w:val="center"/>
            <w:hideMark/>
          </w:tcPr>
          <w:p w14:paraId="12E0746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7DEE43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4CE7014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环流智能关闭浓度</w:t>
            </w:r>
          </w:p>
        </w:tc>
        <w:tc>
          <w:tcPr>
            <w:tcW w:w="2409" w:type="dxa"/>
            <w:tcBorders>
              <w:top w:val="nil"/>
              <w:left w:val="nil"/>
              <w:bottom w:val="single" w:sz="4" w:space="0" w:color="auto"/>
              <w:right w:val="single" w:sz="4" w:space="0" w:color="auto"/>
            </w:tcBorders>
            <w:shd w:val="clear" w:color="auto" w:fill="auto"/>
            <w:noWrap/>
            <w:vAlign w:val="center"/>
            <w:hideMark/>
          </w:tcPr>
          <w:p w14:paraId="5528EA1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B5F40DB"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D9058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hlDsts</w:t>
            </w:r>
          </w:p>
        </w:tc>
        <w:tc>
          <w:tcPr>
            <w:tcW w:w="750" w:type="dxa"/>
            <w:tcBorders>
              <w:top w:val="nil"/>
              <w:left w:val="nil"/>
              <w:bottom w:val="single" w:sz="4" w:space="0" w:color="auto"/>
              <w:right w:val="single" w:sz="4" w:space="0" w:color="auto"/>
            </w:tcBorders>
            <w:shd w:val="clear" w:color="auto" w:fill="auto"/>
            <w:noWrap/>
            <w:vAlign w:val="center"/>
            <w:hideMark/>
          </w:tcPr>
          <w:p w14:paraId="5DB69A8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15348F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int(11)</w:t>
            </w:r>
          </w:p>
        </w:tc>
        <w:tc>
          <w:tcPr>
            <w:tcW w:w="2694" w:type="dxa"/>
            <w:tcBorders>
              <w:top w:val="nil"/>
              <w:left w:val="nil"/>
              <w:bottom w:val="single" w:sz="4" w:space="0" w:color="auto"/>
              <w:right w:val="single" w:sz="4" w:space="0" w:color="auto"/>
            </w:tcBorders>
            <w:shd w:val="clear" w:color="auto" w:fill="auto"/>
            <w:noWrap/>
            <w:vAlign w:val="center"/>
            <w:hideMark/>
          </w:tcPr>
          <w:p w14:paraId="33232BB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环流智能定时天数</w:t>
            </w:r>
          </w:p>
        </w:tc>
        <w:tc>
          <w:tcPr>
            <w:tcW w:w="2409" w:type="dxa"/>
            <w:tcBorders>
              <w:top w:val="nil"/>
              <w:left w:val="nil"/>
              <w:bottom w:val="single" w:sz="4" w:space="0" w:color="auto"/>
              <w:right w:val="single" w:sz="4" w:space="0" w:color="auto"/>
            </w:tcBorders>
            <w:shd w:val="clear" w:color="auto" w:fill="auto"/>
            <w:noWrap/>
            <w:vAlign w:val="center"/>
            <w:hideMark/>
          </w:tcPr>
          <w:p w14:paraId="6750A1E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323B5C57"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47DEA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hlDsqdsj</w:t>
            </w:r>
          </w:p>
        </w:tc>
        <w:tc>
          <w:tcPr>
            <w:tcW w:w="750" w:type="dxa"/>
            <w:tcBorders>
              <w:top w:val="nil"/>
              <w:left w:val="nil"/>
              <w:bottom w:val="single" w:sz="4" w:space="0" w:color="auto"/>
              <w:right w:val="single" w:sz="4" w:space="0" w:color="auto"/>
            </w:tcBorders>
            <w:shd w:val="clear" w:color="auto" w:fill="auto"/>
            <w:noWrap/>
            <w:vAlign w:val="center"/>
            <w:hideMark/>
          </w:tcPr>
          <w:p w14:paraId="5035CFB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B6E5C8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time</w:t>
            </w:r>
          </w:p>
        </w:tc>
        <w:tc>
          <w:tcPr>
            <w:tcW w:w="2694" w:type="dxa"/>
            <w:tcBorders>
              <w:top w:val="nil"/>
              <w:left w:val="nil"/>
              <w:bottom w:val="single" w:sz="4" w:space="0" w:color="auto"/>
              <w:right w:val="single" w:sz="4" w:space="0" w:color="auto"/>
            </w:tcBorders>
            <w:shd w:val="clear" w:color="auto" w:fill="auto"/>
            <w:noWrap/>
            <w:vAlign w:val="center"/>
            <w:hideMark/>
          </w:tcPr>
          <w:p w14:paraId="13E1422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环流智能定时启动时间</w:t>
            </w:r>
          </w:p>
        </w:tc>
        <w:tc>
          <w:tcPr>
            <w:tcW w:w="2409" w:type="dxa"/>
            <w:tcBorders>
              <w:top w:val="nil"/>
              <w:left w:val="nil"/>
              <w:bottom w:val="single" w:sz="4" w:space="0" w:color="auto"/>
              <w:right w:val="single" w:sz="4" w:space="0" w:color="auto"/>
            </w:tcBorders>
            <w:shd w:val="clear" w:color="auto" w:fill="auto"/>
            <w:noWrap/>
            <w:vAlign w:val="center"/>
            <w:hideMark/>
          </w:tcPr>
          <w:p w14:paraId="43B2823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76B8B27"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524AF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hlDstzsj</w:t>
            </w:r>
          </w:p>
        </w:tc>
        <w:tc>
          <w:tcPr>
            <w:tcW w:w="750" w:type="dxa"/>
            <w:tcBorders>
              <w:top w:val="nil"/>
              <w:left w:val="nil"/>
              <w:bottom w:val="single" w:sz="4" w:space="0" w:color="auto"/>
              <w:right w:val="single" w:sz="4" w:space="0" w:color="auto"/>
            </w:tcBorders>
            <w:shd w:val="clear" w:color="auto" w:fill="auto"/>
            <w:noWrap/>
            <w:vAlign w:val="center"/>
            <w:hideMark/>
          </w:tcPr>
          <w:p w14:paraId="321221D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CA945F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time</w:t>
            </w:r>
          </w:p>
        </w:tc>
        <w:tc>
          <w:tcPr>
            <w:tcW w:w="2694" w:type="dxa"/>
            <w:tcBorders>
              <w:top w:val="nil"/>
              <w:left w:val="nil"/>
              <w:bottom w:val="single" w:sz="4" w:space="0" w:color="auto"/>
              <w:right w:val="single" w:sz="4" w:space="0" w:color="auto"/>
            </w:tcBorders>
            <w:shd w:val="clear" w:color="auto" w:fill="auto"/>
            <w:noWrap/>
            <w:vAlign w:val="center"/>
            <w:hideMark/>
          </w:tcPr>
          <w:p w14:paraId="04ED0CA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环流智能定时停止时间</w:t>
            </w:r>
          </w:p>
        </w:tc>
        <w:tc>
          <w:tcPr>
            <w:tcW w:w="2409" w:type="dxa"/>
            <w:tcBorders>
              <w:top w:val="nil"/>
              <w:left w:val="nil"/>
              <w:bottom w:val="single" w:sz="4" w:space="0" w:color="auto"/>
              <w:right w:val="single" w:sz="4" w:space="0" w:color="auto"/>
            </w:tcBorders>
            <w:shd w:val="clear" w:color="auto" w:fill="auto"/>
            <w:noWrap/>
            <w:vAlign w:val="center"/>
            <w:hideMark/>
          </w:tcPr>
          <w:p w14:paraId="150B8EA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0391BD5E"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C6611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hlNdtsj</w:t>
            </w:r>
          </w:p>
        </w:tc>
        <w:tc>
          <w:tcPr>
            <w:tcW w:w="750" w:type="dxa"/>
            <w:tcBorders>
              <w:top w:val="nil"/>
              <w:left w:val="nil"/>
              <w:bottom w:val="single" w:sz="4" w:space="0" w:color="auto"/>
              <w:right w:val="single" w:sz="4" w:space="0" w:color="auto"/>
            </w:tcBorders>
            <w:shd w:val="clear" w:color="auto" w:fill="auto"/>
            <w:noWrap/>
            <w:vAlign w:val="center"/>
            <w:hideMark/>
          </w:tcPr>
          <w:p w14:paraId="1C88587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5B5EF3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int(11)</w:t>
            </w:r>
          </w:p>
        </w:tc>
        <w:tc>
          <w:tcPr>
            <w:tcW w:w="2694" w:type="dxa"/>
            <w:tcBorders>
              <w:top w:val="nil"/>
              <w:left w:val="nil"/>
              <w:bottom w:val="single" w:sz="4" w:space="0" w:color="auto"/>
              <w:right w:val="single" w:sz="4" w:space="0" w:color="auto"/>
            </w:tcBorders>
            <w:shd w:val="clear" w:color="auto" w:fill="auto"/>
            <w:noWrap/>
            <w:vAlign w:val="center"/>
            <w:hideMark/>
          </w:tcPr>
          <w:p w14:paraId="1FA62C9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环流智能浓度天数</w:t>
            </w:r>
          </w:p>
        </w:tc>
        <w:tc>
          <w:tcPr>
            <w:tcW w:w="2409" w:type="dxa"/>
            <w:tcBorders>
              <w:top w:val="nil"/>
              <w:left w:val="nil"/>
              <w:bottom w:val="single" w:sz="4" w:space="0" w:color="auto"/>
              <w:right w:val="single" w:sz="4" w:space="0" w:color="auto"/>
            </w:tcBorders>
            <w:shd w:val="clear" w:color="auto" w:fill="auto"/>
            <w:noWrap/>
            <w:vAlign w:val="center"/>
            <w:hideMark/>
          </w:tcPr>
          <w:p w14:paraId="4508F45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BCC81D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91A6EE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hlNdfz</w:t>
            </w:r>
          </w:p>
        </w:tc>
        <w:tc>
          <w:tcPr>
            <w:tcW w:w="750" w:type="dxa"/>
            <w:tcBorders>
              <w:top w:val="nil"/>
              <w:left w:val="nil"/>
              <w:bottom w:val="single" w:sz="4" w:space="0" w:color="auto"/>
              <w:right w:val="single" w:sz="4" w:space="0" w:color="auto"/>
            </w:tcBorders>
            <w:shd w:val="clear" w:color="auto" w:fill="auto"/>
            <w:noWrap/>
            <w:vAlign w:val="center"/>
            <w:hideMark/>
          </w:tcPr>
          <w:p w14:paraId="561C7C4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1DD7FDF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0236CE9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环流智能浓度阈值</w:t>
            </w:r>
          </w:p>
        </w:tc>
        <w:tc>
          <w:tcPr>
            <w:tcW w:w="2409" w:type="dxa"/>
            <w:tcBorders>
              <w:top w:val="nil"/>
              <w:left w:val="nil"/>
              <w:bottom w:val="single" w:sz="4" w:space="0" w:color="auto"/>
              <w:right w:val="single" w:sz="4" w:space="0" w:color="auto"/>
            </w:tcBorders>
            <w:shd w:val="clear" w:color="auto" w:fill="auto"/>
            <w:noWrap/>
            <w:vAlign w:val="center"/>
            <w:hideMark/>
          </w:tcPr>
          <w:p w14:paraId="0BA032E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7A087172"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9CC92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hlNdbz</w:t>
            </w:r>
          </w:p>
        </w:tc>
        <w:tc>
          <w:tcPr>
            <w:tcW w:w="750" w:type="dxa"/>
            <w:tcBorders>
              <w:top w:val="nil"/>
              <w:left w:val="nil"/>
              <w:bottom w:val="single" w:sz="4" w:space="0" w:color="auto"/>
              <w:right w:val="single" w:sz="4" w:space="0" w:color="auto"/>
            </w:tcBorders>
            <w:shd w:val="clear" w:color="auto" w:fill="auto"/>
            <w:noWrap/>
            <w:vAlign w:val="center"/>
            <w:hideMark/>
          </w:tcPr>
          <w:p w14:paraId="0CDD4AB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2087845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09ECCE7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环流智能浓度差比值</w:t>
            </w:r>
          </w:p>
        </w:tc>
        <w:tc>
          <w:tcPr>
            <w:tcW w:w="2409" w:type="dxa"/>
            <w:tcBorders>
              <w:top w:val="nil"/>
              <w:left w:val="nil"/>
              <w:bottom w:val="single" w:sz="4" w:space="0" w:color="auto"/>
              <w:right w:val="single" w:sz="4" w:space="0" w:color="auto"/>
            </w:tcBorders>
            <w:shd w:val="clear" w:color="auto" w:fill="auto"/>
            <w:noWrap/>
            <w:vAlign w:val="center"/>
            <w:hideMark/>
          </w:tcPr>
          <w:p w14:paraId="5CBA818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019BB9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F5108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hlJtx</w:t>
            </w:r>
          </w:p>
        </w:tc>
        <w:tc>
          <w:tcPr>
            <w:tcW w:w="750" w:type="dxa"/>
            <w:tcBorders>
              <w:top w:val="nil"/>
              <w:left w:val="nil"/>
              <w:bottom w:val="single" w:sz="4" w:space="0" w:color="auto"/>
              <w:right w:val="single" w:sz="4" w:space="0" w:color="auto"/>
            </w:tcBorders>
            <w:shd w:val="clear" w:color="auto" w:fill="auto"/>
            <w:noWrap/>
            <w:vAlign w:val="center"/>
            <w:hideMark/>
          </w:tcPr>
          <w:p w14:paraId="4489186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A79710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7FF1AB9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环流智能仅提醒</w:t>
            </w:r>
          </w:p>
        </w:tc>
        <w:tc>
          <w:tcPr>
            <w:tcW w:w="2409" w:type="dxa"/>
            <w:tcBorders>
              <w:top w:val="nil"/>
              <w:left w:val="nil"/>
              <w:bottom w:val="single" w:sz="4" w:space="0" w:color="auto"/>
              <w:right w:val="single" w:sz="4" w:space="0" w:color="auto"/>
            </w:tcBorders>
            <w:shd w:val="clear" w:color="auto" w:fill="auto"/>
            <w:noWrap/>
            <w:vAlign w:val="center"/>
            <w:hideMark/>
          </w:tcPr>
          <w:p w14:paraId="7551042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0:否 1:是</w:t>
            </w:r>
          </w:p>
        </w:tc>
      </w:tr>
      <w:tr w:rsidR="00904B70" w:rsidRPr="00904B70" w14:paraId="10AA3F8A"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63D6A5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hlSzzt</w:t>
            </w:r>
          </w:p>
        </w:tc>
        <w:tc>
          <w:tcPr>
            <w:tcW w:w="750" w:type="dxa"/>
            <w:tcBorders>
              <w:top w:val="nil"/>
              <w:left w:val="nil"/>
              <w:bottom w:val="single" w:sz="4" w:space="0" w:color="auto"/>
              <w:right w:val="single" w:sz="4" w:space="0" w:color="auto"/>
            </w:tcBorders>
            <w:shd w:val="clear" w:color="auto" w:fill="auto"/>
            <w:noWrap/>
            <w:vAlign w:val="center"/>
            <w:hideMark/>
          </w:tcPr>
          <w:p w14:paraId="6D255C1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D4A484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35C2A92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环流策略设置状态 </w:t>
            </w:r>
          </w:p>
        </w:tc>
        <w:tc>
          <w:tcPr>
            <w:tcW w:w="2409" w:type="dxa"/>
            <w:tcBorders>
              <w:top w:val="nil"/>
              <w:left w:val="nil"/>
              <w:bottom w:val="single" w:sz="4" w:space="0" w:color="auto"/>
              <w:right w:val="single" w:sz="4" w:space="0" w:color="auto"/>
            </w:tcBorders>
            <w:shd w:val="clear" w:color="auto" w:fill="auto"/>
            <w:noWrap/>
            <w:vAlign w:val="center"/>
            <w:hideMark/>
          </w:tcPr>
          <w:p w14:paraId="07DEFD5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 1:成功</w:t>
            </w:r>
          </w:p>
        </w:tc>
      </w:tr>
      <w:tr w:rsidR="00904B70" w:rsidRPr="00904B70" w14:paraId="518BDCD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E543C7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slJsr</w:t>
            </w:r>
          </w:p>
        </w:tc>
        <w:tc>
          <w:tcPr>
            <w:tcW w:w="750" w:type="dxa"/>
            <w:tcBorders>
              <w:top w:val="nil"/>
              <w:left w:val="nil"/>
              <w:bottom w:val="single" w:sz="4" w:space="0" w:color="auto"/>
              <w:right w:val="single" w:sz="4" w:space="0" w:color="auto"/>
            </w:tcBorders>
            <w:shd w:val="clear" w:color="auto" w:fill="auto"/>
            <w:noWrap/>
            <w:vAlign w:val="center"/>
            <w:hideMark/>
          </w:tcPr>
          <w:p w14:paraId="309F9471"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50E8159"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longtext</w:t>
            </w:r>
          </w:p>
        </w:tc>
        <w:tc>
          <w:tcPr>
            <w:tcW w:w="2694" w:type="dxa"/>
            <w:tcBorders>
              <w:top w:val="nil"/>
              <w:left w:val="nil"/>
              <w:bottom w:val="single" w:sz="4" w:space="0" w:color="auto"/>
              <w:right w:val="single" w:sz="4" w:space="0" w:color="auto"/>
            </w:tcBorders>
            <w:shd w:val="clear" w:color="auto" w:fill="auto"/>
            <w:noWrap/>
            <w:vAlign w:val="center"/>
            <w:hideMark/>
          </w:tcPr>
          <w:p w14:paraId="48852C6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数量检测报警信息接收人</w:t>
            </w:r>
          </w:p>
        </w:tc>
        <w:tc>
          <w:tcPr>
            <w:tcW w:w="2409" w:type="dxa"/>
            <w:tcBorders>
              <w:top w:val="nil"/>
              <w:left w:val="nil"/>
              <w:bottom w:val="single" w:sz="4" w:space="0" w:color="auto"/>
              <w:right w:val="single" w:sz="4" w:space="0" w:color="auto"/>
            </w:tcBorders>
            <w:shd w:val="clear" w:color="auto" w:fill="auto"/>
            <w:noWrap/>
            <w:vAlign w:val="center"/>
            <w:hideMark/>
          </w:tcPr>
          <w:p w14:paraId="3805CCB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4737ECA"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A3820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slNr</w:t>
            </w:r>
          </w:p>
        </w:tc>
        <w:tc>
          <w:tcPr>
            <w:tcW w:w="750" w:type="dxa"/>
            <w:tcBorders>
              <w:top w:val="nil"/>
              <w:left w:val="nil"/>
              <w:bottom w:val="single" w:sz="4" w:space="0" w:color="auto"/>
              <w:right w:val="single" w:sz="4" w:space="0" w:color="auto"/>
            </w:tcBorders>
            <w:shd w:val="clear" w:color="auto" w:fill="auto"/>
            <w:noWrap/>
            <w:vAlign w:val="center"/>
            <w:hideMark/>
          </w:tcPr>
          <w:p w14:paraId="04BF947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4B072B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String(200)</w:t>
            </w:r>
          </w:p>
        </w:tc>
        <w:tc>
          <w:tcPr>
            <w:tcW w:w="2694" w:type="dxa"/>
            <w:tcBorders>
              <w:top w:val="nil"/>
              <w:left w:val="nil"/>
              <w:bottom w:val="single" w:sz="4" w:space="0" w:color="auto"/>
              <w:right w:val="single" w:sz="4" w:space="0" w:color="auto"/>
            </w:tcBorders>
            <w:shd w:val="clear" w:color="auto" w:fill="auto"/>
            <w:noWrap/>
            <w:vAlign w:val="center"/>
            <w:hideMark/>
          </w:tcPr>
          <w:p w14:paraId="402E11F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数量检测报警内容</w:t>
            </w:r>
          </w:p>
        </w:tc>
        <w:tc>
          <w:tcPr>
            <w:tcW w:w="2409" w:type="dxa"/>
            <w:tcBorders>
              <w:top w:val="nil"/>
              <w:left w:val="nil"/>
              <w:bottom w:val="single" w:sz="4" w:space="0" w:color="auto"/>
              <w:right w:val="single" w:sz="4" w:space="0" w:color="auto"/>
            </w:tcBorders>
            <w:shd w:val="clear" w:color="auto" w:fill="auto"/>
            <w:noWrap/>
            <w:vAlign w:val="center"/>
            <w:hideMark/>
          </w:tcPr>
          <w:p w14:paraId="427382F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2E37AA5"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D3F56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slChayiliang</w:t>
            </w:r>
          </w:p>
        </w:tc>
        <w:tc>
          <w:tcPr>
            <w:tcW w:w="750" w:type="dxa"/>
            <w:tcBorders>
              <w:top w:val="nil"/>
              <w:left w:val="nil"/>
              <w:bottom w:val="single" w:sz="4" w:space="0" w:color="auto"/>
              <w:right w:val="single" w:sz="4" w:space="0" w:color="auto"/>
            </w:tcBorders>
            <w:shd w:val="clear" w:color="auto" w:fill="auto"/>
            <w:noWrap/>
            <w:vAlign w:val="center"/>
            <w:hideMark/>
          </w:tcPr>
          <w:p w14:paraId="077A717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F5EF40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78C3E98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数量检测差异量</w:t>
            </w:r>
          </w:p>
        </w:tc>
        <w:tc>
          <w:tcPr>
            <w:tcW w:w="2409" w:type="dxa"/>
            <w:tcBorders>
              <w:top w:val="nil"/>
              <w:left w:val="nil"/>
              <w:bottom w:val="single" w:sz="4" w:space="0" w:color="auto"/>
              <w:right w:val="single" w:sz="4" w:space="0" w:color="auto"/>
            </w:tcBorders>
            <w:shd w:val="clear" w:color="auto" w:fill="auto"/>
            <w:noWrap/>
            <w:vAlign w:val="center"/>
            <w:hideMark/>
          </w:tcPr>
          <w:p w14:paraId="0EE218F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873FC6C"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BE4BC0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slChayilv</w:t>
            </w:r>
          </w:p>
        </w:tc>
        <w:tc>
          <w:tcPr>
            <w:tcW w:w="750" w:type="dxa"/>
            <w:tcBorders>
              <w:top w:val="nil"/>
              <w:left w:val="nil"/>
              <w:bottom w:val="single" w:sz="4" w:space="0" w:color="auto"/>
              <w:right w:val="single" w:sz="4" w:space="0" w:color="auto"/>
            </w:tcBorders>
            <w:shd w:val="clear" w:color="auto" w:fill="auto"/>
            <w:noWrap/>
            <w:vAlign w:val="center"/>
            <w:hideMark/>
          </w:tcPr>
          <w:p w14:paraId="510EE35D"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433539C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Number(12,2)</w:t>
            </w:r>
          </w:p>
        </w:tc>
        <w:tc>
          <w:tcPr>
            <w:tcW w:w="2694" w:type="dxa"/>
            <w:tcBorders>
              <w:top w:val="nil"/>
              <w:left w:val="nil"/>
              <w:bottom w:val="single" w:sz="4" w:space="0" w:color="auto"/>
              <w:right w:val="single" w:sz="4" w:space="0" w:color="auto"/>
            </w:tcBorders>
            <w:shd w:val="clear" w:color="auto" w:fill="auto"/>
            <w:noWrap/>
            <w:vAlign w:val="center"/>
            <w:hideMark/>
          </w:tcPr>
          <w:p w14:paraId="6BF77790"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数量检测差异率</w:t>
            </w:r>
          </w:p>
        </w:tc>
        <w:tc>
          <w:tcPr>
            <w:tcW w:w="2409" w:type="dxa"/>
            <w:tcBorders>
              <w:top w:val="nil"/>
              <w:left w:val="nil"/>
              <w:bottom w:val="single" w:sz="4" w:space="0" w:color="auto"/>
              <w:right w:val="single" w:sz="4" w:space="0" w:color="auto"/>
            </w:tcBorders>
            <w:shd w:val="clear" w:color="auto" w:fill="auto"/>
            <w:noWrap/>
            <w:vAlign w:val="center"/>
            <w:hideMark/>
          </w:tcPr>
          <w:p w14:paraId="0FB2C67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36B2040D"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A7A27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slSzzt</w:t>
            </w:r>
          </w:p>
        </w:tc>
        <w:tc>
          <w:tcPr>
            <w:tcW w:w="750" w:type="dxa"/>
            <w:tcBorders>
              <w:top w:val="nil"/>
              <w:left w:val="nil"/>
              <w:bottom w:val="single" w:sz="4" w:space="0" w:color="auto"/>
              <w:right w:val="single" w:sz="4" w:space="0" w:color="auto"/>
            </w:tcBorders>
            <w:shd w:val="clear" w:color="auto" w:fill="auto"/>
            <w:noWrap/>
            <w:vAlign w:val="center"/>
            <w:hideMark/>
          </w:tcPr>
          <w:p w14:paraId="5E11546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9E0AA4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1AF1F12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数量检测策略设置状态 </w:t>
            </w:r>
          </w:p>
        </w:tc>
        <w:tc>
          <w:tcPr>
            <w:tcW w:w="2409" w:type="dxa"/>
            <w:tcBorders>
              <w:top w:val="nil"/>
              <w:left w:val="nil"/>
              <w:bottom w:val="single" w:sz="4" w:space="0" w:color="auto"/>
              <w:right w:val="single" w:sz="4" w:space="0" w:color="auto"/>
            </w:tcBorders>
            <w:shd w:val="clear" w:color="auto" w:fill="auto"/>
            <w:noWrap/>
            <w:vAlign w:val="center"/>
            <w:hideMark/>
          </w:tcPr>
          <w:p w14:paraId="4EBCA92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0:失败 1:成功</w:t>
            </w:r>
          </w:p>
        </w:tc>
      </w:tr>
      <w:tr w:rsidR="00904B70" w:rsidRPr="00904B70" w14:paraId="0CB76A68"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523A1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czbz</w:t>
            </w:r>
          </w:p>
        </w:tc>
        <w:tc>
          <w:tcPr>
            <w:tcW w:w="750" w:type="dxa"/>
            <w:tcBorders>
              <w:top w:val="nil"/>
              <w:left w:val="nil"/>
              <w:bottom w:val="single" w:sz="4" w:space="0" w:color="auto"/>
              <w:right w:val="single" w:sz="4" w:space="0" w:color="auto"/>
            </w:tcBorders>
            <w:shd w:val="clear" w:color="auto" w:fill="auto"/>
            <w:noWrap/>
            <w:vAlign w:val="center"/>
            <w:hideMark/>
          </w:tcPr>
          <w:p w14:paraId="7B8C711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5DBFB5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String(1)</w:t>
            </w:r>
          </w:p>
        </w:tc>
        <w:tc>
          <w:tcPr>
            <w:tcW w:w="2694" w:type="dxa"/>
            <w:tcBorders>
              <w:top w:val="nil"/>
              <w:left w:val="nil"/>
              <w:bottom w:val="single" w:sz="4" w:space="0" w:color="auto"/>
              <w:right w:val="single" w:sz="4" w:space="0" w:color="auto"/>
            </w:tcBorders>
            <w:shd w:val="clear" w:color="auto" w:fill="auto"/>
            <w:noWrap/>
            <w:vAlign w:val="center"/>
            <w:hideMark/>
          </w:tcPr>
          <w:p w14:paraId="73460D0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操作标志</w:t>
            </w:r>
          </w:p>
        </w:tc>
        <w:tc>
          <w:tcPr>
            <w:tcW w:w="2409" w:type="dxa"/>
            <w:tcBorders>
              <w:top w:val="nil"/>
              <w:left w:val="nil"/>
              <w:bottom w:val="single" w:sz="4" w:space="0" w:color="auto"/>
              <w:right w:val="single" w:sz="4" w:space="0" w:color="auto"/>
            </w:tcBorders>
            <w:shd w:val="clear" w:color="auto" w:fill="auto"/>
            <w:noWrap/>
            <w:vAlign w:val="center"/>
            <w:hideMark/>
          </w:tcPr>
          <w:p w14:paraId="616F7A6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63A3BD30"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79D8F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pcid</w:t>
            </w:r>
          </w:p>
        </w:tc>
        <w:tc>
          <w:tcPr>
            <w:tcW w:w="750" w:type="dxa"/>
            <w:tcBorders>
              <w:top w:val="nil"/>
              <w:left w:val="nil"/>
              <w:bottom w:val="single" w:sz="4" w:space="0" w:color="auto"/>
              <w:right w:val="single" w:sz="4" w:space="0" w:color="auto"/>
            </w:tcBorders>
            <w:shd w:val="clear" w:color="auto" w:fill="auto"/>
            <w:noWrap/>
            <w:vAlign w:val="center"/>
            <w:hideMark/>
          </w:tcPr>
          <w:p w14:paraId="24857CFC"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30188FC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String(32)</w:t>
            </w:r>
          </w:p>
        </w:tc>
        <w:tc>
          <w:tcPr>
            <w:tcW w:w="2694" w:type="dxa"/>
            <w:tcBorders>
              <w:top w:val="nil"/>
              <w:left w:val="nil"/>
              <w:bottom w:val="single" w:sz="4" w:space="0" w:color="auto"/>
              <w:right w:val="single" w:sz="4" w:space="0" w:color="auto"/>
            </w:tcBorders>
            <w:shd w:val="clear" w:color="auto" w:fill="auto"/>
            <w:noWrap/>
            <w:vAlign w:val="center"/>
            <w:hideMark/>
          </w:tcPr>
          <w:p w14:paraId="394FF8DE"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批次ID</w:t>
            </w:r>
          </w:p>
        </w:tc>
        <w:tc>
          <w:tcPr>
            <w:tcW w:w="2409" w:type="dxa"/>
            <w:tcBorders>
              <w:top w:val="nil"/>
              <w:left w:val="nil"/>
              <w:bottom w:val="single" w:sz="4" w:space="0" w:color="auto"/>
              <w:right w:val="single" w:sz="4" w:space="0" w:color="auto"/>
            </w:tcBorders>
            <w:shd w:val="clear" w:color="auto" w:fill="auto"/>
            <w:noWrap/>
            <w:vAlign w:val="center"/>
            <w:hideMark/>
          </w:tcPr>
          <w:p w14:paraId="4C0B2BF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4399A76D"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9DB55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zdr</w:t>
            </w:r>
          </w:p>
        </w:tc>
        <w:tc>
          <w:tcPr>
            <w:tcW w:w="750" w:type="dxa"/>
            <w:tcBorders>
              <w:top w:val="nil"/>
              <w:left w:val="nil"/>
              <w:bottom w:val="single" w:sz="4" w:space="0" w:color="auto"/>
              <w:right w:val="single" w:sz="4" w:space="0" w:color="auto"/>
            </w:tcBorders>
            <w:shd w:val="clear" w:color="auto" w:fill="auto"/>
            <w:noWrap/>
            <w:vAlign w:val="center"/>
            <w:hideMark/>
          </w:tcPr>
          <w:p w14:paraId="0C4217A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E924E16"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String(32)</w:t>
            </w:r>
          </w:p>
        </w:tc>
        <w:tc>
          <w:tcPr>
            <w:tcW w:w="2694" w:type="dxa"/>
            <w:tcBorders>
              <w:top w:val="nil"/>
              <w:left w:val="nil"/>
              <w:bottom w:val="single" w:sz="4" w:space="0" w:color="auto"/>
              <w:right w:val="single" w:sz="4" w:space="0" w:color="auto"/>
            </w:tcBorders>
            <w:shd w:val="clear" w:color="auto" w:fill="auto"/>
            <w:noWrap/>
            <w:vAlign w:val="center"/>
            <w:hideMark/>
          </w:tcPr>
          <w:p w14:paraId="2DCA9BD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制定人</w:t>
            </w:r>
          </w:p>
        </w:tc>
        <w:tc>
          <w:tcPr>
            <w:tcW w:w="2409" w:type="dxa"/>
            <w:tcBorders>
              <w:top w:val="nil"/>
              <w:left w:val="nil"/>
              <w:bottom w:val="single" w:sz="4" w:space="0" w:color="auto"/>
              <w:right w:val="single" w:sz="4" w:space="0" w:color="auto"/>
            </w:tcBorders>
            <w:shd w:val="clear" w:color="auto" w:fill="auto"/>
            <w:noWrap/>
            <w:vAlign w:val="center"/>
            <w:hideMark/>
          </w:tcPr>
          <w:p w14:paraId="50C8D4D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147D0934"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8B8D55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cjsj</w:t>
            </w:r>
          </w:p>
        </w:tc>
        <w:tc>
          <w:tcPr>
            <w:tcW w:w="750" w:type="dxa"/>
            <w:tcBorders>
              <w:top w:val="nil"/>
              <w:left w:val="nil"/>
              <w:bottom w:val="single" w:sz="4" w:space="0" w:color="auto"/>
              <w:right w:val="single" w:sz="4" w:space="0" w:color="auto"/>
            </w:tcBorders>
            <w:shd w:val="clear" w:color="auto" w:fill="auto"/>
            <w:noWrap/>
            <w:vAlign w:val="center"/>
            <w:hideMark/>
          </w:tcPr>
          <w:p w14:paraId="65DD5527"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77189E65"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datetime</w:t>
            </w:r>
          </w:p>
        </w:tc>
        <w:tc>
          <w:tcPr>
            <w:tcW w:w="2694" w:type="dxa"/>
            <w:tcBorders>
              <w:top w:val="nil"/>
              <w:left w:val="nil"/>
              <w:bottom w:val="single" w:sz="4" w:space="0" w:color="auto"/>
              <w:right w:val="single" w:sz="4" w:space="0" w:color="auto"/>
            </w:tcBorders>
            <w:shd w:val="clear" w:color="auto" w:fill="auto"/>
            <w:noWrap/>
            <w:vAlign w:val="center"/>
            <w:hideMark/>
          </w:tcPr>
          <w:p w14:paraId="068171BF"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制定时间</w:t>
            </w:r>
          </w:p>
        </w:tc>
        <w:tc>
          <w:tcPr>
            <w:tcW w:w="2409" w:type="dxa"/>
            <w:tcBorders>
              <w:top w:val="nil"/>
              <w:left w:val="nil"/>
              <w:bottom w:val="single" w:sz="4" w:space="0" w:color="auto"/>
              <w:right w:val="single" w:sz="4" w:space="0" w:color="auto"/>
            </w:tcBorders>
            <w:shd w:val="clear" w:color="auto" w:fill="auto"/>
            <w:noWrap/>
            <w:vAlign w:val="center"/>
            <w:hideMark/>
          </w:tcPr>
          <w:p w14:paraId="2EF552FA"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r w:rsidR="00904B70" w:rsidRPr="00904B70" w14:paraId="519E0EC3" w14:textId="77777777" w:rsidTr="00904B70">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D6D534"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xgsj</w:t>
            </w:r>
          </w:p>
        </w:tc>
        <w:tc>
          <w:tcPr>
            <w:tcW w:w="750" w:type="dxa"/>
            <w:tcBorders>
              <w:top w:val="nil"/>
              <w:left w:val="nil"/>
              <w:bottom w:val="single" w:sz="4" w:space="0" w:color="auto"/>
              <w:right w:val="single" w:sz="4" w:space="0" w:color="auto"/>
            </w:tcBorders>
            <w:shd w:val="clear" w:color="auto" w:fill="auto"/>
            <w:noWrap/>
            <w:vAlign w:val="center"/>
            <w:hideMark/>
          </w:tcPr>
          <w:p w14:paraId="1BBDE00B"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N</w:t>
            </w:r>
          </w:p>
        </w:tc>
        <w:tc>
          <w:tcPr>
            <w:tcW w:w="1559" w:type="dxa"/>
            <w:tcBorders>
              <w:top w:val="nil"/>
              <w:left w:val="nil"/>
              <w:bottom w:val="single" w:sz="4" w:space="0" w:color="auto"/>
              <w:right w:val="single" w:sz="4" w:space="0" w:color="auto"/>
            </w:tcBorders>
            <w:shd w:val="clear" w:color="auto" w:fill="auto"/>
            <w:noWrap/>
            <w:vAlign w:val="center"/>
            <w:hideMark/>
          </w:tcPr>
          <w:p w14:paraId="5E48C9A8"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datetime</w:t>
            </w:r>
          </w:p>
        </w:tc>
        <w:tc>
          <w:tcPr>
            <w:tcW w:w="2694" w:type="dxa"/>
            <w:tcBorders>
              <w:top w:val="nil"/>
              <w:left w:val="nil"/>
              <w:bottom w:val="single" w:sz="4" w:space="0" w:color="auto"/>
              <w:right w:val="single" w:sz="4" w:space="0" w:color="auto"/>
            </w:tcBorders>
            <w:shd w:val="clear" w:color="auto" w:fill="auto"/>
            <w:noWrap/>
            <w:vAlign w:val="center"/>
            <w:hideMark/>
          </w:tcPr>
          <w:p w14:paraId="296D0CB2"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修改时间</w:t>
            </w:r>
          </w:p>
        </w:tc>
        <w:tc>
          <w:tcPr>
            <w:tcW w:w="2409" w:type="dxa"/>
            <w:tcBorders>
              <w:top w:val="nil"/>
              <w:left w:val="nil"/>
              <w:bottom w:val="single" w:sz="4" w:space="0" w:color="auto"/>
              <w:right w:val="single" w:sz="4" w:space="0" w:color="auto"/>
            </w:tcBorders>
            <w:shd w:val="clear" w:color="auto" w:fill="auto"/>
            <w:noWrap/>
            <w:vAlign w:val="center"/>
            <w:hideMark/>
          </w:tcPr>
          <w:p w14:paraId="578CDA43" w14:textId="77777777" w:rsidR="00904B70" w:rsidRPr="00904B70" w:rsidRDefault="00904B70" w:rsidP="00904B70">
            <w:pPr>
              <w:widowControl/>
              <w:jc w:val="left"/>
              <w:rPr>
                <w:rFonts w:ascii="宋体" w:hAnsi="宋体" w:cs="宋体"/>
                <w:color w:val="000000"/>
                <w:kern w:val="0"/>
                <w:sz w:val="22"/>
                <w:szCs w:val="22"/>
              </w:rPr>
            </w:pPr>
            <w:r w:rsidRPr="00904B70">
              <w:rPr>
                <w:rFonts w:ascii="宋体" w:hAnsi="宋体" w:cs="宋体" w:hint="eastAsia"/>
                <w:color w:val="000000"/>
                <w:kern w:val="0"/>
                <w:sz w:val="22"/>
                <w:szCs w:val="22"/>
              </w:rPr>
              <w:t xml:space="preserve">　</w:t>
            </w:r>
          </w:p>
        </w:tc>
      </w:tr>
    </w:tbl>
    <w:p w14:paraId="080B65F7" w14:textId="77777777" w:rsidR="003E0536" w:rsidRPr="00B023EF" w:rsidRDefault="003E0536" w:rsidP="003E0536">
      <w:pPr>
        <w:pStyle w:val="6"/>
        <w:numPr>
          <w:ilvl w:val="4"/>
          <w:numId w:val="2"/>
        </w:numPr>
        <w:spacing w:line="415" w:lineRule="auto"/>
        <w:rPr>
          <w:rFonts w:ascii="宋体" w:hAnsi="宋体"/>
        </w:rPr>
      </w:pPr>
      <w:r>
        <w:rPr>
          <w:rFonts w:ascii="宋体" w:hAnsi="宋体" w:hint="eastAsia"/>
        </w:rPr>
        <w:t>作废粮情预警设置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3E0536" w:rsidRPr="007E112E" w14:paraId="05121B03" w14:textId="77777777" w:rsidTr="00023949">
        <w:tc>
          <w:tcPr>
            <w:tcW w:w="1746" w:type="dxa"/>
          </w:tcPr>
          <w:p w14:paraId="38536B5B" w14:textId="77777777" w:rsidR="003E0536" w:rsidRPr="001270F2" w:rsidRDefault="003E0536" w:rsidP="00023949">
            <w:pPr>
              <w:spacing w:line="360" w:lineRule="auto"/>
              <w:rPr>
                <w:rFonts w:ascii="宋体" w:hAnsi="宋体"/>
                <w:sz w:val="24"/>
              </w:rPr>
            </w:pPr>
            <w:r w:rsidRPr="001270F2">
              <w:rPr>
                <w:rFonts w:ascii="宋体" w:hAnsi="宋体"/>
                <w:sz w:val="24"/>
              </w:rPr>
              <w:t>接口描述</w:t>
            </w:r>
          </w:p>
        </w:tc>
        <w:tc>
          <w:tcPr>
            <w:tcW w:w="6556" w:type="dxa"/>
          </w:tcPr>
          <w:p w14:paraId="734A50FE" w14:textId="77777777" w:rsidR="003E0536" w:rsidRPr="007E112E" w:rsidRDefault="003E0536" w:rsidP="00023949">
            <w:pPr>
              <w:spacing w:line="360" w:lineRule="auto"/>
              <w:rPr>
                <w:rFonts w:ascii="宋体" w:hAnsi="宋体"/>
                <w:sz w:val="24"/>
              </w:rPr>
            </w:pPr>
            <w:r>
              <w:rPr>
                <w:rFonts w:ascii="宋体" w:hAnsi="宋体"/>
                <w:sz w:val="24"/>
              </w:rPr>
              <w:t>作废</w:t>
            </w:r>
            <w:r>
              <w:rPr>
                <w:rFonts w:ascii="宋体" w:hAnsi="宋体" w:hint="eastAsia"/>
                <w:sz w:val="24"/>
              </w:rPr>
              <w:t>粮情预警设置</w:t>
            </w:r>
            <w:r w:rsidRPr="007E112E">
              <w:rPr>
                <w:rFonts w:ascii="宋体" w:hAnsi="宋体" w:hint="eastAsia"/>
                <w:sz w:val="24"/>
              </w:rPr>
              <w:t>。</w:t>
            </w:r>
          </w:p>
        </w:tc>
      </w:tr>
      <w:tr w:rsidR="003E0536" w:rsidRPr="007E112E" w14:paraId="013F22F7" w14:textId="77777777" w:rsidTr="00023949">
        <w:tc>
          <w:tcPr>
            <w:tcW w:w="1746" w:type="dxa"/>
          </w:tcPr>
          <w:p w14:paraId="22A2E396"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56" w:type="dxa"/>
          </w:tcPr>
          <w:p w14:paraId="5E01AC62" w14:textId="5182C822" w:rsidR="003E0536" w:rsidRPr="007E112E" w:rsidRDefault="003E0536" w:rsidP="00BA327B">
            <w:pPr>
              <w:spacing w:line="360" w:lineRule="auto"/>
              <w:rPr>
                <w:rFonts w:ascii="宋体" w:hAnsi="宋体"/>
                <w:sz w:val="24"/>
              </w:rPr>
            </w:pPr>
            <w:r w:rsidRPr="007E112E">
              <w:rPr>
                <w:rFonts w:ascii="宋体" w:hAnsi="宋体"/>
                <w:sz w:val="24"/>
              </w:rPr>
              <w:t>/service/rest/</w:t>
            </w:r>
            <w:r w:rsidR="00BA327B">
              <w:rPr>
                <w:rFonts w:ascii="宋体" w:hAnsi="宋体"/>
                <w:sz w:val="24"/>
              </w:rPr>
              <w:t>deleteL</w:t>
            </w:r>
            <w:r>
              <w:rPr>
                <w:rFonts w:ascii="宋体" w:hAnsi="宋体" w:hint="eastAsia"/>
                <w:sz w:val="24"/>
              </w:rPr>
              <w:t>qyjsz</w:t>
            </w:r>
          </w:p>
        </w:tc>
      </w:tr>
      <w:tr w:rsidR="003E0536" w:rsidRPr="007E112E" w14:paraId="743F1A4F" w14:textId="77777777" w:rsidTr="00023949">
        <w:tc>
          <w:tcPr>
            <w:tcW w:w="1746" w:type="dxa"/>
          </w:tcPr>
          <w:p w14:paraId="6E2D1EC4"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56" w:type="dxa"/>
          </w:tcPr>
          <w:p w14:paraId="54023885" w14:textId="77777777" w:rsidR="003E0536" w:rsidRPr="007E112E" w:rsidRDefault="003E0536" w:rsidP="00023949">
            <w:pPr>
              <w:spacing w:line="360" w:lineRule="auto"/>
              <w:rPr>
                <w:rFonts w:ascii="宋体" w:hAnsi="宋体"/>
                <w:sz w:val="24"/>
              </w:rPr>
            </w:pPr>
            <w:r w:rsidRPr="007E112E">
              <w:rPr>
                <w:rFonts w:ascii="宋体" w:hAnsi="宋体" w:hint="eastAsia"/>
                <w:sz w:val="24"/>
              </w:rPr>
              <w:t>DELETE</w:t>
            </w:r>
          </w:p>
        </w:tc>
      </w:tr>
      <w:tr w:rsidR="003E0536" w:rsidRPr="007E112E" w14:paraId="4C3FAC91" w14:textId="77777777" w:rsidTr="00023949">
        <w:tc>
          <w:tcPr>
            <w:tcW w:w="1746" w:type="dxa"/>
          </w:tcPr>
          <w:p w14:paraId="33E13A4B" w14:textId="77777777" w:rsidR="003E0536" w:rsidRPr="007E112E" w:rsidRDefault="003E0536" w:rsidP="00023949">
            <w:pPr>
              <w:spacing w:line="360" w:lineRule="auto"/>
              <w:rPr>
                <w:rFonts w:ascii="宋体" w:hAnsi="宋体"/>
                <w:sz w:val="24"/>
              </w:rPr>
            </w:pPr>
            <w:r w:rsidRPr="007E112E">
              <w:rPr>
                <w:rFonts w:ascii="宋体" w:hAnsi="宋体" w:hint="eastAsia"/>
                <w:sz w:val="24"/>
              </w:rPr>
              <w:lastRenderedPageBreak/>
              <w:t>参数类型</w:t>
            </w:r>
          </w:p>
        </w:tc>
        <w:tc>
          <w:tcPr>
            <w:tcW w:w="6556" w:type="dxa"/>
          </w:tcPr>
          <w:p w14:paraId="628610CE"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7B4378AF" w14:textId="77777777" w:rsidTr="00023949">
        <w:tc>
          <w:tcPr>
            <w:tcW w:w="1746" w:type="dxa"/>
          </w:tcPr>
          <w:p w14:paraId="41CC0893"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56" w:type="dxa"/>
          </w:tcPr>
          <w:p w14:paraId="4B71B755"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6493201A"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粮情预警设置</w:t>
            </w:r>
            <w:r w:rsidRPr="007E112E">
              <w:rPr>
                <w:rFonts w:ascii="宋体" w:hAnsi="宋体"/>
                <w:sz w:val="24"/>
              </w:rPr>
              <w:t>内码</w:t>
            </w:r>
            <w:r>
              <w:rPr>
                <w:rFonts w:ascii="宋体" w:hAnsi="宋体" w:hint="eastAsia"/>
                <w:sz w:val="24"/>
              </w:rPr>
              <w:t>加密信息</w:t>
            </w:r>
          </w:p>
        </w:tc>
      </w:tr>
    </w:tbl>
    <w:p w14:paraId="6679B959" w14:textId="096F274D" w:rsidR="003E0536" w:rsidRPr="00F3626A" w:rsidRDefault="003E0536" w:rsidP="003E0536">
      <w:pPr>
        <w:pStyle w:val="3"/>
        <w:numPr>
          <w:ilvl w:val="2"/>
          <w:numId w:val="2"/>
        </w:numPr>
        <w:tabs>
          <w:tab w:val="num" w:pos="992"/>
        </w:tabs>
        <w:spacing w:line="415" w:lineRule="auto"/>
        <w:rPr>
          <w:rFonts w:ascii="宋体" w:hAnsi="宋体"/>
        </w:rPr>
      </w:pPr>
      <w:bookmarkStart w:id="251" w:name="_Toc18069353"/>
      <w:bookmarkStart w:id="252" w:name="_Toc18139340"/>
      <w:r w:rsidRPr="00F3626A">
        <w:rPr>
          <w:rFonts w:ascii="宋体" w:hAnsi="宋体" w:hint="eastAsia"/>
        </w:rPr>
        <w:t>气体浓度记录</w:t>
      </w:r>
      <w:bookmarkEnd w:id="251"/>
      <w:bookmarkEnd w:id="252"/>
    </w:p>
    <w:p w14:paraId="66C87B33" w14:textId="77777777" w:rsidR="003E0536" w:rsidRPr="00B53B86" w:rsidRDefault="003E0536" w:rsidP="003E0536">
      <w:pPr>
        <w:pStyle w:val="4"/>
        <w:numPr>
          <w:ilvl w:val="3"/>
          <w:numId w:val="2"/>
        </w:numPr>
        <w:tabs>
          <w:tab w:val="num" w:pos="992"/>
        </w:tabs>
        <w:spacing w:line="415" w:lineRule="auto"/>
        <w:rPr>
          <w:rFonts w:asciiTheme="minorEastAsia" w:eastAsiaTheme="minorEastAsia" w:hAnsiTheme="minorEastAsia"/>
        </w:rPr>
      </w:pPr>
      <w:bookmarkStart w:id="253" w:name="_Toc18069354"/>
      <w:r w:rsidRPr="00B53B86">
        <w:rPr>
          <w:rFonts w:asciiTheme="minorEastAsia" w:eastAsiaTheme="minorEastAsia" w:hAnsiTheme="minorEastAsia" w:hint="eastAsia"/>
        </w:rPr>
        <w:t>增加</w:t>
      </w:r>
      <w:r>
        <w:rPr>
          <w:rFonts w:asciiTheme="minorEastAsia" w:eastAsiaTheme="minorEastAsia" w:hAnsiTheme="minorEastAsia" w:hint="eastAsia"/>
        </w:rPr>
        <w:t>气体浓度记录</w:t>
      </w:r>
      <w:bookmarkEnd w:id="2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2409B113" w14:textId="77777777" w:rsidTr="00023949">
        <w:tc>
          <w:tcPr>
            <w:tcW w:w="1755" w:type="dxa"/>
          </w:tcPr>
          <w:p w14:paraId="342B34A3" w14:textId="77777777" w:rsidR="003E0536" w:rsidRPr="007E112E" w:rsidRDefault="003E0536" w:rsidP="00023949">
            <w:pPr>
              <w:spacing w:line="360" w:lineRule="auto"/>
              <w:rPr>
                <w:rFonts w:ascii="宋体" w:hAnsi="宋体"/>
                <w:sz w:val="24"/>
              </w:rPr>
            </w:pPr>
            <w:r w:rsidRPr="007E112E">
              <w:rPr>
                <w:rFonts w:ascii="宋体" w:hAnsi="宋体"/>
                <w:sz w:val="24"/>
              </w:rPr>
              <w:t>接口描述</w:t>
            </w:r>
          </w:p>
        </w:tc>
        <w:tc>
          <w:tcPr>
            <w:tcW w:w="6547" w:type="dxa"/>
          </w:tcPr>
          <w:p w14:paraId="788F1446" w14:textId="77777777" w:rsidR="003E0536" w:rsidRPr="007E112E" w:rsidRDefault="003E0536" w:rsidP="00023949">
            <w:pPr>
              <w:spacing w:line="360" w:lineRule="auto"/>
              <w:rPr>
                <w:rFonts w:ascii="宋体" w:hAnsi="宋体"/>
                <w:sz w:val="24"/>
              </w:rPr>
            </w:pPr>
            <w:r w:rsidRPr="007E112E">
              <w:rPr>
                <w:rFonts w:ascii="宋体" w:hAnsi="宋体"/>
                <w:sz w:val="24"/>
              </w:rPr>
              <w:t>增加</w:t>
            </w:r>
            <w:r>
              <w:rPr>
                <w:rFonts w:asciiTheme="minorEastAsia" w:eastAsiaTheme="minorEastAsia" w:hAnsiTheme="minorEastAsia" w:hint="eastAsia"/>
              </w:rPr>
              <w:t>气体浓度记录</w:t>
            </w:r>
            <w:r w:rsidRPr="007E112E">
              <w:rPr>
                <w:rFonts w:ascii="宋体" w:hAnsi="宋体" w:hint="eastAsia"/>
                <w:sz w:val="24"/>
              </w:rPr>
              <w:t>。</w:t>
            </w:r>
          </w:p>
        </w:tc>
      </w:tr>
      <w:tr w:rsidR="003E0536" w:rsidRPr="007E112E" w14:paraId="5DD62ABC" w14:textId="77777777" w:rsidTr="00023949">
        <w:tc>
          <w:tcPr>
            <w:tcW w:w="1755" w:type="dxa"/>
          </w:tcPr>
          <w:p w14:paraId="22DAF242"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448C84F9" w14:textId="77777777" w:rsidR="003E0536" w:rsidRPr="007E112E" w:rsidRDefault="003E0536" w:rsidP="00023949">
            <w:pPr>
              <w:spacing w:line="360" w:lineRule="auto"/>
              <w:rPr>
                <w:rFonts w:ascii="宋体" w:hAnsi="宋体"/>
                <w:sz w:val="24"/>
              </w:rPr>
            </w:pPr>
            <w:r w:rsidRPr="007E112E">
              <w:rPr>
                <w:rFonts w:ascii="宋体" w:hAnsi="宋体"/>
                <w:sz w:val="24"/>
              </w:rPr>
              <w:t>/service/rest/</w:t>
            </w:r>
            <w:r>
              <w:rPr>
                <w:rFonts w:ascii="宋体" w:hAnsi="宋体" w:hint="eastAsia"/>
                <w:sz w:val="24"/>
              </w:rPr>
              <w:t>qtnd</w:t>
            </w:r>
            <w:r>
              <w:rPr>
                <w:rFonts w:ascii="宋体" w:hAnsi="宋体"/>
                <w:sz w:val="24"/>
              </w:rPr>
              <w:t>jl</w:t>
            </w:r>
            <w:r w:rsidRPr="007E112E">
              <w:rPr>
                <w:rFonts w:ascii="宋体" w:hAnsi="宋体"/>
                <w:sz w:val="24"/>
              </w:rPr>
              <w:t>Create</w:t>
            </w:r>
          </w:p>
        </w:tc>
      </w:tr>
      <w:tr w:rsidR="003E0536" w:rsidRPr="007E112E" w14:paraId="1F2734D2" w14:textId="77777777" w:rsidTr="00023949">
        <w:tc>
          <w:tcPr>
            <w:tcW w:w="1755" w:type="dxa"/>
          </w:tcPr>
          <w:p w14:paraId="7C3245CF"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2FAD1C66" w14:textId="77777777" w:rsidR="003E0536" w:rsidRPr="007E112E" w:rsidRDefault="003E0536" w:rsidP="00023949">
            <w:pPr>
              <w:spacing w:line="360" w:lineRule="auto"/>
              <w:rPr>
                <w:rFonts w:ascii="宋体" w:hAnsi="宋体"/>
                <w:sz w:val="24"/>
              </w:rPr>
            </w:pPr>
            <w:r w:rsidRPr="007E112E">
              <w:rPr>
                <w:rFonts w:ascii="宋体" w:hAnsi="宋体" w:hint="eastAsia"/>
                <w:sz w:val="24"/>
              </w:rPr>
              <w:t>POST</w:t>
            </w:r>
          </w:p>
        </w:tc>
      </w:tr>
      <w:tr w:rsidR="003E0536" w:rsidRPr="007E112E" w14:paraId="6E96A782" w14:textId="77777777" w:rsidTr="00023949">
        <w:tc>
          <w:tcPr>
            <w:tcW w:w="1755" w:type="dxa"/>
          </w:tcPr>
          <w:p w14:paraId="3E2225DE"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3F139DB9"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3E61D94A" w14:textId="77777777" w:rsidTr="00023949">
        <w:tc>
          <w:tcPr>
            <w:tcW w:w="1755" w:type="dxa"/>
          </w:tcPr>
          <w:p w14:paraId="24A5163F"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47" w:type="dxa"/>
          </w:tcPr>
          <w:p w14:paraId="6C5337A4"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4F8A76BA"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0DF9A9FF"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w:t>
            </w:r>
            <w:r>
              <w:rPr>
                <w:rFonts w:ascii="宋体" w:hAnsi="宋体"/>
                <w:sz w:val="24"/>
              </w:rPr>
              <w:t>qtndjl</w:t>
            </w:r>
            <w:r w:rsidRPr="007E112E">
              <w:rPr>
                <w:rFonts w:ascii="宋体" w:hAnsi="宋体"/>
                <w:sz w:val="24"/>
              </w:rPr>
              <w:t>":</w:t>
            </w:r>
            <w:r w:rsidRPr="007E112E">
              <w:rPr>
                <w:rFonts w:ascii="宋体" w:hAnsi="宋体" w:hint="eastAsia"/>
                <w:sz w:val="24"/>
              </w:rPr>
              <w:t>[</w:t>
            </w:r>
            <w:r w:rsidRPr="007E112E">
              <w:rPr>
                <w:rFonts w:ascii="宋体" w:hAnsi="宋体"/>
                <w:sz w:val="24"/>
              </w:rPr>
              <w:t>{</w:t>
            </w:r>
          </w:p>
          <w:p w14:paraId="3DFB48BE" w14:textId="77777777" w:rsidR="003E0536" w:rsidRPr="007E112E" w:rsidRDefault="003E0536" w:rsidP="00023949">
            <w:pPr>
              <w:spacing w:line="360" w:lineRule="auto"/>
              <w:rPr>
                <w:rFonts w:ascii="宋体" w:hAnsi="宋体"/>
              </w:rPr>
            </w:pPr>
            <w:r w:rsidRPr="007E112E">
              <w:rPr>
                <w:rFonts w:ascii="宋体" w:hAnsi="宋体" w:hint="eastAsia"/>
                <w:sz w:val="24"/>
              </w:rPr>
              <w:t xml:space="preserve">   </w:t>
            </w:r>
            <w:r w:rsidRPr="007E112E">
              <w:rPr>
                <w:rFonts w:ascii="宋体" w:hAnsi="宋体"/>
                <w:sz w:val="24"/>
              </w:rPr>
              <w:t xml:space="preserve">    "</w:t>
            </w:r>
            <w:r w:rsidRPr="007E112E">
              <w:rPr>
                <w:rFonts w:ascii="宋体" w:hAnsi="宋体"/>
              </w:rPr>
              <w:t xml:space="preserve"> nm</w:t>
            </w:r>
            <w:r w:rsidRPr="007E112E">
              <w:rPr>
                <w:rFonts w:ascii="宋体" w:hAnsi="宋体"/>
                <w:sz w:val="24"/>
              </w:rPr>
              <w:t xml:space="preserve"> "</w:t>
            </w:r>
            <w:r w:rsidRPr="007E112E">
              <w:rPr>
                <w:rFonts w:ascii="宋体" w:hAnsi="宋体"/>
              </w:rPr>
              <w:t>: nm,</w:t>
            </w:r>
          </w:p>
          <w:p w14:paraId="6C228833" w14:textId="77777777" w:rsidR="003E0536" w:rsidRPr="007E112E" w:rsidRDefault="003E0536" w:rsidP="00023949">
            <w:pPr>
              <w:spacing w:line="360" w:lineRule="auto"/>
              <w:rPr>
                <w:rFonts w:ascii="宋体" w:hAnsi="宋体"/>
              </w:rPr>
            </w:pPr>
            <w:r w:rsidRPr="007E112E">
              <w:rPr>
                <w:rFonts w:ascii="宋体" w:hAnsi="宋体"/>
              </w:rPr>
              <w:t xml:space="preserve">         ……</w:t>
            </w:r>
          </w:p>
          <w:p w14:paraId="03CFEAF1" w14:textId="77777777" w:rsidR="003E0536" w:rsidRPr="007E112E" w:rsidRDefault="003E0536" w:rsidP="00023949">
            <w:pPr>
              <w:spacing w:line="360" w:lineRule="auto"/>
              <w:ind w:firstLineChars="400" w:firstLine="960"/>
              <w:rPr>
                <w:rFonts w:ascii="宋体" w:hAnsi="宋体"/>
                <w:sz w:val="24"/>
              </w:rPr>
            </w:pPr>
            <w:r w:rsidRPr="007E112E">
              <w:rPr>
                <w:rFonts w:ascii="宋体" w:hAnsi="宋体"/>
                <w:sz w:val="24"/>
              </w:rPr>
              <w:t>"</w:t>
            </w:r>
            <w:r>
              <w:rPr>
                <w:rFonts w:ascii="宋体" w:hAnsi="宋体"/>
                <w:sz w:val="24"/>
              </w:rPr>
              <w:t>qtndmx</w:t>
            </w:r>
            <w:r w:rsidRPr="007E112E">
              <w:rPr>
                <w:rFonts w:ascii="宋体" w:hAnsi="宋体"/>
                <w:sz w:val="24"/>
              </w:rPr>
              <w:t>":</w:t>
            </w:r>
            <w:r>
              <w:rPr>
                <w:rFonts w:ascii="宋体" w:hAnsi="宋体"/>
                <w:sz w:val="24"/>
              </w:rPr>
              <w:t>[</w:t>
            </w:r>
            <w:r w:rsidRPr="007E112E">
              <w:rPr>
                <w:rFonts w:ascii="宋体" w:hAnsi="宋体"/>
                <w:sz w:val="24"/>
              </w:rPr>
              <w:t>{</w:t>
            </w:r>
          </w:p>
          <w:p w14:paraId="5A74CDEE" w14:textId="77777777" w:rsidR="003E0536" w:rsidRPr="007E112E" w:rsidRDefault="003E0536" w:rsidP="00023949">
            <w:pPr>
              <w:spacing w:line="360" w:lineRule="auto"/>
              <w:ind w:firstLineChars="400" w:firstLine="960"/>
              <w:rPr>
                <w:rFonts w:ascii="宋体" w:hAnsi="宋体"/>
              </w:rPr>
            </w:pPr>
            <w:r w:rsidRPr="007E112E">
              <w:rPr>
                <w:rFonts w:ascii="宋体" w:hAnsi="宋体" w:hint="eastAsia"/>
                <w:sz w:val="24"/>
              </w:rPr>
              <w:t xml:space="preserve">  </w:t>
            </w:r>
            <w:r w:rsidRPr="007E112E">
              <w:rPr>
                <w:rFonts w:ascii="宋体" w:hAnsi="宋体"/>
                <w:sz w:val="24"/>
              </w:rPr>
              <w:t>"</w:t>
            </w:r>
            <w:r w:rsidRPr="007E112E">
              <w:rPr>
                <w:rFonts w:ascii="宋体" w:hAnsi="宋体"/>
              </w:rPr>
              <w:t xml:space="preserve"> </w:t>
            </w:r>
            <w:r>
              <w:rPr>
                <w:rFonts w:ascii="宋体" w:hAnsi="宋体" w:hint="eastAsia"/>
              </w:rPr>
              <w:t>z</w:t>
            </w:r>
            <w:r w:rsidRPr="007E112E">
              <w:rPr>
                <w:rFonts w:ascii="宋体" w:hAnsi="宋体"/>
              </w:rPr>
              <w:t>znm</w:t>
            </w:r>
            <w:r w:rsidRPr="007E112E">
              <w:rPr>
                <w:rFonts w:ascii="宋体" w:hAnsi="宋体"/>
                <w:sz w:val="24"/>
              </w:rPr>
              <w:t xml:space="preserve"> "</w:t>
            </w:r>
            <w:r w:rsidRPr="007E112E">
              <w:rPr>
                <w:rFonts w:ascii="宋体" w:hAnsi="宋体"/>
              </w:rPr>
              <w:t xml:space="preserve">: </w:t>
            </w:r>
            <w:r>
              <w:rPr>
                <w:rFonts w:ascii="宋体" w:hAnsi="宋体" w:hint="eastAsia"/>
              </w:rPr>
              <w:t>z</w:t>
            </w:r>
            <w:r w:rsidRPr="007E112E">
              <w:rPr>
                <w:rFonts w:ascii="宋体" w:hAnsi="宋体"/>
              </w:rPr>
              <w:t>znm,</w:t>
            </w:r>
          </w:p>
          <w:p w14:paraId="4E0D0E02" w14:textId="77777777" w:rsidR="003E0536" w:rsidRPr="007E112E" w:rsidRDefault="003E0536" w:rsidP="00023949">
            <w:pPr>
              <w:spacing w:line="360" w:lineRule="auto"/>
              <w:ind w:firstLine="480"/>
              <w:rPr>
                <w:rFonts w:ascii="宋体" w:hAnsi="宋体"/>
                <w:sz w:val="24"/>
              </w:rPr>
            </w:pPr>
            <w:r w:rsidRPr="007E112E">
              <w:rPr>
                <w:rFonts w:ascii="宋体" w:hAnsi="宋体"/>
              </w:rPr>
              <w:t xml:space="preserve">       ……</w:t>
            </w:r>
          </w:p>
          <w:p w14:paraId="65DF47CE" w14:textId="77777777" w:rsidR="003E0536" w:rsidRDefault="003E0536" w:rsidP="00023949">
            <w:pPr>
              <w:spacing w:line="360" w:lineRule="auto"/>
              <w:ind w:firstLineChars="450" w:firstLine="1080"/>
              <w:rPr>
                <w:rFonts w:ascii="宋体" w:hAnsi="宋体"/>
                <w:sz w:val="24"/>
              </w:rPr>
            </w:pPr>
            <w:r w:rsidRPr="007E112E">
              <w:rPr>
                <w:rFonts w:ascii="宋体" w:hAnsi="宋体"/>
                <w:sz w:val="24"/>
              </w:rPr>
              <w:t>}</w:t>
            </w:r>
            <w:r>
              <w:rPr>
                <w:rFonts w:ascii="宋体" w:hAnsi="宋体"/>
                <w:sz w:val="24"/>
              </w:rPr>
              <w:t>,</w:t>
            </w:r>
          </w:p>
          <w:p w14:paraId="41D284F3" w14:textId="77777777" w:rsidR="003E0536" w:rsidRDefault="003E0536" w:rsidP="00023949">
            <w:pPr>
              <w:spacing w:line="360" w:lineRule="auto"/>
              <w:ind w:firstLineChars="450" w:firstLine="945"/>
              <w:rPr>
                <w:rFonts w:ascii="宋体" w:hAnsi="宋体"/>
              </w:rPr>
            </w:pPr>
            <w:r w:rsidRPr="007E112E">
              <w:rPr>
                <w:rFonts w:ascii="宋体" w:hAnsi="宋体"/>
              </w:rPr>
              <w:t>……</w:t>
            </w:r>
          </w:p>
          <w:p w14:paraId="44433352" w14:textId="77777777" w:rsidR="003E0536" w:rsidRPr="007E112E" w:rsidRDefault="003E0536" w:rsidP="00023949">
            <w:pPr>
              <w:spacing w:line="360" w:lineRule="auto"/>
              <w:ind w:firstLineChars="450" w:firstLine="945"/>
              <w:rPr>
                <w:rFonts w:ascii="宋体" w:hAnsi="宋体"/>
                <w:sz w:val="24"/>
              </w:rPr>
            </w:pPr>
            <w:r>
              <w:rPr>
                <w:rFonts w:ascii="宋体" w:hAnsi="宋体"/>
              </w:rPr>
              <w:t>]</w:t>
            </w:r>
          </w:p>
          <w:p w14:paraId="6114B0D8" w14:textId="77777777" w:rsidR="003E0536" w:rsidRPr="007E112E" w:rsidRDefault="003E0536" w:rsidP="00023949">
            <w:pPr>
              <w:spacing w:line="360" w:lineRule="auto"/>
              <w:ind w:firstLineChars="100" w:firstLine="240"/>
              <w:rPr>
                <w:rFonts w:ascii="宋体" w:hAnsi="宋体"/>
                <w:sz w:val="24"/>
              </w:rPr>
            </w:pPr>
            <w:r w:rsidRPr="007E112E">
              <w:rPr>
                <w:rFonts w:ascii="宋体" w:hAnsi="宋体"/>
                <w:sz w:val="24"/>
              </w:rPr>
              <w:t>}</w:t>
            </w:r>
            <w:r w:rsidRPr="007E112E">
              <w:rPr>
                <w:rFonts w:ascii="宋体" w:hAnsi="宋体" w:hint="eastAsia"/>
                <w:sz w:val="24"/>
              </w:rPr>
              <w:t>]</w:t>
            </w:r>
          </w:p>
          <w:p w14:paraId="71D1496C" w14:textId="77777777" w:rsidR="003E0536" w:rsidRPr="007E112E" w:rsidRDefault="003E0536" w:rsidP="00023949">
            <w:pPr>
              <w:spacing w:line="360" w:lineRule="auto"/>
              <w:rPr>
                <w:rFonts w:ascii="宋体" w:hAnsi="宋体"/>
                <w:sz w:val="24"/>
              </w:rPr>
            </w:pPr>
            <w:r w:rsidRPr="007E112E">
              <w:rPr>
                <w:rFonts w:ascii="宋体" w:hAnsi="宋体"/>
                <w:sz w:val="24"/>
              </w:rPr>
              <w:t>}</w:t>
            </w:r>
          </w:p>
          <w:p w14:paraId="04FAB737"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p>
          <w:p w14:paraId="21535994" w14:textId="77777777" w:rsidR="003E0536" w:rsidRPr="007E112E" w:rsidRDefault="003E0536" w:rsidP="00023949">
            <w:pPr>
              <w:spacing w:line="360" w:lineRule="auto"/>
              <w:rPr>
                <w:rFonts w:ascii="宋体" w:hAnsi="宋体"/>
                <w:sz w:val="24"/>
              </w:rPr>
            </w:pPr>
            <w:r>
              <w:rPr>
                <w:rFonts w:ascii="宋体" w:hAnsi="宋体"/>
                <w:sz w:val="24"/>
              </w:rPr>
              <w:t>qtndjl</w:t>
            </w:r>
            <w:r w:rsidRPr="007E112E">
              <w:rPr>
                <w:rFonts w:ascii="宋体" w:hAnsi="宋体" w:hint="eastAsia"/>
                <w:sz w:val="24"/>
              </w:rPr>
              <w:t>：</w:t>
            </w:r>
            <w:r>
              <w:rPr>
                <w:rFonts w:ascii="宋体" w:hAnsi="宋体" w:hint="eastAsia"/>
                <w:sz w:val="24"/>
              </w:rPr>
              <w:t>浓度记录</w:t>
            </w:r>
            <w:r w:rsidRPr="007E112E">
              <w:rPr>
                <w:rFonts w:ascii="宋体" w:hAnsi="宋体"/>
                <w:sz w:val="24"/>
              </w:rPr>
              <w:t>实体类对象</w:t>
            </w:r>
          </w:p>
          <w:p w14:paraId="15A036C5" w14:textId="77777777" w:rsidR="003E0536" w:rsidRPr="007E112E" w:rsidRDefault="003E0536" w:rsidP="00023949">
            <w:pPr>
              <w:spacing w:line="360" w:lineRule="auto"/>
              <w:rPr>
                <w:rFonts w:ascii="宋体" w:hAnsi="宋体"/>
                <w:sz w:val="24"/>
              </w:rPr>
            </w:pPr>
            <w:r>
              <w:rPr>
                <w:rFonts w:ascii="宋体" w:hAnsi="宋体" w:hint="eastAsia"/>
                <w:sz w:val="24"/>
              </w:rPr>
              <w:t>qtndmx</w:t>
            </w:r>
            <w:r w:rsidRPr="007E112E">
              <w:rPr>
                <w:rFonts w:ascii="宋体" w:hAnsi="宋体" w:hint="eastAsia"/>
                <w:sz w:val="24"/>
              </w:rPr>
              <w:t>：</w:t>
            </w:r>
            <w:r>
              <w:rPr>
                <w:rFonts w:ascii="宋体" w:hAnsi="宋体" w:hint="eastAsia"/>
                <w:sz w:val="24"/>
              </w:rPr>
              <w:t>浓度明细</w:t>
            </w:r>
            <w:r w:rsidRPr="007E112E">
              <w:rPr>
                <w:rFonts w:ascii="宋体" w:hAnsi="宋体"/>
                <w:sz w:val="24"/>
              </w:rPr>
              <w:t>实体类对象</w:t>
            </w:r>
          </w:p>
        </w:tc>
      </w:tr>
    </w:tbl>
    <w:p w14:paraId="4AD9CECA" w14:textId="77777777" w:rsidR="003E0536" w:rsidRDefault="003E0536" w:rsidP="003E0536">
      <w:pPr>
        <w:spacing w:line="360" w:lineRule="auto"/>
        <w:rPr>
          <w:rFonts w:ascii="宋体" w:hAnsi="宋体"/>
          <w:sz w:val="24"/>
        </w:rPr>
      </w:pPr>
      <w:r>
        <w:rPr>
          <w:rFonts w:ascii="宋体" w:hAnsi="宋体" w:hint="eastAsia"/>
          <w:sz w:val="24"/>
        </w:rPr>
        <w:t>qtndjl</w:t>
      </w:r>
      <w:r w:rsidRPr="007E112E">
        <w:rPr>
          <w:rFonts w:ascii="宋体" w:hAnsi="宋体"/>
          <w:sz w:val="24"/>
        </w:rPr>
        <w:t>(</w:t>
      </w:r>
      <w:r w:rsidRPr="007E112E">
        <w:rPr>
          <w:rFonts w:ascii="宋体" w:hAnsi="宋体" w:hint="eastAsia"/>
          <w:sz w:val="24"/>
        </w:rPr>
        <w:t>主表</w:t>
      </w:r>
      <w:r w:rsidRPr="007E112E">
        <w:rPr>
          <w:rFonts w:ascii="宋体" w:hAnsi="宋体"/>
          <w:sz w:val="24"/>
        </w:rPr>
        <w:t>)</w:t>
      </w:r>
    </w:p>
    <w:tbl>
      <w:tblPr>
        <w:tblpPr w:leftFromText="180" w:rightFromText="180" w:vertAnchor="text" w:horzAnchor="margin" w:tblpY="139"/>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3"/>
        <w:gridCol w:w="1701"/>
        <w:gridCol w:w="1277"/>
        <w:gridCol w:w="2835"/>
      </w:tblGrid>
      <w:tr w:rsidR="003E0536" w:rsidRPr="0079232B" w14:paraId="3DA97A00"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D9D9D9"/>
            <w:vAlign w:val="center"/>
          </w:tcPr>
          <w:p w14:paraId="20DEEC3C" w14:textId="77777777" w:rsidR="003E0536" w:rsidRPr="0079232B" w:rsidRDefault="003E0536" w:rsidP="00023949">
            <w:pPr>
              <w:rPr>
                <w:rFonts w:ascii="宋体" w:hAnsi="宋体"/>
              </w:rPr>
            </w:pPr>
            <w:r w:rsidRPr="0079232B">
              <w:rPr>
                <w:rFonts w:ascii="宋体" w:hAnsi="宋体" w:hint="eastAsia"/>
              </w:rPr>
              <w:t>列名</w:t>
            </w:r>
          </w:p>
        </w:tc>
        <w:tc>
          <w:tcPr>
            <w:tcW w:w="689" w:type="pct"/>
            <w:tcBorders>
              <w:top w:val="single" w:sz="4" w:space="0" w:color="auto"/>
              <w:left w:val="single" w:sz="4" w:space="0" w:color="auto"/>
              <w:bottom w:val="single" w:sz="4" w:space="0" w:color="auto"/>
              <w:right w:val="single" w:sz="4" w:space="0" w:color="auto"/>
            </w:tcBorders>
            <w:shd w:val="clear" w:color="auto" w:fill="D9D9D9"/>
            <w:vAlign w:val="center"/>
          </w:tcPr>
          <w:p w14:paraId="23196CE6" w14:textId="77777777" w:rsidR="003E0536" w:rsidRPr="0079232B" w:rsidRDefault="003E0536" w:rsidP="00023949">
            <w:pPr>
              <w:widowControl/>
              <w:jc w:val="center"/>
              <w:rPr>
                <w:rFonts w:ascii="宋体" w:hAnsi="宋体" w:cs="Courier New"/>
                <w:color w:val="000000"/>
                <w:kern w:val="0"/>
                <w:szCs w:val="18"/>
              </w:rPr>
            </w:pPr>
            <w:r w:rsidRPr="0079232B">
              <w:rPr>
                <w:rFonts w:ascii="宋体" w:hAnsi="宋体" w:cs="Courier New" w:hint="eastAsia"/>
                <w:color w:val="000000"/>
                <w:kern w:val="0"/>
                <w:szCs w:val="18"/>
              </w:rPr>
              <w:t>是否必须</w:t>
            </w:r>
          </w:p>
        </w:tc>
        <w:tc>
          <w:tcPr>
            <w:tcW w:w="1035" w:type="pct"/>
            <w:tcBorders>
              <w:top w:val="single" w:sz="4" w:space="0" w:color="auto"/>
              <w:left w:val="single" w:sz="4" w:space="0" w:color="auto"/>
              <w:bottom w:val="single" w:sz="4" w:space="0" w:color="auto"/>
              <w:right w:val="single" w:sz="4" w:space="0" w:color="auto"/>
            </w:tcBorders>
            <w:shd w:val="clear" w:color="auto" w:fill="D9D9D9"/>
            <w:vAlign w:val="center"/>
          </w:tcPr>
          <w:p w14:paraId="217388C0" w14:textId="77777777" w:rsidR="003E0536" w:rsidRPr="0079232B" w:rsidRDefault="003E0536" w:rsidP="00023949">
            <w:pPr>
              <w:rPr>
                <w:rFonts w:ascii="宋体" w:hAnsi="宋体"/>
              </w:rPr>
            </w:pPr>
            <w:r w:rsidRPr="0079232B">
              <w:rPr>
                <w:rFonts w:ascii="宋体" w:hAnsi="宋体" w:hint="eastAsia"/>
              </w:rPr>
              <w:t>类型</w:t>
            </w:r>
          </w:p>
        </w:tc>
        <w:tc>
          <w:tcPr>
            <w:tcW w:w="777" w:type="pct"/>
            <w:tcBorders>
              <w:top w:val="single" w:sz="4" w:space="0" w:color="auto"/>
              <w:left w:val="single" w:sz="4" w:space="0" w:color="auto"/>
              <w:bottom w:val="single" w:sz="4" w:space="0" w:color="auto"/>
              <w:right w:val="single" w:sz="4" w:space="0" w:color="auto"/>
            </w:tcBorders>
            <w:shd w:val="clear" w:color="auto" w:fill="D9D9D9"/>
            <w:vAlign w:val="center"/>
          </w:tcPr>
          <w:p w14:paraId="6851F561" w14:textId="77777777" w:rsidR="003E0536" w:rsidRPr="0079232B" w:rsidRDefault="003E0536" w:rsidP="00023949">
            <w:pPr>
              <w:widowControl/>
              <w:jc w:val="left"/>
              <w:rPr>
                <w:rFonts w:ascii="宋体" w:hAnsi="宋体" w:cs="Courier New"/>
                <w:color w:val="000000"/>
                <w:kern w:val="0"/>
                <w:szCs w:val="18"/>
              </w:rPr>
            </w:pPr>
            <w:r w:rsidRPr="0079232B">
              <w:rPr>
                <w:rFonts w:ascii="宋体" w:hAnsi="宋体" w:cs="Courier New" w:hint="eastAsia"/>
                <w:color w:val="000000"/>
                <w:kern w:val="0"/>
                <w:szCs w:val="18"/>
              </w:rPr>
              <w:t>涵义</w:t>
            </w:r>
          </w:p>
        </w:tc>
        <w:tc>
          <w:tcPr>
            <w:tcW w:w="1725" w:type="pct"/>
            <w:tcBorders>
              <w:top w:val="single" w:sz="4" w:space="0" w:color="auto"/>
              <w:left w:val="single" w:sz="4" w:space="0" w:color="auto"/>
              <w:bottom w:val="single" w:sz="4" w:space="0" w:color="auto"/>
              <w:right w:val="single" w:sz="4" w:space="0" w:color="auto"/>
            </w:tcBorders>
            <w:shd w:val="clear" w:color="auto" w:fill="D9D9D9"/>
            <w:vAlign w:val="center"/>
          </w:tcPr>
          <w:p w14:paraId="2B3F7CF5" w14:textId="77777777" w:rsidR="003E0536" w:rsidRPr="0079232B" w:rsidRDefault="003E0536" w:rsidP="00023949">
            <w:pPr>
              <w:widowControl/>
              <w:jc w:val="left"/>
              <w:rPr>
                <w:rFonts w:ascii="宋体" w:hAnsi="宋体" w:cs="Courier New"/>
                <w:color w:val="000000"/>
                <w:kern w:val="0"/>
                <w:szCs w:val="18"/>
              </w:rPr>
            </w:pPr>
            <w:r w:rsidRPr="0079232B">
              <w:rPr>
                <w:rFonts w:ascii="宋体" w:hAnsi="宋体" w:cs="Courier New" w:hint="eastAsia"/>
                <w:color w:val="000000"/>
                <w:kern w:val="0"/>
                <w:szCs w:val="18"/>
              </w:rPr>
              <w:t>备注</w:t>
            </w:r>
          </w:p>
        </w:tc>
      </w:tr>
      <w:tr w:rsidR="003E0536" w:rsidRPr="0079232B" w14:paraId="0C5F9156"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9BA3847"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lastRenderedPageBreak/>
              <w:t>nm</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680DD34F"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Y</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75705D88"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9043C4">
              <w:rPr>
                <w:rFonts w:ascii="宋体" w:hAnsi="宋体" w:cs="宋体" w:hint="eastAsia"/>
                <w:color w:val="000000"/>
                <w:kern w:val="0"/>
                <w:sz w:val="22"/>
                <w:szCs w:val="22"/>
              </w:rPr>
              <w:t>(64)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2C11075"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内码</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73A141A0"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r w:rsidR="003E0536" w:rsidRPr="0079232B" w14:paraId="6CAB45FF"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49574D9C"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zznm</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5492A72"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52EE29E9"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9043C4">
              <w:rPr>
                <w:rFonts w:ascii="宋体" w:hAnsi="宋体" w:cs="宋体" w:hint="eastAsia"/>
                <w:color w:val="000000"/>
                <w:kern w:val="0"/>
                <w:sz w:val="22"/>
                <w:szCs w:val="22"/>
              </w:rPr>
              <w:t>(64)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5CAA8F6"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组织内码</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1AC0ACA0"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r w:rsidR="003E0536" w:rsidRPr="0079232B" w14:paraId="55C7D377"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01A9399B"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cfnm</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5413AD6C"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1F0F855"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9043C4">
              <w:rPr>
                <w:rFonts w:ascii="宋体" w:hAnsi="宋体" w:cs="宋体" w:hint="eastAsia"/>
                <w:color w:val="000000"/>
                <w:kern w:val="0"/>
                <w:sz w:val="22"/>
                <w:szCs w:val="22"/>
              </w:rPr>
              <w:t>(32)</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47389A0"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仓房内码</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3F73BA88"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r w:rsidR="003E0536" w:rsidRPr="0079232B" w14:paraId="208E9038"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6E0850D2"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cfbh</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50118B43"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4C1876A9"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9043C4">
              <w:rPr>
                <w:rFonts w:ascii="宋体" w:hAnsi="宋体" w:cs="宋体" w:hint="eastAsia"/>
                <w:color w:val="000000"/>
                <w:kern w:val="0"/>
                <w:sz w:val="22"/>
                <w:szCs w:val="22"/>
              </w:rPr>
              <w:t>(32)</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18D0BC2"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仓房编号</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7B08ED8F"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r w:rsidR="003E0536" w:rsidRPr="0079232B" w14:paraId="1F9FBDBF"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183F8532"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jcsj</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57E58244"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AC33FE6"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String</w:t>
            </w:r>
            <w:r w:rsidRPr="009043C4">
              <w:rPr>
                <w:rFonts w:ascii="宋体" w:hAnsi="宋体" w:cs="宋体" w:hint="eastAsia"/>
                <w:color w:val="000000"/>
                <w:kern w:val="0"/>
                <w:sz w:val="22"/>
                <w:szCs w:val="22"/>
              </w:rPr>
              <w:t>(20)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F77222F"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检测时间</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286757CB"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r w:rsidRPr="001C7392">
              <w:rPr>
                <w:rFonts w:ascii="宋体" w:hAnsi="宋体" w:hint="eastAsia"/>
                <w:sz w:val="24"/>
              </w:rPr>
              <w:t xml:space="preserve"> yyyyMMdd HHmmss</w:t>
            </w:r>
          </w:p>
        </w:tc>
      </w:tr>
      <w:tr w:rsidR="003E0536" w:rsidRPr="0079232B" w14:paraId="4E26E613"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4E3F084D"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yqnd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632E497D"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01C6203F"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Number</w:t>
            </w:r>
            <w:r w:rsidRPr="009043C4">
              <w:rPr>
                <w:rFonts w:ascii="宋体" w:hAnsi="宋体" w:cs="宋体" w:hint="eastAsia"/>
                <w:color w:val="000000"/>
                <w:kern w:val="0"/>
                <w:sz w:val="22"/>
                <w:szCs w:val="22"/>
              </w:rPr>
              <w:t>(20,6)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8CFD094"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O2浓度</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47818061"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r w:rsidR="003E0536" w:rsidRPr="0079232B" w14:paraId="0AC17B61"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455542C4"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eyhtnd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72EF2733"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5BBFD31A"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Number</w:t>
            </w:r>
            <w:r w:rsidRPr="009043C4">
              <w:rPr>
                <w:rFonts w:ascii="宋体" w:hAnsi="宋体" w:cs="宋体" w:hint="eastAsia"/>
                <w:color w:val="000000"/>
                <w:kern w:val="0"/>
                <w:sz w:val="22"/>
                <w:szCs w:val="22"/>
              </w:rPr>
              <w:t>(20,6)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91264C9"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CO2浓度</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1B152C8"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r w:rsidR="003E0536" w:rsidRPr="0079232B" w14:paraId="28DB49AA"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3BA6FEF9"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nqnd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09072EA"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09524BF"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Number</w:t>
            </w:r>
            <w:r w:rsidRPr="009043C4">
              <w:rPr>
                <w:rFonts w:ascii="宋体" w:hAnsi="宋体" w:cs="宋体" w:hint="eastAsia"/>
                <w:color w:val="000000"/>
                <w:kern w:val="0"/>
                <w:sz w:val="22"/>
                <w:szCs w:val="22"/>
              </w:rPr>
              <w:t>(20,6)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4AF6D88"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N2浓度</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1909D273"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r w:rsidR="003E0536" w:rsidRPr="0079232B" w14:paraId="1D4B912A" w14:textId="77777777" w:rsidTr="00023949">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7FA5C7F6"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lhqnd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5F513F8"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760BBE46" w14:textId="77777777" w:rsidR="003E0536" w:rsidRPr="009043C4" w:rsidRDefault="003E0536" w:rsidP="00023949">
            <w:pPr>
              <w:widowControl/>
              <w:jc w:val="left"/>
              <w:rPr>
                <w:rFonts w:ascii="宋体" w:hAnsi="宋体" w:cs="宋体"/>
                <w:color w:val="000000"/>
                <w:kern w:val="0"/>
                <w:sz w:val="22"/>
                <w:szCs w:val="22"/>
              </w:rPr>
            </w:pPr>
            <w:r>
              <w:rPr>
                <w:rFonts w:ascii="宋体" w:hAnsi="宋体" w:cs="宋体" w:hint="eastAsia"/>
                <w:color w:val="000000"/>
                <w:kern w:val="0"/>
                <w:sz w:val="22"/>
                <w:szCs w:val="22"/>
              </w:rPr>
              <w:t>Number</w:t>
            </w:r>
            <w:r w:rsidRPr="009043C4">
              <w:rPr>
                <w:rFonts w:ascii="宋体" w:hAnsi="宋体" w:cs="宋体" w:hint="eastAsia"/>
                <w:color w:val="000000"/>
                <w:kern w:val="0"/>
                <w:sz w:val="22"/>
                <w:szCs w:val="22"/>
              </w:rPr>
              <w:t>(20,6)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B8F7193"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PH3浓度</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904EED8"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 xml:space="preserve">　</w:t>
            </w:r>
          </w:p>
        </w:tc>
      </w:tr>
    </w:tbl>
    <w:p w14:paraId="3CE2D46F" w14:textId="77777777" w:rsidR="003E0536" w:rsidRDefault="003E0536" w:rsidP="003E0536">
      <w:pPr>
        <w:rPr>
          <w:rFonts w:ascii="宋体" w:hAnsi="宋体"/>
          <w:sz w:val="24"/>
        </w:rPr>
      </w:pPr>
      <w:r>
        <w:rPr>
          <w:rFonts w:ascii="宋体" w:hAnsi="宋体"/>
          <w:sz w:val="24"/>
        </w:rPr>
        <w:t>qtndmx</w:t>
      </w:r>
      <w:r w:rsidRPr="007E112E">
        <w:rPr>
          <w:rFonts w:ascii="宋体" w:hAnsi="宋体"/>
          <w:sz w:val="24"/>
        </w:rPr>
        <w:t>(</w:t>
      </w:r>
      <w:r>
        <w:rPr>
          <w:rFonts w:ascii="宋体" w:hAnsi="宋体" w:hint="eastAsia"/>
          <w:sz w:val="24"/>
        </w:rPr>
        <w:t>气体浓度明细</w:t>
      </w:r>
      <w:r w:rsidRPr="007E112E">
        <w:rPr>
          <w:rFonts w:ascii="宋体" w:hAnsi="宋体" w:hint="eastAsia"/>
          <w:sz w:val="24"/>
        </w:rPr>
        <w:t>，从表</w:t>
      </w:r>
      <w:r w:rsidRPr="007E112E">
        <w:rPr>
          <w:rFonts w:ascii="宋体" w:hAnsi="宋体"/>
          <w:sz w:val="24"/>
        </w:rPr>
        <w:t>)</w:t>
      </w:r>
    </w:p>
    <w:tbl>
      <w:tblPr>
        <w:tblpPr w:leftFromText="180" w:rightFromText="180" w:vertAnchor="text" w:horzAnchor="margin" w:tblpY="139"/>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2"/>
        <w:gridCol w:w="1701"/>
        <w:gridCol w:w="1277"/>
        <w:gridCol w:w="2835"/>
      </w:tblGrid>
      <w:tr w:rsidR="003E0536" w:rsidRPr="0079232B" w14:paraId="5B03DCC1"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D9D9D9"/>
            <w:vAlign w:val="center"/>
          </w:tcPr>
          <w:p w14:paraId="64FC7C44" w14:textId="77777777" w:rsidR="003E0536" w:rsidRPr="0079232B" w:rsidRDefault="003E0536" w:rsidP="00023949">
            <w:pPr>
              <w:rPr>
                <w:rFonts w:ascii="宋体" w:hAnsi="宋体"/>
              </w:rPr>
            </w:pPr>
            <w:r w:rsidRPr="0079232B">
              <w:rPr>
                <w:rFonts w:ascii="宋体" w:hAnsi="宋体" w:hint="eastAsia"/>
              </w:rPr>
              <w:t>列名</w:t>
            </w:r>
          </w:p>
        </w:tc>
        <w:tc>
          <w:tcPr>
            <w:tcW w:w="689" w:type="pct"/>
            <w:tcBorders>
              <w:top w:val="single" w:sz="4" w:space="0" w:color="auto"/>
              <w:left w:val="single" w:sz="4" w:space="0" w:color="auto"/>
              <w:bottom w:val="single" w:sz="4" w:space="0" w:color="auto"/>
              <w:right w:val="single" w:sz="4" w:space="0" w:color="auto"/>
            </w:tcBorders>
            <w:shd w:val="clear" w:color="auto" w:fill="D9D9D9"/>
            <w:vAlign w:val="center"/>
          </w:tcPr>
          <w:p w14:paraId="453823A8" w14:textId="77777777" w:rsidR="003E0536" w:rsidRPr="0079232B" w:rsidRDefault="003E0536" w:rsidP="00023949">
            <w:pPr>
              <w:widowControl/>
              <w:jc w:val="center"/>
              <w:rPr>
                <w:rFonts w:ascii="宋体" w:hAnsi="宋体" w:cs="Courier New"/>
                <w:color w:val="000000"/>
                <w:kern w:val="0"/>
                <w:szCs w:val="18"/>
              </w:rPr>
            </w:pPr>
            <w:r w:rsidRPr="0079232B">
              <w:rPr>
                <w:rFonts w:ascii="宋体" w:hAnsi="宋体" w:cs="Courier New" w:hint="eastAsia"/>
                <w:color w:val="000000"/>
                <w:kern w:val="0"/>
                <w:szCs w:val="18"/>
              </w:rPr>
              <w:t>是否必须</w:t>
            </w:r>
          </w:p>
        </w:tc>
        <w:tc>
          <w:tcPr>
            <w:tcW w:w="1035" w:type="pct"/>
            <w:tcBorders>
              <w:top w:val="single" w:sz="4" w:space="0" w:color="auto"/>
              <w:left w:val="single" w:sz="4" w:space="0" w:color="auto"/>
              <w:bottom w:val="single" w:sz="4" w:space="0" w:color="auto"/>
              <w:right w:val="single" w:sz="4" w:space="0" w:color="auto"/>
            </w:tcBorders>
            <w:shd w:val="clear" w:color="auto" w:fill="D9D9D9"/>
            <w:vAlign w:val="center"/>
          </w:tcPr>
          <w:p w14:paraId="15BCAD8A" w14:textId="77777777" w:rsidR="003E0536" w:rsidRPr="0079232B" w:rsidRDefault="003E0536" w:rsidP="00023949">
            <w:pPr>
              <w:rPr>
                <w:rFonts w:ascii="宋体" w:hAnsi="宋体"/>
              </w:rPr>
            </w:pPr>
            <w:r w:rsidRPr="0079232B">
              <w:rPr>
                <w:rFonts w:ascii="宋体" w:hAnsi="宋体" w:hint="eastAsia"/>
              </w:rPr>
              <w:t>类型</w:t>
            </w:r>
          </w:p>
        </w:tc>
        <w:tc>
          <w:tcPr>
            <w:tcW w:w="777" w:type="pct"/>
            <w:tcBorders>
              <w:top w:val="single" w:sz="4" w:space="0" w:color="auto"/>
              <w:left w:val="single" w:sz="4" w:space="0" w:color="auto"/>
              <w:bottom w:val="single" w:sz="4" w:space="0" w:color="auto"/>
              <w:right w:val="single" w:sz="4" w:space="0" w:color="auto"/>
            </w:tcBorders>
            <w:shd w:val="clear" w:color="auto" w:fill="D9D9D9"/>
            <w:vAlign w:val="center"/>
          </w:tcPr>
          <w:p w14:paraId="025A41E1" w14:textId="77777777" w:rsidR="003E0536" w:rsidRPr="0079232B" w:rsidRDefault="003E0536" w:rsidP="00023949">
            <w:pPr>
              <w:widowControl/>
              <w:jc w:val="left"/>
              <w:rPr>
                <w:rFonts w:ascii="宋体" w:hAnsi="宋体" w:cs="Courier New"/>
                <w:color w:val="000000"/>
                <w:kern w:val="0"/>
                <w:szCs w:val="18"/>
              </w:rPr>
            </w:pPr>
            <w:r w:rsidRPr="0079232B">
              <w:rPr>
                <w:rFonts w:ascii="宋体" w:hAnsi="宋体" w:cs="Courier New" w:hint="eastAsia"/>
                <w:color w:val="000000"/>
                <w:kern w:val="0"/>
                <w:szCs w:val="18"/>
              </w:rPr>
              <w:t>涵义</w:t>
            </w:r>
          </w:p>
        </w:tc>
        <w:tc>
          <w:tcPr>
            <w:tcW w:w="1725" w:type="pct"/>
            <w:tcBorders>
              <w:top w:val="single" w:sz="4" w:space="0" w:color="auto"/>
              <w:left w:val="single" w:sz="4" w:space="0" w:color="auto"/>
              <w:bottom w:val="single" w:sz="4" w:space="0" w:color="auto"/>
              <w:right w:val="single" w:sz="4" w:space="0" w:color="auto"/>
            </w:tcBorders>
            <w:shd w:val="clear" w:color="auto" w:fill="D9D9D9"/>
            <w:vAlign w:val="center"/>
          </w:tcPr>
          <w:p w14:paraId="5B9E17CC" w14:textId="77777777" w:rsidR="003E0536" w:rsidRPr="0079232B" w:rsidRDefault="003E0536" w:rsidP="00023949">
            <w:pPr>
              <w:widowControl/>
              <w:jc w:val="left"/>
              <w:rPr>
                <w:rFonts w:ascii="宋体" w:hAnsi="宋体" w:cs="Courier New"/>
                <w:color w:val="000000"/>
                <w:kern w:val="0"/>
                <w:szCs w:val="18"/>
              </w:rPr>
            </w:pPr>
            <w:r w:rsidRPr="0079232B">
              <w:rPr>
                <w:rFonts w:ascii="宋体" w:hAnsi="宋体" w:cs="Courier New" w:hint="eastAsia"/>
                <w:color w:val="000000"/>
                <w:kern w:val="0"/>
                <w:szCs w:val="18"/>
              </w:rPr>
              <w:t>备注</w:t>
            </w:r>
          </w:p>
        </w:tc>
      </w:tr>
      <w:tr w:rsidR="003E0536" w:rsidRPr="0079232B" w14:paraId="5C516F12"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3E38BB52"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nm</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2176FF26"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Y</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6D271DC8" w14:textId="77777777" w:rsidR="003E0536" w:rsidRPr="009043C4" w:rsidRDefault="003E0536" w:rsidP="00023949">
            <w:pPr>
              <w:widowControl/>
              <w:rPr>
                <w:rFonts w:ascii="宋体" w:hAnsi="宋体" w:cs="宋体"/>
                <w:color w:val="000000"/>
                <w:kern w:val="0"/>
                <w:szCs w:val="21"/>
              </w:rPr>
            </w:pPr>
            <w:r>
              <w:rPr>
                <w:rFonts w:ascii="宋体" w:hAnsi="宋体" w:cs="宋体" w:hint="eastAsia"/>
                <w:color w:val="000000"/>
                <w:kern w:val="0"/>
                <w:szCs w:val="21"/>
              </w:rPr>
              <w:t>String</w:t>
            </w:r>
            <w:r w:rsidRPr="009043C4">
              <w:rPr>
                <w:rFonts w:ascii="宋体" w:hAnsi="宋体" w:cs="宋体" w:hint="eastAsia"/>
                <w:color w:val="000000"/>
                <w:kern w:val="0"/>
                <w:szCs w:val="21"/>
              </w:rPr>
              <w:t>(64)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0AE7EB7"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内码</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113FEC1A"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主键</w:t>
            </w:r>
          </w:p>
        </w:tc>
      </w:tr>
      <w:tr w:rsidR="003E0536" w:rsidRPr="0079232B" w14:paraId="3EAA0946"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3B1EE646"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zznm</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2B74D204"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3BA99AFA" w14:textId="77777777" w:rsidR="003E0536" w:rsidRPr="009043C4" w:rsidRDefault="003E0536" w:rsidP="00023949">
            <w:pPr>
              <w:widowControl/>
              <w:rPr>
                <w:rFonts w:ascii="宋体" w:hAnsi="宋体" w:cs="宋体"/>
                <w:color w:val="000000"/>
                <w:kern w:val="0"/>
                <w:szCs w:val="21"/>
              </w:rPr>
            </w:pPr>
            <w:r>
              <w:rPr>
                <w:rFonts w:ascii="宋体" w:hAnsi="宋体" w:cs="宋体" w:hint="eastAsia"/>
                <w:color w:val="000000"/>
                <w:kern w:val="0"/>
                <w:szCs w:val="21"/>
              </w:rPr>
              <w:t>String</w:t>
            </w:r>
            <w:r w:rsidRPr="009043C4">
              <w:rPr>
                <w:rFonts w:ascii="宋体" w:hAnsi="宋体" w:cs="宋体" w:hint="eastAsia"/>
                <w:color w:val="000000"/>
                <w:kern w:val="0"/>
                <w:szCs w:val="21"/>
              </w:rPr>
              <w:t>(64)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4AB3325"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组织内码</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66D619D6"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组织内码</w:t>
            </w:r>
          </w:p>
        </w:tc>
      </w:tr>
      <w:tr w:rsidR="003E0536" w:rsidRPr="0079232B" w14:paraId="39B638B7"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1C3296CD"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jlnm</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5BCFFE2D"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5556FE08" w14:textId="77777777" w:rsidR="003E0536" w:rsidRPr="009043C4" w:rsidRDefault="003E0536" w:rsidP="00023949">
            <w:pPr>
              <w:widowControl/>
              <w:rPr>
                <w:rFonts w:ascii="宋体" w:hAnsi="宋体" w:cs="宋体"/>
                <w:color w:val="000000"/>
                <w:kern w:val="0"/>
                <w:szCs w:val="21"/>
              </w:rPr>
            </w:pPr>
            <w:r>
              <w:rPr>
                <w:rFonts w:ascii="宋体" w:hAnsi="宋体" w:cs="宋体" w:hint="eastAsia"/>
                <w:color w:val="000000"/>
                <w:kern w:val="0"/>
                <w:szCs w:val="21"/>
              </w:rPr>
              <w:t>String</w:t>
            </w:r>
            <w:r w:rsidRPr="009043C4">
              <w:rPr>
                <w:rFonts w:ascii="宋体" w:hAnsi="宋体" w:cs="宋体" w:hint="eastAsia"/>
                <w:color w:val="000000"/>
                <w:kern w:val="0"/>
                <w:szCs w:val="21"/>
              </w:rPr>
              <w:t>(32)</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55C5226"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记录内码</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41C83C18"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主表内码</w:t>
            </w:r>
          </w:p>
        </w:tc>
      </w:tr>
      <w:tr w:rsidR="003E0536" w:rsidRPr="0079232B" w14:paraId="556BC829"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1EAA8FB6"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gdbh</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057FAAF"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A38BC94" w14:textId="77777777" w:rsidR="003E0536" w:rsidRPr="009043C4" w:rsidRDefault="003E0536" w:rsidP="00023949">
            <w:pPr>
              <w:widowControl/>
              <w:rPr>
                <w:rFonts w:ascii="宋体" w:hAnsi="宋体" w:cs="宋体"/>
                <w:color w:val="000000"/>
                <w:kern w:val="0"/>
                <w:szCs w:val="21"/>
              </w:rPr>
            </w:pPr>
            <w:r>
              <w:rPr>
                <w:rFonts w:ascii="宋体" w:hAnsi="宋体" w:cs="宋体" w:hint="eastAsia"/>
                <w:color w:val="000000"/>
                <w:kern w:val="0"/>
                <w:szCs w:val="21"/>
              </w:rPr>
              <w:t>String（32）</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DA74BAA"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管道编号</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660E80B0"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 xml:space="preserve">　</w:t>
            </w:r>
          </w:p>
        </w:tc>
      </w:tr>
      <w:tr w:rsidR="003E0536" w:rsidRPr="0079232B" w14:paraId="5CF2AFB1"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22EAC023"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qjlx</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22D9C021" w14:textId="77777777" w:rsidR="003E0536" w:rsidRPr="009043C4" w:rsidRDefault="003E0536" w:rsidP="00023949">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6AC7B6C" w14:textId="77777777" w:rsidR="003E0536" w:rsidRPr="009043C4" w:rsidRDefault="003E0536" w:rsidP="00023949">
            <w:pPr>
              <w:widowControl/>
              <w:rPr>
                <w:rFonts w:ascii="宋体" w:hAnsi="宋体" w:cs="宋体"/>
                <w:color w:val="000000"/>
                <w:kern w:val="0"/>
                <w:szCs w:val="21"/>
              </w:rPr>
            </w:pPr>
            <w:r>
              <w:rPr>
                <w:rFonts w:ascii="宋体" w:hAnsi="宋体" w:cs="宋体" w:hint="eastAsia"/>
                <w:color w:val="000000"/>
                <w:kern w:val="0"/>
                <w:szCs w:val="21"/>
              </w:rPr>
              <w:t>String（1）</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2079202"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气体类型</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27794446" w14:textId="77777777" w:rsidR="003E0536"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 xml:space="preserve">1:o2 </w:t>
            </w:r>
          </w:p>
          <w:p w14:paraId="723CFA7B" w14:textId="77777777" w:rsidR="003E0536"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 xml:space="preserve">2:co2 </w:t>
            </w:r>
          </w:p>
          <w:p w14:paraId="286244B6" w14:textId="77777777" w:rsidR="003E0536" w:rsidRPr="009043C4" w:rsidRDefault="003E0536" w:rsidP="00023949">
            <w:pPr>
              <w:widowControl/>
              <w:rPr>
                <w:rFonts w:ascii="宋体" w:hAnsi="宋体" w:cs="宋体"/>
                <w:color w:val="000000"/>
                <w:kern w:val="0"/>
                <w:szCs w:val="21"/>
              </w:rPr>
            </w:pPr>
            <w:r w:rsidRPr="009043C4">
              <w:rPr>
                <w:rFonts w:ascii="宋体" w:hAnsi="宋体" w:cs="宋体" w:hint="eastAsia"/>
                <w:color w:val="000000"/>
                <w:kern w:val="0"/>
                <w:szCs w:val="21"/>
              </w:rPr>
              <w:t>3:ph3</w:t>
            </w:r>
          </w:p>
        </w:tc>
      </w:tr>
      <w:tr w:rsidR="007D586E" w:rsidRPr="0079232B" w14:paraId="6C77ED12"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56A96288" w14:textId="0334C910" w:rsidR="007D586E" w:rsidRPr="009043C4" w:rsidRDefault="007D586E" w:rsidP="007D586E">
            <w:pPr>
              <w:widowControl/>
              <w:jc w:val="left"/>
              <w:rPr>
                <w:rFonts w:ascii="宋体" w:hAnsi="宋体" w:cs="宋体"/>
                <w:color w:val="000000"/>
                <w:kern w:val="0"/>
                <w:sz w:val="22"/>
                <w:szCs w:val="22"/>
              </w:rPr>
            </w:pPr>
            <w:r>
              <w:rPr>
                <w:rFonts w:ascii="宋体" w:hAnsi="宋体" w:cs="宋体" w:hint="eastAsia"/>
                <w:color w:val="000000"/>
                <w:kern w:val="0"/>
                <w:sz w:val="22"/>
                <w:szCs w:val="22"/>
              </w:rPr>
              <w:t>jc</w:t>
            </w:r>
            <w:r>
              <w:rPr>
                <w:rFonts w:ascii="宋体" w:hAnsi="宋体" w:cs="宋体"/>
                <w:color w:val="000000"/>
                <w:kern w:val="0"/>
                <w:sz w:val="22"/>
                <w:szCs w:val="22"/>
              </w:rPr>
              <w:t>z</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B35D878" w14:textId="1B1220B0" w:rsidR="007D586E" w:rsidRPr="009043C4" w:rsidRDefault="007D586E" w:rsidP="007D586E">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BBE3E00" w14:textId="217CCA6C" w:rsidR="007D586E" w:rsidRDefault="007D586E" w:rsidP="007D586E">
            <w:pPr>
              <w:widowControl/>
              <w:rPr>
                <w:rFonts w:ascii="宋体" w:hAnsi="宋体" w:cs="宋体"/>
                <w:color w:val="000000"/>
                <w:kern w:val="0"/>
                <w:szCs w:val="21"/>
              </w:rPr>
            </w:pPr>
            <w:r>
              <w:rPr>
                <w:rFonts w:ascii="宋体" w:hAnsi="宋体" w:cs="宋体" w:hint="eastAsia"/>
                <w:color w:val="000000"/>
                <w:kern w:val="0"/>
                <w:sz w:val="22"/>
                <w:szCs w:val="22"/>
              </w:rPr>
              <w:t>Number</w:t>
            </w:r>
            <w:r w:rsidRPr="009043C4">
              <w:rPr>
                <w:rFonts w:ascii="宋体" w:hAnsi="宋体" w:cs="宋体" w:hint="eastAsia"/>
                <w:color w:val="000000"/>
                <w:kern w:val="0"/>
                <w:sz w:val="22"/>
                <w:szCs w:val="22"/>
              </w:rPr>
              <w:t>(20,6)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C5D47A3" w14:textId="4B6E4A7B" w:rsidR="007D586E" w:rsidRPr="009043C4" w:rsidRDefault="007D586E" w:rsidP="007D586E">
            <w:pPr>
              <w:widowControl/>
              <w:rPr>
                <w:rFonts w:ascii="宋体" w:hAnsi="宋体" w:cs="宋体"/>
                <w:color w:val="000000"/>
                <w:kern w:val="0"/>
                <w:szCs w:val="21"/>
              </w:rPr>
            </w:pPr>
            <w:r>
              <w:rPr>
                <w:rFonts w:ascii="宋体" w:hAnsi="宋体" w:cs="宋体" w:hint="eastAsia"/>
                <w:color w:val="000000"/>
                <w:kern w:val="0"/>
                <w:szCs w:val="21"/>
              </w:rPr>
              <w:t>检测值</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5192168C" w14:textId="77777777" w:rsidR="007D586E" w:rsidRPr="009043C4" w:rsidRDefault="007D586E" w:rsidP="007D586E">
            <w:pPr>
              <w:widowControl/>
              <w:rPr>
                <w:rFonts w:ascii="宋体" w:hAnsi="宋体" w:cs="宋体"/>
                <w:color w:val="000000"/>
                <w:kern w:val="0"/>
                <w:szCs w:val="21"/>
              </w:rPr>
            </w:pPr>
          </w:p>
        </w:tc>
      </w:tr>
      <w:tr w:rsidR="007D586E" w:rsidRPr="0079232B" w14:paraId="0380F0D6" w14:textId="77777777" w:rsidTr="007D586E">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4FCEC12D" w14:textId="612C21D4" w:rsidR="007D586E" w:rsidRPr="009043C4" w:rsidRDefault="007D586E" w:rsidP="007D586E">
            <w:pPr>
              <w:widowControl/>
              <w:jc w:val="left"/>
              <w:rPr>
                <w:rFonts w:ascii="宋体" w:hAnsi="宋体" w:cs="宋体"/>
                <w:color w:val="000000"/>
                <w:kern w:val="0"/>
                <w:sz w:val="22"/>
                <w:szCs w:val="22"/>
              </w:rPr>
            </w:pPr>
            <w:r>
              <w:rPr>
                <w:rFonts w:ascii="宋体" w:hAnsi="宋体" w:cs="宋体" w:hint="eastAsia"/>
                <w:color w:val="000000"/>
                <w:kern w:val="0"/>
                <w:sz w:val="22"/>
                <w:szCs w:val="22"/>
              </w:rPr>
              <w:t>jcsj</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49D5BC14" w14:textId="751AB75A" w:rsidR="007D586E" w:rsidRPr="009043C4" w:rsidRDefault="007D586E" w:rsidP="007D586E">
            <w:pPr>
              <w:widowControl/>
              <w:jc w:val="left"/>
              <w:rPr>
                <w:rFonts w:ascii="宋体" w:hAnsi="宋体" w:cs="宋体"/>
                <w:color w:val="000000"/>
                <w:kern w:val="0"/>
                <w:sz w:val="22"/>
                <w:szCs w:val="22"/>
              </w:rPr>
            </w:pPr>
            <w:r w:rsidRPr="009043C4">
              <w:rPr>
                <w:rFonts w:ascii="宋体" w:hAnsi="宋体" w:cs="宋体" w:hint="eastAsia"/>
                <w:color w:val="000000"/>
                <w:kern w:val="0"/>
                <w:sz w:val="22"/>
                <w:szCs w:val="22"/>
              </w:rPr>
              <w:t>N</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279D3837" w14:textId="1CF8E2C5" w:rsidR="007D586E" w:rsidRDefault="007D586E" w:rsidP="007D586E">
            <w:pPr>
              <w:widowControl/>
              <w:rPr>
                <w:rFonts w:ascii="宋体" w:hAnsi="宋体" w:cs="宋体"/>
                <w:color w:val="000000"/>
                <w:kern w:val="0"/>
                <w:szCs w:val="21"/>
              </w:rPr>
            </w:pPr>
            <w:r>
              <w:rPr>
                <w:rFonts w:ascii="宋体" w:hAnsi="宋体" w:cs="宋体" w:hint="eastAsia"/>
                <w:color w:val="000000"/>
                <w:kern w:val="0"/>
                <w:szCs w:val="21"/>
              </w:rPr>
              <w:t>String</w:t>
            </w:r>
            <w:r w:rsidRPr="009043C4">
              <w:rPr>
                <w:rFonts w:ascii="宋体" w:hAnsi="宋体" w:cs="宋体" w:hint="eastAsia"/>
                <w:color w:val="000000"/>
                <w:kern w:val="0"/>
                <w:szCs w:val="21"/>
              </w:rPr>
              <w:t>(</w:t>
            </w:r>
            <w:r>
              <w:rPr>
                <w:rFonts w:ascii="宋体" w:hAnsi="宋体" w:cs="宋体"/>
                <w:color w:val="000000"/>
                <w:kern w:val="0"/>
                <w:szCs w:val="21"/>
              </w:rPr>
              <w:t>15</w:t>
            </w:r>
            <w:r w:rsidRPr="009043C4">
              <w:rPr>
                <w:rFonts w:ascii="宋体" w:hAnsi="宋体" w:cs="宋体" w:hint="eastAsia"/>
                <w:color w:val="000000"/>
                <w:kern w:val="0"/>
                <w:szCs w:val="21"/>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5824D80" w14:textId="132068C6" w:rsidR="007D586E" w:rsidRPr="009043C4" w:rsidRDefault="007D586E" w:rsidP="007D586E">
            <w:pPr>
              <w:widowControl/>
              <w:rPr>
                <w:rFonts w:ascii="宋体" w:hAnsi="宋体" w:cs="宋体"/>
                <w:color w:val="000000"/>
                <w:kern w:val="0"/>
                <w:szCs w:val="21"/>
              </w:rPr>
            </w:pPr>
            <w:r>
              <w:rPr>
                <w:rFonts w:ascii="宋体" w:hAnsi="宋体" w:cs="宋体" w:hint="eastAsia"/>
                <w:color w:val="000000"/>
                <w:kern w:val="0"/>
                <w:szCs w:val="21"/>
              </w:rPr>
              <w:t>检测时间</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2E41832" w14:textId="77777777" w:rsidR="007D586E" w:rsidRPr="009043C4" w:rsidRDefault="007D586E" w:rsidP="007D586E">
            <w:pPr>
              <w:widowControl/>
              <w:rPr>
                <w:rFonts w:ascii="宋体" w:hAnsi="宋体" w:cs="宋体"/>
                <w:color w:val="000000"/>
                <w:kern w:val="0"/>
                <w:szCs w:val="21"/>
              </w:rPr>
            </w:pPr>
          </w:p>
        </w:tc>
      </w:tr>
    </w:tbl>
    <w:p w14:paraId="06A3A629" w14:textId="77777777" w:rsidR="003E0536" w:rsidRPr="00B53B86" w:rsidRDefault="003E0536" w:rsidP="003E0536">
      <w:pPr>
        <w:pStyle w:val="4"/>
        <w:numPr>
          <w:ilvl w:val="3"/>
          <w:numId w:val="2"/>
        </w:numPr>
        <w:tabs>
          <w:tab w:val="num" w:pos="992"/>
        </w:tabs>
        <w:spacing w:line="415" w:lineRule="auto"/>
        <w:rPr>
          <w:rFonts w:asciiTheme="minorEastAsia" w:eastAsiaTheme="minorEastAsia" w:hAnsiTheme="minorEastAsia"/>
        </w:rPr>
      </w:pPr>
      <w:bookmarkStart w:id="254" w:name="_Toc18069355"/>
      <w:r w:rsidRPr="00B53B86">
        <w:rPr>
          <w:rFonts w:asciiTheme="minorEastAsia" w:eastAsiaTheme="minorEastAsia" w:hAnsiTheme="minorEastAsia" w:hint="eastAsia"/>
        </w:rPr>
        <w:t>作废</w:t>
      </w:r>
      <w:r>
        <w:rPr>
          <w:rFonts w:asciiTheme="minorEastAsia" w:eastAsiaTheme="minorEastAsia" w:hAnsiTheme="minorEastAsia" w:hint="eastAsia"/>
        </w:rPr>
        <w:t>气体浓度记录</w:t>
      </w:r>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3E0536" w:rsidRPr="007E112E" w14:paraId="22019C1B" w14:textId="77777777" w:rsidTr="00023949">
        <w:tc>
          <w:tcPr>
            <w:tcW w:w="1746" w:type="dxa"/>
          </w:tcPr>
          <w:p w14:paraId="4F2A253F" w14:textId="77777777" w:rsidR="003E0536" w:rsidRPr="007E112E" w:rsidRDefault="003E0536" w:rsidP="00023949">
            <w:pPr>
              <w:spacing w:line="360" w:lineRule="auto"/>
              <w:rPr>
                <w:rFonts w:ascii="宋体" w:hAnsi="宋体"/>
                <w:sz w:val="24"/>
              </w:rPr>
            </w:pPr>
            <w:r w:rsidRPr="007E112E">
              <w:rPr>
                <w:rFonts w:ascii="宋体" w:hAnsi="宋体"/>
                <w:sz w:val="24"/>
              </w:rPr>
              <w:t>接口描述</w:t>
            </w:r>
          </w:p>
        </w:tc>
        <w:tc>
          <w:tcPr>
            <w:tcW w:w="6556" w:type="dxa"/>
          </w:tcPr>
          <w:p w14:paraId="1EE3BE20" w14:textId="77777777" w:rsidR="003E0536" w:rsidRPr="007E112E" w:rsidRDefault="003E0536" w:rsidP="00023949">
            <w:pPr>
              <w:spacing w:line="360" w:lineRule="auto"/>
              <w:rPr>
                <w:rFonts w:ascii="宋体" w:hAnsi="宋体"/>
                <w:sz w:val="24"/>
              </w:rPr>
            </w:pPr>
            <w:r>
              <w:rPr>
                <w:rFonts w:ascii="宋体" w:hAnsi="宋体"/>
                <w:sz w:val="24"/>
              </w:rPr>
              <w:t>作废</w:t>
            </w:r>
            <w:r>
              <w:rPr>
                <w:rFonts w:asciiTheme="minorEastAsia" w:eastAsiaTheme="minorEastAsia" w:hAnsiTheme="minorEastAsia" w:hint="eastAsia"/>
              </w:rPr>
              <w:t>气体浓度记录</w:t>
            </w:r>
            <w:r w:rsidRPr="007E112E">
              <w:rPr>
                <w:rFonts w:ascii="宋体" w:hAnsi="宋体" w:hint="eastAsia"/>
                <w:sz w:val="24"/>
              </w:rPr>
              <w:t>。</w:t>
            </w:r>
          </w:p>
        </w:tc>
      </w:tr>
      <w:tr w:rsidR="003E0536" w:rsidRPr="007E112E" w14:paraId="1123535C" w14:textId="77777777" w:rsidTr="00023949">
        <w:tc>
          <w:tcPr>
            <w:tcW w:w="1746" w:type="dxa"/>
          </w:tcPr>
          <w:p w14:paraId="32CE806A"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56" w:type="dxa"/>
          </w:tcPr>
          <w:p w14:paraId="37213CB9" w14:textId="77777777" w:rsidR="003E0536" w:rsidRPr="007E112E" w:rsidRDefault="003E0536" w:rsidP="00023949">
            <w:pPr>
              <w:spacing w:line="360" w:lineRule="auto"/>
              <w:rPr>
                <w:rFonts w:ascii="宋体" w:hAnsi="宋体"/>
                <w:sz w:val="24"/>
              </w:rPr>
            </w:pPr>
            <w:r w:rsidRPr="007E112E">
              <w:rPr>
                <w:rFonts w:ascii="宋体" w:hAnsi="宋体"/>
                <w:sz w:val="24"/>
              </w:rPr>
              <w:t>/service/rest/</w:t>
            </w:r>
            <w:r>
              <w:rPr>
                <w:rFonts w:ascii="宋体" w:hAnsi="宋体"/>
                <w:sz w:val="24"/>
              </w:rPr>
              <w:t>qtndjl</w:t>
            </w:r>
            <w:r w:rsidRPr="007E112E">
              <w:rPr>
                <w:rFonts w:ascii="宋体" w:hAnsi="宋体"/>
                <w:sz w:val="24"/>
              </w:rPr>
              <w:t>Delete</w:t>
            </w:r>
          </w:p>
        </w:tc>
      </w:tr>
      <w:tr w:rsidR="003E0536" w:rsidRPr="007E112E" w14:paraId="32829734" w14:textId="77777777" w:rsidTr="00023949">
        <w:tc>
          <w:tcPr>
            <w:tcW w:w="1746" w:type="dxa"/>
          </w:tcPr>
          <w:p w14:paraId="1341B536"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56" w:type="dxa"/>
          </w:tcPr>
          <w:p w14:paraId="5AD1825A" w14:textId="77777777" w:rsidR="003E0536" w:rsidRPr="007E112E" w:rsidRDefault="003E0536" w:rsidP="00023949">
            <w:pPr>
              <w:spacing w:line="360" w:lineRule="auto"/>
              <w:rPr>
                <w:rFonts w:ascii="宋体" w:hAnsi="宋体"/>
                <w:sz w:val="24"/>
              </w:rPr>
            </w:pPr>
            <w:r w:rsidRPr="007E112E">
              <w:rPr>
                <w:rFonts w:ascii="宋体" w:hAnsi="宋体" w:hint="eastAsia"/>
                <w:sz w:val="24"/>
              </w:rPr>
              <w:t>DELETE</w:t>
            </w:r>
          </w:p>
        </w:tc>
      </w:tr>
      <w:tr w:rsidR="003E0536" w:rsidRPr="007E112E" w14:paraId="0617F853" w14:textId="77777777" w:rsidTr="00023949">
        <w:tc>
          <w:tcPr>
            <w:tcW w:w="1746" w:type="dxa"/>
          </w:tcPr>
          <w:p w14:paraId="56EF7DEE"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56" w:type="dxa"/>
          </w:tcPr>
          <w:p w14:paraId="3CBEFDB6"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17336DCE" w14:textId="77777777" w:rsidTr="00023949">
        <w:tc>
          <w:tcPr>
            <w:tcW w:w="1746" w:type="dxa"/>
          </w:tcPr>
          <w:p w14:paraId="609E4D62"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56" w:type="dxa"/>
          </w:tcPr>
          <w:p w14:paraId="340BA283" w14:textId="77777777" w:rsidR="003E0536" w:rsidRPr="007E112E" w:rsidRDefault="003E0536" w:rsidP="00023949">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 xml:space="preserve"> }</w:t>
            </w:r>
          </w:p>
          <w:p w14:paraId="3D66435F" w14:textId="77777777" w:rsidR="003E0536" w:rsidRPr="007E112E" w:rsidRDefault="003E0536" w:rsidP="00023949">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气体浓度记录</w:t>
            </w:r>
            <w:r w:rsidRPr="007E112E">
              <w:rPr>
                <w:rFonts w:ascii="宋体" w:hAnsi="宋体"/>
                <w:sz w:val="24"/>
              </w:rPr>
              <w:t>内码</w:t>
            </w:r>
            <w:r>
              <w:rPr>
                <w:rFonts w:ascii="宋体" w:hAnsi="宋体" w:hint="eastAsia"/>
                <w:sz w:val="24"/>
              </w:rPr>
              <w:t>加密信息</w:t>
            </w:r>
            <w:r w:rsidRPr="007E112E">
              <w:rPr>
                <w:rFonts w:ascii="宋体" w:hAnsi="宋体"/>
                <w:sz w:val="24"/>
              </w:rPr>
              <w:t xml:space="preserve"> </w:t>
            </w:r>
          </w:p>
        </w:tc>
      </w:tr>
    </w:tbl>
    <w:p w14:paraId="339E9F5E" w14:textId="02B6F71B" w:rsidR="006D7B2D" w:rsidRPr="00D452B3" w:rsidRDefault="00CA2550" w:rsidP="006D7B2D">
      <w:pPr>
        <w:pStyle w:val="2"/>
        <w:numPr>
          <w:ilvl w:val="1"/>
          <w:numId w:val="2"/>
        </w:numPr>
        <w:tabs>
          <w:tab w:val="clear" w:pos="1827"/>
          <w:tab w:val="num" w:pos="992"/>
        </w:tabs>
        <w:spacing w:line="415" w:lineRule="auto"/>
        <w:rPr>
          <w:rFonts w:ascii="宋体" w:eastAsia="宋体" w:hAnsi="宋体"/>
        </w:rPr>
      </w:pPr>
      <w:bookmarkStart w:id="255" w:name="_Toc18069356"/>
      <w:bookmarkStart w:id="256" w:name="_Toc18139341"/>
      <w:r>
        <w:rPr>
          <w:rFonts w:ascii="宋体" w:eastAsia="宋体" w:hAnsi="宋体" w:hint="eastAsia"/>
        </w:rPr>
        <w:lastRenderedPageBreak/>
        <w:t>仓储管理</w:t>
      </w:r>
      <w:bookmarkEnd w:id="255"/>
      <w:bookmarkEnd w:id="256"/>
    </w:p>
    <w:p w14:paraId="6754BA2E" w14:textId="77777777" w:rsidR="006D7B2D" w:rsidRDefault="006D7B2D" w:rsidP="006D7B2D">
      <w:pPr>
        <w:pStyle w:val="3"/>
      </w:pPr>
      <w:bookmarkStart w:id="257" w:name="_Toc18069357"/>
      <w:bookmarkStart w:id="258" w:name="_Toc18139342"/>
      <w:r>
        <w:rPr>
          <w:rFonts w:hint="eastAsia"/>
        </w:rPr>
        <w:t>作业规则</w:t>
      </w:r>
      <w:bookmarkEnd w:id="257"/>
      <w:bookmarkEnd w:id="258"/>
    </w:p>
    <w:p w14:paraId="49C14D76" w14:textId="77777777" w:rsidR="00FE5BD3" w:rsidRPr="00B023EF" w:rsidRDefault="00FE5BD3" w:rsidP="00FE5BD3">
      <w:pPr>
        <w:pStyle w:val="4"/>
      </w:pPr>
      <w:bookmarkStart w:id="259" w:name="_Toc18069358"/>
      <w:r w:rsidRPr="00B023EF">
        <w:rPr>
          <w:rFonts w:hint="eastAsia"/>
        </w:rPr>
        <w:t>粮情巡检</w:t>
      </w:r>
      <w:bookmarkEnd w:id="259"/>
    </w:p>
    <w:p w14:paraId="17C59078" w14:textId="77777777" w:rsidR="00FE5BD3" w:rsidRDefault="00FE5BD3" w:rsidP="00FE5BD3">
      <w:pPr>
        <w:pStyle w:val="6"/>
        <w:numPr>
          <w:ilvl w:val="4"/>
          <w:numId w:val="2"/>
        </w:numPr>
        <w:spacing w:line="415" w:lineRule="auto"/>
        <w:rPr>
          <w:rFonts w:ascii="宋体" w:hAnsi="宋体"/>
        </w:rPr>
      </w:pPr>
      <w:r w:rsidRPr="00B023EF">
        <w:rPr>
          <w:rFonts w:ascii="宋体" w:hAnsi="宋体" w:hint="eastAsia"/>
        </w:rPr>
        <w:t>新增粮情检查簿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FE5BD3" w:rsidRPr="007E112E" w14:paraId="0846E416" w14:textId="77777777" w:rsidTr="00F75B21">
        <w:tc>
          <w:tcPr>
            <w:tcW w:w="1755" w:type="dxa"/>
          </w:tcPr>
          <w:p w14:paraId="114414F4" w14:textId="77777777" w:rsidR="00FE5BD3" w:rsidRPr="00C9105D" w:rsidRDefault="00FE5BD3" w:rsidP="00F75B21">
            <w:pPr>
              <w:spacing w:line="360" w:lineRule="auto"/>
              <w:rPr>
                <w:rFonts w:ascii="宋体" w:hAnsi="宋体"/>
                <w:sz w:val="24"/>
              </w:rPr>
            </w:pPr>
            <w:r w:rsidRPr="00C9105D">
              <w:rPr>
                <w:rFonts w:ascii="宋体" w:hAnsi="宋体"/>
                <w:sz w:val="24"/>
              </w:rPr>
              <w:t>接口描述</w:t>
            </w:r>
          </w:p>
        </w:tc>
        <w:tc>
          <w:tcPr>
            <w:tcW w:w="6547" w:type="dxa"/>
          </w:tcPr>
          <w:p w14:paraId="7BE48172" w14:textId="027C2E70" w:rsidR="00FE5BD3" w:rsidRPr="007E112E" w:rsidRDefault="00FE5BD3" w:rsidP="00865655">
            <w:pPr>
              <w:spacing w:line="360" w:lineRule="auto"/>
              <w:rPr>
                <w:rFonts w:ascii="宋体" w:hAnsi="宋体"/>
                <w:sz w:val="24"/>
              </w:rPr>
            </w:pPr>
            <w:r w:rsidRPr="007E112E">
              <w:rPr>
                <w:rFonts w:ascii="宋体" w:hAnsi="宋体"/>
                <w:sz w:val="24"/>
              </w:rPr>
              <w:t>增加</w:t>
            </w:r>
            <w:r>
              <w:rPr>
                <w:rFonts w:ascii="宋体" w:hAnsi="宋体" w:hint="eastAsia"/>
                <w:sz w:val="24"/>
              </w:rPr>
              <w:t>粮情检查簿</w:t>
            </w:r>
            <w:r w:rsidRPr="007E112E">
              <w:rPr>
                <w:rFonts w:ascii="宋体" w:hAnsi="宋体"/>
                <w:sz w:val="24"/>
              </w:rPr>
              <w:t>信息</w:t>
            </w:r>
            <w:r w:rsidRPr="007E112E">
              <w:rPr>
                <w:rFonts w:ascii="宋体" w:hAnsi="宋体" w:hint="eastAsia"/>
                <w:sz w:val="24"/>
              </w:rPr>
              <w:t>。</w:t>
            </w:r>
          </w:p>
        </w:tc>
      </w:tr>
      <w:tr w:rsidR="00FE5BD3" w:rsidRPr="007E112E" w14:paraId="3BC70B3E" w14:textId="77777777" w:rsidTr="00F75B21">
        <w:tc>
          <w:tcPr>
            <w:tcW w:w="1755" w:type="dxa"/>
          </w:tcPr>
          <w:p w14:paraId="22A8C23D" w14:textId="77777777" w:rsidR="00FE5BD3" w:rsidRPr="007E112E" w:rsidRDefault="00FE5BD3" w:rsidP="00F75B21">
            <w:pPr>
              <w:spacing w:line="360" w:lineRule="auto"/>
              <w:rPr>
                <w:rFonts w:ascii="宋体" w:hAnsi="宋体"/>
                <w:sz w:val="24"/>
              </w:rPr>
            </w:pPr>
            <w:r w:rsidRPr="007E112E">
              <w:rPr>
                <w:rFonts w:ascii="宋体" w:hAnsi="宋体" w:hint="eastAsia"/>
                <w:sz w:val="24"/>
              </w:rPr>
              <w:t>服务路径</w:t>
            </w:r>
          </w:p>
        </w:tc>
        <w:tc>
          <w:tcPr>
            <w:tcW w:w="6547" w:type="dxa"/>
          </w:tcPr>
          <w:p w14:paraId="3F305203" w14:textId="77777777" w:rsidR="00FE5BD3" w:rsidRPr="007E112E" w:rsidRDefault="00FE5BD3" w:rsidP="00F75B21">
            <w:pPr>
              <w:spacing w:line="360" w:lineRule="auto"/>
              <w:rPr>
                <w:rFonts w:ascii="宋体" w:hAnsi="宋体"/>
                <w:sz w:val="24"/>
              </w:rPr>
            </w:pPr>
            <w:r w:rsidRPr="007E112E">
              <w:rPr>
                <w:rFonts w:ascii="宋体" w:hAnsi="宋体"/>
                <w:sz w:val="24"/>
              </w:rPr>
              <w:t>/service/rest/</w:t>
            </w:r>
            <w:r>
              <w:t xml:space="preserve"> </w:t>
            </w:r>
            <w:bookmarkStart w:id="260" w:name="OLE_LINK6"/>
            <w:bookmarkStart w:id="261" w:name="OLE_LINK7"/>
            <w:r w:rsidRPr="00C9105D">
              <w:rPr>
                <w:rFonts w:ascii="宋体" w:hAnsi="宋体"/>
                <w:sz w:val="24"/>
              </w:rPr>
              <w:t>lqjcb</w:t>
            </w:r>
            <w:bookmarkStart w:id="262" w:name="OLE_LINK186"/>
            <w:bookmarkEnd w:id="260"/>
            <w:bookmarkEnd w:id="261"/>
            <w:r>
              <w:rPr>
                <w:rFonts w:ascii="宋体" w:hAnsi="宋体"/>
                <w:sz w:val="24"/>
              </w:rPr>
              <w:t>Create</w:t>
            </w:r>
            <w:bookmarkEnd w:id="262"/>
          </w:p>
        </w:tc>
      </w:tr>
      <w:tr w:rsidR="00FE5BD3" w:rsidRPr="007E112E" w14:paraId="16A3BE9F" w14:textId="77777777" w:rsidTr="00F75B21">
        <w:tc>
          <w:tcPr>
            <w:tcW w:w="1755" w:type="dxa"/>
          </w:tcPr>
          <w:p w14:paraId="5E070E4E" w14:textId="77777777" w:rsidR="00FE5BD3" w:rsidRPr="007E112E" w:rsidRDefault="00FE5BD3" w:rsidP="00F75B21">
            <w:pPr>
              <w:spacing w:line="360" w:lineRule="auto"/>
              <w:rPr>
                <w:rFonts w:ascii="宋体" w:hAnsi="宋体"/>
                <w:sz w:val="24"/>
              </w:rPr>
            </w:pPr>
            <w:r w:rsidRPr="007E112E">
              <w:rPr>
                <w:rFonts w:ascii="宋体" w:hAnsi="宋体" w:hint="eastAsia"/>
                <w:sz w:val="24"/>
              </w:rPr>
              <w:t>请求方式</w:t>
            </w:r>
          </w:p>
        </w:tc>
        <w:tc>
          <w:tcPr>
            <w:tcW w:w="6547" w:type="dxa"/>
          </w:tcPr>
          <w:p w14:paraId="4FBCBCCC" w14:textId="77777777" w:rsidR="00FE5BD3" w:rsidRPr="007E112E" w:rsidRDefault="00FE5BD3" w:rsidP="00F75B21">
            <w:pPr>
              <w:spacing w:line="360" w:lineRule="auto"/>
              <w:rPr>
                <w:rFonts w:ascii="宋体" w:hAnsi="宋体"/>
                <w:sz w:val="24"/>
              </w:rPr>
            </w:pPr>
            <w:r w:rsidRPr="007E112E">
              <w:rPr>
                <w:rFonts w:ascii="宋体" w:hAnsi="宋体" w:hint="eastAsia"/>
                <w:sz w:val="24"/>
              </w:rPr>
              <w:t>POST</w:t>
            </w:r>
          </w:p>
        </w:tc>
      </w:tr>
      <w:tr w:rsidR="00FE5BD3" w:rsidRPr="007E112E" w14:paraId="55E68D64" w14:textId="77777777" w:rsidTr="00F75B21">
        <w:tc>
          <w:tcPr>
            <w:tcW w:w="1755" w:type="dxa"/>
          </w:tcPr>
          <w:p w14:paraId="22D48B71" w14:textId="77777777" w:rsidR="00FE5BD3" w:rsidRPr="007E112E" w:rsidRDefault="00FE5BD3" w:rsidP="00F75B21">
            <w:pPr>
              <w:spacing w:line="360" w:lineRule="auto"/>
              <w:rPr>
                <w:rFonts w:ascii="宋体" w:hAnsi="宋体"/>
                <w:sz w:val="24"/>
              </w:rPr>
            </w:pPr>
            <w:r w:rsidRPr="007E112E">
              <w:rPr>
                <w:rFonts w:ascii="宋体" w:hAnsi="宋体" w:hint="eastAsia"/>
                <w:sz w:val="24"/>
              </w:rPr>
              <w:t>参数类型</w:t>
            </w:r>
          </w:p>
        </w:tc>
        <w:tc>
          <w:tcPr>
            <w:tcW w:w="6547" w:type="dxa"/>
          </w:tcPr>
          <w:p w14:paraId="4EF631EF" w14:textId="77777777" w:rsidR="00FE5BD3" w:rsidRPr="007E112E" w:rsidRDefault="00FE5BD3" w:rsidP="00F75B21">
            <w:pPr>
              <w:spacing w:line="360" w:lineRule="auto"/>
              <w:rPr>
                <w:rFonts w:ascii="宋体" w:hAnsi="宋体"/>
                <w:sz w:val="24"/>
              </w:rPr>
            </w:pPr>
            <w:r w:rsidRPr="007E112E">
              <w:rPr>
                <w:rFonts w:ascii="宋体" w:hAnsi="宋体"/>
                <w:sz w:val="24"/>
              </w:rPr>
              <w:t>application/json</w:t>
            </w:r>
          </w:p>
        </w:tc>
      </w:tr>
      <w:tr w:rsidR="00FE5BD3" w:rsidRPr="007E112E" w14:paraId="38155FA5" w14:textId="77777777" w:rsidTr="00F75B21">
        <w:tc>
          <w:tcPr>
            <w:tcW w:w="1755" w:type="dxa"/>
          </w:tcPr>
          <w:p w14:paraId="08CB20EE" w14:textId="77777777" w:rsidR="00FE5BD3" w:rsidRPr="007E112E" w:rsidRDefault="00FE5BD3" w:rsidP="00F75B21">
            <w:pPr>
              <w:spacing w:line="360" w:lineRule="auto"/>
              <w:rPr>
                <w:rFonts w:ascii="宋体" w:hAnsi="宋体"/>
                <w:sz w:val="24"/>
              </w:rPr>
            </w:pPr>
            <w:r w:rsidRPr="007E112E">
              <w:rPr>
                <w:rFonts w:ascii="宋体" w:hAnsi="宋体" w:hint="eastAsia"/>
                <w:sz w:val="24"/>
              </w:rPr>
              <w:t>参数描述</w:t>
            </w:r>
          </w:p>
        </w:tc>
        <w:tc>
          <w:tcPr>
            <w:tcW w:w="6547" w:type="dxa"/>
          </w:tcPr>
          <w:p w14:paraId="73BAF7A4" w14:textId="77777777" w:rsidR="00FE5BD3" w:rsidRPr="007E112E" w:rsidRDefault="00FE5BD3" w:rsidP="00F75B21">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66BB3CB8" w14:textId="77777777" w:rsidR="00FE5BD3" w:rsidRPr="007E112E" w:rsidRDefault="00FE5BD3" w:rsidP="00F75B21">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粮情检查簿</w:t>
            </w:r>
            <w:r w:rsidRPr="007E112E">
              <w:rPr>
                <w:rFonts w:ascii="宋体" w:hAnsi="宋体"/>
                <w:sz w:val="24"/>
              </w:rPr>
              <w:t>实体类对象</w:t>
            </w:r>
            <w:r>
              <w:rPr>
                <w:rFonts w:ascii="宋体" w:hAnsi="宋体" w:hint="eastAsia"/>
                <w:sz w:val="24"/>
              </w:rPr>
              <w:t>加密信息</w:t>
            </w:r>
            <w:r w:rsidRPr="007E112E">
              <w:rPr>
                <w:rFonts w:ascii="宋体" w:hAnsi="宋体"/>
                <w:sz w:val="24"/>
              </w:rPr>
              <w:t xml:space="preserve"> </w:t>
            </w:r>
          </w:p>
        </w:tc>
      </w:tr>
    </w:tbl>
    <w:p w14:paraId="27032000" w14:textId="77777777" w:rsidR="00FE5BD3" w:rsidRPr="007E112E" w:rsidRDefault="00FE5BD3" w:rsidP="00FE5BD3">
      <w:pPr>
        <w:spacing w:line="360" w:lineRule="auto"/>
        <w:rPr>
          <w:rFonts w:ascii="宋体" w:hAnsi="宋体"/>
        </w:rPr>
      </w:pPr>
      <w:r w:rsidRPr="007E112E">
        <w:rPr>
          <w:rFonts w:ascii="宋体" w:hAnsi="宋体"/>
        </w:rPr>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1212"/>
        <w:gridCol w:w="1606"/>
        <w:gridCol w:w="1843"/>
        <w:gridCol w:w="1219"/>
      </w:tblGrid>
      <w:tr w:rsidR="00FE5BD3" w:rsidRPr="007E112E" w14:paraId="568314C6" w14:textId="77777777" w:rsidTr="00B31021">
        <w:tc>
          <w:tcPr>
            <w:tcW w:w="1459" w:type="pct"/>
            <w:shd w:val="clear" w:color="auto" w:fill="D9D9D9"/>
            <w:vAlign w:val="center"/>
          </w:tcPr>
          <w:p w14:paraId="3DEF586C"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列名</w:t>
            </w:r>
          </w:p>
        </w:tc>
        <w:tc>
          <w:tcPr>
            <w:tcW w:w="730" w:type="pct"/>
            <w:shd w:val="clear" w:color="auto" w:fill="D9D9D9"/>
            <w:vAlign w:val="center"/>
          </w:tcPr>
          <w:p w14:paraId="221FF875" w14:textId="77777777" w:rsidR="00FE5BD3" w:rsidRPr="007E112E" w:rsidRDefault="00FE5BD3" w:rsidP="00F75B21">
            <w:pPr>
              <w:jc w:val="center"/>
              <w:rPr>
                <w:rFonts w:ascii="宋体" w:hAnsi="宋体"/>
                <w:kern w:val="0"/>
                <w:szCs w:val="18"/>
                <w:highlight w:val="lightGray"/>
              </w:rPr>
            </w:pPr>
            <w:r w:rsidRPr="007E112E">
              <w:rPr>
                <w:rFonts w:ascii="宋体" w:hAnsi="宋体" w:hint="eastAsia"/>
                <w:szCs w:val="18"/>
              </w:rPr>
              <w:t>是否必须</w:t>
            </w:r>
          </w:p>
        </w:tc>
        <w:tc>
          <w:tcPr>
            <w:tcW w:w="967" w:type="pct"/>
            <w:shd w:val="clear" w:color="auto" w:fill="D9D9D9"/>
            <w:vAlign w:val="center"/>
          </w:tcPr>
          <w:p w14:paraId="3F8B7672"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类型</w:t>
            </w:r>
          </w:p>
        </w:tc>
        <w:tc>
          <w:tcPr>
            <w:tcW w:w="1110" w:type="pct"/>
            <w:shd w:val="clear" w:color="auto" w:fill="D9D9D9"/>
            <w:vAlign w:val="center"/>
          </w:tcPr>
          <w:p w14:paraId="644BDA5D"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涵义</w:t>
            </w:r>
          </w:p>
        </w:tc>
        <w:tc>
          <w:tcPr>
            <w:tcW w:w="734" w:type="pct"/>
            <w:shd w:val="clear" w:color="auto" w:fill="D9D9D9"/>
            <w:vAlign w:val="center"/>
          </w:tcPr>
          <w:p w14:paraId="4D0511A7"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备注</w:t>
            </w:r>
          </w:p>
        </w:tc>
      </w:tr>
      <w:tr w:rsidR="00FE5BD3" w:rsidRPr="007E112E" w14:paraId="5F986954" w14:textId="77777777" w:rsidTr="00B31021">
        <w:tc>
          <w:tcPr>
            <w:tcW w:w="1459" w:type="pct"/>
            <w:vAlign w:val="center"/>
          </w:tcPr>
          <w:p w14:paraId="7DC0D95A" w14:textId="6C4DC992" w:rsidR="00FE5BD3" w:rsidRPr="007E112E" w:rsidRDefault="00785849" w:rsidP="00F75B21">
            <w:pPr>
              <w:rPr>
                <w:rFonts w:ascii="宋体" w:hAnsi="宋体"/>
                <w:szCs w:val="18"/>
              </w:rPr>
            </w:pPr>
            <w:bookmarkStart w:id="263" w:name="_Hlk500342429"/>
            <w:r>
              <w:rPr>
                <w:rFonts w:hint="eastAsia"/>
              </w:rPr>
              <w:t>z</w:t>
            </w:r>
            <w:r w:rsidR="00FE5BD3" w:rsidRPr="00980296">
              <w:t>znm</w:t>
            </w:r>
          </w:p>
        </w:tc>
        <w:tc>
          <w:tcPr>
            <w:tcW w:w="730" w:type="pct"/>
            <w:vAlign w:val="center"/>
          </w:tcPr>
          <w:p w14:paraId="6A5F4156" w14:textId="77777777" w:rsidR="00FE5BD3" w:rsidRPr="007E112E" w:rsidRDefault="00FE5BD3" w:rsidP="00F75B21">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67" w:type="pct"/>
            <w:vAlign w:val="center"/>
          </w:tcPr>
          <w:p w14:paraId="635A72F5" w14:textId="77777777" w:rsidR="00FE5BD3" w:rsidRPr="007E112E" w:rsidRDefault="00FE5BD3" w:rsidP="00F75B21">
            <w:pPr>
              <w:rPr>
                <w:rFonts w:ascii="宋体" w:hAnsi="宋体"/>
                <w:kern w:val="0"/>
                <w:szCs w:val="18"/>
              </w:rPr>
            </w:pPr>
            <w:r w:rsidRPr="007E112E">
              <w:rPr>
                <w:rFonts w:ascii="宋体" w:hAnsi="宋体"/>
              </w:rPr>
              <w:t>String(32)</w:t>
            </w:r>
          </w:p>
        </w:tc>
        <w:tc>
          <w:tcPr>
            <w:tcW w:w="1110" w:type="pct"/>
            <w:vAlign w:val="center"/>
          </w:tcPr>
          <w:p w14:paraId="1FF8FE5E" w14:textId="77777777" w:rsidR="00FE5BD3" w:rsidRPr="007E112E" w:rsidRDefault="00FE5BD3" w:rsidP="00F75B21">
            <w:pPr>
              <w:widowControl/>
              <w:jc w:val="left"/>
              <w:rPr>
                <w:rFonts w:ascii="宋体" w:hAnsi="宋体" w:cs="Courier New"/>
                <w:color w:val="000000"/>
                <w:kern w:val="0"/>
                <w:szCs w:val="18"/>
              </w:rPr>
            </w:pPr>
            <w:r w:rsidRPr="007F7CED">
              <w:rPr>
                <w:rFonts w:ascii="宋体" w:hAnsi="宋体" w:hint="eastAsia"/>
                <w:color w:val="000000"/>
                <w:sz w:val="22"/>
                <w:szCs w:val="22"/>
              </w:rPr>
              <w:t>组织内码</w:t>
            </w:r>
          </w:p>
        </w:tc>
        <w:tc>
          <w:tcPr>
            <w:tcW w:w="734" w:type="pct"/>
            <w:vAlign w:val="center"/>
          </w:tcPr>
          <w:p w14:paraId="2E431C10" w14:textId="77777777" w:rsidR="00FE5BD3" w:rsidRPr="007E112E" w:rsidRDefault="00FE5BD3" w:rsidP="00F75B21">
            <w:pPr>
              <w:rPr>
                <w:rFonts w:ascii="宋体" w:hAnsi="宋体"/>
                <w:kern w:val="0"/>
                <w:szCs w:val="18"/>
              </w:rPr>
            </w:pPr>
          </w:p>
        </w:tc>
      </w:tr>
      <w:tr w:rsidR="00FE5BD3" w:rsidRPr="007E112E" w14:paraId="7A0B56E9" w14:textId="77777777" w:rsidTr="00B31021">
        <w:tc>
          <w:tcPr>
            <w:tcW w:w="1459" w:type="pct"/>
            <w:vAlign w:val="center"/>
          </w:tcPr>
          <w:p w14:paraId="750D9B59" w14:textId="0F582474" w:rsidR="00FE5BD3" w:rsidRPr="007E112E" w:rsidRDefault="00785849" w:rsidP="00F75B21">
            <w:pPr>
              <w:rPr>
                <w:rFonts w:ascii="宋体" w:hAnsi="宋体"/>
                <w:szCs w:val="18"/>
              </w:rPr>
            </w:pPr>
            <w:r>
              <w:rPr>
                <w:rFonts w:hint="eastAsia"/>
              </w:rPr>
              <w:t>l</w:t>
            </w:r>
            <w:r w:rsidR="00FE5BD3" w:rsidRPr="00980296">
              <w:t>qjcbbh</w:t>
            </w:r>
          </w:p>
        </w:tc>
        <w:tc>
          <w:tcPr>
            <w:tcW w:w="730" w:type="pct"/>
            <w:vAlign w:val="center"/>
          </w:tcPr>
          <w:p w14:paraId="260D8B63" w14:textId="77777777" w:rsidR="00FE5BD3" w:rsidRPr="007E112E" w:rsidRDefault="00FE5BD3" w:rsidP="00F75B21">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67" w:type="pct"/>
            <w:vAlign w:val="center"/>
          </w:tcPr>
          <w:p w14:paraId="70A917B9" w14:textId="77777777" w:rsidR="00FE5BD3" w:rsidRPr="007E112E" w:rsidRDefault="00FE5BD3" w:rsidP="00F75B21">
            <w:pPr>
              <w:rPr>
                <w:rFonts w:ascii="宋体" w:hAnsi="宋体"/>
                <w:kern w:val="0"/>
                <w:szCs w:val="18"/>
              </w:rPr>
            </w:pPr>
            <w:r w:rsidRPr="007E112E">
              <w:rPr>
                <w:rFonts w:ascii="宋体" w:hAnsi="宋体"/>
              </w:rPr>
              <w:t>String(32)</w:t>
            </w:r>
          </w:p>
        </w:tc>
        <w:tc>
          <w:tcPr>
            <w:tcW w:w="1110" w:type="pct"/>
            <w:vAlign w:val="center"/>
          </w:tcPr>
          <w:p w14:paraId="22000E58" w14:textId="77777777" w:rsidR="00FE5BD3" w:rsidRPr="007E112E" w:rsidRDefault="00FE5BD3" w:rsidP="00F75B21">
            <w:pPr>
              <w:widowControl/>
              <w:jc w:val="left"/>
              <w:rPr>
                <w:rFonts w:ascii="宋体" w:hAnsi="宋体" w:cs="Courier New"/>
                <w:color w:val="000000"/>
                <w:kern w:val="0"/>
                <w:szCs w:val="18"/>
              </w:rPr>
            </w:pPr>
            <w:r w:rsidRPr="00980296">
              <w:rPr>
                <w:rFonts w:ascii="宋体" w:hAnsi="宋体" w:hint="eastAsia"/>
                <w:color w:val="000000"/>
                <w:sz w:val="22"/>
                <w:szCs w:val="22"/>
              </w:rPr>
              <w:t>粮情检查簿编号</w:t>
            </w:r>
          </w:p>
        </w:tc>
        <w:tc>
          <w:tcPr>
            <w:tcW w:w="734" w:type="pct"/>
            <w:vAlign w:val="center"/>
          </w:tcPr>
          <w:p w14:paraId="7732FC70" w14:textId="77777777" w:rsidR="00FE5BD3" w:rsidRPr="007E112E" w:rsidRDefault="00FE5BD3" w:rsidP="00F75B21">
            <w:pPr>
              <w:rPr>
                <w:rFonts w:ascii="宋体" w:hAnsi="宋体"/>
                <w:kern w:val="0"/>
                <w:szCs w:val="18"/>
              </w:rPr>
            </w:pPr>
          </w:p>
        </w:tc>
      </w:tr>
      <w:tr w:rsidR="00FE5BD3" w:rsidRPr="007E112E" w14:paraId="0588E785" w14:textId="77777777" w:rsidTr="00B31021">
        <w:tc>
          <w:tcPr>
            <w:tcW w:w="1459" w:type="pct"/>
            <w:vAlign w:val="center"/>
          </w:tcPr>
          <w:p w14:paraId="20121D29" w14:textId="65CD7185" w:rsidR="00FE5BD3" w:rsidRPr="007E112E" w:rsidRDefault="00785849" w:rsidP="00F75B21">
            <w:pPr>
              <w:rPr>
                <w:rFonts w:ascii="宋体" w:hAnsi="宋体"/>
                <w:szCs w:val="18"/>
              </w:rPr>
            </w:pPr>
            <w:r>
              <w:rPr>
                <w:rFonts w:hint="eastAsia"/>
              </w:rPr>
              <w:t>l</w:t>
            </w:r>
            <w:r w:rsidR="00FE5BD3" w:rsidRPr="00980296">
              <w:t>qjcbnm</w:t>
            </w:r>
          </w:p>
        </w:tc>
        <w:tc>
          <w:tcPr>
            <w:tcW w:w="730" w:type="pct"/>
            <w:vAlign w:val="center"/>
          </w:tcPr>
          <w:p w14:paraId="71F572C0" w14:textId="77777777" w:rsidR="00FE5BD3" w:rsidRPr="007E112E" w:rsidRDefault="00FE5BD3" w:rsidP="00F75B21">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67" w:type="pct"/>
            <w:vAlign w:val="center"/>
          </w:tcPr>
          <w:p w14:paraId="70402D2D" w14:textId="77777777" w:rsidR="00FE5BD3" w:rsidRPr="007E112E" w:rsidRDefault="00FE5BD3" w:rsidP="00F75B21">
            <w:pPr>
              <w:rPr>
                <w:rFonts w:ascii="宋体" w:hAnsi="宋体"/>
                <w:kern w:val="0"/>
                <w:szCs w:val="18"/>
              </w:rPr>
            </w:pPr>
            <w:r w:rsidRPr="007E112E">
              <w:rPr>
                <w:rFonts w:ascii="宋体" w:hAnsi="宋体"/>
              </w:rPr>
              <w:t>String(32)</w:t>
            </w:r>
          </w:p>
        </w:tc>
        <w:tc>
          <w:tcPr>
            <w:tcW w:w="1110" w:type="pct"/>
            <w:vAlign w:val="center"/>
          </w:tcPr>
          <w:p w14:paraId="69121A3F" w14:textId="77777777" w:rsidR="00FE5BD3" w:rsidRPr="007E112E" w:rsidRDefault="00FE5BD3" w:rsidP="00F75B21">
            <w:pPr>
              <w:widowControl/>
              <w:jc w:val="left"/>
              <w:rPr>
                <w:rFonts w:ascii="宋体" w:hAnsi="宋体" w:cs="Courier New"/>
                <w:color w:val="000000"/>
                <w:kern w:val="0"/>
                <w:szCs w:val="18"/>
              </w:rPr>
            </w:pPr>
            <w:r w:rsidRPr="00980296">
              <w:rPr>
                <w:rFonts w:ascii="宋体" w:hAnsi="宋体" w:hint="eastAsia"/>
                <w:color w:val="000000"/>
                <w:sz w:val="22"/>
                <w:szCs w:val="22"/>
              </w:rPr>
              <w:t>粮情检查簿内码</w:t>
            </w:r>
          </w:p>
        </w:tc>
        <w:tc>
          <w:tcPr>
            <w:tcW w:w="734" w:type="pct"/>
            <w:vAlign w:val="center"/>
          </w:tcPr>
          <w:p w14:paraId="7685C950" w14:textId="77777777" w:rsidR="00FE5BD3" w:rsidRPr="007E112E" w:rsidRDefault="00FE5BD3" w:rsidP="00F75B21">
            <w:pPr>
              <w:rPr>
                <w:rFonts w:ascii="宋体" w:hAnsi="宋体"/>
                <w:kern w:val="0"/>
                <w:szCs w:val="18"/>
              </w:rPr>
            </w:pPr>
          </w:p>
        </w:tc>
      </w:tr>
      <w:tr w:rsidR="00993BE7" w:rsidRPr="007E112E" w14:paraId="58D4AFF6" w14:textId="77777777" w:rsidTr="00B31021">
        <w:tc>
          <w:tcPr>
            <w:tcW w:w="1459" w:type="pct"/>
            <w:vAlign w:val="center"/>
          </w:tcPr>
          <w:p w14:paraId="70268AB1" w14:textId="3E51E699" w:rsidR="00993BE7" w:rsidRPr="007E112E" w:rsidRDefault="00993BE7" w:rsidP="00993BE7">
            <w:pPr>
              <w:rPr>
                <w:rFonts w:ascii="宋体" w:hAnsi="宋体"/>
                <w:szCs w:val="18"/>
              </w:rPr>
            </w:pPr>
            <w:r>
              <w:rPr>
                <w:rFonts w:hint="eastAsia"/>
              </w:rPr>
              <w:t>t</w:t>
            </w:r>
            <w:r w:rsidRPr="00980296">
              <w:t>bdwnm</w:t>
            </w:r>
          </w:p>
        </w:tc>
        <w:tc>
          <w:tcPr>
            <w:tcW w:w="730" w:type="pct"/>
            <w:vAlign w:val="center"/>
          </w:tcPr>
          <w:p w14:paraId="11A39D0B" w14:textId="17392365" w:rsidR="00993BE7" w:rsidRPr="007E112E" w:rsidRDefault="00993BE7" w:rsidP="00993BE7">
            <w:pPr>
              <w:widowControl/>
              <w:jc w:val="center"/>
              <w:rPr>
                <w:rFonts w:ascii="宋体" w:hAnsi="宋体" w:cs="Courier New"/>
                <w:color w:val="000000"/>
                <w:kern w:val="0"/>
                <w:szCs w:val="18"/>
              </w:rPr>
            </w:pPr>
            <w:r w:rsidRPr="008808DA">
              <w:rPr>
                <w:rFonts w:ascii="宋体" w:hAnsi="宋体" w:cs="Courier New" w:hint="eastAsia"/>
                <w:color w:val="000000"/>
                <w:kern w:val="0"/>
                <w:szCs w:val="18"/>
              </w:rPr>
              <w:t>N</w:t>
            </w:r>
          </w:p>
        </w:tc>
        <w:tc>
          <w:tcPr>
            <w:tcW w:w="967" w:type="pct"/>
            <w:vAlign w:val="center"/>
          </w:tcPr>
          <w:p w14:paraId="4CCC6279" w14:textId="77777777" w:rsidR="00993BE7" w:rsidRPr="007E112E" w:rsidRDefault="00993BE7" w:rsidP="00993BE7">
            <w:pPr>
              <w:rPr>
                <w:rFonts w:ascii="宋体" w:hAnsi="宋体"/>
                <w:kern w:val="0"/>
                <w:szCs w:val="18"/>
              </w:rPr>
            </w:pPr>
            <w:r w:rsidRPr="007E112E">
              <w:rPr>
                <w:rFonts w:ascii="宋体" w:hAnsi="宋体"/>
              </w:rPr>
              <w:t>String(32)</w:t>
            </w:r>
          </w:p>
        </w:tc>
        <w:tc>
          <w:tcPr>
            <w:tcW w:w="1110" w:type="pct"/>
            <w:vAlign w:val="center"/>
          </w:tcPr>
          <w:p w14:paraId="57EA8DA1" w14:textId="084E5605" w:rsidR="00993BE7" w:rsidRPr="007E112E" w:rsidRDefault="00993BE7" w:rsidP="00993BE7">
            <w:pPr>
              <w:widowControl/>
              <w:jc w:val="left"/>
              <w:rPr>
                <w:rFonts w:ascii="宋体" w:hAnsi="宋体" w:cs="Courier New"/>
                <w:color w:val="000000"/>
                <w:kern w:val="0"/>
                <w:szCs w:val="18"/>
              </w:rPr>
            </w:pPr>
            <w:r>
              <w:rPr>
                <w:rFonts w:ascii="宋体" w:hAnsi="宋体" w:hint="eastAsia"/>
                <w:color w:val="000000"/>
                <w:sz w:val="22"/>
                <w:szCs w:val="22"/>
              </w:rPr>
              <w:t>填报单位名称</w:t>
            </w:r>
          </w:p>
        </w:tc>
        <w:tc>
          <w:tcPr>
            <w:tcW w:w="734" w:type="pct"/>
            <w:vAlign w:val="center"/>
          </w:tcPr>
          <w:p w14:paraId="5C4832E0" w14:textId="77777777" w:rsidR="00993BE7" w:rsidRPr="007E112E" w:rsidRDefault="00993BE7" w:rsidP="00993BE7">
            <w:pPr>
              <w:widowControl/>
              <w:jc w:val="left"/>
              <w:rPr>
                <w:rFonts w:ascii="宋体" w:hAnsi="宋体" w:cs="Courier New"/>
                <w:color w:val="000000"/>
                <w:kern w:val="0"/>
                <w:szCs w:val="18"/>
              </w:rPr>
            </w:pPr>
          </w:p>
        </w:tc>
      </w:tr>
      <w:tr w:rsidR="00993BE7" w:rsidRPr="007E112E" w14:paraId="15EDE22B" w14:textId="77777777" w:rsidTr="00B31021">
        <w:tc>
          <w:tcPr>
            <w:tcW w:w="1459" w:type="pct"/>
            <w:vAlign w:val="center"/>
          </w:tcPr>
          <w:p w14:paraId="726F627B" w14:textId="46CA5602" w:rsidR="00993BE7" w:rsidRPr="007E112E" w:rsidRDefault="00993BE7" w:rsidP="00993BE7">
            <w:pPr>
              <w:rPr>
                <w:rFonts w:ascii="宋体" w:hAnsi="宋体"/>
                <w:szCs w:val="18"/>
              </w:rPr>
            </w:pPr>
            <w:r>
              <w:rPr>
                <w:rFonts w:hint="eastAsia"/>
              </w:rPr>
              <w:t>j</w:t>
            </w:r>
            <w:r w:rsidRPr="00980296">
              <w:t>cdwnm</w:t>
            </w:r>
          </w:p>
        </w:tc>
        <w:tc>
          <w:tcPr>
            <w:tcW w:w="730" w:type="pct"/>
            <w:vAlign w:val="center"/>
          </w:tcPr>
          <w:p w14:paraId="3621FB06" w14:textId="1FA44568" w:rsidR="00993BE7" w:rsidRPr="007E112E" w:rsidRDefault="00993BE7" w:rsidP="00993BE7">
            <w:pPr>
              <w:widowControl/>
              <w:jc w:val="center"/>
              <w:rPr>
                <w:rFonts w:ascii="宋体" w:hAnsi="宋体" w:cs="Courier New"/>
                <w:color w:val="000000"/>
                <w:kern w:val="0"/>
                <w:szCs w:val="18"/>
              </w:rPr>
            </w:pPr>
            <w:r w:rsidRPr="008808DA">
              <w:rPr>
                <w:rFonts w:ascii="宋体" w:hAnsi="宋体" w:cs="Courier New" w:hint="eastAsia"/>
                <w:color w:val="000000"/>
                <w:kern w:val="0"/>
                <w:szCs w:val="18"/>
              </w:rPr>
              <w:t>N</w:t>
            </w:r>
          </w:p>
        </w:tc>
        <w:tc>
          <w:tcPr>
            <w:tcW w:w="967" w:type="pct"/>
            <w:vAlign w:val="center"/>
          </w:tcPr>
          <w:p w14:paraId="50A7F636" w14:textId="77777777" w:rsidR="00993BE7" w:rsidRPr="007E112E" w:rsidRDefault="00993BE7" w:rsidP="00993BE7">
            <w:pPr>
              <w:rPr>
                <w:rFonts w:ascii="宋体" w:hAnsi="宋体"/>
                <w:kern w:val="0"/>
                <w:szCs w:val="18"/>
              </w:rPr>
            </w:pPr>
            <w:r w:rsidRPr="007E112E">
              <w:rPr>
                <w:rFonts w:ascii="宋体" w:hAnsi="宋体"/>
              </w:rPr>
              <w:t>String(32)</w:t>
            </w:r>
          </w:p>
        </w:tc>
        <w:tc>
          <w:tcPr>
            <w:tcW w:w="1110" w:type="pct"/>
            <w:vAlign w:val="center"/>
          </w:tcPr>
          <w:p w14:paraId="569D5812" w14:textId="009C022A" w:rsidR="00993BE7" w:rsidRPr="007E112E" w:rsidRDefault="00993BE7" w:rsidP="00993BE7">
            <w:pPr>
              <w:widowControl/>
              <w:jc w:val="left"/>
              <w:rPr>
                <w:rFonts w:ascii="宋体" w:hAnsi="宋体" w:cs="Courier New"/>
                <w:color w:val="000000"/>
                <w:kern w:val="0"/>
                <w:szCs w:val="18"/>
              </w:rPr>
            </w:pPr>
            <w:r>
              <w:rPr>
                <w:rFonts w:ascii="宋体" w:hAnsi="宋体" w:hint="eastAsia"/>
                <w:color w:val="000000"/>
                <w:sz w:val="22"/>
                <w:szCs w:val="22"/>
              </w:rPr>
              <w:t>检查单位名称</w:t>
            </w:r>
          </w:p>
        </w:tc>
        <w:tc>
          <w:tcPr>
            <w:tcW w:w="734" w:type="pct"/>
            <w:vAlign w:val="center"/>
          </w:tcPr>
          <w:p w14:paraId="6D489E4D" w14:textId="77777777" w:rsidR="00993BE7" w:rsidRPr="007E112E" w:rsidRDefault="00993BE7" w:rsidP="00993BE7">
            <w:pPr>
              <w:widowControl/>
              <w:jc w:val="left"/>
              <w:rPr>
                <w:rFonts w:ascii="宋体" w:hAnsi="宋体" w:cs="Courier New"/>
                <w:color w:val="000000"/>
                <w:kern w:val="0"/>
                <w:szCs w:val="18"/>
              </w:rPr>
            </w:pPr>
          </w:p>
        </w:tc>
      </w:tr>
      <w:tr w:rsidR="00FE5BD3" w:rsidRPr="007E112E" w14:paraId="3F7AC384"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0A9F737B" w14:textId="0384195E" w:rsidR="00FE5BD3" w:rsidRPr="007E112E" w:rsidRDefault="00785849" w:rsidP="00F75B21">
            <w:pPr>
              <w:rPr>
                <w:rFonts w:ascii="宋体" w:hAnsi="宋体"/>
                <w:szCs w:val="18"/>
              </w:rPr>
            </w:pPr>
            <w:r>
              <w:rPr>
                <w:rFonts w:hint="eastAsia"/>
              </w:rPr>
              <w:t>c</w:t>
            </w:r>
            <w:r w:rsidR="00FE5BD3" w:rsidRPr="00980296">
              <w:t>fnm</w:t>
            </w:r>
          </w:p>
        </w:tc>
        <w:tc>
          <w:tcPr>
            <w:tcW w:w="730" w:type="pct"/>
            <w:tcBorders>
              <w:top w:val="single" w:sz="4" w:space="0" w:color="auto"/>
              <w:left w:val="single" w:sz="4" w:space="0" w:color="auto"/>
              <w:bottom w:val="single" w:sz="4" w:space="0" w:color="auto"/>
              <w:right w:val="single" w:sz="4" w:space="0" w:color="auto"/>
            </w:tcBorders>
            <w:vAlign w:val="center"/>
          </w:tcPr>
          <w:p w14:paraId="221DEC89"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7107F5BE" w14:textId="713744F8" w:rsidR="00FE5BD3" w:rsidRPr="007E112E" w:rsidRDefault="00FE5BD3" w:rsidP="00C47C1E">
            <w:pPr>
              <w:rPr>
                <w:rFonts w:ascii="宋体" w:hAnsi="宋体"/>
                <w:kern w:val="0"/>
                <w:szCs w:val="18"/>
              </w:rPr>
            </w:pPr>
            <w:r w:rsidRPr="007E112E">
              <w:rPr>
                <w:rFonts w:ascii="宋体" w:hAnsi="宋体"/>
              </w:rPr>
              <w:t>String(</w:t>
            </w:r>
            <w:r w:rsidR="00C47C1E">
              <w:rPr>
                <w:rFonts w:ascii="宋体" w:hAnsi="宋体"/>
              </w:rPr>
              <w:t>32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596B8025" w14:textId="77777777" w:rsidR="00FE5BD3" w:rsidRPr="007E112E" w:rsidRDefault="00FE5BD3" w:rsidP="00F75B21">
            <w:pPr>
              <w:widowControl/>
              <w:jc w:val="left"/>
              <w:rPr>
                <w:rFonts w:ascii="宋体" w:hAnsi="宋体" w:cs="Courier New"/>
                <w:color w:val="000000"/>
                <w:kern w:val="0"/>
                <w:szCs w:val="18"/>
              </w:rPr>
            </w:pPr>
            <w:r>
              <w:rPr>
                <w:rFonts w:ascii="宋体" w:hAnsi="宋体" w:hint="eastAsia"/>
                <w:color w:val="000000"/>
                <w:sz w:val="22"/>
                <w:szCs w:val="22"/>
              </w:rPr>
              <w:t>仓房内码</w:t>
            </w:r>
          </w:p>
        </w:tc>
        <w:tc>
          <w:tcPr>
            <w:tcW w:w="734" w:type="pct"/>
            <w:tcBorders>
              <w:top w:val="single" w:sz="4" w:space="0" w:color="auto"/>
              <w:left w:val="single" w:sz="4" w:space="0" w:color="auto"/>
              <w:bottom w:val="single" w:sz="4" w:space="0" w:color="auto"/>
              <w:right w:val="single" w:sz="4" w:space="0" w:color="auto"/>
            </w:tcBorders>
            <w:vAlign w:val="center"/>
          </w:tcPr>
          <w:p w14:paraId="0C1FEAAE" w14:textId="77777777" w:rsidR="00FE5BD3" w:rsidRPr="007E112E" w:rsidRDefault="00FE5BD3" w:rsidP="00F75B21">
            <w:pPr>
              <w:widowControl/>
              <w:jc w:val="left"/>
              <w:rPr>
                <w:rFonts w:ascii="宋体" w:hAnsi="宋体"/>
                <w:color w:val="000000"/>
                <w:kern w:val="0"/>
                <w:sz w:val="22"/>
                <w:szCs w:val="22"/>
              </w:rPr>
            </w:pPr>
          </w:p>
        </w:tc>
      </w:tr>
      <w:tr w:rsidR="00FE5BD3" w:rsidRPr="007E112E" w14:paraId="78B7D6D9"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63AB8288" w14:textId="5EF66561" w:rsidR="00FE5BD3" w:rsidRPr="007E112E" w:rsidRDefault="00785849" w:rsidP="00F75B21">
            <w:pPr>
              <w:rPr>
                <w:rFonts w:ascii="宋体" w:hAnsi="宋体"/>
                <w:szCs w:val="18"/>
              </w:rPr>
            </w:pPr>
            <w:r>
              <w:rPr>
                <w:rFonts w:hint="eastAsia"/>
              </w:rPr>
              <w:t>c</w:t>
            </w:r>
            <w:r w:rsidR="00FE5BD3" w:rsidRPr="00980296">
              <w:t>fbh</w:t>
            </w:r>
          </w:p>
        </w:tc>
        <w:tc>
          <w:tcPr>
            <w:tcW w:w="730" w:type="pct"/>
            <w:tcBorders>
              <w:top w:val="single" w:sz="4" w:space="0" w:color="auto"/>
              <w:left w:val="single" w:sz="4" w:space="0" w:color="auto"/>
              <w:bottom w:val="single" w:sz="4" w:space="0" w:color="auto"/>
              <w:right w:val="single" w:sz="4" w:space="0" w:color="auto"/>
            </w:tcBorders>
            <w:vAlign w:val="center"/>
          </w:tcPr>
          <w:p w14:paraId="45BB849B"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45DB090C" w14:textId="299F0DCE" w:rsidR="00FE5BD3" w:rsidRPr="007E112E" w:rsidRDefault="00FE5BD3" w:rsidP="00993BE7">
            <w:pPr>
              <w:rPr>
                <w:rFonts w:ascii="宋体" w:hAnsi="宋体"/>
                <w:kern w:val="0"/>
                <w:szCs w:val="18"/>
              </w:rPr>
            </w:pPr>
            <w:r w:rsidRPr="007E112E">
              <w:rPr>
                <w:rFonts w:ascii="宋体" w:hAnsi="宋体"/>
              </w:rPr>
              <w:t>String(</w:t>
            </w:r>
            <w:r w:rsidR="00993BE7">
              <w:rPr>
                <w:rFonts w:ascii="宋体" w:hAnsi="宋体"/>
              </w:rPr>
              <w:t>32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EF6E9EC" w14:textId="77777777" w:rsidR="00FE5BD3" w:rsidRPr="007E112E" w:rsidRDefault="00FE5BD3" w:rsidP="00F75B21">
            <w:pPr>
              <w:widowControl/>
              <w:jc w:val="left"/>
              <w:rPr>
                <w:rFonts w:ascii="宋体" w:hAnsi="宋体" w:cs="Courier New"/>
                <w:color w:val="000000"/>
                <w:kern w:val="0"/>
                <w:szCs w:val="18"/>
              </w:rPr>
            </w:pPr>
            <w:r w:rsidRPr="00980296">
              <w:rPr>
                <w:rFonts w:ascii="宋体" w:hAnsi="宋体" w:hint="eastAsia"/>
                <w:color w:val="000000"/>
                <w:sz w:val="22"/>
                <w:szCs w:val="22"/>
              </w:rPr>
              <w:t>仓房编号</w:t>
            </w:r>
          </w:p>
        </w:tc>
        <w:tc>
          <w:tcPr>
            <w:tcW w:w="734" w:type="pct"/>
            <w:tcBorders>
              <w:top w:val="single" w:sz="4" w:space="0" w:color="auto"/>
              <w:left w:val="single" w:sz="4" w:space="0" w:color="auto"/>
              <w:bottom w:val="single" w:sz="4" w:space="0" w:color="auto"/>
              <w:right w:val="single" w:sz="4" w:space="0" w:color="auto"/>
            </w:tcBorders>
            <w:vAlign w:val="center"/>
          </w:tcPr>
          <w:p w14:paraId="6178F765"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6C6C3516"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3FBA3805" w14:textId="5B9DA830" w:rsidR="00FE5BD3" w:rsidRPr="007E112E" w:rsidRDefault="00785849" w:rsidP="00F75B21">
            <w:pPr>
              <w:rPr>
                <w:rFonts w:ascii="宋体" w:hAnsi="宋体"/>
                <w:szCs w:val="18"/>
              </w:rPr>
            </w:pPr>
            <w:r>
              <w:rPr>
                <w:rFonts w:hint="eastAsia"/>
              </w:rPr>
              <w:t>h</w:t>
            </w:r>
            <w:r w:rsidR="00FE5BD3" w:rsidRPr="00980296">
              <w:t>wnm</w:t>
            </w:r>
          </w:p>
        </w:tc>
        <w:tc>
          <w:tcPr>
            <w:tcW w:w="730" w:type="pct"/>
            <w:tcBorders>
              <w:top w:val="single" w:sz="4" w:space="0" w:color="auto"/>
              <w:left w:val="single" w:sz="4" w:space="0" w:color="auto"/>
              <w:bottom w:val="single" w:sz="4" w:space="0" w:color="auto"/>
              <w:right w:val="single" w:sz="4" w:space="0" w:color="auto"/>
            </w:tcBorders>
            <w:vAlign w:val="center"/>
          </w:tcPr>
          <w:p w14:paraId="6603F4F3"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40D90603" w14:textId="7E0D673D" w:rsidR="00FE5BD3" w:rsidRPr="007E112E" w:rsidRDefault="00FE5BD3" w:rsidP="00993BE7">
            <w:pPr>
              <w:rPr>
                <w:rFonts w:ascii="宋体" w:hAnsi="宋体"/>
                <w:kern w:val="0"/>
                <w:szCs w:val="18"/>
              </w:rPr>
            </w:pPr>
            <w:r w:rsidRPr="007E112E">
              <w:rPr>
                <w:rFonts w:ascii="宋体" w:hAnsi="宋体"/>
              </w:rPr>
              <w:t>String(</w:t>
            </w:r>
            <w:r w:rsidR="00993BE7">
              <w:rPr>
                <w:rFonts w:ascii="宋体" w:hAnsi="宋体"/>
              </w:rPr>
              <w:t>32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0C884F8" w14:textId="77777777" w:rsidR="00FE5BD3" w:rsidRPr="007E112E" w:rsidRDefault="00FE5BD3" w:rsidP="00F75B21">
            <w:pPr>
              <w:widowControl/>
              <w:jc w:val="left"/>
              <w:rPr>
                <w:rFonts w:ascii="宋体" w:hAnsi="宋体" w:cs="Courier New"/>
                <w:color w:val="000000"/>
                <w:kern w:val="0"/>
                <w:szCs w:val="18"/>
              </w:rPr>
            </w:pPr>
            <w:r>
              <w:rPr>
                <w:rFonts w:ascii="宋体" w:hAnsi="宋体" w:hint="eastAsia"/>
                <w:color w:val="000000"/>
                <w:sz w:val="22"/>
                <w:szCs w:val="22"/>
              </w:rPr>
              <w:t>货位内码</w:t>
            </w:r>
          </w:p>
        </w:tc>
        <w:tc>
          <w:tcPr>
            <w:tcW w:w="734" w:type="pct"/>
            <w:tcBorders>
              <w:top w:val="single" w:sz="4" w:space="0" w:color="auto"/>
              <w:left w:val="single" w:sz="4" w:space="0" w:color="auto"/>
              <w:bottom w:val="single" w:sz="4" w:space="0" w:color="auto"/>
              <w:right w:val="single" w:sz="4" w:space="0" w:color="auto"/>
            </w:tcBorders>
            <w:vAlign w:val="center"/>
          </w:tcPr>
          <w:p w14:paraId="07A1FCCF"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5078DBC0"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0E3D8D6C" w14:textId="1B89A627" w:rsidR="00FE5BD3" w:rsidRPr="007E112E" w:rsidRDefault="00785849" w:rsidP="00F75B21">
            <w:pPr>
              <w:rPr>
                <w:rFonts w:ascii="宋体" w:hAnsi="宋体"/>
                <w:szCs w:val="18"/>
              </w:rPr>
            </w:pPr>
            <w:r>
              <w:rPr>
                <w:rFonts w:hint="eastAsia"/>
              </w:rPr>
              <w:t>h</w:t>
            </w:r>
            <w:r w:rsidR="00FE5BD3" w:rsidRPr="00980296">
              <w:t>wbh</w:t>
            </w:r>
          </w:p>
        </w:tc>
        <w:tc>
          <w:tcPr>
            <w:tcW w:w="730" w:type="pct"/>
            <w:tcBorders>
              <w:top w:val="single" w:sz="4" w:space="0" w:color="auto"/>
              <w:left w:val="single" w:sz="4" w:space="0" w:color="auto"/>
              <w:bottom w:val="single" w:sz="4" w:space="0" w:color="auto"/>
              <w:right w:val="single" w:sz="4" w:space="0" w:color="auto"/>
            </w:tcBorders>
            <w:vAlign w:val="center"/>
          </w:tcPr>
          <w:p w14:paraId="6A672898"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128D508C" w14:textId="213F6F17" w:rsidR="00FE5BD3" w:rsidRPr="007E112E" w:rsidRDefault="00FE5BD3" w:rsidP="00ED0885">
            <w:pPr>
              <w:rPr>
                <w:rFonts w:ascii="宋体" w:hAnsi="宋体"/>
                <w:kern w:val="0"/>
                <w:szCs w:val="18"/>
              </w:rPr>
            </w:pPr>
            <w:r w:rsidRPr="007E112E">
              <w:rPr>
                <w:rFonts w:ascii="宋体" w:hAnsi="宋体"/>
              </w:rPr>
              <w:t>String(</w:t>
            </w:r>
            <w:r w:rsidR="00ED0885">
              <w:rPr>
                <w:rFonts w:ascii="宋体" w:hAnsi="宋体"/>
              </w:rPr>
              <w:t>32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5257D1F7" w14:textId="77777777" w:rsidR="00FE5BD3" w:rsidRPr="007E112E" w:rsidRDefault="00FE5BD3" w:rsidP="00F75B21">
            <w:pPr>
              <w:widowControl/>
              <w:jc w:val="left"/>
              <w:rPr>
                <w:rFonts w:ascii="宋体" w:hAnsi="宋体" w:cs="Courier New"/>
                <w:color w:val="000000"/>
                <w:kern w:val="0"/>
                <w:szCs w:val="18"/>
              </w:rPr>
            </w:pPr>
            <w:r w:rsidRPr="00980296">
              <w:rPr>
                <w:rFonts w:ascii="宋体" w:hAnsi="宋体" w:hint="eastAsia"/>
                <w:color w:val="000000"/>
                <w:sz w:val="22"/>
                <w:szCs w:val="22"/>
              </w:rPr>
              <w:t>货位编号</w:t>
            </w:r>
            <w:r w:rsidRPr="00980296">
              <w:rPr>
                <w:rFonts w:ascii="宋体" w:hAnsi="宋体" w:hint="eastAsia"/>
                <w:color w:val="000000"/>
                <w:sz w:val="22"/>
                <w:szCs w:val="22"/>
              </w:rPr>
              <w:tab/>
            </w:r>
          </w:p>
        </w:tc>
        <w:tc>
          <w:tcPr>
            <w:tcW w:w="734" w:type="pct"/>
            <w:tcBorders>
              <w:top w:val="single" w:sz="4" w:space="0" w:color="auto"/>
              <w:left w:val="single" w:sz="4" w:space="0" w:color="auto"/>
              <w:bottom w:val="single" w:sz="4" w:space="0" w:color="auto"/>
              <w:right w:val="single" w:sz="4" w:space="0" w:color="auto"/>
            </w:tcBorders>
            <w:vAlign w:val="center"/>
          </w:tcPr>
          <w:p w14:paraId="0E1ED909" w14:textId="77777777" w:rsidR="00FE5BD3" w:rsidRPr="007E112E" w:rsidRDefault="00FE5BD3" w:rsidP="00F75B21">
            <w:pPr>
              <w:widowControl/>
              <w:jc w:val="left"/>
              <w:rPr>
                <w:rFonts w:ascii="宋体" w:hAnsi="宋体"/>
                <w:color w:val="000000"/>
                <w:kern w:val="0"/>
                <w:sz w:val="22"/>
                <w:szCs w:val="22"/>
              </w:rPr>
            </w:pPr>
          </w:p>
        </w:tc>
      </w:tr>
      <w:tr w:rsidR="00FE5BD3" w:rsidRPr="007E112E" w14:paraId="44CB378B"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7933868" w14:textId="4967A926" w:rsidR="00FE5BD3" w:rsidRPr="007E112E" w:rsidRDefault="00785849" w:rsidP="00F75B21">
            <w:pPr>
              <w:rPr>
                <w:rFonts w:ascii="宋体" w:hAnsi="宋体"/>
                <w:szCs w:val="18"/>
              </w:rPr>
            </w:pPr>
            <w:r>
              <w:rPr>
                <w:rFonts w:hint="eastAsia"/>
              </w:rPr>
              <w:t>t</w:t>
            </w:r>
            <w:r w:rsidR="00FE5BD3" w:rsidRPr="00980296">
              <w:t>brq</w:t>
            </w:r>
          </w:p>
        </w:tc>
        <w:tc>
          <w:tcPr>
            <w:tcW w:w="730" w:type="pct"/>
            <w:tcBorders>
              <w:top w:val="single" w:sz="4" w:space="0" w:color="auto"/>
              <w:left w:val="single" w:sz="4" w:space="0" w:color="auto"/>
              <w:bottom w:val="single" w:sz="4" w:space="0" w:color="auto"/>
              <w:right w:val="single" w:sz="4" w:space="0" w:color="auto"/>
            </w:tcBorders>
            <w:vAlign w:val="center"/>
          </w:tcPr>
          <w:p w14:paraId="75E7B795"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557ACC1C" w14:textId="497D22E9" w:rsidR="00FE5BD3" w:rsidRPr="007E112E" w:rsidRDefault="00FE5BD3" w:rsidP="00074D84">
            <w:pPr>
              <w:rPr>
                <w:rFonts w:ascii="宋体" w:hAnsi="宋体"/>
                <w:kern w:val="0"/>
                <w:szCs w:val="18"/>
              </w:rPr>
            </w:pPr>
            <w:r w:rsidRPr="007E112E">
              <w:rPr>
                <w:rFonts w:ascii="宋体" w:hAnsi="宋体"/>
              </w:rPr>
              <w:t>String(</w:t>
            </w:r>
            <w:r w:rsidR="00074D84">
              <w:rPr>
                <w:rFonts w:ascii="宋体" w:hAnsi="宋体"/>
              </w:rPr>
              <w:t>8</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2F5271C" w14:textId="77777777" w:rsidR="00FE5BD3" w:rsidRPr="007E112E" w:rsidRDefault="00FE5BD3" w:rsidP="00F75B21">
            <w:pPr>
              <w:widowControl/>
              <w:jc w:val="left"/>
              <w:rPr>
                <w:rFonts w:ascii="宋体" w:hAnsi="宋体" w:cs="Courier New"/>
                <w:color w:val="000000"/>
                <w:kern w:val="0"/>
                <w:szCs w:val="18"/>
              </w:rPr>
            </w:pPr>
            <w:r w:rsidRPr="00980296">
              <w:rPr>
                <w:rFonts w:ascii="宋体" w:hAnsi="宋体" w:hint="eastAsia"/>
                <w:color w:val="000000"/>
                <w:sz w:val="22"/>
                <w:szCs w:val="22"/>
              </w:rPr>
              <w:t>填报日期</w:t>
            </w:r>
          </w:p>
        </w:tc>
        <w:tc>
          <w:tcPr>
            <w:tcW w:w="734" w:type="pct"/>
            <w:tcBorders>
              <w:top w:val="single" w:sz="4" w:space="0" w:color="auto"/>
              <w:left w:val="single" w:sz="4" w:space="0" w:color="auto"/>
              <w:bottom w:val="single" w:sz="4" w:space="0" w:color="auto"/>
              <w:right w:val="single" w:sz="4" w:space="0" w:color="auto"/>
            </w:tcBorders>
            <w:vAlign w:val="center"/>
          </w:tcPr>
          <w:p w14:paraId="71EA4E50" w14:textId="60B12C92" w:rsidR="00FE5BD3" w:rsidRPr="007E112E" w:rsidRDefault="00EA11D4" w:rsidP="00074D84">
            <w:pPr>
              <w:widowControl/>
              <w:jc w:val="left"/>
              <w:rPr>
                <w:rFonts w:ascii="宋体" w:hAnsi="宋体"/>
                <w:color w:val="000000"/>
                <w:kern w:val="0"/>
                <w:sz w:val="22"/>
                <w:szCs w:val="22"/>
              </w:rPr>
            </w:pPr>
            <w:r>
              <w:rPr>
                <w:rFonts w:ascii="宋体" w:hAnsi="宋体" w:hint="eastAsia"/>
              </w:rPr>
              <w:t>yyyyMMdd</w:t>
            </w:r>
          </w:p>
        </w:tc>
      </w:tr>
      <w:tr w:rsidR="00FE5BD3" w:rsidRPr="007E112E" w14:paraId="6E120AA5"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31E994D" w14:textId="731FB670" w:rsidR="00FE5BD3" w:rsidRPr="007E112E" w:rsidRDefault="00785849" w:rsidP="00F75B21">
            <w:pPr>
              <w:rPr>
                <w:rFonts w:ascii="宋体" w:hAnsi="宋体"/>
                <w:szCs w:val="18"/>
              </w:rPr>
            </w:pPr>
            <w:r>
              <w:rPr>
                <w:rFonts w:hint="eastAsia"/>
              </w:rPr>
              <w:t>t</w:t>
            </w:r>
            <w:r w:rsidR="00FE5BD3" w:rsidRPr="00980296">
              <w:t>q</w:t>
            </w:r>
          </w:p>
        </w:tc>
        <w:tc>
          <w:tcPr>
            <w:tcW w:w="730" w:type="pct"/>
            <w:tcBorders>
              <w:top w:val="single" w:sz="4" w:space="0" w:color="auto"/>
              <w:left w:val="single" w:sz="4" w:space="0" w:color="auto"/>
              <w:bottom w:val="single" w:sz="4" w:space="0" w:color="auto"/>
              <w:right w:val="single" w:sz="4" w:space="0" w:color="auto"/>
            </w:tcBorders>
            <w:vAlign w:val="center"/>
          </w:tcPr>
          <w:p w14:paraId="07EBF598"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02397ACD" w14:textId="52ABA465" w:rsidR="00FE5BD3" w:rsidRPr="007E112E" w:rsidRDefault="00FE5BD3" w:rsidP="00ED0885">
            <w:pPr>
              <w:rPr>
                <w:rFonts w:ascii="宋体" w:hAnsi="宋体"/>
                <w:kern w:val="0"/>
                <w:szCs w:val="18"/>
              </w:rPr>
            </w:pPr>
            <w:r w:rsidRPr="007E112E">
              <w:rPr>
                <w:rFonts w:ascii="宋体" w:hAnsi="宋体"/>
              </w:rPr>
              <w:t>String(</w:t>
            </w:r>
            <w:r w:rsidR="00ED0885">
              <w:rPr>
                <w:rFonts w:ascii="宋体" w:hAnsi="宋体"/>
              </w:rPr>
              <w:t>200</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228AEE3" w14:textId="77777777" w:rsidR="00FE5BD3" w:rsidRPr="007E112E" w:rsidRDefault="00FE5BD3" w:rsidP="00F75B21">
            <w:pPr>
              <w:widowControl/>
              <w:jc w:val="left"/>
              <w:rPr>
                <w:rFonts w:ascii="宋体" w:hAnsi="宋体" w:cs="Courier New"/>
                <w:color w:val="000000"/>
                <w:kern w:val="0"/>
                <w:szCs w:val="18"/>
              </w:rPr>
            </w:pPr>
            <w:r>
              <w:rPr>
                <w:rFonts w:ascii="宋体" w:hAnsi="宋体" w:hint="eastAsia"/>
                <w:color w:val="000000"/>
                <w:sz w:val="22"/>
                <w:szCs w:val="22"/>
              </w:rPr>
              <w:t>天气情况</w:t>
            </w:r>
          </w:p>
        </w:tc>
        <w:tc>
          <w:tcPr>
            <w:tcW w:w="734" w:type="pct"/>
            <w:tcBorders>
              <w:top w:val="single" w:sz="4" w:space="0" w:color="auto"/>
              <w:left w:val="single" w:sz="4" w:space="0" w:color="auto"/>
              <w:bottom w:val="single" w:sz="4" w:space="0" w:color="auto"/>
              <w:right w:val="single" w:sz="4" w:space="0" w:color="auto"/>
            </w:tcBorders>
            <w:vAlign w:val="center"/>
          </w:tcPr>
          <w:p w14:paraId="1DCA1EF3" w14:textId="77777777" w:rsidR="00FE5BD3" w:rsidRPr="007E112E" w:rsidRDefault="00FE5BD3" w:rsidP="00F75B21">
            <w:pPr>
              <w:widowControl/>
              <w:jc w:val="left"/>
              <w:rPr>
                <w:rFonts w:ascii="宋体" w:hAnsi="宋体"/>
                <w:color w:val="000000"/>
                <w:kern w:val="0"/>
                <w:sz w:val="22"/>
                <w:szCs w:val="22"/>
              </w:rPr>
            </w:pPr>
          </w:p>
        </w:tc>
      </w:tr>
      <w:tr w:rsidR="00FE5BD3" w:rsidRPr="007E112E" w14:paraId="169DF30B"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52F48E3" w14:textId="762E5F01" w:rsidR="00FE5BD3" w:rsidRPr="007E112E" w:rsidRDefault="00785849" w:rsidP="00F75B21">
            <w:pPr>
              <w:rPr>
                <w:rFonts w:ascii="宋体" w:hAnsi="宋体"/>
                <w:szCs w:val="18"/>
              </w:rPr>
            </w:pPr>
            <w:r>
              <w:rPr>
                <w:rFonts w:hint="eastAsia"/>
              </w:rPr>
              <w:t>f</w:t>
            </w:r>
            <w:r w:rsidR="00FE5BD3" w:rsidRPr="00980296">
              <w:t>x</w:t>
            </w:r>
          </w:p>
        </w:tc>
        <w:tc>
          <w:tcPr>
            <w:tcW w:w="730" w:type="pct"/>
            <w:tcBorders>
              <w:top w:val="single" w:sz="4" w:space="0" w:color="auto"/>
              <w:left w:val="single" w:sz="4" w:space="0" w:color="auto"/>
              <w:bottom w:val="single" w:sz="4" w:space="0" w:color="auto"/>
              <w:right w:val="single" w:sz="4" w:space="0" w:color="auto"/>
            </w:tcBorders>
            <w:vAlign w:val="center"/>
          </w:tcPr>
          <w:p w14:paraId="420C0A80"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62FBA8C4" w14:textId="2ED580AA" w:rsidR="00FE5BD3" w:rsidRPr="007E112E" w:rsidRDefault="00FE5BD3" w:rsidP="00A23F36">
            <w:pPr>
              <w:rPr>
                <w:rFonts w:ascii="宋体" w:hAnsi="宋体"/>
                <w:kern w:val="0"/>
                <w:szCs w:val="18"/>
              </w:rPr>
            </w:pPr>
            <w:r w:rsidRPr="007E112E">
              <w:rPr>
                <w:rFonts w:ascii="宋体" w:hAnsi="宋体"/>
              </w:rPr>
              <w:t>String(</w:t>
            </w:r>
            <w:r w:rsidR="00A23F36">
              <w:rPr>
                <w:rFonts w:ascii="宋体" w:hAnsi="宋体"/>
              </w:rPr>
              <w:t>200</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B863FFE" w14:textId="77777777" w:rsidR="00FE5BD3" w:rsidRPr="007E112E" w:rsidRDefault="00FE5BD3" w:rsidP="00F75B21">
            <w:pPr>
              <w:widowControl/>
              <w:jc w:val="left"/>
              <w:rPr>
                <w:rFonts w:ascii="宋体" w:hAnsi="宋体" w:cs="Courier New"/>
                <w:color w:val="000000"/>
                <w:kern w:val="0"/>
                <w:szCs w:val="18"/>
              </w:rPr>
            </w:pPr>
            <w:r>
              <w:rPr>
                <w:rFonts w:ascii="宋体" w:hAnsi="宋体" w:hint="eastAsia"/>
                <w:color w:val="000000"/>
                <w:sz w:val="22"/>
                <w:szCs w:val="22"/>
              </w:rPr>
              <w:t>风向</w:t>
            </w:r>
          </w:p>
        </w:tc>
        <w:tc>
          <w:tcPr>
            <w:tcW w:w="734" w:type="pct"/>
            <w:tcBorders>
              <w:top w:val="single" w:sz="4" w:space="0" w:color="auto"/>
              <w:left w:val="single" w:sz="4" w:space="0" w:color="auto"/>
              <w:bottom w:val="single" w:sz="4" w:space="0" w:color="auto"/>
              <w:right w:val="single" w:sz="4" w:space="0" w:color="auto"/>
            </w:tcBorders>
            <w:vAlign w:val="center"/>
          </w:tcPr>
          <w:p w14:paraId="1851D67B"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7119632C"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481B5FA" w14:textId="4AEAC7E8" w:rsidR="00FE5BD3" w:rsidRPr="007E112E" w:rsidRDefault="00785849" w:rsidP="00F75B21">
            <w:pPr>
              <w:rPr>
                <w:rFonts w:ascii="宋体" w:hAnsi="宋体"/>
                <w:szCs w:val="18"/>
              </w:rPr>
            </w:pPr>
            <w:r>
              <w:rPr>
                <w:rFonts w:hint="eastAsia"/>
              </w:rPr>
              <w:t>c</w:t>
            </w:r>
            <w:r w:rsidR="00FE5BD3" w:rsidRPr="00980296">
              <w:t>wsd</w:t>
            </w:r>
          </w:p>
        </w:tc>
        <w:tc>
          <w:tcPr>
            <w:tcW w:w="730" w:type="pct"/>
            <w:tcBorders>
              <w:top w:val="single" w:sz="4" w:space="0" w:color="auto"/>
              <w:left w:val="single" w:sz="4" w:space="0" w:color="auto"/>
              <w:bottom w:val="single" w:sz="4" w:space="0" w:color="auto"/>
              <w:right w:val="single" w:sz="4" w:space="0" w:color="auto"/>
            </w:tcBorders>
            <w:vAlign w:val="center"/>
          </w:tcPr>
          <w:p w14:paraId="3F2F0E83"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0B4C9780" w14:textId="6A3DDD1D" w:rsidR="00FE5BD3" w:rsidRPr="007E112E" w:rsidRDefault="00A23F36" w:rsidP="00A23F36">
            <w:pPr>
              <w:rPr>
                <w:rFonts w:ascii="宋体" w:hAnsi="宋体"/>
                <w:kern w:val="0"/>
                <w:szCs w:val="18"/>
              </w:rPr>
            </w:pPr>
            <w:r>
              <w:rPr>
                <w:rFonts w:ascii="宋体" w:hAnsi="宋体"/>
              </w:rPr>
              <w:t>Number</w:t>
            </w:r>
            <w:r w:rsidR="00FE5BD3" w:rsidRPr="007E112E">
              <w:rPr>
                <w:rFonts w:ascii="宋体" w:hAnsi="宋体"/>
              </w:rPr>
              <w:t>(</w:t>
            </w:r>
            <w:r>
              <w:rPr>
                <w:rFonts w:ascii="宋体" w:hAnsi="宋体"/>
              </w:rPr>
              <w:t>1</w:t>
            </w:r>
            <w:r w:rsidR="00FE5BD3" w:rsidRPr="007E112E">
              <w:rPr>
                <w:rFonts w:ascii="宋体" w:hAnsi="宋体"/>
              </w:rPr>
              <w:t>2</w:t>
            </w:r>
            <w:r>
              <w:rPr>
                <w:rFonts w:ascii="宋体" w:hAnsi="宋体"/>
              </w:rPr>
              <w:t>,4</w:t>
            </w:r>
            <w:r w:rsidR="00FE5BD3"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145CD029" w14:textId="77777777" w:rsidR="00FE5BD3" w:rsidRPr="007E112E" w:rsidRDefault="00FE5BD3" w:rsidP="00F75B21">
            <w:pPr>
              <w:widowControl/>
              <w:jc w:val="left"/>
              <w:rPr>
                <w:rFonts w:ascii="宋体" w:hAnsi="宋体" w:cs="Courier New"/>
                <w:color w:val="000000"/>
                <w:kern w:val="0"/>
                <w:szCs w:val="18"/>
              </w:rPr>
            </w:pPr>
            <w:bookmarkStart w:id="264" w:name="OLE_LINK15"/>
            <w:r>
              <w:rPr>
                <w:rFonts w:ascii="宋体" w:hAnsi="宋体" w:cs="Courier New"/>
                <w:color w:val="000000"/>
                <w:kern w:val="0"/>
                <w:szCs w:val="18"/>
              </w:rPr>
              <w:t>仓外湿度</w:t>
            </w:r>
            <w:bookmarkEnd w:id="264"/>
          </w:p>
        </w:tc>
        <w:tc>
          <w:tcPr>
            <w:tcW w:w="734" w:type="pct"/>
            <w:tcBorders>
              <w:top w:val="single" w:sz="4" w:space="0" w:color="auto"/>
              <w:left w:val="single" w:sz="4" w:space="0" w:color="auto"/>
              <w:bottom w:val="single" w:sz="4" w:space="0" w:color="auto"/>
              <w:right w:val="single" w:sz="4" w:space="0" w:color="auto"/>
            </w:tcBorders>
            <w:vAlign w:val="center"/>
          </w:tcPr>
          <w:p w14:paraId="47AA7362" w14:textId="346517C5" w:rsidR="00FE5BD3" w:rsidRPr="007E112E" w:rsidRDefault="00FE5BD3" w:rsidP="00F75B21">
            <w:pPr>
              <w:widowControl/>
              <w:jc w:val="left"/>
              <w:rPr>
                <w:rFonts w:ascii="宋体" w:hAnsi="宋体" w:cs="Courier New"/>
                <w:color w:val="000000"/>
                <w:kern w:val="0"/>
                <w:szCs w:val="18"/>
              </w:rPr>
            </w:pPr>
          </w:p>
        </w:tc>
      </w:tr>
      <w:tr w:rsidR="00FE5BD3" w:rsidRPr="007E112E" w14:paraId="54ECAA2C"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75FE7063" w14:textId="2DED921B" w:rsidR="00FE5BD3" w:rsidRPr="007E112E" w:rsidRDefault="00785849" w:rsidP="00F75B21">
            <w:pPr>
              <w:rPr>
                <w:rFonts w:ascii="宋体" w:hAnsi="宋体"/>
                <w:szCs w:val="18"/>
              </w:rPr>
            </w:pPr>
            <w:r>
              <w:rPr>
                <w:rFonts w:hint="eastAsia"/>
              </w:rPr>
              <w:t>c</w:t>
            </w:r>
            <w:r w:rsidR="00FE5BD3" w:rsidRPr="00980296">
              <w:t>nsd</w:t>
            </w:r>
          </w:p>
        </w:tc>
        <w:tc>
          <w:tcPr>
            <w:tcW w:w="730" w:type="pct"/>
            <w:tcBorders>
              <w:top w:val="single" w:sz="4" w:space="0" w:color="auto"/>
              <w:left w:val="single" w:sz="4" w:space="0" w:color="auto"/>
              <w:bottom w:val="single" w:sz="4" w:space="0" w:color="auto"/>
              <w:right w:val="single" w:sz="4" w:space="0" w:color="auto"/>
            </w:tcBorders>
            <w:vAlign w:val="center"/>
          </w:tcPr>
          <w:p w14:paraId="3D2A8B43"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42D6893" w14:textId="5DEF67D0" w:rsidR="00FE5BD3" w:rsidRPr="007E112E" w:rsidRDefault="00A23F36" w:rsidP="00F75B21">
            <w:pPr>
              <w:rPr>
                <w:rFonts w:ascii="宋体" w:hAnsi="宋体"/>
                <w:kern w:val="0"/>
                <w:szCs w:val="18"/>
              </w:rPr>
            </w:pPr>
            <w:r>
              <w:rPr>
                <w:rFonts w:ascii="宋体" w:hAnsi="宋体"/>
              </w:rPr>
              <w:t>Number</w:t>
            </w:r>
            <w:r w:rsidRPr="007E112E">
              <w:rPr>
                <w:rFonts w:ascii="宋体" w:hAnsi="宋体"/>
              </w:rPr>
              <w:t>(</w:t>
            </w:r>
            <w:r>
              <w:rPr>
                <w:rFonts w:ascii="宋体" w:hAnsi="宋体"/>
              </w:rPr>
              <w:t>1</w:t>
            </w:r>
            <w:r w:rsidRPr="007E112E">
              <w:rPr>
                <w:rFonts w:ascii="宋体" w:hAnsi="宋体"/>
              </w:rPr>
              <w:t>2</w:t>
            </w:r>
            <w:r>
              <w:rPr>
                <w:rFonts w:ascii="宋体" w:hAnsi="宋体"/>
              </w:rPr>
              <w:t>,4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D11A411"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仓</w:t>
            </w:r>
            <w:r>
              <w:rPr>
                <w:rFonts w:ascii="宋体" w:hAnsi="宋体" w:cs="Courier New" w:hint="eastAsia"/>
                <w:color w:val="000000"/>
                <w:kern w:val="0"/>
                <w:szCs w:val="18"/>
              </w:rPr>
              <w:t>内</w:t>
            </w:r>
            <w:r>
              <w:rPr>
                <w:rFonts w:ascii="宋体" w:hAnsi="宋体" w:cs="Courier New"/>
                <w:color w:val="000000"/>
                <w:kern w:val="0"/>
                <w:szCs w:val="18"/>
              </w:rPr>
              <w:t>湿度</w:t>
            </w:r>
          </w:p>
        </w:tc>
        <w:tc>
          <w:tcPr>
            <w:tcW w:w="734" w:type="pct"/>
            <w:tcBorders>
              <w:top w:val="single" w:sz="4" w:space="0" w:color="auto"/>
              <w:left w:val="single" w:sz="4" w:space="0" w:color="auto"/>
              <w:bottom w:val="single" w:sz="4" w:space="0" w:color="auto"/>
              <w:right w:val="single" w:sz="4" w:space="0" w:color="auto"/>
            </w:tcBorders>
            <w:vAlign w:val="center"/>
          </w:tcPr>
          <w:p w14:paraId="28D02A1F" w14:textId="254DA68D" w:rsidR="00FE5BD3" w:rsidRPr="007E112E" w:rsidRDefault="00FE5BD3" w:rsidP="00F75B21">
            <w:pPr>
              <w:widowControl/>
              <w:jc w:val="left"/>
              <w:rPr>
                <w:rFonts w:ascii="宋体" w:hAnsi="宋体" w:cs="Courier New"/>
                <w:color w:val="000000"/>
                <w:kern w:val="0"/>
                <w:szCs w:val="18"/>
              </w:rPr>
            </w:pPr>
          </w:p>
        </w:tc>
      </w:tr>
      <w:tr w:rsidR="00FE5BD3" w:rsidRPr="007E112E" w14:paraId="3F8B5485"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16493BB2" w14:textId="5395D09D" w:rsidR="00FE5BD3" w:rsidRPr="007E112E" w:rsidRDefault="00785849" w:rsidP="00F75B21">
            <w:pPr>
              <w:rPr>
                <w:rFonts w:ascii="宋体" w:hAnsi="宋体"/>
                <w:szCs w:val="18"/>
              </w:rPr>
            </w:pPr>
            <w:r>
              <w:rPr>
                <w:rFonts w:hint="eastAsia"/>
              </w:rPr>
              <w:t>p</w:t>
            </w:r>
            <w:r w:rsidR="00FE5BD3" w:rsidRPr="00980296">
              <w:t>jsf</w:t>
            </w:r>
          </w:p>
        </w:tc>
        <w:tc>
          <w:tcPr>
            <w:tcW w:w="730" w:type="pct"/>
            <w:tcBorders>
              <w:top w:val="single" w:sz="4" w:space="0" w:color="auto"/>
              <w:left w:val="single" w:sz="4" w:space="0" w:color="auto"/>
              <w:bottom w:val="single" w:sz="4" w:space="0" w:color="auto"/>
              <w:right w:val="single" w:sz="4" w:space="0" w:color="auto"/>
            </w:tcBorders>
            <w:vAlign w:val="center"/>
          </w:tcPr>
          <w:p w14:paraId="1283C9C0"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64DF730F" w14:textId="5B4E176D" w:rsidR="00FE5BD3" w:rsidRPr="007E112E" w:rsidRDefault="00A23F36" w:rsidP="00F75B21">
            <w:pPr>
              <w:rPr>
                <w:rFonts w:ascii="宋体" w:hAnsi="宋体"/>
                <w:kern w:val="0"/>
                <w:szCs w:val="18"/>
              </w:rPr>
            </w:pPr>
            <w:r>
              <w:rPr>
                <w:rFonts w:ascii="宋体" w:hAnsi="宋体"/>
              </w:rPr>
              <w:t>Number</w:t>
            </w:r>
            <w:r w:rsidRPr="007E112E">
              <w:rPr>
                <w:rFonts w:ascii="宋体" w:hAnsi="宋体"/>
              </w:rPr>
              <w:t>(</w:t>
            </w:r>
            <w:r>
              <w:rPr>
                <w:rFonts w:ascii="宋体" w:hAnsi="宋体"/>
              </w:rPr>
              <w:t>1</w:t>
            </w:r>
            <w:r w:rsidRPr="007E112E">
              <w:rPr>
                <w:rFonts w:ascii="宋体" w:hAnsi="宋体"/>
              </w:rPr>
              <w:t>2</w:t>
            </w:r>
            <w:r>
              <w:rPr>
                <w:rFonts w:ascii="宋体" w:hAnsi="宋体"/>
              </w:rPr>
              <w:t>,4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B4DFC02"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平均水分</w:t>
            </w:r>
          </w:p>
        </w:tc>
        <w:tc>
          <w:tcPr>
            <w:tcW w:w="734" w:type="pct"/>
            <w:tcBorders>
              <w:top w:val="single" w:sz="4" w:space="0" w:color="auto"/>
              <w:left w:val="single" w:sz="4" w:space="0" w:color="auto"/>
              <w:bottom w:val="single" w:sz="4" w:space="0" w:color="auto"/>
              <w:right w:val="single" w:sz="4" w:space="0" w:color="auto"/>
            </w:tcBorders>
            <w:vAlign w:val="center"/>
          </w:tcPr>
          <w:p w14:paraId="29C9D8B5"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45416429"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5F365811" w14:textId="4C9B6798" w:rsidR="00FE5BD3" w:rsidRPr="007E112E" w:rsidRDefault="00785849" w:rsidP="00F75B21">
            <w:pPr>
              <w:rPr>
                <w:rFonts w:ascii="宋体" w:hAnsi="宋体"/>
                <w:szCs w:val="18"/>
              </w:rPr>
            </w:pPr>
            <w:r>
              <w:rPr>
                <w:rFonts w:hint="eastAsia"/>
              </w:rPr>
              <w:t>c</w:t>
            </w:r>
            <w:r w:rsidR="00FE5BD3" w:rsidRPr="00980296">
              <w:t>hqk</w:t>
            </w:r>
          </w:p>
        </w:tc>
        <w:tc>
          <w:tcPr>
            <w:tcW w:w="730" w:type="pct"/>
            <w:tcBorders>
              <w:top w:val="single" w:sz="4" w:space="0" w:color="auto"/>
              <w:left w:val="single" w:sz="4" w:space="0" w:color="auto"/>
              <w:bottom w:val="single" w:sz="4" w:space="0" w:color="auto"/>
              <w:right w:val="single" w:sz="4" w:space="0" w:color="auto"/>
            </w:tcBorders>
            <w:vAlign w:val="center"/>
          </w:tcPr>
          <w:p w14:paraId="42DD77A4"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4543A4E5" w14:textId="114E4AB6" w:rsidR="00FE5BD3" w:rsidRPr="007E112E" w:rsidRDefault="00FE5BD3" w:rsidP="00A23F36">
            <w:pPr>
              <w:rPr>
                <w:rFonts w:ascii="宋体" w:hAnsi="宋体"/>
                <w:kern w:val="0"/>
                <w:szCs w:val="18"/>
              </w:rPr>
            </w:pPr>
            <w:r w:rsidRPr="007E112E">
              <w:rPr>
                <w:rFonts w:ascii="宋体" w:hAnsi="宋体"/>
              </w:rPr>
              <w:t>String(</w:t>
            </w:r>
            <w:r w:rsidR="00A23F36">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4F19C89F"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虫害情况</w:t>
            </w:r>
          </w:p>
        </w:tc>
        <w:tc>
          <w:tcPr>
            <w:tcW w:w="734" w:type="pct"/>
            <w:tcBorders>
              <w:top w:val="single" w:sz="4" w:space="0" w:color="auto"/>
              <w:left w:val="single" w:sz="4" w:space="0" w:color="auto"/>
              <w:bottom w:val="single" w:sz="4" w:space="0" w:color="auto"/>
              <w:right w:val="single" w:sz="4" w:space="0" w:color="auto"/>
            </w:tcBorders>
            <w:vAlign w:val="center"/>
          </w:tcPr>
          <w:p w14:paraId="2B325707"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79F1DEDA"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78AC50B5" w14:textId="7A5A341A" w:rsidR="00FE5BD3" w:rsidRPr="007E112E" w:rsidRDefault="00785849" w:rsidP="00F75B21">
            <w:pPr>
              <w:rPr>
                <w:rFonts w:ascii="宋体" w:hAnsi="宋体"/>
                <w:szCs w:val="18"/>
              </w:rPr>
            </w:pPr>
            <w:r>
              <w:rPr>
                <w:rFonts w:hint="eastAsia"/>
              </w:rPr>
              <w:t>j</w:t>
            </w:r>
            <w:r w:rsidR="00FE5BD3" w:rsidRPr="00980296">
              <w:t>lmbqk</w:t>
            </w:r>
          </w:p>
        </w:tc>
        <w:tc>
          <w:tcPr>
            <w:tcW w:w="730" w:type="pct"/>
            <w:tcBorders>
              <w:top w:val="single" w:sz="4" w:space="0" w:color="auto"/>
              <w:left w:val="single" w:sz="4" w:space="0" w:color="auto"/>
              <w:bottom w:val="single" w:sz="4" w:space="0" w:color="auto"/>
              <w:right w:val="single" w:sz="4" w:space="0" w:color="auto"/>
            </w:tcBorders>
            <w:vAlign w:val="center"/>
          </w:tcPr>
          <w:p w14:paraId="05A12B77"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130D2383" w14:textId="095D611D" w:rsidR="00FE5BD3" w:rsidRPr="007E112E" w:rsidRDefault="00FE5BD3" w:rsidP="00F75B21">
            <w:pPr>
              <w:rPr>
                <w:rFonts w:ascii="宋体" w:hAnsi="宋体"/>
                <w:kern w:val="0"/>
                <w:szCs w:val="18"/>
              </w:rPr>
            </w:pPr>
            <w:r w:rsidRPr="007E112E">
              <w:rPr>
                <w:rFonts w:ascii="宋体" w:hAnsi="宋体"/>
              </w:rPr>
              <w:t>String(</w:t>
            </w:r>
            <w:r w:rsidR="00A23F36">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A1823AA" w14:textId="77777777" w:rsidR="00FE5BD3" w:rsidRPr="007E112E" w:rsidRDefault="00FE5BD3" w:rsidP="00F75B21">
            <w:pPr>
              <w:widowControl/>
              <w:jc w:val="left"/>
              <w:rPr>
                <w:rFonts w:ascii="宋体" w:hAnsi="宋体" w:cs="Courier New"/>
                <w:color w:val="000000"/>
                <w:kern w:val="0"/>
                <w:szCs w:val="18"/>
              </w:rPr>
            </w:pPr>
            <w:r w:rsidRPr="00980296">
              <w:rPr>
                <w:rFonts w:ascii="宋体" w:hAnsi="宋体" w:cs="Courier New" w:hint="eastAsia"/>
                <w:color w:val="000000"/>
                <w:kern w:val="0"/>
                <w:szCs w:val="18"/>
              </w:rPr>
              <w:t>结露霉变情况</w:t>
            </w:r>
          </w:p>
        </w:tc>
        <w:tc>
          <w:tcPr>
            <w:tcW w:w="734" w:type="pct"/>
            <w:tcBorders>
              <w:top w:val="single" w:sz="4" w:space="0" w:color="auto"/>
              <w:left w:val="single" w:sz="4" w:space="0" w:color="auto"/>
              <w:bottom w:val="single" w:sz="4" w:space="0" w:color="auto"/>
              <w:right w:val="single" w:sz="4" w:space="0" w:color="auto"/>
            </w:tcBorders>
            <w:vAlign w:val="center"/>
          </w:tcPr>
          <w:p w14:paraId="0B1D311D"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37A53596"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EFF4FAC" w14:textId="66475068" w:rsidR="00FE5BD3" w:rsidRPr="007E112E" w:rsidRDefault="00785849" w:rsidP="00F75B21">
            <w:pPr>
              <w:rPr>
                <w:rFonts w:ascii="宋体" w:hAnsi="宋体"/>
                <w:szCs w:val="18"/>
              </w:rPr>
            </w:pPr>
            <w:r>
              <w:rPr>
                <w:rFonts w:hint="eastAsia"/>
              </w:rPr>
              <w:t>q</w:t>
            </w:r>
            <w:r w:rsidR="00FE5BD3" w:rsidRPr="00980296">
              <w:t>jwsqk</w:t>
            </w:r>
          </w:p>
        </w:tc>
        <w:tc>
          <w:tcPr>
            <w:tcW w:w="730" w:type="pct"/>
            <w:tcBorders>
              <w:top w:val="single" w:sz="4" w:space="0" w:color="auto"/>
              <w:left w:val="single" w:sz="4" w:space="0" w:color="auto"/>
              <w:bottom w:val="single" w:sz="4" w:space="0" w:color="auto"/>
              <w:right w:val="single" w:sz="4" w:space="0" w:color="auto"/>
            </w:tcBorders>
            <w:vAlign w:val="center"/>
          </w:tcPr>
          <w:p w14:paraId="33A06AB4"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C2A407A" w14:textId="21ACECFF" w:rsidR="00FE5BD3" w:rsidRPr="007E112E" w:rsidRDefault="00FE5BD3" w:rsidP="00F75B21">
            <w:pPr>
              <w:rPr>
                <w:rFonts w:ascii="宋体" w:hAnsi="宋体"/>
                <w:kern w:val="0"/>
                <w:szCs w:val="18"/>
              </w:rPr>
            </w:pPr>
            <w:r w:rsidRPr="007E112E">
              <w:rPr>
                <w:rFonts w:ascii="宋体" w:hAnsi="宋体"/>
              </w:rPr>
              <w:t>String(</w:t>
            </w:r>
            <w:r w:rsidR="00A23F36">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BF84DED" w14:textId="77777777" w:rsidR="00FE5BD3" w:rsidRPr="007E112E" w:rsidRDefault="00FE5BD3" w:rsidP="00F75B21">
            <w:pPr>
              <w:widowControl/>
              <w:jc w:val="left"/>
              <w:rPr>
                <w:rFonts w:ascii="宋体" w:hAnsi="宋体" w:cs="Courier New"/>
                <w:color w:val="000000"/>
                <w:kern w:val="0"/>
                <w:szCs w:val="18"/>
              </w:rPr>
            </w:pPr>
            <w:r w:rsidRPr="00980296">
              <w:rPr>
                <w:rFonts w:ascii="宋体" w:hAnsi="宋体" w:cs="Courier New" w:hint="eastAsia"/>
                <w:color w:val="000000"/>
                <w:kern w:val="0"/>
                <w:szCs w:val="18"/>
              </w:rPr>
              <w:t>清洁卫生情况</w:t>
            </w:r>
          </w:p>
        </w:tc>
        <w:tc>
          <w:tcPr>
            <w:tcW w:w="734" w:type="pct"/>
            <w:tcBorders>
              <w:top w:val="single" w:sz="4" w:space="0" w:color="auto"/>
              <w:left w:val="single" w:sz="4" w:space="0" w:color="auto"/>
              <w:bottom w:val="single" w:sz="4" w:space="0" w:color="auto"/>
              <w:right w:val="single" w:sz="4" w:space="0" w:color="auto"/>
            </w:tcBorders>
            <w:vAlign w:val="center"/>
          </w:tcPr>
          <w:p w14:paraId="2FD2737C"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4D5C9AAA"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580597A7" w14:textId="53342F16" w:rsidR="00FE5BD3" w:rsidRPr="007E112E" w:rsidRDefault="00785849" w:rsidP="00F75B21">
            <w:pPr>
              <w:rPr>
                <w:rFonts w:ascii="宋体" w:hAnsi="宋体"/>
                <w:szCs w:val="18"/>
              </w:rPr>
            </w:pPr>
            <w:r>
              <w:rPr>
                <w:rFonts w:hint="eastAsia"/>
              </w:rPr>
              <w:t>q</w:t>
            </w:r>
            <w:r w:rsidR="00FE5BD3" w:rsidRPr="00980296">
              <w:t>tqk</w:t>
            </w:r>
          </w:p>
        </w:tc>
        <w:tc>
          <w:tcPr>
            <w:tcW w:w="730" w:type="pct"/>
            <w:tcBorders>
              <w:top w:val="single" w:sz="4" w:space="0" w:color="auto"/>
              <w:left w:val="single" w:sz="4" w:space="0" w:color="auto"/>
              <w:bottom w:val="single" w:sz="4" w:space="0" w:color="auto"/>
              <w:right w:val="single" w:sz="4" w:space="0" w:color="auto"/>
            </w:tcBorders>
            <w:vAlign w:val="center"/>
          </w:tcPr>
          <w:p w14:paraId="6997CB8A"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7F686038" w14:textId="3E2D2B97" w:rsidR="00FE5BD3" w:rsidRPr="007E112E" w:rsidRDefault="00FE5BD3" w:rsidP="00F75B21">
            <w:pPr>
              <w:rPr>
                <w:rFonts w:ascii="宋体" w:hAnsi="宋体"/>
                <w:kern w:val="0"/>
                <w:szCs w:val="18"/>
              </w:rPr>
            </w:pPr>
            <w:r w:rsidRPr="007E112E">
              <w:rPr>
                <w:rFonts w:ascii="宋体" w:hAnsi="宋体"/>
              </w:rPr>
              <w:t>String(</w:t>
            </w:r>
            <w:r w:rsidR="00A23F36">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240448B"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其他情况</w:t>
            </w:r>
          </w:p>
        </w:tc>
        <w:tc>
          <w:tcPr>
            <w:tcW w:w="734" w:type="pct"/>
            <w:tcBorders>
              <w:top w:val="single" w:sz="4" w:space="0" w:color="auto"/>
              <w:left w:val="single" w:sz="4" w:space="0" w:color="auto"/>
              <w:bottom w:val="single" w:sz="4" w:space="0" w:color="auto"/>
              <w:right w:val="single" w:sz="4" w:space="0" w:color="auto"/>
            </w:tcBorders>
            <w:vAlign w:val="center"/>
          </w:tcPr>
          <w:p w14:paraId="5692809B"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0607AD79"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74A65C39" w14:textId="40D25973" w:rsidR="00FE5BD3" w:rsidRPr="007E112E" w:rsidRDefault="00785849" w:rsidP="00F75B21">
            <w:pPr>
              <w:rPr>
                <w:rFonts w:ascii="宋体" w:hAnsi="宋体"/>
                <w:szCs w:val="18"/>
              </w:rPr>
            </w:pPr>
            <w:r>
              <w:rPr>
                <w:rFonts w:hint="eastAsia"/>
              </w:rPr>
              <w:t>b</w:t>
            </w:r>
            <w:r w:rsidR="00FE5BD3" w:rsidRPr="00071DA6">
              <w:t>gyyj</w:t>
            </w:r>
          </w:p>
        </w:tc>
        <w:tc>
          <w:tcPr>
            <w:tcW w:w="730" w:type="pct"/>
            <w:tcBorders>
              <w:top w:val="single" w:sz="4" w:space="0" w:color="auto"/>
              <w:left w:val="single" w:sz="4" w:space="0" w:color="auto"/>
              <w:bottom w:val="single" w:sz="4" w:space="0" w:color="auto"/>
              <w:right w:val="single" w:sz="4" w:space="0" w:color="auto"/>
            </w:tcBorders>
            <w:vAlign w:val="center"/>
          </w:tcPr>
          <w:p w14:paraId="2D2CE933"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EFB11FC" w14:textId="79F24F1F" w:rsidR="00FE5BD3" w:rsidRPr="007E112E" w:rsidRDefault="00FE5BD3" w:rsidP="00F75B21">
            <w:pPr>
              <w:rPr>
                <w:rFonts w:ascii="宋体" w:hAnsi="宋体"/>
                <w:kern w:val="0"/>
                <w:szCs w:val="18"/>
              </w:rPr>
            </w:pPr>
            <w:r w:rsidRPr="007E112E">
              <w:rPr>
                <w:rFonts w:ascii="宋体" w:hAnsi="宋体"/>
              </w:rPr>
              <w:t>String(</w:t>
            </w:r>
            <w:r w:rsidR="00A23F36">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0EDBCD2"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保管员意见</w:t>
            </w:r>
          </w:p>
        </w:tc>
        <w:tc>
          <w:tcPr>
            <w:tcW w:w="734" w:type="pct"/>
            <w:tcBorders>
              <w:top w:val="single" w:sz="4" w:space="0" w:color="auto"/>
              <w:left w:val="single" w:sz="4" w:space="0" w:color="auto"/>
              <w:bottom w:val="single" w:sz="4" w:space="0" w:color="auto"/>
              <w:right w:val="single" w:sz="4" w:space="0" w:color="auto"/>
            </w:tcBorders>
            <w:vAlign w:val="center"/>
          </w:tcPr>
          <w:p w14:paraId="6B71C10B"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7D077694"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6F96B2C7" w14:textId="01FC18DF" w:rsidR="00FE5BD3" w:rsidRPr="007E112E" w:rsidRDefault="00785849" w:rsidP="00F75B21">
            <w:pPr>
              <w:rPr>
                <w:rFonts w:ascii="宋体" w:hAnsi="宋体"/>
                <w:szCs w:val="18"/>
              </w:rPr>
            </w:pPr>
            <w:r>
              <w:rPr>
                <w:rFonts w:hint="eastAsia"/>
              </w:rPr>
              <w:t>w</w:t>
            </w:r>
            <w:r w:rsidR="00FE5BD3" w:rsidRPr="00071DA6">
              <w:t>w</w:t>
            </w:r>
          </w:p>
        </w:tc>
        <w:tc>
          <w:tcPr>
            <w:tcW w:w="730" w:type="pct"/>
            <w:tcBorders>
              <w:top w:val="single" w:sz="4" w:space="0" w:color="auto"/>
              <w:left w:val="single" w:sz="4" w:space="0" w:color="auto"/>
              <w:bottom w:val="single" w:sz="4" w:space="0" w:color="auto"/>
              <w:right w:val="single" w:sz="4" w:space="0" w:color="auto"/>
            </w:tcBorders>
            <w:vAlign w:val="center"/>
          </w:tcPr>
          <w:p w14:paraId="03556280"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7DB072AE" w14:textId="29057B6E" w:rsidR="00FE5BD3" w:rsidRPr="007E112E" w:rsidRDefault="00A23F36" w:rsidP="00F75B21">
            <w:pPr>
              <w:rPr>
                <w:rFonts w:ascii="宋体" w:hAnsi="宋体"/>
                <w:kern w:val="0"/>
                <w:szCs w:val="18"/>
              </w:rPr>
            </w:pPr>
            <w:r>
              <w:rPr>
                <w:rFonts w:ascii="宋体" w:hAnsi="宋体"/>
              </w:rPr>
              <w:t>Number</w:t>
            </w:r>
            <w:r w:rsidRPr="007E112E">
              <w:rPr>
                <w:rFonts w:ascii="宋体" w:hAnsi="宋体"/>
              </w:rPr>
              <w:t>(</w:t>
            </w:r>
            <w:r>
              <w:rPr>
                <w:rFonts w:ascii="宋体" w:hAnsi="宋体"/>
              </w:rPr>
              <w:t>1</w:t>
            </w:r>
            <w:r w:rsidRPr="007E112E">
              <w:rPr>
                <w:rFonts w:ascii="宋体" w:hAnsi="宋体"/>
              </w:rPr>
              <w:t>2</w:t>
            </w:r>
            <w:r>
              <w:rPr>
                <w:rFonts w:ascii="宋体" w:hAnsi="宋体"/>
              </w:rPr>
              <w:t>,4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52C8787"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外温</w:t>
            </w:r>
          </w:p>
        </w:tc>
        <w:tc>
          <w:tcPr>
            <w:tcW w:w="734" w:type="pct"/>
            <w:tcBorders>
              <w:top w:val="single" w:sz="4" w:space="0" w:color="auto"/>
              <w:left w:val="single" w:sz="4" w:space="0" w:color="auto"/>
              <w:bottom w:val="single" w:sz="4" w:space="0" w:color="auto"/>
              <w:right w:val="single" w:sz="4" w:space="0" w:color="auto"/>
            </w:tcBorders>
            <w:vAlign w:val="center"/>
          </w:tcPr>
          <w:p w14:paraId="485842CC"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3B9F0F44"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225D103E" w14:textId="66911B61" w:rsidR="00FE5BD3" w:rsidRPr="007E112E" w:rsidRDefault="00785849" w:rsidP="00F75B21">
            <w:pPr>
              <w:rPr>
                <w:rFonts w:ascii="宋体" w:hAnsi="宋体"/>
                <w:szCs w:val="18"/>
              </w:rPr>
            </w:pPr>
            <w:r>
              <w:rPr>
                <w:rFonts w:hint="eastAsia"/>
              </w:rPr>
              <w:lastRenderedPageBreak/>
              <w:t>j</w:t>
            </w:r>
            <w:r w:rsidR="00FE5BD3" w:rsidRPr="00071DA6">
              <w:t>cxznm</w:t>
            </w:r>
          </w:p>
        </w:tc>
        <w:tc>
          <w:tcPr>
            <w:tcW w:w="730" w:type="pct"/>
            <w:tcBorders>
              <w:top w:val="single" w:sz="4" w:space="0" w:color="auto"/>
              <w:left w:val="single" w:sz="4" w:space="0" w:color="auto"/>
              <w:bottom w:val="single" w:sz="4" w:space="0" w:color="auto"/>
              <w:right w:val="single" w:sz="4" w:space="0" w:color="auto"/>
            </w:tcBorders>
            <w:vAlign w:val="center"/>
          </w:tcPr>
          <w:p w14:paraId="6744D364"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566E9E5C" w14:textId="77777777" w:rsidR="00FE5BD3" w:rsidRPr="007E112E" w:rsidRDefault="00FE5BD3" w:rsidP="00F75B21">
            <w:pPr>
              <w:rPr>
                <w:rFonts w:ascii="宋体" w:hAnsi="宋体"/>
                <w:kern w:val="0"/>
                <w:szCs w:val="18"/>
              </w:rPr>
            </w:pPr>
            <w:r w:rsidRPr="007E112E">
              <w:rPr>
                <w:rFonts w:ascii="宋体" w:hAnsi="宋体"/>
              </w:rPr>
              <w:t>String(32)</w:t>
            </w:r>
          </w:p>
        </w:tc>
        <w:tc>
          <w:tcPr>
            <w:tcW w:w="1110" w:type="pct"/>
            <w:tcBorders>
              <w:top w:val="single" w:sz="4" w:space="0" w:color="auto"/>
              <w:left w:val="single" w:sz="4" w:space="0" w:color="auto"/>
              <w:bottom w:val="single" w:sz="4" w:space="0" w:color="auto"/>
              <w:right w:val="single" w:sz="4" w:space="0" w:color="auto"/>
            </w:tcBorders>
            <w:vAlign w:val="center"/>
          </w:tcPr>
          <w:p w14:paraId="6CBE1300"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检查性质内码</w:t>
            </w:r>
          </w:p>
        </w:tc>
        <w:tc>
          <w:tcPr>
            <w:tcW w:w="734" w:type="pct"/>
            <w:tcBorders>
              <w:top w:val="single" w:sz="4" w:space="0" w:color="auto"/>
              <w:left w:val="single" w:sz="4" w:space="0" w:color="auto"/>
              <w:bottom w:val="single" w:sz="4" w:space="0" w:color="auto"/>
              <w:right w:val="single" w:sz="4" w:space="0" w:color="auto"/>
            </w:tcBorders>
            <w:vAlign w:val="center"/>
          </w:tcPr>
          <w:p w14:paraId="52EBD033" w14:textId="7CD7248F" w:rsidR="00FE5BD3" w:rsidRPr="007E112E" w:rsidRDefault="00FE5BD3" w:rsidP="00F75B21">
            <w:pPr>
              <w:widowControl/>
              <w:jc w:val="left"/>
              <w:rPr>
                <w:rFonts w:ascii="宋体" w:hAnsi="宋体" w:cs="Courier New"/>
                <w:color w:val="000000"/>
                <w:kern w:val="0"/>
                <w:szCs w:val="18"/>
              </w:rPr>
            </w:pPr>
          </w:p>
        </w:tc>
      </w:tr>
      <w:tr w:rsidR="00FE5BD3" w:rsidRPr="007E112E" w14:paraId="5DD6D147"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60197C44" w14:textId="534712CA" w:rsidR="00FE5BD3" w:rsidRPr="007E112E" w:rsidRDefault="00785849" w:rsidP="00F75B21">
            <w:pPr>
              <w:rPr>
                <w:rFonts w:ascii="宋体" w:hAnsi="宋体"/>
                <w:szCs w:val="18"/>
              </w:rPr>
            </w:pPr>
            <w:r>
              <w:rPr>
                <w:rFonts w:hint="eastAsia"/>
              </w:rPr>
              <w:t>c</w:t>
            </w:r>
            <w:r w:rsidR="00FE5BD3" w:rsidRPr="00071DA6">
              <w:t>jryxm</w:t>
            </w:r>
          </w:p>
        </w:tc>
        <w:tc>
          <w:tcPr>
            <w:tcW w:w="730" w:type="pct"/>
            <w:tcBorders>
              <w:top w:val="single" w:sz="4" w:space="0" w:color="auto"/>
              <w:left w:val="single" w:sz="4" w:space="0" w:color="auto"/>
              <w:bottom w:val="single" w:sz="4" w:space="0" w:color="auto"/>
              <w:right w:val="single" w:sz="4" w:space="0" w:color="auto"/>
            </w:tcBorders>
            <w:vAlign w:val="center"/>
          </w:tcPr>
          <w:p w14:paraId="4CC1315E"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A8FB5DF" w14:textId="77777777" w:rsidR="00FE5BD3" w:rsidRPr="007E112E" w:rsidRDefault="00FE5BD3" w:rsidP="00F75B21">
            <w:pPr>
              <w:rPr>
                <w:rFonts w:ascii="宋体" w:hAnsi="宋体"/>
                <w:kern w:val="0"/>
                <w:szCs w:val="18"/>
              </w:rPr>
            </w:pPr>
            <w:r w:rsidRPr="007E112E">
              <w:rPr>
                <w:rFonts w:ascii="宋体" w:hAnsi="宋体"/>
              </w:rPr>
              <w:t>String(32)</w:t>
            </w:r>
          </w:p>
        </w:tc>
        <w:tc>
          <w:tcPr>
            <w:tcW w:w="1110" w:type="pct"/>
            <w:tcBorders>
              <w:top w:val="single" w:sz="4" w:space="0" w:color="auto"/>
              <w:left w:val="single" w:sz="4" w:space="0" w:color="auto"/>
              <w:bottom w:val="single" w:sz="4" w:space="0" w:color="auto"/>
              <w:right w:val="single" w:sz="4" w:space="0" w:color="auto"/>
            </w:tcBorders>
            <w:vAlign w:val="center"/>
          </w:tcPr>
          <w:p w14:paraId="6640F3DE" w14:textId="77777777" w:rsidR="00FE5BD3" w:rsidRPr="007E112E" w:rsidRDefault="00FE5BD3" w:rsidP="00F75B21">
            <w:pPr>
              <w:widowControl/>
              <w:jc w:val="left"/>
              <w:rPr>
                <w:rFonts w:ascii="宋体" w:hAnsi="宋体" w:cs="Courier New"/>
                <w:color w:val="000000"/>
                <w:kern w:val="0"/>
                <w:szCs w:val="18"/>
              </w:rPr>
            </w:pPr>
            <w:bookmarkStart w:id="265" w:name="OLE_LINK18"/>
            <w:bookmarkStart w:id="266" w:name="OLE_LINK19"/>
            <w:r>
              <w:rPr>
                <w:rFonts w:ascii="宋体" w:hAnsi="宋体" w:cs="Courier New"/>
                <w:color w:val="000000"/>
                <w:kern w:val="0"/>
                <w:szCs w:val="18"/>
              </w:rPr>
              <w:t>参加人员</w:t>
            </w:r>
            <w:bookmarkEnd w:id="265"/>
            <w:bookmarkEnd w:id="266"/>
            <w:r>
              <w:rPr>
                <w:rFonts w:ascii="宋体" w:hAnsi="宋体" w:cs="Courier New"/>
                <w:color w:val="000000"/>
                <w:kern w:val="0"/>
                <w:szCs w:val="18"/>
              </w:rPr>
              <w:t>姓名</w:t>
            </w:r>
          </w:p>
        </w:tc>
        <w:tc>
          <w:tcPr>
            <w:tcW w:w="734" w:type="pct"/>
            <w:tcBorders>
              <w:top w:val="single" w:sz="4" w:space="0" w:color="auto"/>
              <w:left w:val="single" w:sz="4" w:space="0" w:color="auto"/>
              <w:bottom w:val="single" w:sz="4" w:space="0" w:color="auto"/>
              <w:right w:val="single" w:sz="4" w:space="0" w:color="auto"/>
            </w:tcBorders>
            <w:vAlign w:val="center"/>
          </w:tcPr>
          <w:p w14:paraId="64D86CE7"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3191F30C"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15277832" w14:textId="2AB592C4" w:rsidR="00FE5BD3" w:rsidRPr="007E112E" w:rsidRDefault="00785849" w:rsidP="00F75B21">
            <w:pPr>
              <w:rPr>
                <w:rFonts w:ascii="宋体" w:hAnsi="宋体"/>
                <w:szCs w:val="18"/>
              </w:rPr>
            </w:pPr>
            <w:r>
              <w:rPr>
                <w:rFonts w:hint="eastAsia"/>
              </w:rPr>
              <w:t>c</w:t>
            </w:r>
            <w:r w:rsidR="00FE5BD3" w:rsidRPr="00071DA6">
              <w:t>jrynm</w:t>
            </w:r>
          </w:p>
        </w:tc>
        <w:tc>
          <w:tcPr>
            <w:tcW w:w="730" w:type="pct"/>
            <w:tcBorders>
              <w:top w:val="single" w:sz="4" w:space="0" w:color="auto"/>
              <w:left w:val="single" w:sz="4" w:space="0" w:color="auto"/>
              <w:bottom w:val="single" w:sz="4" w:space="0" w:color="auto"/>
              <w:right w:val="single" w:sz="4" w:space="0" w:color="auto"/>
            </w:tcBorders>
            <w:vAlign w:val="center"/>
          </w:tcPr>
          <w:p w14:paraId="263AE31E"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3C27BE48" w14:textId="77777777" w:rsidR="00FE5BD3" w:rsidRPr="007E112E" w:rsidRDefault="00FE5BD3" w:rsidP="00F75B21">
            <w:pPr>
              <w:rPr>
                <w:rFonts w:ascii="宋体" w:hAnsi="宋体"/>
                <w:kern w:val="0"/>
                <w:szCs w:val="18"/>
              </w:rPr>
            </w:pPr>
            <w:r w:rsidRPr="007E112E">
              <w:rPr>
                <w:rFonts w:ascii="宋体" w:hAnsi="宋体"/>
              </w:rPr>
              <w:t>String(32)</w:t>
            </w:r>
          </w:p>
        </w:tc>
        <w:tc>
          <w:tcPr>
            <w:tcW w:w="1110" w:type="pct"/>
            <w:tcBorders>
              <w:top w:val="single" w:sz="4" w:space="0" w:color="auto"/>
              <w:left w:val="single" w:sz="4" w:space="0" w:color="auto"/>
              <w:bottom w:val="single" w:sz="4" w:space="0" w:color="auto"/>
              <w:right w:val="single" w:sz="4" w:space="0" w:color="auto"/>
            </w:tcBorders>
            <w:vAlign w:val="center"/>
          </w:tcPr>
          <w:p w14:paraId="5BBB9577"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参加人员内码</w:t>
            </w:r>
          </w:p>
        </w:tc>
        <w:tc>
          <w:tcPr>
            <w:tcW w:w="734" w:type="pct"/>
            <w:tcBorders>
              <w:top w:val="single" w:sz="4" w:space="0" w:color="auto"/>
              <w:left w:val="single" w:sz="4" w:space="0" w:color="auto"/>
              <w:bottom w:val="single" w:sz="4" w:space="0" w:color="auto"/>
              <w:right w:val="single" w:sz="4" w:space="0" w:color="auto"/>
            </w:tcBorders>
            <w:vAlign w:val="center"/>
          </w:tcPr>
          <w:p w14:paraId="4661D0BE"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5DB8E130"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725EE06" w14:textId="405778A0" w:rsidR="00FE5BD3" w:rsidRPr="007E112E" w:rsidRDefault="00785849" w:rsidP="00F75B21">
            <w:pPr>
              <w:rPr>
                <w:rFonts w:ascii="宋体" w:hAnsi="宋体"/>
                <w:szCs w:val="18"/>
              </w:rPr>
            </w:pPr>
            <w:r>
              <w:rPr>
                <w:rFonts w:hint="eastAsia"/>
              </w:rPr>
              <w:t>j</w:t>
            </w:r>
            <w:r w:rsidR="00FE5BD3" w:rsidRPr="00071DA6">
              <w:t>cnr</w:t>
            </w:r>
          </w:p>
        </w:tc>
        <w:tc>
          <w:tcPr>
            <w:tcW w:w="730" w:type="pct"/>
            <w:tcBorders>
              <w:top w:val="single" w:sz="4" w:space="0" w:color="auto"/>
              <w:left w:val="single" w:sz="4" w:space="0" w:color="auto"/>
              <w:bottom w:val="single" w:sz="4" w:space="0" w:color="auto"/>
              <w:right w:val="single" w:sz="4" w:space="0" w:color="auto"/>
            </w:tcBorders>
            <w:vAlign w:val="center"/>
          </w:tcPr>
          <w:p w14:paraId="15292DC8"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67CDFDB6" w14:textId="3F284F3C" w:rsidR="00FE5BD3" w:rsidRPr="007E112E" w:rsidRDefault="00FE5BD3" w:rsidP="00F75B21">
            <w:pPr>
              <w:rPr>
                <w:rFonts w:ascii="宋体" w:hAnsi="宋体"/>
                <w:kern w:val="0"/>
                <w:szCs w:val="18"/>
              </w:rPr>
            </w:pPr>
            <w:r w:rsidRPr="007E112E">
              <w:rPr>
                <w:rFonts w:ascii="宋体" w:hAnsi="宋体"/>
              </w:rPr>
              <w:t>String(</w:t>
            </w:r>
            <w:r w:rsidR="0031643F" w:rsidRPr="0031643F">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48B27D3"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检查内容</w:t>
            </w:r>
          </w:p>
        </w:tc>
        <w:tc>
          <w:tcPr>
            <w:tcW w:w="734" w:type="pct"/>
            <w:tcBorders>
              <w:top w:val="single" w:sz="4" w:space="0" w:color="auto"/>
              <w:left w:val="single" w:sz="4" w:space="0" w:color="auto"/>
              <w:bottom w:val="single" w:sz="4" w:space="0" w:color="auto"/>
              <w:right w:val="single" w:sz="4" w:space="0" w:color="auto"/>
            </w:tcBorders>
            <w:vAlign w:val="center"/>
          </w:tcPr>
          <w:p w14:paraId="4983BB65"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76B8F335"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18A3E3EE" w14:textId="10A80335" w:rsidR="00FE5BD3" w:rsidRPr="007E112E" w:rsidRDefault="00785849" w:rsidP="00F75B21">
            <w:pPr>
              <w:rPr>
                <w:rFonts w:ascii="宋体" w:hAnsi="宋体"/>
                <w:szCs w:val="18"/>
              </w:rPr>
            </w:pPr>
            <w:r>
              <w:rPr>
                <w:rFonts w:hint="eastAsia"/>
              </w:rPr>
              <w:t>f</w:t>
            </w:r>
            <w:r w:rsidR="00FE5BD3" w:rsidRPr="00071DA6">
              <w:t>xwt</w:t>
            </w:r>
          </w:p>
        </w:tc>
        <w:tc>
          <w:tcPr>
            <w:tcW w:w="730" w:type="pct"/>
            <w:tcBorders>
              <w:top w:val="single" w:sz="4" w:space="0" w:color="auto"/>
              <w:left w:val="single" w:sz="4" w:space="0" w:color="auto"/>
              <w:bottom w:val="single" w:sz="4" w:space="0" w:color="auto"/>
              <w:right w:val="single" w:sz="4" w:space="0" w:color="auto"/>
            </w:tcBorders>
            <w:vAlign w:val="center"/>
          </w:tcPr>
          <w:p w14:paraId="626BCDBE"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5CC0D946" w14:textId="52B57E5A" w:rsidR="00FE5BD3" w:rsidRPr="007E112E" w:rsidRDefault="00FE5BD3" w:rsidP="00F75B21">
            <w:pPr>
              <w:rPr>
                <w:rFonts w:ascii="宋体" w:hAnsi="宋体"/>
                <w:kern w:val="0"/>
                <w:szCs w:val="18"/>
              </w:rPr>
            </w:pPr>
            <w:r w:rsidRPr="007E112E">
              <w:rPr>
                <w:rFonts w:ascii="宋体" w:hAnsi="宋体"/>
              </w:rPr>
              <w:t>String(</w:t>
            </w:r>
            <w:r w:rsidR="0031643F" w:rsidRPr="0031643F">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D5C37CE"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发现问题</w:t>
            </w:r>
          </w:p>
        </w:tc>
        <w:tc>
          <w:tcPr>
            <w:tcW w:w="734" w:type="pct"/>
            <w:tcBorders>
              <w:top w:val="single" w:sz="4" w:space="0" w:color="auto"/>
              <w:left w:val="single" w:sz="4" w:space="0" w:color="auto"/>
              <w:bottom w:val="single" w:sz="4" w:space="0" w:color="auto"/>
              <w:right w:val="single" w:sz="4" w:space="0" w:color="auto"/>
            </w:tcBorders>
            <w:vAlign w:val="center"/>
          </w:tcPr>
          <w:p w14:paraId="05D5D0D3"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6E809F4A"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3057402D" w14:textId="5B6CDA43" w:rsidR="00FE5BD3" w:rsidRPr="007E112E" w:rsidRDefault="00785849" w:rsidP="00F75B21">
            <w:pPr>
              <w:rPr>
                <w:rFonts w:ascii="宋体" w:hAnsi="宋体"/>
                <w:szCs w:val="18"/>
              </w:rPr>
            </w:pPr>
            <w:r>
              <w:rPr>
                <w:rFonts w:hint="eastAsia"/>
              </w:rPr>
              <w:t>c</w:t>
            </w:r>
            <w:r w:rsidR="00FE5BD3" w:rsidRPr="00071DA6">
              <w:t>lyj</w:t>
            </w:r>
          </w:p>
        </w:tc>
        <w:tc>
          <w:tcPr>
            <w:tcW w:w="730" w:type="pct"/>
            <w:tcBorders>
              <w:top w:val="single" w:sz="4" w:space="0" w:color="auto"/>
              <w:left w:val="single" w:sz="4" w:space="0" w:color="auto"/>
              <w:bottom w:val="single" w:sz="4" w:space="0" w:color="auto"/>
              <w:right w:val="single" w:sz="4" w:space="0" w:color="auto"/>
            </w:tcBorders>
            <w:vAlign w:val="center"/>
          </w:tcPr>
          <w:p w14:paraId="1E45C502"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75A39C37" w14:textId="09E64B00" w:rsidR="00FE5BD3" w:rsidRPr="007E112E" w:rsidRDefault="00FE5BD3" w:rsidP="00F75B21">
            <w:pPr>
              <w:rPr>
                <w:rFonts w:ascii="宋体" w:hAnsi="宋体"/>
                <w:kern w:val="0"/>
                <w:szCs w:val="18"/>
              </w:rPr>
            </w:pPr>
            <w:r w:rsidRPr="007E112E">
              <w:rPr>
                <w:rFonts w:ascii="宋体" w:hAnsi="宋体"/>
              </w:rPr>
              <w:t>String(</w:t>
            </w:r>
            <w:r w:rsidR="0031643F" w:rsidRPr="0031643F">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20ACD68E" w14:textId="77777777" w:rsidR="00FE5BD3" w:rsidRPr="007E112E" w:rsidRDefault="00FE5BD3" w:rsidP="00F75B21">
            <w:pPr>
              <w:widowControl/>
              <w:jc w:val="left"/>
              <w:rPr>
                <w:rFonts w:ascii="宋体" w:hAnsi="宋体" w:cs="Courier New"/>
                <w:color w:val="000000"/>
                <w:kern w:val="0"/>
                <w:szCs w:val="18"/>
              </w:rPr>
            </w:pPr>
            <w:bookmarkStart w:id="267" w:name="OLE_LINK20"/>
            <w:bookmarkStart w:id="268" w:name="OLE_LINK21"/>
            <w:bookmarkStart w:id="269" w:name="OLE_LINK22"/>
            <w:r>
              <w:rPr>
                <w:rFonts w:ascii="宋体" w:hAnsi="宋体" w:cs="Courier New"/>
                <w:color w:val="000000"/>
                <w:kern w:val="0"/>
                <w:szCs w:val="18"/>
              </w:rPr>
              <w:t>处理意见</w:t>
            </w:r>
            <w:bookmarkEnd w:id="267"/>
            <w:bookmarkEnd w:id="268"/>
            <w:bookmarkEnd w:id="269"/>
          </w:p>
        </w:tc>
        <w:tc>
          <w:tcPr>
            <w:tcW w:w="734" w:type="pct"/>
            <w:tcBorders>
              <w:top w:val="single" w:sz="4" w:space="0" w:color="auto"/>
              <w:left w:val="single" w:sz="4" w:space="0" w:color="auto"/>
              <w:bottom w:val="single" w:sz="4" w:space="0" w:color="auto"/>
              <w:right w:val="single" w:sz="4" w:space="0" w:color="auto"/>
            </w:tcBorders>
            <w:vAlign w:val="center"/>
          </w:tcPr>
          <w:p w14:paraId="21AFC0B5"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5E56093E"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576BDB48" w14:textId="25775F6F" w:rsidR="00FE5BD3" w:rsidRPr="007E112E" w:rsidRDefault="00785849" w:rsidP="00F75B21">
            <w:pPr>
              <w:rPr>
                <w:rFonts w:ascii="宋体" w:hAnsi="宋体"/>
                <w:szCs w:val="18"/>
              </w:rPr>
            </w:pPr>
            <w:r>
              <w:rPr>
                <w:rFonts w:hint="eastAsia"/>
              </w:rPr>
              <w:t>l</w:t>
            </w:r>
            <w:r w:rsidR="00FE5BD3" w:rsidRPr="00071DA6">
              <w:t>dyj</w:t>
            </w:r>
          </w:p>
        </w:tc>
        <w:tc>
          <w:tcPr>
            <w:tcW w:w="730" w:type="pct"/>
            <w:tcBorders>
              <w:top w:val="single" w:sz="4" w:space="0" w:color="auto"/>
              <w:left w:val="single" w:sz="4" w:space="0" w:color="auto"/>
              <w:bottom w:val="single" w:sz="4" w:space="0" w:color="auto"/>
              <w:right w:val="single" w:sz="4" w:space="0" w:color="auto"/>
            </w:tcBorders>
            <w:vAlign w:val="center"/>
          </w:tcPr>
          <w:p w14:paraId="5FC84DAB"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2588445" w14:textId="50236844" w:rsidR="00FE5BD3" w:rsidRPr="007E112E" w:rsidRDefault="00FE5BD3" w:rsidP="0031643F">
            <w:pPr>
              <w:rPr>
                <w:rFonts w:ascii="宋体" w:hAnsi="宋体"/>
                <w:kern w:val="0"/>
                <w:szCs w:val="18"/>
              </w:rPr>
            </w:pPr>
            <w:r w:rsidRPr="007E112E">
              <w:rPr>
                <w:rFonts w:ascii="宋体" w:hAnsi="宋体"/>
              </w:rPr>
              <w:t>String(</w:t>
            </w:r>
            <w:r w:rsidR="0031643F">
              <w:rPr>
                <w:rFonts w:ascii="宋体" w:hAnsi="宋体"/>
              </w:rPr>
              <w:t>256</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38D71B2A"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领导意见</w:t>
            </w:r>
          </w:p>
        </w:tc>
        <w:tc>
          <w:tcPr>
            <w:tcW w:w="734" w:type="pct"/>
            <w:tcBorders>
              <w:top w:val="single" w:sz="4" w:space="0" w:color="auto"/>
              <w:left w:val="single" w:sz="4" w:space="0" w:color="auto"/>
              <w:bottom w:val="single" w:sz="4" w:space="0" w:color="auto"/>
              <w:right w:val="single" w:sz="4" w:space="0" w:color="auto"/>
            </w:tcBorders>
            <w:vAlign w:val="center"/>
          </w:tcPr>
          <w:p w14:paraId="2F39FAC4"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41F8089D"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25AD79C6" w14:textId="3FAC5B59" w:rsidR="00FE5BD3" w:rsidRPr="007E112E" w:rsidRDefault="00785849" w:rsidP="00F75B21">
            <w:pPr>
              <w:rPr>
                <w:rFonts w:ascii="宋体" w:hAnsi="宋体"/>
                <w:szCs w:val="18"/>
              </w:rPr>
            </w:pPr>
            <w:r>
              <w:rPr>
                <w:rFonts w:hint="eastAsia"/>
              </w:rPr>
              <w:t>c</w:t>
            </w:r>
            <w:r w:rsidR="00FE5BD3" w:rsidRPr="00071DA6">
              <w:t>ljgjgjyj</w:t>
            </w:r>
          </w:p>
        </w:tc>
        <w:tc>
          <w:tcPr>
            <w:tcW w:w="730" w:type="pct"/>
            <w:tcBorders>
              <w:top w:val="single" w:sz="4" w:space="0" w:color="auto"/>
              <w:left w:val="single" w:sz="4" w:space="0" w:color="auto"/>
              <w:bottom w:val="single" w:sz="4" w:space="0" w:color="auto"/>
              <w:right w:val="single" w:sz="4" w:space="0" w:color="auto"/>
            </w:tcBorders>
            <w:vAlign w:val="center"/>
          </w:tcPr>
          <w:p w14:paraId="0B256A23"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356585F3" w14:textId="1147BD09" w:rsidR="00FE5BD3" w:rsidRPr="007E112E" w:rsidRDefault="00FE5BD3" w:rsidP="00F75B21">
            <w:pPr>
              <w:rPr>
                <w:rFonts w:ascii="宋体" w:hAnsi="宋体"/>
                <w:kern w:val="0"/>
                <w:szCs w:val="18"/>
              </w:rPr>
            </w:pPr>
            <w:r w:rsidRPr="007E112E">
              <w:rPr>
                <w:rFonts w:ascii="宋体" w:hAnsi="宋体"/>
              </w:rPr>
              <w:t>String(</w:t>
            </w:r>
            <w:r w:rsidR="0031643F" w:rsidRPr="0031643F">
              <w:rPr>
                <w:rFonts w:ascii="宋体" w:hAnsi="宋体"/>
              </w:rPr>
              <w:t>512</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12D08ED3"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处理结果及改进意见</w:t>
            </w:r>
          </w:p>
        </w:tc>
        <w:tc>
          <w:tcPr>
            <w:tcW w:w="734" w:type="pct"/>
            <w:tcBorders>
              <w:top w:val="single" w:sz="4" w:space="0" w:color="auto"/>
              <w:left w:val="single" w:sz="4" w:space="0" w:color="auto"/>
              <w:bottom w:val="single" w:sz="4" w:space="0" w:color="auto"/>
              <w:right w:val="single" w:sz="4" w:space="0" w:color="auto"/>
            </w:tcBorders>
            <w:vAlign w:val="center"/>
          </w:tcPr>
          <w:p w14:paraId="6603FC6F"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3BFC7546"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636F4427" w14:textId="77DA9C6E" w:rsidR="00FE5BD3" w:rsidRPr="007E112E" w:rsidRDefault="00785849" w:rsidP="00F75B21">
            <w:pPr>
              <w:rPr>
                <w:rFonts w:ascii="宋体" w:hAnsi="宋体"/>
                <w:szCs w:val="18"/>
              </w:rPr>
            </w:pPr>
            <w:r>
              <w:rPr>
                <w:rFonts w:hint="eastAsia"/>
              </w:rPr>
              <w:t>b</w:t>
            </w:r>
            <w:r w:rsidR="00FE5BD3" w:rsidRPr="009679CA">
              <w:t>z</w:t>
            </w:r>
          </w:p>
        </w:tc>
        <w:tc>
          <w:tcPr>
            <w:tcW w:w="730" w:type="pct"/>
            <w:tcBorders>
              <w:top w:val="single" w:sz="4" w:space="0" w:color="auto"/>
              <w:left w:val="single" w:sz="4" w:space="0" w:color="auto"/>
              <w:bottom w:val="single" w:sz="4" w:space="0" w:color="auto"/>
              <w:right w:val="single" w:sz="4" w:space="0" w:color="auto"/>
            </w:tcBorders>
            <w:vAlign w:val="center"/>
          </w:tcPr>
          <w:p w14:paraId="3E967332"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CCE15A3" w14:textId="142D6937" w:rsidR="00FE5BD3" w:rsidRPr="007E112E" w:rsidRDefault="00FE5BD3" w:rsidP="0031643F">
            <w:pPr>
              <w:rPr>
                <w:rFonts w:ascii="宋体" w:hAnsi="宋体"/>
                <w:kern w:val="0"/>
                <w:szCs w:val="18"/>
              </w:rPr>
            </w:pPr>
            <w:r w:rsidRPr="007E112E">
              <w:rPr>
                <w:rFonts w:ascii="宋体" w:hAnsi="宋体"/>
              </w:rPr>
              <w:t>String(</w:t>
            </w:r>
            <w:r w:rsidR="0031643F">
              <w:rPr>
                <w:rFonts w:ascii="宋体" w:hAnsi="宋体"/>
              </w:rPr>
              <w:t>1024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920EB33"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备注</w:t>
            </w:r>
          </w:p>
        </w:tc>
        <w:tc>
          <w:tcPr>
            <w:tcW w:w="734" w:type="pct"/>
            <w:tcBorders>
              <w:top w:val="single" w:sz="4" w:space="0" w:color="auto"/>
              <w:left w:val="single" w:sz="4" w:space="0" w:color="auto"/>
              <w:bottom w:val="single" w:sz="4" w:space="0" w:color="auto"/>
              <w:right w:val="single" w:sz="4" w:space="0" w:color="auto"/>
            </w:tcBorders>
            <w:vAlign w:val="center"/>
          </w:tcPr>
          <w:p w14:paraId="7EEBED53"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1C3D32D5"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0DF42501" w14:textId="398B9ECC" w:rsidR="00FE5BD3" w:rsidRPr="007E112E" w:rsidRDefault="00785849" w:rsidP="00F75B21">
            <w:pPr>
              <w:rPr>
                <w:rFonts w:ascii="宋体" w:hAnsi="宋体"/>
                <w:szCs w:val="18"/>
              </w:rPr>
            </w:pPr>
            <w:r>
              <w:rPr>
                <w:rFonts w:hint="eastAsia"/>
              </w:rPr>
              <w:t>n</w:t>
            </w:r>
            <w:r w:rsidR="00FE5BD3" w:rsidRPr="009679CA">
              <w:t>w</w:t>
            </w:r>
          </w:p>
        </w:tc>
        <w:tc>
          <w:tcPr>
            <w:tcW w:w="730" w:type="pct"/>
            <w:tcBorders>
              <w:top w:val="single" w:sz="4" w:space="0" w:color="auto"/>
              <w:left w:val="single" w:sz="4" w:space="0" w:color="auto"/>
              <w:bottom w:val="single" w:sz="4" w:space="0" w:color="auto"/>
              <w:right w:val="single" w:sz="4" w:space="0" w:color="auto"/>
            </w:tcBorders>
            <w:vAlign w:val="center"/>
          </w:tcPr>
          <w:p w14:paraId="6A3C5241"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72C7EFA" w14:textId="3B76158C" w:rsidR="00FE5BD3" w:rsidRPr="007E112E" w:rsidRDefault="0031643F" w:rsidP="00F75B21">
            <w:pPr>
              <w:rPr>
                <w:rFonts w:ascii="宋体" w:hAnsi="宋体"/>
                <w:kern w:val="0"/>
                <w:szCs w:val="18"/>
              </w:rPr>
            </w:pPr>
            <w:r>
              <w:rPr>
                <w:rFonts w:ascii="宋体" w:hAnsi="宋体"/>
              </w:rPr>
              <w:t>Number</w:t>
            </w:r>
            <w:r w:rsidRPr="007E112E">
              <w:rPr>
                <w:rFonts w:ascii="宋体" w:hAnsi="宋体"/>
              </w:rPr>
              <w:t>(</w:t>
            </w:r>
            <w:r>
              <w:rPr>
                <w:rFonts w:ascii="宋体" w:hAnsi="宋体"/>
              </w:rPr>
              <w:t>1</w:t>
            </w:r>
            <w:r w:rsidRPr="007E112E">
              <w:rPr>
                <w:rFonts w:ascii="宋体" w:hAnsi="宋体"/>
              </w:rPr>
              <w:t>2</w:t>
            </w:r>
            <w:r>
              <w:rPr>
                <w:rFonts w:ascii="宋体" w:hAnsi="宋体"/>
              </w:rPr>
              <w:t>,4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710FFDDB"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内温</w:t>
            </w:r>
          </w:p>
        </w:tc>
        <w:tc>
          <w:tcPr>
            <w:tcW w:w="734" w:type="pct"/>
            <w:tcBorders>
              <w:top w:val="single" w:sz="4" w:space="0" w:color="auto"/>
              <w:left w:val="single" w:sz="4" w:space="0" w:color="auto"/>
              <w:bottom w:val="single" w:sz="4" w:space="0" w:color="auto"/>
              <w:right w:val="single" w:sz="4" w:space="0" w:color="auto"/>
            </w:tcBorders>
            <w:vAlign w:val="center"/>
          </w:tcPr>
          <w:p w14:paraId="0D8AADE0" w14:textId="77777777" w:rsidR="00FE5BD3" w:rsidRPr="007E112E" w:rsidRDefault="00FE5BD3" w:rsidP="00F75B21">
            <w:pPr>
              <w:widowControl/>
              <w:jc w:val="left"/>
              <w:rPr>
                <w:rFonts w:ascii="宋体" w:hAnsi="宋体" w:cs="Courier New"/>
                <w:color w:val="000000"/>
                <w:kern w:val="0"/>
                <w:szCs w:val="18"/>
              </w:rPr>
            </w:pPr>
          </w:p>
        </w:tc>
      </w:tr>
      <w:tr w:rsidR="00790B4A" w:rsidRPr="007E112E" w14:paraId="724C8DFC"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72D3E1A7" w14:textId="1032480C" w:rsidR="00790B4A" w:rsidRPr="007E112E" w:rsidRDefault="00790B4A" w:rsidP="00790B4A">
            <w:pPr>
              <w:rPr>
                <w:rFonts w:ascii="宋体" w:hAnsi="宋体"/>
                <w:szCs w:val="18"/>
              </w:rPr>
            </w:pPr>
            <w:r>
              <w:rPr>
                <w:rFonts w:hint="eastAsia"/>
              </w:rPr>
              <w:t>z</w:t>
            </w:r>
            <w:r w:rsidRPr="009679CA">
              <w:t>glw</w:t>
            </w:r>
          </w:p>
        </w:tc>
        <w:tc>
          <w:tcPr>
            <w:tcW w:w="730" w:type="pct"/>
            <w:tcBorders>
              <w:top w:val="single" w:sz="4" w:space="0" w:color="auto"/>
              <w:left w:val="single" w:sz="4" w:space="0" w:color="auto"/>
              <w:bottom w:val="single" w:sz="4" w:space="0" w:color="auto"/>
              <w:right w:val="single" w:sz="4" w:space="0" w:color="auto"/>
            </w:tcBorders>
            <w:vAlign w:val="center"/>
          </w:tcPr>
          <w:p w14:paraId="4584C06C" w14:textId="77777777" w:rsidR="00790B4A" w:rsidRPr="007E112E" w:rsidRDefault="00790B4A" w:rsidP="00790B4A">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10D6D9B6" w14:textId="5F1972EF" w:rsidR="00790B4A" w:rsidRPr="007E112E" w:rsidRDefault="00790B4A" w:rsidP="00790B4A">
            <w:pPr>
              <w:rPr>
                <w:rFonts w:ascii="宋体" w:hAnsi="宋体"/>
                <w:kern w:val="0"/>
                <w:szCs w:val="18"/>
              </w:rPr>
            </w:pPr>
            <w:r w:rsidRPr="00037DA2">
              <w:rPr>
                <w:rFonts w:ascii="宋体" w:hAnsi="宋体"/>
              </w:rPr>
              <w:t>Number(12,4)</w:t>
            </w:r>
          </w:p>
        </w:tc>
        <w:tc>
          <w:tcPr>
            <w:tcW w:w="1110" w:type="pct"/>
            <w:tcBorders>
              <w:top w:val="single" w:sz="4" w:space="0" w:color="auto"/>
              <w:left w:val="single" w:sz="4" w:space="0" w:color="auto"/>
              <w:bottom w:val="single" w:sz="4" w:space="0" w:color="auto"/>
              <w:right w:val="single" w:sz="4" w:space="0" w:color="auto"/>
            </w:tcBorders>
            <w:vAlign w:val="center"/>
          </w:tcPr>
          <w:p w14:paraId="1D6AD2DE" w14:textId="77777777" w:rsidR="00790B4A" w:rsidRPr="007E112E" w:rsidRDefault="00790B4A" w:rsidP="00790B4A">
            <w:pPr>
              <w:widowControl/>
              <w:jc w:val="left"/>
              <w:rPr>
                <w:rFonts w:ascii="宋体" w:hAnsi="宋体" w:cs="Courier New"/>
                <w:color w:val="000000"/>
                <w:kern w:val="0"/>
                <w:szCs w:val="18"/>
              </w:rPr>
            </w:pPr>
            <w:r>
              <w:rPr>
                <w:rFonts w:ascii="宋体" w:hAnsi="宋体" w:cs="Courier New"/>
                <w:color w:val="000000"/>
                <w:kern w:val="0"/>
                <w:szCs w:val="18"/>
              </w:rPr>
              <w:t>最高粮温</w:t>
            </w:r>
          </w:p>
        </w:tc>
        <w:tc>
          <w:tcPr>
            <w:tcW w:w="734" w:type="pct"/>
            <w:tcBorders>
              <w:top w:val="single" w:sz="4" w:space="0" w:color="auto"/>
              <w:left w:val="single" w:sz="4" w:space="0" w:color="auto"/>
              <w:bottom w:val="single" w:sz="4" w:space="0" w:color="auto"/>
              <w:right w:val="single" w:sz="4" w:space="0" w:color="auto"/>
            </w:tcBorders>
            <w:vAlign w:val="center"/>
          </w:tcPr>
          <w:p w14:paraId="26284785" w14:textId="77777777" w:rsidR="00790B4A" w:rsidRPr="007E112E" w:rsidRDefault="00790B4A" w:rsidP="00790B4A">
            <w:pPr>
              <w:widowControl/>
              <w:jc w:val="left"/>
              <w:rPr>
                <w:rFonts w:ascii="宋体" w:hAnsi="宋体" w:cs="Courier New"/>
                <w:color w:val="000000"/>
                <w:kern w:val="0"/>
                <w:szCs w:val="18"/>
              </w:rPr>
            </w:pPr>
          </w:p>
        </w:tc>
      </w:tr>
      <w:tr w:rsidR="00790B4A" w:rsidRPr="007E112E" w14:paraId="2C41ADF5"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7DEFE020" w14:textId="67C55EBE" w:rsidR="00790B4A" w:rsidRPr="007E112E" w:rsidRDefault="00790B4A" w:rsidP="00790B4A">
            <w:pPr>
              <w:rPr>
                <w:rFonts w:ascii="宋体" w:hAnsi="宋体"/>
                <w:szCs w:val="18"/>
              </w:rPr>
            </w:pPr>
            <w:r>
              <w:rPr>
                <w:rFonts w:hint="eastAsia"/>
              </w:rPr>
              <w:t>z</w:t>
            </w:r>
            <w:r w:rsidRPr="009679CA">
              <w:t>dlw</w:t>
            </w:r>
          </w:p>
        </w:tc>
        <w:tc>
          <w:tcPr>
            <w:tcW w:w="730" w:type="pct"/>
            <w:tcBorders>
              <w:top w:val="single" w:sz="4" w:space="0" w:color="auto"/>
              <w:left w:val="single" w:sz="4" w:space="0" w:color="auto"/>
              <w:bottom w:val="single" w:sz="4" w:space="0" w:color="auto"/>
              <w:right w:val="single" w:sz="4" w:space="0" w:color="auto"/>
            </w:tcBorders>
            <w:vAlign w:val="center"/>
          </w:tcPr>
          <w:p w14:paraId="767614E5" w14:textId="77777777" w:rsidR="00790B4A" w:rsidRPr="007E112E" w:rsidRDefault="00790B4A" w:rsidP="00790B4A">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2B0C9D56" w14:textId="3B1442D0" w:rsidR="00790B4A" w:rsidRPr="007E112E" w:rsidRDefault="00790B4A" w:rsidP="00790B4A">
            <w:pPr>
              <w:rPr>
                <w:rFonts w:ascii="宋体" w:hAnsi="宋体"/>
                <w:kern w:val="0"/>
                <w:szCs w:val="18"/>
              </w:rPr>
            </w:pPr>
            <w:r w:rsidRPr="00037DA2">
              <w:rPr>
                <w:rFonts w:ascii="宋体" w:hAnsi="宋体"/>
              </w:rPr>
              <w:t>Number(12,4)</w:t>
            </w:r>
          </w:p>
        </w:tc>
        <w:tc>
          <w:tcPr>
            <w:tcW w:w="1110" w:type="pct"/>
            <w:tcBorders>
              <w:top w:val="single" w:sz="4" w:space="0" w:color="auto"/>
              <w:left w:val="single" w:sz="4" w:space="0" w:color="auto"/>
              <w:bottom w:val="single" w:sz="4" w:space="0" w:color="auto"/>
              <w:right w:val="single" w:sz="4" w:space="0" w:color="auto"/>
            </w:tcBorders>
            <w:vAlign w:val="center"/>
          </w:tcPr>
          <w:p w14:paraId="1DFCC7BB" w14:textId="77777777" w:rsidR="00790B4A" w:rsidRPr="007E112E" w:rsidRDefault="00790B4A" w:rsidP="00790B4A">
            <w:pPr>
              <w:widowControl/>
              <w:jc w:val="left"/>
              <w:rPr>
                <w:rFonts w:ascii="宋体" w:hAnsi="宋体" w:cs="Courier New"/>
                <w:color w:val="000000"/>
                <w:kern w:val="0"/>
                <w:szCs w:val="18"/>
              </w:rPr>
            </w:pPr>
            <w:r>
              <w:rPr>
                <w:rFonts w:ascii="宋体" w:hAnsi="宋体" w:cs="Courier New"/>
                <w:color w:val="000000"/>
                <w:kern w:val="0"/>
                <w:szCs w:val="18"/>
              </w:rPr>
              <w:t>最低粮温</w:t>
            </w:r>
          </w:p>
        </w:tc>
        <w:tc>
          <w:tcPr>
            <w:tcW w:w="734" w:type="pct"/>
            <w:tcBorders>
              <w:top w:val="single" w:sz="4" w:space="0" w:color="auto"/>
              <w:left w:val="single" w:sz="4" w:space="0" w:color="auto"/>
              <w:bottom w:val="single" w:sz="4" w:space="0" w:color="auto"/>
              <w:right w:val="single" w:sz="4" w:space="0" w:color="auto"/>
            </w:tcBorders>
            <w:vAlign w:val="center"/>
          </w:tcPr>
          <w:p w14:paraId="05872276" w14:textId="77777777" w:rsidR="00790B4A" w:rsidRPr="007E112E" w:rsidRDefault="00790B4A" w:rsidP="00790B4A">
            <w:pPr>
              <w:widowControl/>
              <w:jc w:val="left"/>
              <w:rPr>
                <w:rFonts w:ascii="宋体" w:hAnsi="宋体" w:cs="Courier New"/>
                <w:color w:val="000000"/>
                <w:kern w:val="0"/>
                <w:szCs w:val="18"/>
              </w:rPr>
            </w:pPr>
          </w:p>
        </w:tc>
      </w:tr>
      <w:tr w:rsidR="00790B4A" w:rsidRPr="007E112E" w14:paraId="14BA1F64"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6EBB6678" w14:textId="6E12A3F2" w:rsidR="00790B4A" w:rsidRPr="007E112E" w:rsidRDefault="00790B4A" w:rsidP="00790B4A">
            <w:pPr>
              <w:rPr>
                <w:rFonts w:ascii="宋体" w:hAnsi="宋体"/>
                <w:szCs w:val="18"/>
              </w:rPr>
            </w:pPr>
            <w:r>
              <w:rPr>
                <w:rFonts w:hint="eastAsia"/>
              </w:rPr>
              <w:t>p</w:t>
            </w:r>
            <w:r w:rsidRPr="00E67D3B">
              <w:t>jlw</w:t>
            </w:r>
          </w:p>
        </w:tc>
        <w:tc>
          <w:tcPr>
            <w:tcW w:w="730" w:type="pct"/>
            <w:tcBorders>
              <w:top w:val="single" w:sz="4" w:space="0" w:color="auto"/>
              <w:left w:val="single" w:sz="4" w:space="0" w:color="auto"/>
              <w:bottom w:val="single" w:sz="4" w:space="0" w:color="auto"/>
              <w:right w:val="single" w:sz="4" w:space="0" w:color="auto"/>
            </w:tcBorders>
            <w:vAlign w:val="center"/>
          </w:tcPr>
          <w:p w14:paraId="2656FAF6" w14:textId="77777777" w:rsidR="00790B4A" w:rsidRPr="007E112E" w:rsidRDefault="00790B4A" w:rsidP="00790B4A">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71E68276" w14:textId="181268C0" w:rsidR="00790B4A" w:rsidRPr="007E112E" w:rsidRDefault="00790B4A" w:rsidP="00790B4A">
            <w:pPr>
              <w:rPr>
                <w:rFonts w:ascii="宋体" w:hAnsi="宋体"/>
                <w:kern w:val="0"/>
                <w:szCs w:val="18"/>
              </w:rPr>
            </w:pPr>
            <w:r w:rsidRPr="00037DA2">
              <w:rPr>
                <w:rFonts w:ascii="宋体" w:hAnsi="宋体"/>
              </w:rPr>
              <w:t>Number(12,4)</w:t>
            </w:r>
          </w:p>
        </w:tc>
        <w:tc>
          <w:tcPr>
            <w:tcW w:w="1110" w:type="pct"/>
            <w:tcBorders>
              <w:top w:val="single" w:sz="4" w:space="0" w:color="auto"/>
              <w:left w:val="single" w:sz="4" w:space="0" w:color="auto"/>
              <w:bottom w:val="single" w:sz="4" w:space="0" w:color="auto"/>
              <w:right w:val="single" w:sz="4" w:space="0" w:color="auto"/>
            </w:tcBorders>
            <w:vAlign w:val="center"/>
          </w:tcPr>
          <w:p w14:paraId="3327D391" w14:textId="77777777" w:rsidR="00790B4A" w:rsidRPr="007E112E" w:rsidRDefault="00790B4A" w:rsidP="00790B4A">
            <w:pPr>
              <w:widowControl/>
              <w:jc w:val="left"/>
              <w:rPr>
                <w:rFonts w:ascii="宋体" w:hAnsi="宋体" w:cs="Courier New"/>
                <w:color w:val="000000"/>
                <w:kern w:val="0"/>
                <w:szCs w:val="18"/>
              </w:rPr>
            </w:pPr>
            <w:r>
              <w:rPr>
                <w:rFonts w:ascii="宋体" w:hAnsi="宋体" w:cs="Courier New"/>
                <w:color w:val="000000"/>
                <w:kern w:val="0"/>
                <w:szCs w:val="18"/>
              </w:rPr>
              <w:t>平均粮温</w:t>
            </w:r>
          </w:p>
        </w:tc>
        <w:tc>
          <w:tcPr>
            <w:tcW w:w="734" w:type="pct"/>
            <w:tcBorders>
              <w:top w:val="single" w:sz="4" w:space="0" w:color="auto"/>
              <w:left w:val="single" w:sz="4" w:space="0" w:color="auto"/>
              <w:bottom w:val="single" w:sz="4" w:space="0" w:color="auto"/>
              <w:right w:val="single" w:sz="4" w:space="0" w:color="auto"/>
            </w:tcBorders>
            <w:vAlign w:val="center"/>
          </w:tcPr>
          <w:p w14:paraId="19EC2E54" w14:textId="77777777" w:rsidR="00790B4A" w:rsidRPr="007E112E" w:rsidRDefault="00790B4A" w:rsidP="00790B4A">
            <w:pPr>
              <w:widowControl/>
              <w:jc w:val="left"/>
              <w:rPr>
                <w:rFonts w:ascii="宋体" w:hAnsi="宋体" w:cs="Courier New"/>
                <w:color w:val="000000"/>
                <w:kern w:val="0"/>
                <w:szCs w:val="18"/>
              </w:rPr>
            </w:pPr>
          </w:p>
        </w:tc>
      </w:tr>
      <w:tr w:rsidR="00790B4A" w:rsidRPr="007E112E" w14:paraId="2BE7E8C5"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352EEC2" w14:textId="1610F635" w:rsidR="00790B4A" w:rsidRPr="007E112E" w:rsidRDefault="00790B4A" w:rsidP="00790B4A">
            <w:pPr>
              <w:rPr>
                <w:rFonts w:ascii="宋体" w:hAnsi="宋体"/>
                <w:szCs w:val="18"/>
              </w:rPr>
            </w:pPr>
            <w:r>
              <w:rPr>
                <w:rFonts w:hint="eastAsia"/>
              </w:rPr>
              <w:t>z</w:t>
            </w:r>
            <w:r w:rsidRPr="00794064">
              <w:t>gsf</w:t>
            </w:r>
          </w:p>
        </w:tc>
        <w:tc>
          <w:tcPr>
            <w:tcW w:w="730" w:type="pct"/>
            <w:tcBorders>
              <w:top w:val="single" w:sz="4" w:space="0" w:color="auto"/>
              <w:left w:val="single" w:sz="4" w:space="0" w:color="auto"/>
              <w:bottom w:val="single" w:sz="4" w:space="0" w:color="auto"/>
              <w:right w:val="single" w:sz="4" w:space="0" w:color="auto"/>
            </w:tcBorders>
            <w:vAlign w:val="center"/>
          </w:tcPr>
          <w:p w14:paraId="5F9E617D" w14:textId="77777777" w:rsidR="00790B4A" w:rsidRPr="007E112E" w:rsidRDefault="00790B4A" w:rsidP="00790B4A">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5A0EF085" w14:textId="35836950" w:rsidR="00790B4A" w:rsidRPr="007E112E" w:rsidRDefault="00790B4A" w:rsidP="00790B4A">
            <w:pPr>
              <w:rPr>
                <w:rFonts w:ascii="宋体" w:hAnsi="宋体"/>
                <w:kern w:val="0"/>
                <w:szCs w:val="18"/>
              </w:rPr>
            </w:pPr>
            <w:r w:rsidRPr="00037DA2">
              <w:rPr>
                <w:rFonts w:ascii="宋体" w:hAnsi="宋体"/>
              </w:rPr>
              <w:t>Number(12,4)</w:t>
            </w:r>
          </w:p>
        </w:tc>
        <w:tc>
          <w:tcPr>
            <w:tcW w:w="1110" w:type="pct"/>
            <w:tcBorders>
              <w:top w:val="single" w:sz="4" w:space="0" w:color="auto"/>
              <w:left w:val="single" w:sz="4" w:space="0" w:color="auto"/>
              <w:bottom w:val="single" w:sz="4" w:space="0" w:color="auto"/>
              <w:right w:val="single" w:sz="4" w:space="0" w:color="auto"/>
            </w:tcBorders>
            <w:vAlign w:val="center"/>
          </w:tcPr>
          <w:p w14:paraId="0A2DFEAE" w14:textId="77777777" w:rsidR="00790B4A" w:rsidRPr="007E112E" w:rsidRDefault="00790B4A" w:rsidP="00790B4A">
            <w:pPr>
              <w:widowControl/>
              <w:jc w:val="left"/>
              <w:rPr>
                <w:rFonts w:ascii="宋体" w:hAnsi="宋体" w:cs="Courier New"/>
                <w:color w:val="000000"/>
                <w:kern w:val="0"/>
                <w:szCs w:val="18"/>
              </w:rPr>
            </w:pPr>
            <w:r>
              <w:rPr>
                <w:rFonts w:ascii="宋体" w:hAnsi="宋体" w:cs="Courier New"/>
                <w:color w:val="000000"/>
                <w:kern w:val="0"/>
                <w:szCs w:val="18"/>
              </w:rPr>
              <w:t>最高水分</w:t>
            </w:r>
          </w:p>
        </w:tc>
        <w:tc>
          <w:tcPr>
            <w:tcW w:w="734" w:type="pct"/>
            <w:tcBorders>
              <w:top w:val="single" w:sz="4" w:space="0" w:color="auto"/>
              <w:left w:val="single" w:sz="4" w:space="0" w:color="auto"/>
              <w:bottom w:val="single" w:sz="4" w:space="0" w:color="auto"/>
              <w:right w:val="single" w:sz="4" w:space="0" w:color="auto"/>
            </w:tcBorders>
            <w:vAlign w:val="center"/>
          </w:tcPr>
          <w:p w14:paraId="218FFCF4" w14:textId="77777777" w:rsidR="00790B4A" w:rsidRPr="007E112E" w:rsidRDefault="00790B4A" w:rsidP="00790B4A">
            <w:pPr>
              <w:widowControl/>
              <w:jc w:val="left"/>
              <w:rPr>
                <w:rFonts w:ascii="宋体" w:hAnsi="宋体" w:cs="Courier New"/>
                <w:color w:val="000000"/>
                <w:kern w:val="0"/>
                <w:szCs w:val="18"/>
              </w:rPr>
            </w:pPr>
          </w:p>
        </w:tc>
      </w:tr>
      <w:tr w:rsidR="00790B4A" w:rsidRPr="007E112E" w14:paraId="0A6E0E24"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7AD99605" w14:textId="63B63FB3" w:rsidR="00790B4A" w:rsidRPr="007E112E" w:rsidRDefault="00790B4A" w:rsidP="00790B4A">
            <w:pPr>
              <w:rPr>
                <w:rFonts w:ascii="宋体" w:hAnsi="宋体"/>
                <w:szCs w:val="18"/>
              </w:rPr>
            </w:pPr>
            <w:r>
              <w:rPr>
                <w:rFonts w:hint="eastAsia"/>
              </w:rPr>
              <w:t>z</w:t>
            </w:r>
            <w:r w:rsidRPr="00794064">
              <w:t>dsf</w:t>
            </w:r>
          </w:p>
        </w:tc>
        <w:tc>
          <w:tcPr>
            <w:tcW w:w="730" w:type="pct"/>
            <w:tcBorders>
              <w:top w:val="single" w:sz="4" w:space="0" w:color="auto"/>
              <w:left w:val="single" w:sz="4" w:space="0" w:color="auto"/>
              <w:bottom w:val="single" w:sz="4" w:space="0" w:color="auto"/>
              <w:right w:val="single" w:sz="4" w:space="0" w:color="auto"/>
            </w:tcBorders>
            <w:vAlign w:val="center"/>
          </w:tcPr>
          <w:p w14:paraId="085D3076" w14:textId="77777777" w:rsidR="00790B4A" w:rsidRPr="007E112E" w:rsidRDefault="00790B4A" w:rsidP="00790B4A">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7A18CF0B" w14:textId="024FA2BB" w:rsidR="00790B4A" w:rsidRPr="007E112E" w:rsidRDefault="00790B4A" w:rsidP="00790B4A">
            <w:pPr>
              <w:rPr>
                <w:rFonts w:ascii="宋体" w:hAnsi="宋体"/>
                <w:kern w:val="0"/>
                <w:szCs w:val="18"/>
              </w:rPr>
            </w:pPr>
            <w:r w:rsidRPr="00037DA2">
              <w:rPr>
                <w:rFonts w:ascii="宋体" w:hAnsi="宋体"/>
              </w:rPr>
              <w:t>Number(12,4)</w:t>
            </w:r>
          </w:p>
        </w:tc>
        <w:tc>
          <w:tcPr>
            <w:tcW w:w="1110" w:type="pct"/>
            <w:tcBorders>
              <w:top w:val="single" w:sz="4" w:space="0" w:color="auto"/>
              <w:left w:val="single" w:sz="4" w:space="0" w:color="auto"/>
              <w:bottom w:val="single" w:sz="4" w:space="0" w:color="auto"/>
              <w:right w:val="single" w:sz="4" w:space="0" w:color="auto"/>
            </w:tcBorders>
            <w:vAlign w:val="center"/>
          </w:tcPr>
          <w:p w14:paraId="24CBD155" w14:textId="77777777" w:rsidR="00790B4A" w:rsidRPr="007E112E" w:rsidRDefault="00790B4A" w:rsidP="00790B4A">
            <w:pPr>
              <w:widowControl/>
              <w:jc w:val="left"/>
              <w:rPr>
                <w:rFonts w:ascii="宋体" w:hAnsi="宋体" w:cs="Courier New"/>
                <w:color w:val="000000"/>
                <w:kern w:val="0"/>
                <w:szCs w:val="18"/>
              </w:rPr>
            </w:pPr>
            <w:r>
              <w:rPr>
                <w:rFonts w:ascii="宋体" w:hAnsi="宋体" w:cs="Courier New"/>
                <w:color w:val="000000"/>
                <w:kern w:val="0"/>
                <w:szCs w:val="18"/>
              </w:rPr>
              <w:t>最低水分</w:t>
            </w:r>
          </w:p>
        </w:tc>
        <w:tc>
          <w:tcPr>
            <w:tcW w:w="734" w:type="pct"/>
            <w:tcBorders>
              <w:top w:val="single" w:sz="4" w:space="0" w:color="auto"/>
              <w:left w:val="single" w:sz="4" w:space="0" w:color="auto"/>
              <w:bottom w:val="single" w:sz="4" w:space="0" w:color="auto"/>
              <w:right w:val="single" w:sz="4" w:space="0" w:color="auto"/>
            </w:tcBorders>
            <w:vAlign w:val="center"/>
          </w:tcPr>
          <w:p w14:paraId="3A2A78EE" w14:textId="77777777" w:rsidR="00790B4A" w:rsidRPr="007E112E" w:rsidRDefault="00790B4A" w:rsidP="00790B4A">
            <w:pPr>
              <w:widowControl/>
              <w:jc w:val="left"/>
              <w:rPr>
                <w:rFonts w:ascii="宋体" w:hAnsi="宋体" w:cs="Courier New"/>
                <w:color w:val="000000"/>
                <w:kern w:val="0"/>
                <w:szCs w:val="18"/>
              </w:rPr>
            </w:pPr>
          </w:p>
        </w:tc>
      </w:tr>
      <w:tr w:rsidR="003C63B5" w:rsidRPr="007E112E" w14:paraId="59417EA5"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3B214016" w14:textId="37BC3B27" w:rsidR="003C63B5" w:rsidRPr="007E112E" w:rsidRDefault="003C63B5" w:rsidP="003C63B5">
            <w:pPr>
              <w:rPr>
                <w:rFonts w:ascii="宋体" w:hAnsi="宋体"/>
                <w:szCs w:val="18"/>
              </w:rPr>
            </w:pPr>
            <w:r>
              <w:rPr>
                <w:rFonts w:hint="eastAsia"/>
              </w:rPr>
              <w:t>c</w:t>
            </w:r>
            <w:r w:rsidRPr="00FC392C">
              <w:t>lmd</w:t>
            </w:r>
          </w:p>
        </w:tc>
        <w:tc>
          <w:tcPr>
            <w:tcW w:w="730" w:type="pct"/>
            <w:tcBorders>
              <w:top w:val="single" w:sz="4" w:space="0" w:color="auto"/>
              <w:left w:val="single" w:sz="4" w:space="0" w:color="auto"/>
              <w:bottom w:val="single" w:sz="4" w:space="0" w:color="auto"/>
              <w:right w:val="single" w:sz="4" w:space="0" w:color="auto"/>
            </w:tcBorders>
            <w:vAlign w:val="center"/>
          </w:tcPr>
          <w:p w14:paraId="05A47100" w14:textId="77777777" w:rsidR="003C63B5" w:rsidRPr="007E112E" w:rsidRDefault="003C63B5" w:rsidP="003C63B5">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108FBAC9" w14:textId="3427A6F4" w:rsidR="003C63B5" w:rsidRPr="007E112E" w:rsidRDefault="003C63B5" w:rsidP="003C63B5">
            <w:pPr>
              <w:rPr>
                <w:rFonts w:ascii="宋体" w:hAnsi="宋体"/>
                <w:kern w:val="0"/>
                <w:szCs w:val="18"/>
              </w:rPr>
            </w:pPr>
            <w:r w:rsidRPr="00ED7ECB">
              <w:rPr>
                <w:rFonts w:ascii="宋体" w:hAnsi="宋体"/>
              </w:rPr>
              <w:t>Number(12,4)</w:t>
            </w:r>
          </w:p>
        </w:tc>
        <w:tc>
          <w:tcPr>
            <w:tcW w:w="1110" w:type="pct"/>
            <w:tcBorders>
              <w:top w:val="single" w:sz="4" w:space="0" w:color="auto"/>
              <w:left w:val="single" w:sz="4" w:space="0" w:color="auto"/>
              <w:bottom w:val="single" w:sz="4" w:space="0" w:color="auto"/>
              <w:right w:val="single" w:sz="4" w:space="0" w:color="auto"/>
            </w:tcBorders>
            <w:vAlign w:val="center"/>
          </w:tcPr>
          <w:p w14:paraId="74FD63D1" w14:textId="77777777" w:rsidR="003C63B5" w:rsidRPr="007E112E" w:rsidRDefault="003C63B5" w:rsidP="003C63B5">
            <w:pPr>
              <w:widowControl/>
              <w:jc w:val="left"/>
              <w:rPr>
                <w:rFonts w:ascii="宋体" w:hAnsi="宋体" w:cs="Courier New"/>
                <w:color w:val="000000"/>
                <w:kern w:val="0"/>
                <w:szCs w:val="18"/>
              </w:rPr>
            </w:pPr>
            <w:r>
              <w:rPr>
                <w:rFonts w:ascii="宋体" w:hAnsi="宋体" w:cs="Courier New"/>
                <w:color w:val="000000"/>
                <w:kern w:val="0"/>
                <w:szCs w:val="18"/>
              </w:rPr>
              <w:t>虫粮密度</w:t>
            </w:r>
          </w:p>
        </w:tc>
        <w:tc>
          <w:tcPr>
            <w:tcW w:w="734" w:type="pct"/>
            <w:tcBorders>
              <w:top w:val="single" w:sz="4" w:space="0" w:color="auto"/>
              <w:left w:val="single" w:sz="4" w:space="0" w:color="auto"/>
              <w:bottom w:val="single" w:sz="4" w:space="0" w:color="auto"/>
              <w:right w:val="single" w:sz="4" w:space="0" w:color="auto"/>
            </w:tcBorders>
            <w:vAlign w:val="center"/>
          </w:tcPr>
          <w:p w14:paraId="37EB4EF9" w14:textId="0FDAC3D8" w:rsidR="003C63B5" w:rsidRPr="007E112E" w:rsidRDefault="003C63B5" w:rsidP="003C63B5">
            <w:pPr>
              <w:widowControl/>
              <w:jc w:val="left"/>
              <w:rPr>
                <w:rFonts w:ascii="宋体" w:hAnsi="宋体" w:cs="Courier New"/>
                <w:color w:val="000000"/>
                <w:kern w:val="0"/>
                <w:szCs w:val="18"/>
              </w:rPr>
            </w:pPr>
            <w:r>
              <w:rPr>
                <w:rFonts w:ascii="宋体" w:hAnsi="宋体" w:cs="Courier New"/>
                <w:color w:val="000000"/>
                <w:kern w:val="0"/>
                <w:szCs w:val="18"/>
              </w:rPr>
              <w:t>头</w:t>
            </w:r>
            <w:r>
              <w:rPr>
                <w:rFonts w:ascii="宋体" w:hAnsi="宋体" w:cs="Courier New" w:hint="eastAsia"/>
                <w:color w:val="000000"/>
                <w:kern w:val="0"/>
                <w:szCs w:val="18"/>
              </w:rPr>
              <w:t>/台*天</w:t>
            </w:r>
          </w:p>
        </w:tc>
      </w:tr>
      <w:tr w:rsidR="003C63B5" w:rsidRPr="007E112E" w14:paraId="40E1987C"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0A47820" w14:textId="74895352" w:rsidR="003C63B5" w:rsidRPr="007E112E" w:rsidRDefault="003C63B5" w:rsidP="003C63B5">
            <w:pPr>
              <w:rPr>
                <w:rFonts w:ascii="宋体" w:hAnsi="宋体"/>
                <w:szCs w:val="18"/>
              </w:rPr>
            </w:pPr>
            <w:r>
              <w:rPr>
                <w:rFonts w:hint="eastAsia"/>
              </w:rPr>
              <w:t>c</w:t>
            </w:r>
            <w:r w:rsidRPr="00FC392C">
              <w:t>lsl</w:t>
            </w:r>
          </w:p>
        </w:tc>
        <w:tc>
          <w:tcPr>
            <w:tcW w:w="730" w:type="pct"/>
            <w:tcBorders>
              <w:top w:val="single" w:sz="4" w:space="0" w:color="auto"/>
              <w:left w:val="single" w:sz="4" w:space="0" w:color="auto"/>
              <w:bottom w:val="single" w:sz="4" w:space="0" w:color="auto"/>
              <w:right w:val="single" w:sz="4" w:space="0" w:color="auto"/>
            </w:tcBorders>
            <w:vAlign w:val="center"/>
          </w:tcPr>
          <w:p w14:paraId="00A14AF5" w14:textId="77777777" w:rsidR="003C63B5" w:rsidRPr="007E112E" w:rsidRDefault="003C63B5" w:rsidP="003C63B5">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46C538A0" w14:textId="4A20E40C" w:rsidR="003C63B5" w:rsidRPr="007E112E" w:rsidRDefault="003C63B5" w:rsidP="003C63B5">
            <w:pPr>
              <w:rPr>
                <w:rFonts w:ascii="宋体" w:hAnsi="宋体"/>
                <w:kern w:val="0"/>
                <w:szCs w:val="18"/>
              </w:rPr>
            </w:pPr>
            <w:r w:rsidRPr="00ED7ECB">
              <w:rPr>
                <w:rFonts w:ascii="宋体" w:hAnsi="宋体"/>
              </w:rPr>
              <w:t>Number(</w:t>
            </w:r>
            <w:r>
              <w:rPr>
                <w:rFonts w:ascii="宋体" w:hAnsi="宋体"/>
              </w:rPr>
              <w:t>20</w:t>
            </w:r>
            <w:r w:rsidRPr="00ED7ECB">
              <w:rPr>
                <w:rFonts w:ascii="宋体" w:hAnsi="宋体"/>
              </w:rPr>
              <w:t>,</w:t>
            </w:r>
            <w:r>
              <w:rPr>
                <w:rFonts w:ascii="宋体" w:hAnsi="宋体"/>
              </w:rPr>
              <w:t>6</w:t>
            </w:r>
            <w:r w:rsidRPr="00ED7ECB">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171A1EA1" w14:textId="77777777" w:rsidR="003C63B5" w:rsidRPr="007E112E" w:rsidRDefault="003C63B5" w:rsidP="003C63B5">
            <w:pPr>
              <w:widowControl/>
              <w:jc w:val="left"/>
              <w:rPr>
                <w:rFonts w:ascii="宋体" w:hAnsi="宋体" w:cs="Courier New"/>
                <w:color w:val="000000"/>
                <w:kern w:val="0"/>
                <w:szCs w:val="18"/>
              </w:rPr>
            </w:pPr>
            <w:r>
              <w:rPr>
                <w:rFonts w:ascii="宋体" w:hAnsi="宋体" w:cs="Courier New"/>
                <w:color w:val="000000"/>
                <w:kern w:val="0"/>
                <w:szCs w:val="18"/>
              </w:rPr>
              <w:t>虫粮数量</w:t>
            </w:r>
          </w:p>
        </w:tc>
        <w:tc>
          <w:tcPr>
            <w:tcW w:w="734" w:type="pct"/>
            <w:tcBorders>
              <w:top w:val="single" w:sz="4" w:space="0" w:color="auto"/>
              <w:left w:val="single" w:sz="4" w:space="0" w:color="auto"/>
              <w:bottom w:val="single" w:sz="4" w:space="0" w:color="auto"/>
              <w:right w:val="single" w:sz="4" w:space="0" w:color="auto"/>
            </w:tcBorders>
            <w:vAlign w:val="center"/>
          </w:tcPr>
          <w:p w14:paraId="6015D6E2" w14:textId="369285E5" w:rsidR="003C63B5" w:rsidRPr="007E112E" w:rsidRDefault="003C63B5" w:rsidP="003C63B5">
            <w:pPr>
              <w:widowControl/>
              <w:jc w:val="left"/>
              <w:rPr>
                <w:rFonts w:ascii="宋体" w:hAnsi="宋体" w:cs="Courier New"/>
                <w:color w:val="000000"/>
                <w:kern w:val="0"/>
                <w:szCs w:val="18"/>
              </w:rPr>
            </w:pPr>
            <w:r>
              <w:rPr>
                <w:rFonts w:ascii="宋体" w:hAnsi="宋体" w:cs="Courier New" w:hint="eastAsia"/>
                <w:color w:val="000000"/>
                <w:kern w:val="0"/>
                <w:szCs w:val="18"/>
              </w:rPr>
              <w:t>头</w:t>
            </w:r>
          </w:p>
        </w:tc>
      </w:tr>
      <w:tr w:rsidR="00FE5BD3" w:rsidRPr="007E112E" w14:paraId="283E63FD"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29A3949B" w14:textId="02857B22" w:rsidR="00FE5BD3" w:rsidRPr="007E112E" w:rsidRDefault="00785849" w:rsidP="00F75B21">
            <w:pPr>
              <w:rPr>
                <w:rFonts w:ascii="宋体" w:hAnsi="宋体"/>
                <w:szCs w:val="18"/>
              </w:rPr>
            </w:pPr>
            <w:r>
              <w:rPr>
                <w:rFonts w:hint="eastAsia"/>
              </w:rPr>
              <w:t>c</w:t>
            </w:r>
            <w:r w:rsidR="00FE5BD3" w:rsidRPr="00FC392C">
              <w:t>lqk</w:t>
            </w:r>
          </w:p>
        </w:tc>
        <w:tc>
          <w:tcPr>
            <w:tcW w:w="730" w:type="pct"/>
            <w:tcBorders>
              <w:top w:val="single" w:sz="4" w:space="0" w:color="auto"/>
              <w:left w:val="single" w:sz="4" w:space="0" w:color="auto"/>
              <w:bottom w:val="single" w:sz="4" w:space="0" w:color="auto"/>
              <w:right w:val="single" w:sz="4" w:space="0" w:color="auto"/>
            </w:tcBorders>
            <w:vAlign w:val="center"/>
          </w:tcPr>
          <w:p w14:paraId="0388C3B2"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30C83EC9" w14:textId="1049676D" w:rsidR="00FE5BD3" w:rsidRPr="007E112E" w:rsidRDefault="00FE5BD3" w:rsidP="00DE3AB1">
            <w:pPr>
              <w:rPr>
                <w:rFonts w:ascii="宋体" w:hAnsi="宋体"/>
                <w:kern w:val="0"/>
                <w:szCs w:val="18"/>
              </w:rPr>
            </w:pPr>
            <w:bookmarkStart w:id="270" w:name="OLE_LINK23"/>
            <w:bookmarkStart w:id="271" w:name="OLE_LINK24"/>
            <w:r w:rsidRPr="007E112E">
              <w:rPr>
                <w:rFonts w:ascii="宋体" w:hAnsi="宋体"/>
              </w:rPr>
              <w:t>String(</w:t>
            </w:r>
            <w:r w:rsidR="00DE3AB1">
              <w:rPr>
                <w:rFonts w:ascii="宋体" w:hAnsi="宋体"/>
              </w:rPr>
              <w:t>1</w:t>
            </w:r>
            <w:r w:rsidRPr="007E112E">
              <w:rPr>
                <w:rFonts w:ascii="宋体" w:hAnsi="宋体"/>
              </w:rPr>
              <w:t>)</w:t>
            </w:r>
            <w:bookmarkEnd w:id="270"/>
            <w:bookmarkEnd w:id="271"/>
          </w:p>
        </w:tc>
        <w:tc>
          <w:tcPr>
            <w:tcW w:w="1110" w:type="pct"/>
            <w:tcBorders>
              <w:top w:val="single" w:sz="4" w:space="0" w:color="auto"/>
              <w:left w:val="single" w:sz="4" w:space="0" w:color="auto"/>
              <w:bottom w:val="single" w:sz="4" w:space="0" w:color="auto"/>
              <w:right w:val="single" w:sz="4" w:space="0" w:color="auto"/>
            </w:tcBorders>
            <w:vAlign w:val="center"/>
          </w:tcPr>
          <w:p w14:paraId="0D1D6490" w14:textId="43D64F9C" w:rsidR="00FE5BD3" w:rsidRPr="007E112E" w:rsidRDefault="008C61E2" w:rsidP="00F75B21">
            <w:pPr>
              <w:widowControl/>
              <w:jc w:val="left"/>
              <w:rPr>
                <w:rFonts w:ascii="宋体" w:hAnsi="宋体" w:cs="Courier New"/>
                <w:color w:val="000000"/>
                <w:kern w:val="0"/>
                <w:szCs w:val="18"/>
              </w:rPr>
            </w:pPr>
            <w:r>
              <w:rPr>
                <w:rFonts w:ascii="宋体" w:hAnsi="宋体" w:cs="Courier New" w:hint="eastAsia"/>
                <w:color w:val="000000"/>
                <w:kern w:val="0"/>
                <w:szCs w:val="18"/>
              </w:rPr>
              <w:t>虫粮</w:t>
            </w:r>
            <w:r w:rsidR="00FE5BD3">
              <w:rPr>
                <w:rFonts w:ascii="宋体" w:hAnsi="宋体" w:cs="Courier New"/>
                <w:color w:val="000000"/>
                <w:kern w:val="0"/>
                <w:szCs w:val="18"/>
              </w:rPr>
              <w:t>情况</w:t>
            </w:r>
          </w:p>
        </w:tc>
        <w:tc>
          <w:tcPr>
            <w:tcW w:w="734" w:type="pct"/>
            <w:tcBorders>
              <w:top w:val="single" w:sz="4" w:space="0" w:color="auto"/>
              <w:left w:val="single" w:sz="4" w:space="0" w:color="auto"/>
              <w:bottom w:val="single" w:sz="4" w:space="0" w:color="auto"/>
              <w:right w:val="single" w:sz="4" w:space="0" w:color="auto"/>
            </w:tcBorders>
            <w:vAlign w:val="center"/>
          </w:tcPr>
          <w:p w14:paraId="268A04B2" w14:textId="77777777" w:rsidR="00FE5BD3" w:rsidRDefault="00B347D5" w:rsidP="00F75B21">
            <w:pPr>
              <w:widowControl/>
              <w:jc w:val="left"/>
              <w:rPr>
                <w:rFonts w:ascii="宋体" w:hAnsi="宋体" w:cs="Courier New"/>
                <w:color w:val="000000"/>
                <w:kern w:val="0"/>
                <w:szCs w:val="18"/>
              </w:rPr>
            </w:pPr>
            <w:r>
              <w:rPr>
                <w:rFonts w:ascii="宋体" w:hAnsi="宋体" w:cs="Courier New" w:hint="eastAsia"/>
                <w:color w:val="000000"/>
                <w:kern w:val="0"/>
                <w:szCs w:val="18"/>
              </w:rPr>
              <w:t>0:</w:t>
            </w:r>
            <w:r>
              <w:rPr>
                <w:rFonts w:hint="eastAsia"/>
              </w:rPr>
              <w:t xml:space="preserve"> </w:t>
            </w:r>
            <w:r w:rsidRPr="00B347D5">
              <w:rPr>
                <w:rFonts w:ascii="宋体" w:hAnsi="宋体" w:cs="Courier New" w:hint="eastAsia"/>
                <w:color w:val="000000"/>
                <w:kern w:val="0"/>
                <w:szCs w:val="18"/>
              </w:rPr>
              <w:t>一般</w:t>
            </w:r>
          </w:p>
          <w:p w14:paraId="6813E88A" w14:textId="77777777" w:rsidR="00B347D5" w:rsidRDefault="00B347D5" w:rsidP="00F75B21">
            <w:pPr>
              <w:widowControl/>
              <w:jc w:val="left"/>
              <w:rPr>
                <w:rFonts w:ascii="宋体" w:hAnsi="宋体" w:cs="Courier New"/>
                <w:color w:val="000000"/>
                <w:kern w:val="0"/>
                <w:szCs w:val="18"/>
              </w:rPr>
            </w:pPr>
            <w:r>
              <w:rPr>
                <w:rFonts w:ascii="宋体" w:hAnsi="宋体" w:cs="Courier New" w:hint="eastAsia"/>
                <w:color w:val="000000"/>
                <w:kern w:val="0"/>
                <w:szCs w:val="18"/>
              </w:rPr>
              <w:t>1:</w:t>
            </w:r>
            <w:r>
              <w:rPr>
                <w:rFonts w:hint="eastAsia"/>
              </w:rPr>
              <w:t xml:space="preserve"> </w:t>
            </w:r>
            <w:r w:rsidRPr="00B347D5">
              <w:rPr>
                <w:rFonts w:ascii="宋体" w:hAnsi="宋体" w:cs="Courier New" w:hint="eastAsia"/>
                <w:color w:val="000000"/>
                <w:kern w:val="0"/>
                <w:szCs w:val="18"/>
              </w:rPr>
              <w:t>严重</w:t>
            </w:r>
          </w:p>
          <w:p w14:paraId="7148B9B6" w14:textId="77777777" w:rsidR="00B347D5" w:rsidRDefault="00B347D5" w:rsidP="00F75B21">
            <w:pPr>
              <w:widowControl/>
              <w:jc w:val="left"/>
              <w:rPr>
                <w:rFonts w:ascii="宋体" w:hAnsi="宋体" w:cs="Courier New"/>
                <w:color w:val="000000"/>
                <w:kern w:val="0"/>
                <w:szCs w:val="18"/>
              </w:rPr>
            </w:pPr>
            <w:r>
              <w:rPr>
                <w:rFonts w:ascii="宋体" w:hAnsi="宋体" w:cs="Courier New" w:hint="eastAsia"/>
                <w:color w:val="000000"/>
                <w:kern w:val="0"/>
                <w:szCs w:val="18"/>
              </w:rPr>
              <w:t>2:</w:t>
            </w:r>
            <w:r>
              <w:rPr>
                <w:rFonts w:hint="eastAsia"/>
              </w:rPr>
              <w:t xml:space="preserve"> </w:t>
            </w:r>
            <w:r w:rsidRPr="00B347D5">
              <w:rPr>
                <w:rFonts w:ascii="宋体" w:hAnsi="宋体" w:cs="Courier New" w:hint="eastAsia"/>
                <w:color w:val="000000"/>
                <w:kern w:val="0"/>
                <w:szCs w:val="18"/>
              </w:rPr>
              <w:t>危险</w:t>
            </w:r>
          </w:p>
          <w:p w14:paraId="3BA79CFD" w14:textId="61D23A78" w:rsidR="00B347D5" w:rsidRPr="007E112E" w:rsidRDefault="00B347D5" w:rsidP="00F75B21">
            <w:pPr>
              <w:widowControl/>
              <w:jc w:val="left"/>
              <w:rPr>
                <w:rFonts w:ascii="宋体" w:hAnsi="宋体" w:cs="Courier New"/>
                <w:color w:val="000000"/>
                <w:kern w:val="0"/>
                <w:szCs w:val="18"/>
              </w:rPr>
            </w:pPr>
            <w:r>
              <w:rPr>
                <w:rFonts w:ascii="宋体" w:hAnsi="宋体" w:cs="Courier New" w:hint="eastAsia"/>
                <w:color w:val="000000"/>
                <w:kern w:val="0"/>
                <w:szCs w:val="18"/>
              </w:rPr>
              <w:t>3:</w:t>
            </w:r>
            <w:r>
              <w:rPr>
                <w:rFonts w:hint="eastAsia"/>
              </w:rPr>
              <w:t xml:space="preserve"> </w:t>
            </w:r>
            <w:r w:rsidRPr="00B347D5">
              <w:rPr>
                <w:rFonts w:ascii="宋体" w:hAnsi="宋体" w:cs="Courier New" w:hint="eastAsia"/>
                <w:color w:val="000000"/>
                <w:kern w:val="0"/>
                <w:szCs w:val="18"/>
              </w:rPr>
              <w:t>无虫害</w:t>
            </w:r>
          </w:p>
        </w:tc>
      </w:tr>
      <w:tr w:rsidR="00FE5BD3" w:rsidRPr="007E112E" w14:paraId="67C3D97C"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7C8E9EB9" w14:textId="5E2BA22A" w:rsidR="00FE5BD3" w:rsidRPr="007E112E" w:rsidRDefault="00785849" w:rsidP="00F75B21">
            <w:pPr>
              <w:rPr>
                <w:rFonts w:ascii="宋体" w:hAnsi="宋体"/>
                <w:szCs w:val="18"/>
              </w:rPr>
            </w:pPr>
            <w:r>
              <w:rPr>
                <w:rFonts w:hint="eastAsia"/>
              </w:rPr>
              <w:t>b</w:t>
            </w:r>
            <w:r w:rsidR="00FE5BD3" w:rsidRPr="00FC392C">
              <w:t>yclclsl</w:t>
            </w:r>
          </w:p>
        </w:tc>
        <w:tc>
          <w:tcPr>
            <w:tcW w:w="730" w:type="pct"/>
            <w:tcBorders>
              <w:top w:val="single" w:sz="4" w:space="0" w:color="auto"/>
              <w:left w:val="single" w:sz="4" w:space="0" w:color="auto"/>
              <w:bottom w:val="single" w:sz="4" w:space="0" w:color="auto"/>
              <w:right w:val="single" w:sz="4" w:space="0" w:color="auto"/>
            </w:tcBorders>
            <w:vAlign w:val="center"/>
          </w:tcPr>
          <w:p w14:paraId="066C19CB"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7C263A83" w14:textId="48E182A0" w:rsidR="00FE5BD3" w:rsidRPr="007E112E" w:rsidRDefault="00DE3AB1" w:rsidP="00F75B21">
            <w:pPr>
              <w:rPr>
                <w:rFonts w:ascii="宋体" w:hAnsi="宋体"/>
                <w:kern w:val="0"/>
                <w:szCs w:val="18"/>
              </w:rPr>
            </w:pPr>
            <w:r w:rsidRPr="00ED7ECB">
              <w:rPr>
                <w:rFonts w:ascii="宋体" w:hAnsi="宋体"/>
              </w:rPr>
              <w:t>Number(</w:t>
            </w:r>
            <w:r>
              <w:rPr>
                <w:rFonts w:ascii="宋体" w:hAnsi="宋体"/>
              </w:rPr>
              <w:t>20</w:t>
            </w:r>
            <w:r w:rsidRPr="00ED7ECB">
              <w:rPr>
                <w:rFonts w:ascii="宋体" w:hAnsi="宋体"/>
              </w:rPr>
              <w:t>,</w:t>
            </w:r>
            <w:r>
              <w:rPr>
                <w:rFonts w:ascii="宋体" w:hAnsi="宋体"/>
              </w:rPr>
              <w:t>6</w:t>
            </w:r>
            <w:r w:rsidRPr="00ED7ECB">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619FB584"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本月处理虫粮数量</w:t>
            </w:r>
          </w:p>
        </w:tc>
        <w:tc>
          <w:tcPr>
            <w:tcW w:w="734" w:type="pct"/>
            <w:tcBorders>
              <w:top w:val="single" w:sz="4" w:space="0" w:color="auto"/>
              <w:left w:val="single" w:sz="4" w:space="0" w:color="auto"/>
              <w:bottom w:val="single" w:sz="4" w:space="0" w:color="auto"/>
              <w:right w:val="single" w:sz="4" w:space="0" w:color="auto"/>
            </w:tcBorders>
            <w:vAlign w:val="center"/>
          </w:tcPr>
          <w:p w14:paraId="47036198" w14:textId="77B8CA9E" w:rsidR="00FE5BD3" w:rsidRPr="007E112E" w:rsidRDefault="00DE2408" w:rsidP="00F75B21">
            <w:pPr>
              <w:widowControl/>
              <w:jc w:val="left"/>
              <w:rPr>
                <w:rFonts w:ascii="宋体" w:hAnsi="宋体" w:cs="Courier New"/>
                <w:color w:val="000000"/>
                <w:kern w:val="0"/>
                <w:szCs w:val="18"/>
              </w:rPr>
            </w:pPr>
            <w:r>
              <w:rPr>
                <w:rFonts w:ascii="宋体" w:hAnsi="宋体" w:cs="Courier New"/>
                <w:color w:val="000000"/>
                <w:kern w:val="0"/>
                <w:szCs w:val="18"/>
              </w:rPr>
              <w:t>头</w:t>
            </w:r>
          </w:p>
        </w:tc>
      </w:tr>
      <w:tr w:rsidR="00FE5BD3" w:rsidRPr="007E112E" w14:paraId="3BDDA062"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5A4BD153" w14:textId="34690CF4" w:rsidR="00FE5BD3" w:rsidRPr="007E112E" w:rsidRDefault="00785849" w:rsidP="00F75B21">
            <w:pPr>
              <w:rPr>
                <w:rFonts w:ascii="宋体" w:hAnsi="宋体"/>
                <w:szCs w:val="18"/>
              </w:rPr>
            </w:pPr>
            <w:r>
              <w:rPr>
                <w:rFonts w:hint="eastAsia"/>
              </w:rPr>
              <w:t>x</w:t>
            </w:r>
            <w:r w:rsidR="00FE5BD3" w:rsidRPr="00B57E56">
              <w:t>jsj</w:t>
            </w:r>
          </w:p>
        </w:tc>
        <w:tc>
          <w:tcPr>
            <w:tcW w:w="730" w:type="pct"/>
            <w:tcBorders>
              <w:top w:val="single" w:sz="4" w:space="0" w:color="auto"/>
              <w:left w:val="single" w:sz="4" w:space="0" w:color="auto"/>
              <w:bottom w:val="single" w:sz="4" w:space="0" w:color="auto"/>
              <w:right w:val="single" w:sz="4" w:space="0" w:color="auto"/>
            </w:tcBorders>
            <w:vAlign w:val="center"/>
          </w:tcPr>
          <w:p w14:paraId="29AA5244"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0622D0E0" w14:textId="22BF9079" w:rsidR="00FE5BD3" w:rsidRPr="007E112E" w:rsidRDefault="00FE5BD3" w:rsidP="00DE3AB1">
            <w:pPr>
              <w:rPr>
                <w:rFonts w:ascii="宋体" w:hAnsi="宋体"/>
                <w:kern w:val="0"/>
                <w:szCs w:val="18"/>
              </w:rPr>
            </w:pPr>
            <w:r w:rsidRPr="007E112E">
              <w:rPr>
                <w:rFonts w:ascii="宋体" w:hAnsi="宋体"/>
              </w:rPr>
              <w:t>String(</w:t>
            </w:r>
            <w:r w:rsidR="00DE3AB1">
              <w:rPr>
                <w:rFonts w:ascii="宋体" w:hAnsi="宋体"/>
              </w:rPr>
              <w:t>8</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00B3D082"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巡检时间</w:t>
            </w:r>
          </w:p>
        </w:tc>
        <w:tc>
          <w:tcPr>
            <w:tcW w:w="734" w:type="pct"/>
            <w:tcBorders>
              <w:top w:val="single" w:sz="4" w:space="0" w:color="auto"/>
              <w:left w:val="single" w:sz="4" w:space="0" w:color="auto"/>
              <w:bottom w:val="single" w:sz="4" w:space="0" w:color="auto"/>
              <w:right w:val="single" w:sz="4" w:space="0" w:color="auto"/>
            </w:tcBorders>
            <w:vAlign w:val="center"/>
          </w:tcPr>
          <w:p w14:paraId="0D52C85F" w14:textId="2A16408F" w:rsidR="00FE5BD3" w:rsidRPr="007E112E" w:rsidRDefault="0064365B" w:rsidP="00DE3AB1">
            <w:pPr>
              <w:widowControl/>
              <w:jc w:val="left"/>
              <w:rPr>
                <w:rFonts w:ascii="宋体" w:hAnsi="宋体" w:cs="Courier New"/>
                <w:color w:val="000000"/>
                <w:kern w:val="0"/>
                <w:szCs w:val="18"/>
              </w:rPr>
            </w:pPr>
            <w:r>
              <w:rPr>
                <w:rFonts w:ascii="宋体" w:hAnsi="宋体" w:hint="eastAsia"/>
              </w:rPr>
              <w:t>yyyyMMdd</w:t>
            </w:r>
          </w:p>
        </w:tc>
      </w:tr>
      <w:tr w:rsidR="00FE5BD3" w:rsidRPr="007E112E" w14:paraId="617A33B4"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405E9399" w14:textId="7698D738" w:rsidR="00FE5BD3" w:rsidRPr="007E112E" w:rsidRDefault="00785849" w:rsidP="00F75B21">
            <w:pPr>
              <w:rPr>
                <w:rFonts w:ascii="宋体" w:hAnsi="宋体"/>
                <w:szCs w:val="18"/>
              </w:rPr>
            </w:pPr>
            <w:r>
              <w:rPr>
                <w:rFonts w:hint="eastAsia"/>
              </w:rPr>
              <w:t>l</w:t>
            </w:r>
            <w:r w:rsidR="00FE5BD3" w:rsidRPr="00B57E56">
              <w:t>czwhj</w:t>
            </w:r>
          </w:p>
        </w:tc>
        <w:tc>
          <w:tcPr>
            <w:tcW w:w="730" w:type="pct"/>
            <w:tcBorders>
              <w:top w:val="single" w:sz="4" w:space="0" w:color="auto"/>
              <w:left w:val="single" w:sz="4" w:space="0" w:color="auto"/>
              <w:bottom w:val="single" w:sz="4" w:space="0" w:color="auto"/>
              <w:right w:val="single" w:sz="4" w:space="0" w:color="auto"/>
            </w:tcBorders>
            <w:vAlign w:val="center"/>
          </w:tcPr>
          <w:p w14:paraId="07513B63"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52600088" w14:textId="124912E6" w:rsidR="00FE5BD3" w:rsidRPr="007E112E" w:rsidRDefault="00FE5BD3" w:rsidP="00F75B21">
            <w:pPr>
              <w:rPr>
                <w:rFonts w:ascii="宋体" w:hAnsi="宋体"/>
                <w:kern w:val="0"/>
                <w:szCs w:val="18"/>
              </w:rPr>
            </w:pPr>
            <w:r w:rsidRPr="007E112E">
              <w:rPr>
                <w:rFonts w:ascii="宋体" w:hAnsi="宋体"/>
              </w:rPr>
              <w:t>String(</w:t>
            </w:r>
            <w:r w:rsidR="00DE3AB1" w:rsidRPr="00DE3AB1">
              <w:rPr>
                <w:rFonts w:ascii="宋体" w:hAnsi="宋体"/>
              </w:rPr>
              <w:t>1024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48014AC1"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粮仓周围环境</w:t>
            </w:r>
          </w:p>
        </w:tc>
        <w:tc>
          <w:tcPr>
            <w:tcW w:w="734" w:type="pct"/>
            <w:tcBorders>
              <w:top w:val="single" w:sz="4" w:space="0" w:color="auto"/>
              <w:left w:val="single" w:sz="4" w:space="0" w:color="auto"/>
              <w:bottom w:val="single" w:sz="4" w:space="0" w:color="auto"/>
              <w:right w:val="single" w:sz="4" w:space="0" w:color="auto"/>
            </w:tcBorders>
            <w:vAlign w:val="center"/>
          </w:tcPr>
          <w:p w14:paraId="749DB6C9"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2DD2FF33"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281E75CE" w14:textId="7C193400" w:rsidR="00FE5BD3" w:rsidRPr="007E112E" w:rsidRDefault="00785849" w:rsidP="00F75B21">
            <w:pPr>
              <w:rPr>
                <w:rFonts w:ascii="宋体" w:hAnsi="宋体"/>
                <w:szCs w:val="18"/>
              </w:rPr>
            </w:pPr>
            <w:r>
              <w:rPr>
                <w:rFonts w:hint="eastAsia"/>
              </w:rPr>
              <w:t>s</w:t>
            </w:r>
            <w:r w:rsidR="00FE5BD3" w:rsidRPr="00B57E56">
              <w:t>wlc</w:t>
            </w:r>
          </w:p>
        </w:tc>
        <w:tc>
          <w:tcPr>
            <w:tcW w:w="730" w:type="pct"/>
            <w:tcBorders>
              <w:top w:val="single" w:sz="4" w:space="0" w:color="auto"/>
              <w:left w:val="single" w:sz="4" w:space="0" w:color="auto"/>
              <w:bottom w:val="single" w:sz="4" w:space="0" w:color="auto"/>
              <w:right w:val="single" w:sz="4" w:space="0" w:color="auto"/>
            </w:tcBorders>
            <w:vAlign w:val="center"/>
          </w:tcPr>
          <w:p w14:paraId="339A2B84"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3C842BF6" w14:textId="7D81EA0B" w:rsidR="00FE5BD3" w:rsidRPr="007E112E" w:rsidRDefault="00FE5BD3" w:rsidP="00F75B21">
            <w:pPr>
              <w:rPr>
                <w:rFonts w:ascii="宋体" w:hAnsi="宋体"/>
                <w:kern w:val="0"/>
                <w:szCs w:val="18"/>
              </w:rPr>
            </w:pPr>
            <w:r w:rsidRPr="007E112E">
              <w:rPr>
                <w:rFonts w:ascii="宋体" w:hAnsi="宋体"/>
              </w:rPr>
              <w:t>String(</w:t>
            </w:r>
            <w:r w:rsidR="00DE3AB1" w:rsidRPr="00DE3AB1">
              <w:rPr>
                <w:rFonts w:ascii="宋体" w:hAnsi="宋体"/>
              </w:rPr>
              <w:t>1024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3597615F"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四无粮仓</w:t>
            </w:r>
          </w:p>
        </w:tc>
        <w:tc>
          <w:tcPr>
            <w:tcW w:w="734" w:type="pct"/>
            <w:tcBorders>
              <w:top w:val="single" w:sz="4" w:space="0" w:color="auto"/>
              <w:left w:val="single" w:sz="4" w:space="0" w:color="auto"/>
              <w:bottom w:val="single" w:sz="4" w:space="0" w:color="auto"/>
              <w:right w:val="single" w:sz="4" w:space="0" w:color="auto"/>
            </w:tcBorders>
            <w:vAlign w:val="center"/>
          </w:tcPr>
          <w:p w14:paraId="0B7F4DA9" w14:textId="77777777" w:rsidR="00FE5BD3" w:rsidRPr="007E112E" w:rsidRDefault="00FE5BD3" w:rsidP="00F75B21">
            <w:pPr>
              <w:widowControl/>
              <w:jc w:val="left"/>
              <w:rPr>
                <w:rFonts w:ascii="宋体" w:hAnsi="宋体" w:cs="Courier New"/>
                <w:color w:val="000000"/>
                <w:kern w:val="0"/>
                <w:szCs w:val="18"/>
              </w:rPr>
            </w:pPr>
          </w:p>
        </w:tc>
      </w:tr>
      <w:tr w:rsidR="00FE5BD3" w:rsidRPr="007E112E" w14:paraId="52B9DD86" w14:textId="77777777" w:rsidTr="00B31021">
        <w:tc>
          <w:tcPr>
            <w:tcW w:w="1459" w:type="pct"/>
            <w:tcBorders>
              <w:top w:val="single" w:sz="4" w:space="0" w:color="auto"/>
              <w:left w:val="single" w:sz="4" w:space="0" w:color="auto"/>
              <w:bottom w:val="single" w:sz="4" w:space="0" w:color="auto"/>
              <w:right w:val="single" w:sz="4" w:space="0" w:color="auto"/>
            </w:tcBorders>
            <w:vAlign w:val="center"/>
          </w:tcPr>
          <w:p w14:paraId="129500DA" w14:textId="1D1279BB" w:rsidR="00FE5BD3" w:rsidRPr="007E112E" w:rsidRDefault="00785849" w:rsidP="00F75B21">
            <w:pPr>
              <w:rPr>
                <w:rFonts w:ascii="宋体" w:hAnsi="宋体"/>
                <w:szCs w:val="18"/>
              </w:rPr>
            </w:pPr>
            <w:r>
              <w:rPr>
                <w:rFonts w:hint="eastAsia"/>
              </w:rPr>
              <w:t>t</w:t>
            </w:r>
            <w:r w:rsidR="00FE5BD3" w:rsidRPr="00B57E56">
              <w:t>fss</w:t>
            </w:r>
          </w:p>
        </w:tc>
        <w:tc>
          <w:tcPr>
            <w:tcW w:w="730" w:type="pct"/>
            <w:tcBorders>
              <w:top w:val="single" w:sz="4" w:space="0" w:color="auto"/>
              <w:left w:val="single" w:sz="4" w:space="0" w:color="auto"/>
              <w:bottom w:val="single" w:sz="4" w:space="0" w:color="auto"/>
              <w:right w:val="single" w:sz="4" w:space="0" w:color="auto"/>
            </w:tcBorders>
            <w:vAlign w:val="center"/>
          </w:tcPr>
          <w:p w14:paraId="794E5CF2"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67" w:type="pct"/>
            <w:tcBorders>
              <w:top w:val="single" w:sz="4" w:space="0" w:color="auto"/>
              <w:left w:val="single" w:sz="4" w:space="0" w:color="auto"/>
              <w:bottom w:val="single" w:sz="4" w:space="0" w:color="auto"/>
              <w:right w:val="single" w:sz="4" w:space="0" w:color="auto"/>
            </w:tcBorders>
            <w:vAlign w:val="center"/>
          </w:tcPr>
          <w:p w14:paraId="4E50A121" w14:textId="21AB4BDC" w:rsidR="00FE5BD3" w:rsidRPr="007E112E" w:rsidRDefault="00FE5BD3" w:rsidP="00F75B21">
            <w:pPr>
              <w:rPr>
                <w:rFonts w:ascii="宋体" w:hAnsi="宋体"/>
                <w:kern w:val="0"/>
                <w:szCs w:val="18"/>
              </w:rPr>
            </w:pPr>
            <w:r w:rsidRPr="007E112E">
              <w:rPr>
                <w:rFonts w:ascii="宋体" w:hAnsi="宋体"/>
              </w:rPr>
              <w:t>String(</w:t>
            </w:r>
            <w:r w:rsidR="00DE3AB1" w:rsidRPr="00DE3AB1">
              <w:rPr>
                <w:rFonts w:ascii="宋体" w:hAnsi="宋体"/>
              </w:rPr>
              <w:t>1024</w:t>
            </w:r>
            <w:r w:rsidRPr="007E112E">
              <w:rPr>
                <w:rFonts w:ascii="宋体" w:hAnsi="宋体"/>
              </w:rPr>
              <w:t>)</w:t>
            </w:r>
          </w:p>
        </w:tc>
        <w:tc>
          <w:tcPr>
            <w:tcW w:w="1110" w:type="pct"/>
            <w:tcBorders>
              <w:top w:val="single" w:sz="4" w:space="0" w:color="auto"/>
              <w:left w:val="single" w:sz="4" w:space="0" w:color="auto"/>
              <w:bottom w:val="single" w:sz="4" w:space="0" w:color="auto"/>
              <w:right w:val="single" w:sz="4" w:space="0" w:color="auto"/>
            </w:tcBorders>
            <w:vAlign w:val="center"/>
          </w:tcPr>
          <w:p w14:paraId="06425A84" w14:textId="77777777" w:rsidR="00FE5BD3" w:rsidRPr="007E112E" w:rsidRDefault="00FE5BD3" w:rsidP="00F75B21">
            <w:pPr>
              <w:widowControl/>
              <w:jc w:val="left"/>
              <w:rPr>
                <w:rFonts w:ascii="宋体" w:hAnsi="宋体" w:cs="Courier New"/>
                <w:color w:val="000000"/>
                <w:kern w:val="0"/>
                <w:szCs w:val="18"/>
              </w:rPr>
            </w:pPr>
            <w:r>
              <w:rPr>
                <w:rFonts w:ascii="宋体" w:hAnsi="宋体" w:cs="Courier New"/>
                <w:color w:val="000000"/>
                <w:kern w:val="0"/>
                <w:szCs w:val="18"/>
              </w:rPr>
              <w:t>通风设施</w:t>
            </w:r>
          </w:p>
        </w:tc>
        <w:tc>
          <w:tcPr>
            <w:tcW w:w="734" w:type="pct"/>
            <w:tcBorders>
              <w:top w:val="single" w:sz="4" w:space="0" w:color="auto"/>
              <w:left w:val="single" w:sz="4" w:space="0" w:color="auto"/>
              <w:bottom w:val="single" w:sz="4" w:space="0" w:color="auto"/>
              <w:right w:val="single" w:sz="4" w:space="0" w:color="auto"/>
            </w:tcBorders>
            <w:vAlign w:val="center"/>
          </w:tcPr>
          <w:p w14:paraId="3A97202B" w14:textId="77777777" w:rsidR="00FE5BD3" w:rsidRPr="007E112E" w:rsidRDefault="00FE5BD3" w:rsidP="00F75B21">
            <w:pPr>
              <w:widowControl/>
              <w:jc w:val="left"/>
              <w:rPr>
                <w:rFonts w:ascii="宋体" w:hAnsi="宋体" w:cs="Courier New"/>
                <w:color w:val="000000"/>
                <w:kern w:val="0"/>
                <w:szCs w:val="18"/>
              </w:rPr>
            </w:pPr>
          </w:p>
        </w:tc>
      </w:tr>
      <w:bookmarkEnd w:id="263"/>
    </w:tbl>
    <w:p w14:paraId="3F743798" w14:textId="77777777" w:rsidR="00FE5BD3" w:rsidRPr="00C9105D" w:rsidRDefault="00FE5BD3" w:rsidP="00FE5BD3"/>
    <w:p w14:paraId="68859ADB" w14:textId="2D409D3D" w:rsidR="00FE5BD3" w:rsidRDefault="0017467E" w:rsidP="00FE5BD3">
      <w:pPr>
        <w:pStyle w:val="6"/>
        <w:numPr>
          <w:ilvl w:val="4"/>
          <w:numId w:val="2"/>
        </w:numPr>
        <w:spacing w:line="415" w:lineRule="auto"/>
        <w:rPr>
          <w:rFonts w:ascii="宋体" w:hAnsi="宋体"/>
        </w:rPr>
      </w:pPr>
      <w:r>
        <w:rPr>
          <w:rFonts w:ascii="宋体" w:hAnsi="宋体" w:hint="eastAsia"/>
        </w:rPr>
        <w:t>作废</w:t>
      </w:r>
      <w:r w:rsidR="00FE5BD3" w:rsidRPr="00B023EF">
        <w:rPr>
          <w:rFonts w:ascii="宋体" w:hAnsi="宋体" w:hint="eastAsia"/>
        </w:rPr>
        <w:t>粮情检查簿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FE5BD3" w:rsidRPr="007E112E" w14:paraId="624CFCA6" w14:textId="77777777" w:rsidTr="00F75B21">
        <w:tc>
          <w:tcPr>
            <w:tcW w:w="1746" w:type="dxa"/>
          </w:tcPr>
          <w:p w14:paraId="6892BF30" w14:textId="77777777" w:rsidR="00FE5BD3" w:rsidRPr="007E112E" w:rsidRDefault="00FE5BD3" w:rsidP="00F75B21">
            <w:pPr>
              <w:spacing w:line="360" w:lineRule="auto"/>
              <w:rPr>
                <w:rFonts w:ascii="宋体" w:hAnsi="宋体"/>
                <w:sz w:val="24"/>
              </w:rPr>
            </w:pPr>
            <w:r w:rsidRPr="007E112E">
              <w:rPr>
                <w:rFonts w:ascii="宋体" w:hAnsi="宋体"/>
                <w:sz w:val="24"/>
              </w:rPr>
              <w:t>接口描述</w:t>
            </w:r>
          </w:p>
        </w:tc>
        <w:tc>
          <w:tcPr>
            <w:tcW w:w="6556" w:type="dxa"/>
          </w:tcPr>
          <w:p w14:paraId="60BD8966" w14:textId="10ED0482" w:rsidR="00FE5BD3" w:rsidRPr="007E112E" w:rsidRDefault="0017467E" w:rsidP="00865655">
            <w:pPr>
              <w:spacing w:line="360" w:lineRule="auto"/>
              <w:rPr>
                <w:rFonts w:ascii="宋体" w:hAnsi="宋体"/>
                <w:sz w:val="24"/>
              </w:rPr>
            </w:pPr>
            <w:r>
              <w:rPr>
                <w:rFonts w:ascii="宋体" w:hAnsi="宋体"/>
                <w:sz w:val="24"/>
              </w:rPr>
              <w:t>作废</w:t>
            </w:r>
            <w:r w:rsidR="00FE5BD3">
              <w:rPr>
                <w:rFonts w:ascii="宋体" w:hAnsi="宋体" w:hint="eastAsia"/>
                <w:sz w:val="24"/>
              </w:rPr>
              <w:t>粮情检查簿</w:t>
            </w:r>
            <w:r w:rsidR="00FE5BD3" w:rsidRPr="007E112E">
              <w:rPr>
                <w:rFonts w:ascii="宋体" w:hAnsi="宋体" w:hint="eastAsia"/>
                <w:sz w:val="24"/>
              </w:rPr>
              <w:t>。</w:t>
            </w:r>
          </w:p>
        </w:tc>
      </w:tr>
      <w:tr w:rsidR="00FE5BD3" w:rsidRPr="007E112E" w14:paraId="462A733D" w14:textId="77777777" w:rsidTr="00F75B21">
        <w:tc>
          <w:tcPr>
            <w:tcW w:w="1746" w:type="dxa"/>
          </w:tcPr>
          <w:p w14:paraId="3E854A0A" w14:textId="77777777" w:rsidR="00FE5BD3" w:rsidRPr="007E112E" w:rsidRDefault="00FE5BD3" w:rsidP="00F75B21">
            <w:pPr>
              <w:spacing w:line="360" w:lineRule="auto"/>
              <w:rPr>
                <w:rFonts w:ascii="宋体" w:hAnsi="宋体"/>
                <w:sz w:val="24"/>
              </w:rPr>
            </w:pPr>
            <w:r w:rsidRPr="007E112E">
              <w:rPr>
                <w:rFonts w:ascii="宋体" w:hAnsi="宋体" w:hint="eastAsia"/>
                <w:sz w:val="24"/>
              </w:rPr>
              <w:t>服务路径</w:t>
            </w:r>
          </w:p>
        </w:tc>
        <w:tc>
          <w:tcPr>
            <w:tcW w:w="6556" w:type="dxa"/>
          </w:tcPr>
          <w:p w14:paraId="1A764464" w14:textId="77777777" w:rsidR="00FE5BD3" w:rsidRPr="007E112E" w:rsidRDefault="00FE5BD3" w:rsidP="00F75B21">
            <w:pPr>
              <w:spacing w:line="360" w:lineRule="auto"/>
              <w:rPr>
                <w:rFonts w:ascii="宋体" w:hAnsi="宋体"/>
                <w:sz w:val="24"/>
              </w:rPr>
            </w:pPr>
            <w:r w:rsidRPr="007E112E">
              <w:rPr>
                <w:rFonts w:ascii="宋体" w:hAnsi="宋体"/>
                <w:sz w:val="24"/>
              </w:rPr>
              <w:t>/service/rest/</w:t>
            </w:r>
            <w:r>
              <w:rPr>
                <w:rFonts w:ascii="宋体" w:hAnsi="宋体" w:hint="eastAsia"/>
                <w:sz w:val="24"/>
              </w:rPr>
              <w:t>lqjcb</w:t>
            </w:r>
            <w:r w:rsidRPr="007E112E">
              <w:rPr>
                <w:rFonts w:ascii="宋体" w:hAnsi="宋体"/>
                <w:sz w:val="24"/>
              </w:rPr>
              <w:t>Delete</w:t>
            </w:r>
          </w:p>
        </w:tc>
      </w:tr>
      <w:tr w:rsidR="00FE5BD3" w:rsidRPr="007E112E" w14:paraId="652CA864" w14:textId="77777777" w:rsidTr="00F75B21">
        <w:tc>
          <w:tcPr>
            <w:tcW w:w="1746" w:type="dxa"/>
          </w:tcPr>
          <w:p w14:paraId="6593CCDD" w14:textId="77777777" w:rsidR="00FE5BD3" w:rsidRPr="007E112E" w:rsidRDefault="00FE5BD3" w:rsidP="00F75B21">
            <w:pPr>
              <w:spacing w:line="360" w:lineRule="auto"/>
              <w:rPr>
                <w:rFonts w:ascii="宋体" w:hAnsi="宋体"/>
                <w:sz w:val="24"/>
              </w:rPr>
            </w:pPr>
            <w:r w:rsidRPr="007E112E">
              <w:rPr>
                <w:rFonts w:ascii="宋体" w:hAnsi="宋体" w:hint="eastAsia"/>
                <w:sz w:val="24"/>
              </w:rPr>
              <w:t>请求方式</w:t>
            </w:r>
          </w:p>
        </w:tc>
        <w:tc>
          <w:tcPr>
            <w:tcW w:w="6556" w:type="dxa"/>
          </w:tcPr>
          <w:p w14:paraId="72273517" w14:textId="77777777" w:rsidR="00FE5BD3" w:rsidRPr="007E112E" w:rsidRDefault="00FE5BD3" w:rsidP="00F75B21">
            <w:pPr>
              <w:spacing w:line="360" w:lineRule="auto"/>
              <w:rPr>
                <w:rFonts w:ascii="宋体" w:hAnsi="宋体"/>
                <w:sz w:val="24"/>
              </w:rPr>
            </w:pPr>
            <w:r w:rsidRPr="007E112E">
              <w:rPr>
                <w:rFonts w:ascii="宋体" w:hAnsi="宋体" w:hint="eastAsia"/>
                <w:sz w:val="24"/>
              </w:rPr>
              <w:t>DELETE</w:t>
            </w:r>
          </w:p>
        </w:tc>
      </w:tr>
      <w:tr w:rsidR="00FE5BD3" w:rsidRPr="007E112E" w14:paraId="60539B1C" w14:textId="77777777" w:rsidTr="00F75B21">
        <w:tc>
          <w:tcPr>
            <w:tcW w:w="1746" w:type="dxa"/>
          </w:tcPr>
          <w:p w14:paraId="7D44FA09" w14:textId="77777777" w:rsidR="00FE5BD3" w:rsidRPr="007E112E" w:rsidRDefault="00FE5BD3" w:rsidP="00F75B21">
            <w:pPr>
              <w:spacing w:line="360" w:lineRule="auto"/>
              <w:rPr>
                <w:rFonts w:ascii="宋体" w:hAnsi="宋体"/>
                <w:sz w:val="24"/>
              </w:rPr>
            </w:pPr>
            <w:r w:rsidRPr="007E112E">
              <w:rPr>
                <w:rFonts w:ascii="宋体" w:hAnsi="宋体" w:hint="eastAsia"/>
                <w:sz w:val="24"/>
              </w:rPr>
              <w:t>参数类型</w:t>
            </w:r>
          </w:p>
        </w:tc>
        <w:tc>
          <w:tcPr>
            <w:tcW w:w="6556" w:type="dxa"/>
          </w:tcPr>
          <w:p w14:paraId="5A39392F" w14:textId="77777777" w:rsidR="00FE5BD3" w:rsidRPr="007E112E" w:rsidRDefault="00FE5BD3" w:rsidP="00F75B21">
            <w:pPr>
              <w:spacing w:line="360" w:lineRule="auto"/>
              <w:rPr>
                <w:rFonts w:ascii="宋体" w:hAnsi="宋体"/>
                <w:sz w:val="24"/>
              </w:rPr>
            </w:pPr>
            <w:r w:rsidRPr="007E112E">
              <w:rPr>
                <w:rFonts w:ascii="宋体" w:hAnsi="宋体"/>
                <w:sz w:val="24"/>
              </w:rPr>
              <w:t>application/json</w:t>
            </w:r>
          </w:p>
        </w:tc>
      </w:tr>
      <w:tr w:rsidR="00FE5BD3" w:rsidRPr="007E112E" w14:paraId="73CFA9B7" w14:textId="77777777" w:rsidTr="00F75B21">
        <w:tc>
          <w:tcPr>
            <w:tcW w:w="1746" w:type="dxa"/>
          </w:tcPr>
          <w:p w14:paraId="0272759D" w14:textId="77777777" w:rsidR="00FE5BD3" w:rsidRPr="007E112E" w:rsidRDefault="00FE5BD3" w:rsidP="00F75B21">
            <w:pPr>
              <w:spacing w:line="360" w:lineRule="auto"/>
              <w:rPr>
                <w:rFonts w:ascii="宋体" w:hAnsi="宋体"/>
                <w:sz w:val="24"/>
              </w:rPr>
            </w:pPr>
            <w:r w:rsidRPr="007E112E">
              <w:rPr>
                <w:rFonts w:ascii="宋体" w:hAnsi="宋体" w:hint="eastAsia"/>
                <w:sz w:val="24"/>
              </w:rPr>
              <w:t>参数描述</w:t>
            </w:r>
          </w:p>
        </w:tc>
        <w:tc>
          <w:tcPr>
            <w:tcW w:w="6556" w:type="dxa"/>
          </w:tcPr>
          <w:p w14:paraId="7C16C5D9" w14:textId="77777777" w:rsidR="00FE5BD3" w:rsidRPr="007E112E" w:rsidRDefault="00FE5BD3" w:rsidP="00F75B21">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10B1106C" w14:textId="77777777" w:rsidR="00FE5BD3" w:rsidRPr="007E112E" w:rsidRDefault="00FE5BD3" w:rsidP="00F75B21">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粮情检查簿</w:t>
            </w:r>
            <w:r w:rsidRPr="007E112E">
              <w:rPr>
                <w:rFonts w:ascii="宋体" w:hAnsi="宋体"/>
                <w:sz w:val="24"/>
              </w:rPr>
              <w:t>内码</w:t>
            </w:r>
            <w:r>
              <w:rPr>
                <w:rFonts w:ascii="宋体" w:hAnsi="宋体" w:hint="eastAsia"/>
                <w:sz w:val="24"/>
              </w:rPr>
              <w:t>加密信息</w:t>
            </w:r>
            <w:r w:rsidRPr="007E112E">
              <w:rPr>
                <w:rFonts w:ascii="宋体" w:hAnsi="宋体"/>
                <w:sz w:val="24"/>
              </w:rPr>
              <w:t xml:space="preserve"> </w:t>
            </w:r>
          </w:p>
        </w:tc>
      </w:tr>
    </w:tbl>
    <w:p w14:paraId="4DA0990B" w14:textId="2FF44698" w:rsidR="00FE5BD3" w:rsidRPr="00B023EF" w:rsidRDefault="00FE5BD3" w:rsidP="00FE5BD3">
      <w:pPr>
        <w:pStyle w:val="4"/>
      </w:pPr>
      <w:bookmarkStart w:id="272" w:name="_Toc18069359"/>
      <w:r>
        <w:lastRenderedPageBreak/>
        <w:t>通风环流方案设置</w:t>
      </w:r>
      <w:bookmarkEnd w:id="272"/>
    </w:p>
    <w:p w14:paraId="251C1091" w14:textId="05B682F0" w:rsidR="00FE5BD3" w:rsidRDefault="00FE5BD3" w:rsidP="00FE5BD3">
      <w:pPr>
        <w:pStyle w:val="6"/>
        <w:numPr>
          <w:ilvl w:val="4"/>
          <w:numId w:val="2"/>
        </w:numPr>
        <w:spacing w:line="415" w:lineRule="auto"/>
        <w:rPr>
          <w:rFonts w:ascii="宋体" w:hAnsi="宋体"/>
        </w:rPr>
      </w:pPr>
      <w:r>
        <w:rPr>
          <w:rFonts w:ascii="宋体" w:hAnsi="宋体" w:hint="eastAsia"/>
        </w:rPr>
        <w:t>查询方案设置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FE5BD3" w:rsidRPr="007E112E" w14:paraId="607A417E" w14:textId="77777777" w:rsidTr="00F75B21">
        <w:tc>
          <w:tcPr>
            <w:tcW w:w="1755" w:type="dxa"/>
          </w:tcPr>
          <w:p w14:paraId="40B45A40" w14:textId="77777777" w:rsidR="00FE5BD3" w:rsidRPr="00C9105D" w:rsidRDefault="00FE5BD3" w:rsidP="00F75B21">
            <w:pPr>
              <w:spacing w:line="360" w:lineRule="auto"/>
              <w:rPr>
                <w:rFonts w:ascii="宋体" w:hAnsi="宋体"/>
                <w:sz w:val="24"/>
              </w:rPr>
            </w:pPr>
            <w:r w:rsidRPr="00C9105D">
              <w:rPr>
                <w:rFonts w:ascii="宋体" w:hAnsi="宋体"/>
                <w:sz w:val="24"/>
              </w:rPr>
              <w:t>接口描述</w:t>
            </w:r>
          </w:p>
        </w:tc>
        <w:tc>
          <w:tcPr>
            <w:tcW w:w="6547" w:type="dxa"/>
          </w:tcPr>
          <w:p w14:paraId="61F71F57" w14:textId="155A963E" w:rsidR="00FE5BD3" w:rsidRPr="007E112E" w:rsidRDefault="009D48AC" w:rsidP="008140C1">
            <w:pPr>
              <w:spacing w:line="360" w:lineRule="auto"/>
              <w:rPr>
                <w:rFonts w:ascii="宋体" w:hAnsi="宋体"/>
                <w:sz w:val="24"/>
              </w:rPr>
            </w:pPr>
            <w:r>
              <w:rPr>
                <w:rFonts w:ascii="宋体" w:hAnsi="宋体"/>
                <w:sz w:val="24"/>
              </w:rPr>
              <w:t>查询</w:t>
            </w:r>
            <w:r>
              <w:rPr>
                <w:rFonts w:ascii="宋体" w:hAnsi="宋体" w:hint="eastAsia"/>
                <w:sz w:val="24"/>
              </w:rPr>
              <w:t>通风环流方案设置</w:t>
            </w:r>
            <w:r w:rsidR="00FE5BD3" w:rsidRPr="007E112E">
              <w:rPr>
                <w:rFonts w:ascii="宋体" w:hAnsi="宋体" w:hint="eastAsia"/>
                <w:sz w:val="24"/>
              </w:rPr>
              <w:t>。</w:t>
            </w:r>
          </w:p>
        </w:tc>
      </w:tr>
      <w:tr w:rsidR="00FE5BD3" w:rsidRPr="007E112E" w14:paraId="552C2506" w14:textId="77777777" w:rsidTr="00F75B21">
        <w:tc>
          <w:tcPr>
            <w:tcW w:w="1755" w:type="dxa"/>
          </w:tcPr>
          <w:p w14:paraId="4D2F6666" w14:textId="77777777" w:rsidR="00FE5BD3" w:rsidRPr="007E112E" w:rsidRDefault="00FE5BD3" w:rsidP="00F75B21">
            <w:pPr>
              <w:spacing w:line="360" w:lineRule="auto"/>
              <w:rPr>
                <w:rFonts w:ascii="宋体" w:hAnsi="宋体"/>
                <w:sz w:val="24"/>
              </w:rPr>
            </w:pPr>
            <w:r w:rsidRPr="007E112E">
              <w:rPr>
                <w:rFonts w:ascii="宋体" w:hAnsi="宋体" w:hint="eastAsia"/>
                <w:sz w:val="24"/>
              </w:rPr>
              <w:t>服务路径</w:t>
            </w:r>
          </w:p>
        </w:tc>
        <w:tc>
          <w:tcPr>
            <w:tcW w:w="6547" w:type="dxa"/>
          </w:tcPr>
          <w:p w14:paraId="2E7838EA" w14:textId="0F8F7F16" w:rsidR="00FE5BD3" w:rsidRPr="007E112E" w:rsidRDefault="00FE5BD3" w:rsidP="00246A76">
            <w:pPr>
              <w:spacing w:line="360" w:lineRule="auto"/>
              <w:rPr>
                <w:rFonts w:ascii="宋体" w:hAnsi="宋体"/>
                <w:sz w:val="24"/>
              </w:rPr>
            </w:pPr>
            <w:r w:rsidRPr="007E112E">
              <w:rPr>
                <w:rFonts w:ascii="宋体" w:hAnsi="宋体"/>
                <w:sz w:val="24"/>
              </w:rPr>
              <w:t>/service/rest/</w:t>
            </w:r>
            <w:r>
              <w:t xml:space="preserve"> </w:t>
            </w:r>
            <w:r w:rsidR="00C4251E" w:rsidRPr="00C96F6F">
              <w:t>ccTffasz</w:t>
            </w:r>
            <w:r w:rsidR="00C4251E">
              <w:rPr>
                <w:rFonts w:ascii="宋体" w:hAnsi="宋体"/>
                <w:sz w:val="24"/>
              </w:rPr>
              <w:t>Get</w:t>
            </w:r>
            <w:r w:rsidR="00C4251E" w:rsidRPr="00C4251E">
              <w:rPr>
                <w:rFonts w:ascii="宋体" w:hAnsi="宋体"/>
                <w:sz w:val="24"/>
              </w:rPr>
              <w:t>?zznm=zznm</w:t>
            </w:r>
          </w:p>
        </w:tc>
      </w:tr>
      <w:tr w:rsidR="00FE5BD3" w:rsidRPr="007E112E" w14:paraId="387A6123" w14:textId="77777777" w:rsidTr="00F75B21">
        <w:tc>
          <w:tcPr>
            <w:tcW w:w="1755" w:type="dxa"/>
          </w:tcPr>
          <w:p w14:paraId="199543FA" w14:textId="77777777" w:rsidR="00FE5BD3" w:rsidRPr="007E112E" w:rsidRDefault="00FE5BD3" w:rsidP="00F75B21">
            <w:pPr>
              <w:spacing w:line="360" w:lineRule="auto"/>
              <w:rPr>
                <w:rFonts w:ascii="宋体" w:hAnsi="宋体"/>
                <w:sz w:val="24"/>
              </w:rPr>
            </w:pPr>
            <w:r w:rsidRPr="007E112E">
              <w:rPr>
                <w:rFonts w:ascii="宋体" w:hAnsi="宋体" w:hint="eastAsia"/>
                <w:sz w:val="24"/>
              </w:rPr>
              <w:t>请求方式</w:t>
            </w:r>
          </w:p>
        </w:tc>
        <w:tc>
          <w:tcPr>
            <w:tcW w:w="6547" w:type="dxa"/>
          </w:tcPr>
          <w:p w14:paraId="0E5D9DC6" w14:textId="3B55F7AB" w:rsidR="00FE5BD3" w:rsidRPr="007E112E" w:rsidRDefault="00C4251E" w:rsidP="00F75B21">
            <w:pPr>
              <w:spacing w:line="360" w:lineRule="auto"/>
              <w:rPr>
                <w:rFonts w:ascii="宋体" w:hAnsi="宋体"/>
                <w:sz w:val="24"/>
              </w:rPr>
            </w:pPr>
            <w:r>
              <w:rPr>
                <w:rFonts w:ascii="宋体" w:hAnsi="宋体"/>
                <w:sz w:val="24"/>
              </w:rPr>
              <w:t>GET</w:t>
            </w:r>
          </w:p>
        </w:tc>
      </w:tr>
      <w:tr w:rsidR="00FE5BD3" w:rsidRPr="007E112E" w14:paraId="3FF021F7" w14:textId="77777777" w:rsidTr="00F75B21">
        <w:tc>
          <w:tcPr>
            <w:tcW w:w="1755" w:type="dxa"/>
          </w:tcPr>
          <w:p w14:paraId="49ED5BFF" w14:textId="7EC1B006" w:rsidR="00FE5BD3" w:rsidRPr="007E112E" w:rsidRDefault="00F55CD3" w:rsidP="00F75B21">
            <w:pPr>
              <w:spacing w:line="360" w:lineRule="auto"/>
              <w:rPr>
                <w:rFonts w:ascii="宋体" w:hAnsi="宋体"/>
                <w:sz w:val="24"/>
              </w:rPr>
            </w:pPr>
            <w:r w:rsidRPr="00F55CD3">
              <w:rPr>
                <w:rFonts w:ascii="宋体" w:hAnsi="宋体" w:hint="eastAsia"/>
                <w:sz w:val="24"/>
              </w:rPr>
              <w:t>参数描述</w:t>
            </w:r>
          </w:p>
        </w:tc>
        <w:tc>
          <w:tcPr>
            <w:tcW w:w="6547" w:type="dxa"/>
          </w:tcPr>
          <w:p w14:paraId="31EF2F23" w14:textId="0F0B3846" w:rsidR="00FE5BD3" w:rsidRPr="007E112E" w:rsidRDefault="00F55CD3" w:rsidP="00246A76">
            <w:pPr>
              <w:spacing w:line="360" w:lineRule="auto"/>
              <w:rPr>
                <w:rFonts w:ascii="宋体" w:hAnsi="宋体"/>
                <w:sz w:val="24"/>
              </w:rPr>
            </w:pPr>
            <w:r w:rsidRPr="00F55CD3">
              <w:rPr>
                <w:rFonts w:ascii="宋体" w:hAnsi="宋体" w:hint="eastAsia"/>
                <w:sz w:val="24"/>
              </w:rPr>
              <w:t>zznm：组织内码</w:t>
            </w:r>
          </w:p>
        </w:tc>
      </w:tr>
      <w:tr w:rsidR="00FE5BD3" w:rsidRPr="007E112E" w14:paraId="2D453058" w14:textId="77777777" w:rsidTr="00F75B21">
        <w:tc>
          <w:tcPr>
            <w:tcW w:w="1755" w:type="dxa"/>
          </w:tcPr>
          <w:p w14:paraId="7A53C8CF" w14:textId="080AF995" w:rsidR="00FE5BD3" w:rsidRPr="007E112E" w:rsidRDefault="00F55CD3" w:rsidP="00F75B21">
            <w:pPr>
              <w:spacing w:line="360" w:lineRule="auto"/>
              <w:rPr>
                <w:rFonts w:ascii="宋体" w:hAnsi="宋体"/>
                <w:sz w:val="24"/>
              </w:rPr>
            </w:pPr>
            <w:r w:rsidRPr="00F55CD3">
              <w:rPr>
                <w:rFonts w:ascii="宋体" w:hAnsi="宋体" w:hint="eastAsia"/>
                <w:sz w:val="24"/>
              </w:rPr>
              <w:t>返回值类型</w:t>
            </w:r>
          </w:p>
        </w:tc>
        <w:tc>
          <w:tcPr>
            <w:tcW w:w="6547" w:type="dxa"/>
          </w:tcPr>
          <w:p w14:paraId="1FC6EB7F" w14:textId="03FA34DD" w:rsidR="00FE5BD3" w:rsidRPr="007E112E" w:rsidRDefault="00F55CD3" w:rsidP="00F75B21">
            <w:pPr>
              <w:spacing w:line="360" w:lineRule="auto"/>
              <w:rPr>
                <w:rFonts w:ascii="宋体" w:hAnsi="宋体"/>
                <w:sz w:val="24"/>
              </w:rPr>
            </w:pPr>
            <w:r w:rsidRPr="00F55CD3">
              <w:rPr>
                <w:rFonts w:ascii="宋体" w:hAnsi="宋体"/>
                <w:sz w:val="24"/>
              </w:rPr>
              <w:t>application/json</w:t>
            </w:r>
            <w:r w:rsidR="00FE5BD3" w:rsidRPr="007E112E">
              <w:rPr>
                <w:rFonts w:ascii="宋体" w:hAnsi="宋体"/>
                <w:sz w:val="24"/>
              </w:rPr>
              <w:t xml:space="preserve"> </w:t>
            </w:r>
          </w:p>
        </w:tc>
      </w:tr>
      <w:tr w:rsidR="00F55CD3" w:rsidRPr="007E112E" w14:paraId="6791C9AE" w14:textId="77777777" w:rsidTr="00F75B21">
        <w:tc>
          <w:tcPr>
            <w:tcW w:w="1755" w:type="dxa"/>
          </w:tcPr>
          <w:p w14:paraId="15956516" w14:textId="6E56E53E" w:rsidR="00F55CD3" w:rsidRPr="00F55CD3" w:rsidRDefault="00F55CD3" w:rsidP="00F55CD3">
            <w:pPr>
              <w:spacing w:line="360" w:lineRule="auto"/>
              <w:jc w:val="left"/>
              <w:rPr>
                <w:rFonts w:ascii="宋体" w:hAnsi="宋体"/>
                <w:sz w:val="24"/>
              </w:rPr>
            </w:pPr>
            <w:r w:rsidRPr="00F55CD3">
              <w:rPr>
                <w:rFonts w:ascii="宋体" w:hAnsi="宋体" w:hint="eastAsia"/>
                <w:sz w:val="24"/>
              </w:rPr>
              <w:t>返回信息resultMsg</w:t>
            </w:r>
          </w:p>
        </w:tc>
        <w:tc>
          <w:tcPr>
            <w:tcW w:w="6547" w:type="dxa"/>
          </w:tcPr>
          <w:p w14:paraId="77CFF46C" w14:textId="77777777" w:rsidR="00F55CD3" w:rsidRPr="00F55CD3" w:rsidRDefault="00F55CD3" w:rsidP="00F55CD3">
            <w:pPr>
              <w:spacing w:line="360" w:lineRule="auto"/>
              <w:rPr>
                <w:rFonts w:ascii="宋体" w:hAnsi="宋体"/>
                <w:sz w:val="24"/>
              </w:rPr>
            </w:pPr>
            <w:r w:rsidRPr="00F55CD3">
              <w:rPr>
                <w:rFonts w:ascii="宋体" w:hAnsi="宋体"/>
                <w:sz w:val="24"/>
              </w:rPr>
              <w:t>{</w:t>
            </w:r>
          </w:p>
          <w:p w14:paraId="7FE0BAEE" w14:textId="77777777" w:rsidR="00F55CD3" w:rsidRPr="00F55CD3" w:rsidRDefault="00F55CD3" w:rsidP="00F55CD3">
            <w:pPr>
              <w:spacing w:line="360" w:lineRule="auto"/>
              <w:rPr>
                <w:rFonts w:ascii="宋体" w:hAnsi="宋体"/>
                <w:sz w:val="24"/>
              </w:rPr>
            </w:pPr>
            <w:r w:rsidRPr="00F55CD3">
              <w:rPr>
                <w:rFonts w:ascii="宋体" w:hAnsi="宋体"/>
                <w:sz w:val="24"/>
              </w:rPr>
              <w:t xml:space="preserve">"data": datas, </w:t>
            </w:r>
          </w:p>
          <w:p w14:paraId="6B704BA6" w14:textId="77777777" w:rsidR="00F55CD3" w:rsidRPr="00F55CD3" w:rsidRDefault="00F55CD3" w:rsidP="00F55CD3">
            <w:pPr>
              <w:spacing w:line="360" w:lineRule="auto"/>
              <w:rPr>
                <w:rFonts w:ascii="宋体" w:hAnsi="宋体"/>
                <w:sz w:val="24"/>
              </w:rPr>
            </w:pPr>
            <w:r w:rsidRPr="00F55CD3">
              <w:rPr>
                <w:rFonts w:ascii="宋体" w:hAnsi="宋体"/>
                <w:sz w:val="24"/>
              </w:rPr>
              <w:t>"total": total</w:t>
            </w:r>
          </w:p>
          <w:p w14:paraId="4E12FDA4" w14:textId="77777777" w:rsidR="00F55CD3" w:rsidRPr="00F55CD3" w:rsidRDefault="00F55CD3" w:rsidP="00F55CD3">
            <w:pPr>
              <w:spacing w:line="360" w:lineRule="auto"/>
              <w:rPr>
                <w:rFonts w:ascii="宋体" w:hAnsi="宋体"/>
                <w:sz w:val="24"/>
              </w:rPr>
            </w:pPr>
            <w:r w:rsidRPr="00F55CD3">
              <w:rPr>
                <w:rFonts w:ascii="宋体" w:hAnsi="宋体"/>
                <w:sz w:val="24"/>
              </w:rPr>
              <w:t>}</w:t>
            </w:r>
          </w:p>
          <w:p w14:paraId="49994A6E" w14:textId="451C4941" w:rsidR="00F55CD3" w:rsidRPr="00F55CD3" w:rsidRDefault="00F55CD3" w:rsidP="00F55CD3">
            <w:pPr>
              <w:spacing w:line="360" w:lineRule="auto"/>
              <w:rPr>
                <w:rFonts w:ascii="宋体" w:hAnsi="宋体"/>
                <w:sz w:val="24"/>
              </w:rPr>
            </w:pPr>
            <w:r w:rsidRPr="00F55CD3">
              <w:rPr>
                <w:rFonts w:ascii="宋体" w:hAnsi="宋体" w:hint="eastAsia"/>
                <w:sz w:val="24"/>
              </w:rPr>
              <w:t>datas：</w:t>
            </w:r>
            <w:r w:rsidR="00F82C1F">
              <w:rPr>
                <w:rFonts w:ascii="宋体" w:hAnsi="宋体" w:hint="eastAsia"/>
                <w:sz w:val="24"/>
              </w:rPr>
              <w:t>通风环流方案</w:t>
            </w:r>
            <w:r w:rsidRPr="00F55CD3">
              <w:rPr>
                <w:rFonts w:ascii="宋体" w:hAnsi="宋体" w:hint="eastAsia"/>
                <w:sz w:val="24"/>
              </w:rPr>
              <w:t>实体类集合</w:t>
            </w:r>
          </w:p>
          <w:p w14:paraId="1F53A947" w14:textId="18C92D3D" w:rsidR="00F55CD3" w:rsidRPr="00F55CD3" w:rsidRDefault="00F55CD3" w:rsidP="00F55CD3">
            <w:pPr>
              <w:spacing w:line="360" w:lineRule="auto"/>
              <w:rPr>
                <w:rFonts w:ascii="宋体" w:hAnsi="宋体"/>
                <w:sz w:val="24"/>
              </w:rPr>
            </w:pPr>
            <w:r w:rsidRPr="00F55CD3">
              <w:rPr>
                <w:rFonts w:ascii="宋体" w:hAnsi="宋体" w:hint="eastAsia"/>
                <w:sz w:val="24"/>
              </w:rPr>
              <w:t>total：数据记录总数</w:t>
            </w:r>
          </w:p>
        </w:tc>
      </w:tr>
    </w:tbl>
    <w:p w14:paraId="525C6534" w14:textId="77777777" w:rsidR="00FE5BD3" w:rsidRPr="007E112E" w:rsidRDefault="00FE5BD3" w:rsidP="00FE5BD3">
      <w:pPr>
        <w:spacing w:line="360" w:lineRule="auto"/>
        <w:rPr>
          <w:rFonts w:ascii="宋体" w:hAnsi="宋体"/>
        </w:rPr>
      </w:pPr>
      <w:r w:rsidRPr="007E112E">
        <w:rPr>
          <w:rFonts w:ascii="宋体" w:hAnsi="宋体"/>
        </w:rPr>
        <w:t>data数据</w:t>
      </w:r>
      <w:r w:rsidRPr="007E112E">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136"/>
        <w:gridCol w:w="1544"/>
        <w:gridCol w:w="1433"/>
        <w:gridCol w:w="2212"/>
      </w:tblGrid>
      <w:tr w:rsidR="00F36ED0" w:rsidRPr="007E112E" w14:paraId="5F13B30F" w14:textId="77777777" w:rsidTr="00E21F29">
        <w:tc>
          <w:tcPr>
            <w:tcW w:w="1191" w:type="pct"/>
            <w:shd w:val="clear" w:color="auto" w:fill="D9D9D9"/>
            <w:vAlign w:val="center"/>
          </w:tcPr>
          <w:p w14:paraId="3DA34F70"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列名</w:t>
            </w:r>
          </w:p>
        </w:tc>
        <w:tc>
          <w:tcPr>
            <w:tcW w:w="684" w:type="pct"/>
            <w:shd w:val="clear" w:color="auto" w:fill="D9D9D9"/>
            <w:vAlign w:val="center"/>
          </w:tcPr>
          <w:p w14:paraId="3D2B4378" w14:textId="77777777" w:rsidR="00FE5BD3" w:rsidRPr="007E112E" w:rsidRDefault="00FE5BD3" w:rsidP="00F75B21">
            <w:pPr>
              <w:jc w:val="center"/>
              <w:rPr>
                <w:rFonts w:ascii="宋体" w:hAnsi="宋体"/>
                <w:kern w:val="0"/>
                <w:szCs w:val="18"/>
                <w:highlight w:val="lightGray"/>
              </w:rPr>
            </w:pPr>
            <w:r w:rsidRPr="007E112E">
              <w:rPr>
                <w:rFonts w:ascii="宋体" w:hAnsi="宋体" w:hint="eastAsia"/>
                <w:szCs w:val="18"/>
              </w:rPr>
              <w:t>是否必须</w:t>
            </w:r>
          </w:p>
        </w:tc>
        <w:tc>
          <w:tcPr>
            <w:tcW w:w="930" w:type="pct"/>
            <w:shd w:val="clear" w:color="auto" w:fill="D9D9D9"/>
            <w:vAlign w:val="center"/>
          </w:tcPr>
          <w:p w14:paraId="3FC82CE2"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类型</w:t>
            </w:r>
          </w:p>
        </w:tc>
        <w:tc>
          <w:tcPr>
            <w:tcW w:w="863" w:type="pct"/>
            <w:shd w:val="clear" w:color="auto" w:fill="D9D9D9"/>
            <w:vAlign w:val="center"/>
          </w:tcPr>
          <w:p w14:paraId="7D6EAF37"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涵义</w:t>
            </w:r>
          </w:p>
        </w:tc>
        <w:tc>
          <w:tcPr>
            <w:tcW w:w="1332" w:type="pct"/>
            <w:shd w:val="clear" w:color="auto" w:fill="D9D9D9"/>
            <w:vAlign w:val="center"/>
          </w:tcPr>
          <w:p w14:paraId="1A44DE5F" w14:textId="77777777" w:rsidR="00FE5BD3" w:rsidRPr="007E112E" w:rsidRDefault="00FE5BD3" w:rsidP="00F75B21">
            <w:pPr>
              <w:jc w:val="center"/>
              <w:rPr>
                <w:rFonts w:ascii="宋体" w:hAnsi="宋体"/>
                <w:kern w:val="0"/>
                <w:szCs w:val="18"/>
              </w:rPr>
            </w:pPr>
            <w:r w:rsidRPr="007E112E">
              <w:rPr>
                <w:rFonts w:ascii="宋体" w:hAnsi="宋体" w:hint="eastAsia"/>
                <w:kern w:val="0"/>
                <w:szCs w:val="18"/>
              </w:rPr>
              <w:t>备注</w:t>
            </w:r>
          </w:p>
        </w:tc>
      </w:tr>
      <w:tr w:rsidR="00FE5BD3" w:rsidRPr="007E112E" w14:paraId="728159C0" w14:textId="77777777" w:rsidTr="005C224F">
        <w:tc>
          <w:tcPr>
            <w:tcW w:w="1191" w:type="pct"/>
            <w:vAlign w:val="center"/>
          </w:tcPr>
          <w:p w14:paraId="11C92A68" w14:textId="42256477" w:rsidR="00FE5BD3" w:rsidRPr="007E112E" w:rsidRDefault="00785849" w:rsidP="00F75B21">
            <w:pPr>
              <w:rPr>
                <w:rFonts w:ascii="宋体" w:hAnsi="宋体"/>
                <w:szCs w:val="18"/>
              </w:rPr>
            </w:pPr>
            <w:r>
              <w:rPr>
                <w:rFonts w:hint="eastAsia"/>
              </w:rPr>
              <w:t>z</w:t>
            </w:r>
            <w:r w:rsidR="00C96F6F" w:rsidRPr="00C96F6F">
              <w:t>znm</w:t>
            </w:r>
          </w:p>
        </w:tc>
        <w:tc>
          <w:tcPr>
            <w:tcW w:w="684" w:type="pct"/>
            <w:vAlign w:val="center"/>
          </w:tcPr>
          <w:p w14:paraId="6D6C9718" w14:textId="77777777" w:rsidR="00FE5BD3" w:rsidRPr="007E112E" w:rsidRDefault="00FE5BD3" w:rsidP="00F75B21">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30" w:type="pct"/>
            <w:vAlign w:val="center"/>
          </w:tcPr>
          <w:p w14:paraId="79ED6036" w14:textId="77777777" w:rsidR="00FE5BD3" w:rsidRPr="007E112E" w:rsidRDefault="00FE5BD3" w:rsidP="00F75B21">
            <w:pPr>
              <w:rPr>
                <w:rFonts w:ascii="宋体" w:hAnsi="宋体"/>
                <w:kern w:val="0"/>
                <w:szCs w:val="18"/>
              </w:rPr>
            </w:pPr>
            <w:r w:rsidRPr="007E112E">
              <w:rPr>
                <w:rFonts w:ascii="宋体" w:hAnsi="宋体"/>
              </w:rPr>
              <w:t>String(32)</w:t>
            </w:r>
          </w:p>
        </w:tc>
        <w:tc>
          <w:tcPr>
            <w:tcW w:w="863" w:type="pct"/>
            <w:vAlign w:val="center"/>
          </w:tcPr>
          <w:p w14:paraId="2290F86C" w14:textId="77777777" w:rsidR="00FE5BD3" w:rsidRPr="007E112E" w:rsidRDefault="00FE5BD3" w:rsidP="00F75B21">
            <w:pPr>
              <w:widowControl/>
              <w:jc w:val="left"/>
              <w:rPr>
                <w:rFonts w:ascii="宋体" w:hAnsi="宋体" w:cs="Courier New"/>
                <w:color w:val="000000"/>
                <w:kern w:val="0"/>
                <w:szCs w:val="18"/>
              </w:rPr>
            </w:pPr>
            <w:r w:rsidRPr="007F7CED">
              <w:rPr>
                <w:rFonts w:ascii="宋体" w:hAnsi="宋体" w:hint="eastAsia"/>
                <w:color w:val="000000"/>
                <w:sz w:val="22"/>
                <w:szCs w:val="22"/>
              </w:rPr>
              <w:t>组织内码</w:t>
            </w:r>
          </w:p>
        </w:tc>
        <w:tc>
          <w:tcPr>
            <w:tcW w:w="1332" w:type="pct"/>
            <w:vAlign w:val="center"/>
          </w:tcPr>
          <w:p w14:paraId="2E970401" w14:textId="77777777" w:rsidR="00FE5BD3" w:rsidRPr="007E112E" w:rsidRDefault="00FE5BD3" w:rsidP="00F75B21">
            <w:pPr>
              <w:rPr>
                <w:rFonts w:ascii="宋体" w:hAnsi="宋体"/>
                <w:kern w:val="0"/>
                <w:szCs w:val="18"/>
              </w:rPr>
            </w:pPr>
          </w:p>
        </w:tc>
      </w:tr>
      <w:tr w:rsidR="00FE5BD3" w:rsidRPr="007E112E" w14:paraId="26E98252" w14:textId="77777777" w:rsidTr="005C224F">
        <w:tc>
          <w:tcPr>
            <w:tcW w:w="1191" w:type="pct"/>
            <w:vAlign w:val="center"/>
          </w:tcPr>
          <w:p w14:paraId="675D0E36" w14:textId="26A41AA4" w:rsidR="00FE5BD3" w:rsidRPr="007E112E" w:rsidRDefault="00785849" w:rsidP="00F75B21">
            <w:pPr>
              <w:rPr>
                <w:rFonts w:ascii="宋体" w:hAnsi="宋体"/>
                <w:szCs w:val="18"/>
              </w:rPr>
            </w:pPr>
            <w:r>
              <w:rPr>
                <w:rFonts w:hint="eastAsia"/>
              </w:rPr>
              <w:t>b</w:t>
            </w:r>
            <w:r w:rsidR="00C96F6F" w:rsidRPr="00C96F6F">
              <w:t>h</w:t>
            </w:r>
          </w:p>
        </w:tc>
        <w:tc>
          <w:tcPr>
            <w:tcW w:w="684" w:type="pct"/>
            <w:vAlign w:val="center"/>
          </w:tcPr>
          <w:p w14:paraId="77F72A5F" w14:textId="77777777" w:rsidR="00FE5BD3" w:rsidRPr="007E112E" w:rsidRDefault="00FE5BD3" w:rsidP="00F75B21">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30" w:type="pct"/>
            <w:vAlign w:val="center"/>
          </w:tcPr>
          <w:p w14:paraId="602168E9" w14:textId="77777777" w:rsidR="00FE5BD3" w:rsidRPr="007E112E" w:rsidRDefault="00FE5BD3" w:rsidP="00F75B21">
            <w:pPr>
              <w:rPr>
                <w:rFonts w:ascii="宋体" w:hAnsi="宋体"/>
                <w:kern w:val="0"/>
                <w:szCs w:val="18"/>
              </w:rPr>
            </w:pPr>
            <w:r w:rsidRPr="007E112E">
              <w:rPr>
                <w:rFonts w:ascii="宋体" w:hAnsi="宋体"/>
              </w:rPr>
              <w:t>String(32)</w:t>
            </w:r>
          </w:p>
        </w:tc>
        <w:tc>
          <w:tcPr>
            <w:tcW w:w="863" w:type="pct"/>
            <w:vAlign w:val="center"/>
          </w:tcPr>
          <w:p w14:paraId="7CC289C8" w14:textId="70CF7C0E" w:rsidR="00FE5BD3" w:rsidRPr="007E112E" w:rsidRDefault="00FE5BD3" w:rsidP="00F75B21">
            <w:pPr>
              <w:widowControl/>
              <w:jc w:val="left"/>
              <w:rPr>
                <w:rFonts w:ascii="宋体" w:hAnsi="宋体" w:cs="Courier New"/>
                <w:color w:val="000000"/>
                <w:kern w:val="0"/>
                <w:szCs w:val="18"/>
              </w:rPr>
            </w:pPr>
            <w:r w:rsidRPr="00980296">
              <w:rPr>
                <w:rFonts w:ascii="宋体" w:hAnsi="宋体" w:hint="eastAsia"/>
                <w:color w:val="000000"/>
                <w:sz w:val="22"/>
                <w:szCs w:val="22"/>
              </w:rPr>
              <w:t>编号</w:t>
            </w:r>
          </w:p>
        </w:tc>
        <w:tc>
          <w:tcPr>
            <w:tcW w:w="1332" w:type="pct"/>
            <w:vAlign w:val="center"/>
          </w:tcPr>
          <w:p w14:paraId="4E2CC760" w14:textId="77777777" w:rsidR="00FE5BD3" w:rsidRPr="007E112E" w:rsidRDefault="00FE5BD3" w:rsidP="00F75B21">
            <w:pPr>
              <w:rPr>
                <w:rFonts w:ascii="宋体" w:hAnsi="宋体"/>
                <w:kern w:val="0"/>
                <w:szCs w:val="18"/>
              </w:rPr>
            </w:pPr>
          </w:p>
        </w:tc>
      </w:tr>
      <w:tr w:rsidR="00FE5BD3" w:rsidRPr="007E112E" w14:paraId="6F22EE25" w14:textId="77777777" w:rsidTr="005C224F">
        <w:tc>
          <w:tcPr>
            <w:tcW w:w="1191" w:type="pct"/>
            <w:vAlign w:val="center"/>
          </w:tcPr>
          <w:p w14:paraId="67395276" w14:textId="64B539AD" w:rsidR="00FE5BD3" w:rsidRPr="007E112E" w:rsidRDefault="00785849" w:rsidP="00F75B21">
            <w:pPr>
              <w:rPr>
                <w:rFonts w:ascii="宋体" w:hAnsi="宋体"/>
                <w:szCs w:val="18"/>
              </w:rPr>
            </w:pPr>
            <w:r>
              <w:rPr>
                <w:rFonts w:hint="eastAsia"/>
              </w:rPr>
              <w:t>n</w:t>
            </w:r>
            <w:r w:rsidR="00C96F6F" w:rsidRPr="00C96F6F">
              <w:t>m</w:t>
            </w:r>
          </w:p>
        </w:tc>
        <w:tc>
          <w:tcPr>
            <w:tcW w:w="684" w:type="pct"/>
            <w:vAlign w:val="center"/>
          </w:tcPr>
          <w:p w14:paraId="1D1D6E6F" w14:textId="77777777" w:rsidR="00FE5BD3" w:rsidRPr="007E112E" w:rsidRDefault="00FE5BD3" w:rsidP="00F75B21">
            <w:pPr>
              <w:widowControl/>
              <w:jc w:val="center"/>
              <w:rPr>
                <w:rFonts w:ascii="宋体" w:hAnsi="宋体" w:cs="Courier New"/>
                <w:color w:val="000000"/>
                <w:kern w:val="0"/>
                <w:szCs w:val="18"/>
              </w:rPr>
            </w:pPr>
            <w:r w:rsidRPr="007E112E">
              <w:rPr>
                <w:rFonts w:ascii="宋体" w:hAnsi="宋体" w:cs="Courier New" w:hint="eastAsia"/>
                <w:color w:val="000000"/>
                <w:kern w:val="0"/>
                <w:szCs w:val="18"/>
              </w:rPr>
              <w:t>Y</w:t>
            </w:r>
          </w:p>
        </w:tc>
        <w:tc>
          <w:tcPr>
            <w:tcW w:w="930" w:type="pct"/>
            <w:vAlign w:val="center"/>
          </w:tcPr>
          <w:p w14:paraId="0D224B94" w14:textId="77777777" w:rsidR="00FE5BD3" w:rsidRPr="007E112E" w:rsidRDefault="00FE5BD3" w:rsidP="00F75B21">
            <w:pPr>
              <w:rPr>
                <w:rFonts w:ascii="宋体" w:hAnsi="宋体"/>
                <w:kern w:val="0"/>
                <w:szCs w:val="18"/>
              </w:rPr>
            </w:pPr>
            <w:r w:rsidRPr="007E112E">
              <w:rPr>
                <w:rFonts w:ascii="宋体" w:hAnsi="宋体"/>
              </w:rPr>
              <w:t>String(32)</w:t>
            </w:r>
          </w:p>
        </w:tc>
        <w:tc>
          <w:tcPr>
            <w:tcW w:w="863" w:type="pct"/>
            <w:vAlign w:val="center"/>
          </w:tcPr>
          <w:p w14:paraId="77BA2988" w14:textId="62D71FD1" w:rsidR="00FE5BD3" w:rsidRPr="007E112E" w:rsidRDefault="00FE5BD3" w:rsidP="00F75B21">
            <w:pPr>
              <w:widowControl/>
              <w:jc w:val="left"/>
              <w:rPr>
                <w:rFonts w:ascii="宋体" w:hAnsi="宋体" w:cs="Courier New"/>
                <w:color w:val="000000"/>
                <w:kern w:val="0"/>
                <w:szCs w:val="18"/>
              </w:rPr>
            </w:pPr>
            <w:r w:rsidRPr="00980296">
              <w:rPr>
                <w:rFonts w:ascii="宋体" w:hAnsi="宋体" w:hint="eastAsia"/>
                <w:color w:val="000000"/>
                <w:sz w:val="22"/>
                <w:szCs w:val="22"/>
              </w:rPr>
              <w:t>内码</w:t>
            </w:r>
          </w:p>
        </w:tc>
        <w:tc>
          <w:tcPr>
            <w:tcW w:w="1332" w:type="pct"/>
            <w:vAlign w:val="center"/>
          </w:tcPr>
          <w:p w14:paraId="3BD82C29" w14:textId="77777777" w:rsidR="00FE5BD3" w:rsidRPr="007E112E" w:rsidRDefault="00FE5BD3" w:rsidP="00F75B21">
            <w:pPr>
              <w:rPr>
                <w:rFonts w:ascii="宋体" w:hAnsi="宋体"/>
                <w:kern w:val="0"/>
                <w:szCs w:val="18"/>
              </w:rPr>
            </w:pPr>
          </w:p>
        </w:tc>
      </w:tr>
      <w:tr w:rsidR="00CB4E20" w:rsidRPr="007E112E" w14:paraId="4D45D965" w14:textId="77777777" w:rsidTr="005C224F">
        <w:tc>
          <w:tcPr>
            <w:tcW w:w="1191" w:type="pct"/>
            <w:vAlign w:val="center"/>
          </w:tcPr>
          <w:p w14:paraId="2A16E5B2" w14:textId="23668DDF" w:rsidR="00CB4E20" w:rsidRPr="007E112E" w:rsidRDefault="00CB4E20" w:rsidP="00CB4E20">
            <w:pPr>
              <w:rPr>
                <w:rFonts w:ascii="宋体" w:hAnsi="宋体"/>
                <w:szCs w:val="18"/>
              </w:rPr>
            </w:pPr>
            <w:r>
              <w:rPr>
                <w:rFonts w:hint="eastAsia"/>
              </w:rPr>
              <w:t>c</w:t>
            </w:r>
            <w:r w:rsidRPr="00C96F6F">
              <w:t>fbh</w:t>
            </w:r>
          </w:p>
        </w:tc>
        <w:tc>
          <w:tcPr>
            <w:tcW w:w="684" w:type="pct"/>
            <w:vAlign w:val="center"/>
          </w:tcPr>
          <w:p w14:paraId="4B76B900" w14:textId="71255B42" w:rsidR="00CB4E20" w:rsidRPr="007E112E" w:rsidRDefault="00CB4E20" w:rsidP="00CB4E20">
            <w:pPr>
              <w:widowControl/>
              <w:jc w:val="center"/>
              <w:rPr>
                <w:rFonts w:ascii="宋体" w:hAnsi="宋体" w:cs="Courier New"/>
                <w:color w:val="000000"/>
                <w:kern w:val="0"/>
                <w:szCs w:val="18"/>
              </w:rPr>
            </w:pPr>
            <w:r w:rsidRPr="00273CEE">
              <w:rPr>
                <w:rFonts w:ascii="宋体" w:hAnsi="宋体" w:cs="Courier New" w:hint="eastAsia"/>
                <w:color w:val="000000"/>
                <w:kern w:val="0"/>
                <w:szCs w:val="18"/>
              </w:rPr>
              <w:t>N</w:t>
            </w:r>
          </w:p>
        </w:tc>
        <w:tc>
          <w:tcPr>
            <w:tcW w:w="930" w:type="pct"/>
            <w:vAlign w:val="center"/>
          </w:tcPr>
          <w:p w14:paraId="24A41EF3" w14:textId="77777777" w:rsidR="00CB4E20" w:rsidRPr="007E112E" w:rsidRDefault="00CB4E20" w:rsidP="00CB4E20">
            <w:pPr>
              <w:rPr>
                <w:rFonts w:ascii="宋体" w:hAnsi="宋体"/>
                <w:kern w:val="0"/>
                <w:szCs w:val="18"/>
              </w:rPr>
            </w:pPr>
            <w:r w:rsidRPr="007E112E">
              <w:rPr>
                <w:rFonts w:ascii="宋体" w:hAnsi="宋体"/>
              </w:rPr>
              <w:t>String(32)</w:t>
            </w:r>
          </w:p>
        </w:tc>
        <w:tc>
          <w:tcPr>
            <w:tcW w:w="863" w:type="pct"/>
            <w:vAlign w:val="center"/>
          </w:tcPr>
          <w:p w14:paraId="474423F9" w14:textId="4690A0DD" w:rsidR="00CB4E20" w:rsidRPr="007E112E" w:rsidRDefault="00CB4E20" w:rsidP="00CB4E20">
            <w:pPr>
              <w:widowControl/>
              <w:jc w:val="left"/>
              <w:rPr>
                <w:rFonts w:ascii="宋体" w:hAnsi="宋体" w:cs="Courier New"/>
                <w:color w:val="000000"/>
                <w:kern w:val="0"/>
                <w:szCs w:val="18"/>
              </w:rPr>
            </w:pPr>
            <w:r w:rsidRPr="00C96F6F">
              <w:rPr>
                <w:rFonts w:ascii="宋体" w:hAnsi="宋体" w:hint="eastAsia"/>
                <w:color w:val="000000"/>
                <w:sz w:val="22"/>
                <w:szCs w:val="22"/>
              </w:rPr>
              <w:t>仓房编号</w:t>
            </w:r>
          </w:p>
        </w:tc>
        <w:tc>
          <w:tcPr>
            <w:tcW w:w="1332" w:type="pct"/>
            <w:vAlign w:val="center"/>
          </w:tcPr>
          <w:p w14:paraId="1C24DD2D" w14:textId="77777777" w:rsidR="00CB4E20" w:rsidRPr="007E112E" w:rsidRDefault="00CB4E20" w:rsidP="00CB4E20">
            <w:pPr>
              <w:widowControl/>
              <w:jc w:val="left"/>
              <w:rPr>
                <w:rFonts w:ascii="宋体" w:hAnsi="宋体" w:cs="Courier New"/>
                <w:color w:val="000000"/>
                <w:kern w:val="0"/>
                <w:szCs w:val="18"/>
              </w:rPr>
            </w:pPr>
          </w:p>
        </w:tc>
      </w:tr>
      <w:tr w:rsidR="00CB4E20" w:rsidRPr="007E112E" w14:paraId="3C21D5BE" w14:textId="77777777" w:rsidTr="005C224F">
        <w:tc>
          <w:tcPr>
            <w:tcW w:w="1191" w:type="pct"/>
            <w:vAlign w:val="center"/>
          </w:tcPr>
          <w:p w14:paraId="0BB1CD90" w14:textId="089320D8" w:rsidR="00CB4E20" w:rsidRPr="007E112E" w:rsidRDefault="00CB4E20" w:rsidP="00CB4E20">
            <w:pPr>
              <w:rPr>
                <w:rFonts w:ascii="宋体" w:hAnsi="宋体"/>
                <w:szCs w:val="18"/>
              </w:rPr>
            </w:pPr>
            <w:r>
              <w:rPr>
                <w:rFonts w:hint="eastAsia"/>
              </w:rPr>
              <w:t>c</w:t>
            </w:r>
            <w:r w:rsidRPr="00C96F6F">
              <w:t>fnm</w:t>
            </w:r>
          </w:p>
        </w:tc>
        <w:tc>
          <w:tcPr>
            <w:tcW w:w="684" w:type="pct"/>
            <w:vAlign w:val="center"/>
          </w:tcPr>
          <w:p w14:paraId="3F27C6EF" w14:textId="2866B5F5" w:rsidR="00CB4E20" w:rsidRPr="007E112E" w:rsidRDefault="00CB4E20" w:rsidP="00CB4E20">
            <w:pPr>
              <w:widowControl/>
              <w:jc w:val="center"/>
              <w:rPr>
                <w:rFonts w:ascii="宋体" w:hAnsi="宋体" w:cs="Courier New"/>
                <w:color w:val="000000"/>
                <w:kern w:val="0"/>
                <w:szCs w:val="18"/>
              </w:rPr>
            </w:pPr>
            <w:r w:rsidRPr="00273CEE">
              <w:rPr>
                <w:rFonts w:ascii="宋体" w:hAnsi="宋体" w:cs="Courier New" w:hint="eastAsia"/>
                <w:color w:val="000000"/>
                <w:kern w:val="0"/>
                <w:szCs w:val="18"/>
              </w:rPr>
              <w:t>N</w:t>
            </w:r>
          </w:p>
        </w:tc>
        <w:tc>
          <w:tcPr>
            <w:tcW w:w="930" w:type="pct"/>
            <w:vAlign w:val="center"/>
          </w:tcPr>
          <w:p w14:paraId="74078C72" w14:textId="77777777" w:rsidR="00CB4E20" w:rsidRPr="007E112E" w:rsidRDefault="00CB4E20" w:rsidP="00CB4E20">
            <w:pPr>
              <w:rPr>
                <w:rFonts w:ascii="宋体" w:hAnsi="宋体"/>
                <w:kern w:val="0"/>
                <w:szCs w:val="18"/>
              </w:rPr>
            </w:pPr>
            <w:r w:rsidRPr="007E112E">
              <w:rPr>
                <w:rFonts w:ascii="宋体" w:hAnsi="宋体"/>
              </w:rPr>
              <w:t>String(32)</w:t>
            </w:r>
          </w:p>
        </w:tc>
        <w:tc>
          <w:tcPr>
            <w:tcW w:w="863" w:type="pct"/>
            <w:vAlign w:val="center"/>
          </w:tcPr>
          <w:p w14:paraId="60A3F882" w14:textId="42FB7C52" w:rsidR="00CB4E20" w:rsidRPr="007E112E" w:rsidRDefault="00CB4E20" w:rsidP="00CB4E20">
            <w:pPr>
              <w:widowControl/>
              <w:jc w:val="left"/>
              <w:rPr>
                <w:rFonts w:ascii="宋体" w:hAnsi="宋体" w:cs="Courier New"/>
                <w:color w:val="000000"/>
                <w:kern w:val="0"/>
                <w:szCs w:val="18"/>
              </w:rPr>
            </w:pPr>
            <w:r w:rsidRPr="00C96F6F">
              <w:rPr>
                <w:rFonts w:ascii="宋体" w:hAnsi="宋体" w:hint="eastAsia"/>
                <w:color w:val="000000"/>
                <w:sz w:val="22"/>
                <w:szCs w:val="22"/>
              </w:rPr>
              <w:t>仓房内码</w:t>
            </w:r>
          </w:p>
        </w:tc>
        <w:tc>
          <w:tcPr>
            <w:tcW w:w="1332" w:type="pct"/>
            <w:vAlign w:val="center"/>
          </w:tcPr>
          <w:p w14:paraId="0D818040" w14:textId="77777777" w:rsidR="00CB4E20" w:rsidRPr="007E112E" w:rsidRDefault="00CB4E20" w:rsidP="00CB4E20">
            <w:pPr>
              <w:widowControl/>
              <w:jc w:val="left"/>
              <w:rPr>
                <w:rFonts w:ascii="宋体" w:hAnsi="宋体" w:cs="Courier New"/>
                <w:color w:val="000000"/>
                <w:kern w:val="0"/>
                <w:szCs w:val="18"/>
              </w:rPr>
            </w:pPr>
          </w:p>
        </w:tc>
      </w:tr>
      <w:tr w:rsidR="00CB4E20" w:rsidRPr="007E112E" w14:paraId="37634B1E"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7911A03A" w14:textId="65122465" w:rsidR="00CB4E20" w:rsidRPr="007E112E" w:rsidRDefault="00CB4E20" w:rsidP="00CB4E20">
            <w:pPr>
              <w:rPr>
                <w:rFonts w:ascii="宋体" w:hAnsi="宋体"/>
                <w:szCs w:val="18"/>
              </w:rPr>
            </w:pPr>
            <w:r>
              <w:rPr>
                <w:rFonts w:hint="eastAsia"/>
              </w:rPr>
              <w:t>t</w:t>
            </w:r>
            <w:r w:rsidRPr="00C96F6F">
              <w:t>fms</w:t>
            </w:r>
          </w:p>
        </w:tc>
        <w:tc>
          <w:tcPr>
            <w:tcW w:w="684" w:type="pct"/>
            <w:tcBorders>
              <w:top w:val="single" w:sz="4" w:space="0" w:color="auto"/>
              <w:left w:val="single" w:sz="4" w:space="0" w:color="auto"/>
              <w:bottom w:val="single" w:sz="4" w:space="0" w:color="auto"/>
              <w:right w:val="single" w:sz="4" w:space="0" w:color="auto"/>
            </w:tcBorders>
            <w:vAlign w:val="center"/>
          </w:tcPr>
          <w:p w14:paraId="343CD8D7" w14:textId="6E7A8126" w:rsidR="00CB4E20" w:rsidRPr="007E112E" w:rsidRDefault="00CB4E20" w:rsidP="00CB4E20">
            <w:pPr>
              <w:widowControl/>
              <w:jc w:val="center"/>
              <w:rPr>
                <w:rFonts w:ascii="宋体" w:hAnsi="宋体" w:cs="Courier New"/>
                <w:color w:val="000000"/>
                <w:kern w:val="0"/>
                <w:szCs w:val="18"/>
              </w:rPr>
            </w:pPr>
            <w:r w:rsidRPr="00273CEE">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1D578F0B" w14:textId="77777777" w:rsidR="00CB4E20" w:rsidRPr="007E112E" w:rsidRDefault="00CB4E20" w:rsidP="00CB4E20">
            <w:pPr>
              <w:rPr>
                <w:rFonts w:ascii="宋体" w:hAnsi="宋体"/>
                <w:kern w:val="0"/>
                <w:szCs w:val="18"/>
              </w:rPr>
            </w:pPr>
            <w:r w:rsidRPr="007E112E">
              <w:rPr>
                <w:rFonts w:ascii="宋体" w:hAnsi="宋体"/>
              </w:rPr>
              <w:t>String(1)</w:t>
            </w:r>
          </w:p>
        </w:tc>
        <w:tc>
          <w:tcPr>
            <w:tcW w:w="863" w:type="pct"/>
            <w:tcBorders>
              <w:top w:val="single" w:sz="4" w:space="0" w:color="auto"/>
              <w:left w:val="single" w:sz="4" w:space="0" w:color="auto"/>
              <w:bottom w:val="single" w:sz="4" w:space="0" w:color="auto"/>
              <w:right w:val="single" w:sz="4" w:space="0" w:color="auto"/>
            </w:tcBorders>
            <w:vAlign w:val="center"/>
          </w:tcPr>
          <w:p w14:paraId="431751CB" w14:textId="681D5224" w:rsidR="00CB4E20" w:rsidRPr="007E112E" w:rsidRDefault="00CB4E20" w:rsidP="00CB4E20">
            <w:pPr>
              <w:widowControl/>
              <w:jc w:val="left"/>
              <w:rPr>
                <w:rFonts w:ascii="宋体" w:hAnsi="宋体" w:cs="Courier New"/>
                <w:color w:val="000000"/>
                <w:kern w:val="0"/>
                <w:szCs w:val="18"/>
              </w:rPr>
            </w:pPr>
            <w:r w:rsidRPr="00C96F6F">
              <w:rPr>
                <w:rFonts w:ascii="宋体" w:hAnsi="宋体" w:cs="Courier New" w:hint="eastAsia"/>
                <w:color w:val="000000"/>
                <w:kern w:val="0"/>
                <w:szCs w:val="18"/>
              </w:rPr>
              <w:t>通风模式</w:t>
            </w:r>
          </w:p>
        </w:tc>
        <w:tc>
          <w:tcPr>
            <w:tcW w:w="1332" w:type="pct"/>
            <w:tcBorders>
              <w:top w:val="single" w:sz="4" w:space="0" w:color="auto"/>
              <w:left w:val="single" w:sz="4" w:space="0" w:color="auto"/>
              <w:bottom w:val="single" w:sz="4" w:space="0" w:color="auto"/>
              <w:right w:val="single" w:sz="4" w:space="0" w:color="auto"/>
            </w:tcBorders>
            <w:vAlign w:val="center"/>
          </w:tcPr>
          <w:p w14:paraId="287BFF95" w14:textId="77777777" w:rsidR="00E21F29" w:rsidRDefault="00CB4E20" w:rsidP="00CB4E20">
            <w:pPr>
              <w:widowControl/>
              <w:jc w:val="left"/>
              <w:rPr>
                <w:rFonts w:ascii="宋体" w:hAnsi="宋体" w:cs="Courier New"/>
                <w:color w:val="000000"/>
                <w:kern w:val="0"/>
                <w:szCs w:val="18"/>
              </w:rPr>
            </w:pPr>
            <w:r w:rsidRPr="00F36ED0">
              <w:rPr>
                <w:rFonts w:ascii="宋体" w:hAnsi="宋体" w:cs="Courier New" w:hint="eastAsia"/>
                <w:color w:val="000000"/>
                <w:kern w:val="0"/>
                <w:szCs w:val="18"/>
              </w:rPr>
              <w:t>0:自动模式,</w:t>
            </w:r>
          </w:p>
          <w:p w14:paraId="70A9A672" w14:textId="3808AD01" w:rsidR="00CB4E20" w:rsidRPr="007E112E" w:rsidRDefault="00CB4E20" w:rsidP="00CB4E20">
            <w:pPr>
              <w:widowControl/>
              <w:jc w:val="left"/>
              <w:rPr>
                <w:rFonts w:ascii="宋体" w:hAnsi="宋体" w:cs="Courier New"/>
                <w:color w:val="000000"/>
                <w:kern w:val="0"/>
                <w:szCs w:val="18"/>
              </w:rPr>
            </w:pPr>
            <w:r w:rsidRPr="00F36ED0">
              <w:rPr>
                <w:rFonts w:ascii="宋体" w:hAnsi="宋体" w:cs="Courier New" w:hint="eastAsia"/>
                <w:color w:val="000000"/>
                <w:kern w:val="0"/>
                <w:szCs w:val="18"/>
              </w:rPr>
              <w:t>1:智能通风</w:t>
            </w:r>
          </w:p>
        </w:tc>
      </w:tr>
      <w:tr w:rsidR="00FE5BD3" w:rsidRPr="007E112E" w14:paraId="4DA550A6"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7745805B" w14:textId="38812C1A" w:rsidR="00FE5BD3" w:rsidRPr="007E112E" w:rsidRDefault="00785849" w:rsidP="00F75B21">
            <w:pPr>
              <w:rPr>
                <w:rFonts w:ascii="宋体" w:hAnsi="宋体"/>
                <w:szCs w:val="18"/>
              </w:rPr>
            </w:pPr>
            <w:r>
              <w:rPr>
                <w:rFonts w:hint="eastAsia"/>
              </w:rPr>
              <w:t>t</w:t>
            </w:r>
            <w:r w:rsidR="00C96F6F" w:rsidRPr="00C96F6F">
              <w:t>flx</w:t>
            </w:r>
          </w:p>
        </w:tc>
        <w:tc>
          <w:tcPr>
            <w:tcW w:w="684" w:type="pct"/>
            <w:tcBorders>
              <w:top w:val="single" w:sz="4" w:space="0" w:color="auto"/>
              <w:left w:val="single" w:sz="4" w:space="0" w:color="auto"/>
              <w:bottom w:val="single" w:sz="4" w:space="0" w:color="auto"/>
              <w:right w:val="single" w:sz="4" w:space="0" w:color="auto"/>
            </w:tcBorders>
            <w:vAlign w:val="center"/>
          </w:tcPr>
          <w:p w14:paraId="405A27AF"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5DB12B88" w14:textId="77777777" w:rsidR="00FE5BD3" w:rsidRPr="007E112E" w:rsidRDefault="00FE5BD3" w:rsidP="00F75B21">
            <w:pPr>
              <w:rPr>
                <w:rFonts w:ascii="宋体" w:hAnsi="宋体"/>
                <w:kern w:val="0"/>
                <w:szCs w:val="18"/>
              </w:rPr>
            </w:pPr>
            <w:r w:rsidRPr="007E112E">
              <w:rPr>
                <w:rFonts w:ascii="宋体" w:hAnsi="宋体"/>
              </w:rPr>
              <w:t>String(1)</w:t>
            </w:r>
          </w:p>
        </w:tc>
        <w:tc>
          <w:tcPr>
            <w:tcW w:w="863" w:type="pct"/>
            <w:tcBorders>
              <w:top w:val="single" w:sz="4" w:space="0" w:color="auto"/>
              <w:left w:val="single" w:sz="4" w:space="0" w:color="auto"/>
              <w:bottom w:val="single" w:sz="4" w:space="0" w:color="auto"/>
              <w:right w:val="single" w:sz="4" w:space="0" w:color="auto"/>
            </w:tcBorders>
            <w:vAlign w:val="center"/>
          </w:tcPr>
          <w:p w14:paraId="70DFDAC4" w14:textId="5D1B120D" w:rsidR="00FE5BD3" w:rsidRPr="007E112E" w:rsidRDefault="00F36ED0" w:rsidP="00F75B21">
            <w:pPr>
              <w:widowControl/>
              <w:jc w:val="left"/>
              <w:rPr>
                <w:rFonts w:ascii="宋体" w:hAnsi="宋体" w:cs="Courier New"/>
                <w:color w:val="000000"/>
                <w:kern w:val="0"/>
                <w:szCs w:val="18"/>
              </w:rPr>
            </w:pPr>
            <w:r w:rsidRPr="00F36ED0">
              <w:rPr>
                <w:rFonts w:ascii="宋体" w:hAnsi="宋体" w:hint="eastAsia"/>
                <w:color w:val="000000"/>
                <w:sz w:val="22"/>
                <w:szCs w:val="22"/>
              </w:rPr>
              <w:t>通风类型</w:t>
            </w:r>
          </w:p>
        </w:tc>
        <w:tc>
          <w:tcPr>
            <w:tcW w:w="1332" w:type="pct"/>
            <w:tcBorders>
              <w:top w:val="single" w:sz="4" w:space="0" w:color="auto"/>
              <w:left w:val="single" w:sz="4" w:space="0" w:color="auto"/>
              <w:bottom w:val="single" w:sz="4" w:space="0" w:color="auto"/>
              <w:right w:val="single" w:sz="4" w:space="0" w:color="auto"/>
            </w:tcBorders>
            <w:vAlign w:val="center"/>
          </w:tcPr>
          <w:p w14:paraId="3FE1C9D8" w14:textId="77777777" w:rsidR="00E21F29" w:rsidRDefault="00F36ED0" w:rsidP="00F75B21">
            <w:pPr>
              <w:widowControl/>
              <w:jc w:val="left"/>
              <w:rPr>
                <w:rFonts w:ascii="宋体" w:hAnsi="宋体"/>
                <w:color w:val="000000"/>
                <w:kern w:val="0"/>
                <w:sz w:val="22"/>
                <w:szCs w:val="22"/>
              </w:rPr>
            </w:pPr>
            <w:r w:rsidRPr="00F36ED0">
              <w:rPr>
                <w:rFonts w:ascii="宋体" w:hAnsi="宋体" w:hint="eastAsia"/>
                <w:color w:val="000000"/>
                <w:kern w:val="0"/>
                <w:sz w:val="22"/>
                <w:szCs w:val="22"/>
              </w:rPr>
              <w:t>0:自然通风模式,</w:t>
            </w:r>
          </w:p>
          <w:p w14:paraId="7EECAF1D" w14:textId="77777777" w:rsidR="00E21F29" w:rsidRDefault="00F36ED0" w:rsidP="00F75B21">
            <w:pPr>
              <w:widowControl/>
              <w:jc w:val="left"/>
              <w:rPr>
                <w:rFonts w:ascii="宋体" w:hAnsi="宋体"/>
                <w:color w:val="000000"/>
                <w:kern w:val="0"/>
                <w:sz w:val="22"/>
                <w:szCs w:val="22"/>
              </w:rPr>
            </w:pPr>
            <w:r w:rsidRPr="00F36ED0">
              <w:rPr>
                <w:rFonts w:ascii="宋体" w:hAnsi="宋体" w:hint="eastAsia"/>
                <w:color w:val="000000"/>
                <w:kern w:val="0"/>
                <w:sz w:val="22"/>
                <w:szCs w:val="22"/>
              </w:rPr>
              <w:t>1:降温通风模式(吸出),</w:t>
            </w:r>
          </w:p>
          <w:p w14:paraId="77CE1794" w14:textId="77777777" w:rsidR="00E21F29" w:rsidRDefault="00F36ED0" w:rsidP="00F75B21">
            <w:pPr>
              <w:widowControl/>
              <w:jc w:val="left"/>
              <w:rPr>
                <w:rFonts w:ascii="宋体" w:hAnsi="宋体"/>
                <w:color w:val="000000"/>
                <w:kern w:val="0"/>
                <w:sz w:val="22"/>
                <w:szCs w:val="22"/>
              </w:rPr>
            </w:pPr>
            <w:r w:rsidRPr="00F36ED0">
              <w:rPr>
                <w:rFonts w:ascii="宋体" w:hAnsi="宋体" w:hint="eastAsia"/>
                <w:color w:val="000000"/>
                <w:kern w:val="0"/>
                <w:sz w:val="22"/>
                <w:szCs w:val="22"/>
              </w:rPr>
              <w:t>2:降温通风模式(压入),</w:t>
            </w:r>
          </w:p>
          <w:p w14:paraId="100808B4" w14:textId="77777777" w:rsidR="00E21F29" w:rsidRDefault="00F36ED0" w:rsidP="00F75B21">
            <w:pPr>
              <w:widowControl/>
              <w:jc w:val="left"/>
              <w:rPr>
                <w:rFonts w:ascii="宋体" w:hAnsi="宋体"/>
                <w:color w:val="000000"/>
                <w:kern w:val="0"/>
                <w:sz w:val="22"/>
                <w:szCs w:val="22"/>
              </w:rPr>
            </w:pPr>
            <w:r w:rsidRPr="00F36ED0">
              <w:rPr>
                <w:rFonts w:ascii="宋体" w:hAnsi="宋体" w:hint="eastAsia"/>
                <w:color w:val="000000"/>
                <w:kern w:val="0"/>
                <w:sz w:val="22"/>
                <w:szCs w:val="22"/>
              </w:rPr>
              <w:t>3:降水通风模式,</w:t>
            </w:r>
          </w:p>
          <w:p w14:paraId="5A35E4B9" w14:textId="77777777" w:rsidR="00E21F29" w:rsidRDefault="00F36ED0" w:rsidP="00F75B21">
            <w:pPr>
              <w:widowControl/>
              <w:jc w:val="left"/>
              <w:rPr>
                <w:rFonts w:ascii="宋体" w:hAnsi="宋体"/>
                <w:color w:val="000000"/>
                <w:kern w:val="0"/>
                <w:sz w:val="22"/>
                <w:szCs w:val="22"/>
              </w:rPr>
            </w:pPr>
            <w:r w:rsidRPr="00F36ED0">
              <w:rPr>
                <w:rFonts w:ascii="宋体" w:hAnsi="宋体" w:hint="eastAsia"/>
                <w:color w:val="000000"/>
                <w:kern w:val="0"/>
                <w:sz w:val="22"/>
                <w:szCs w:val="22"/>
              </w:rPr>
              <w:t>4:机械调质通风,</w:t>
            </w:r>
          </w:p>
          <w:p w14:paraId="56D893A7" w14:textId="609468EB" w:rsidR="00FE5BD3" w:rsidRPr="007E112E" w:rsidRDefault="00F36ED0" w:rsidP="00F75B21">
            <w:pPr>
              <w:widowControl/>
              <w:jc w:val="left"/>
              <w:rPr>
                <w:rFonts w:ascii="宋体" w:hAnsi="宋体"/>
                <w:color w:val="000000"/>
                <w:kern w:val="0"/>
                <w:sz w:val="22"/>
                <w:szCs w:val="22"/>
              </w:rPr>
            </w:pPr>
            <w:r w:rsidRPr="00F36ED0">
              <w:rPr>
                <w:rFonts w:ascii="宋体" w:hAnsi="宋体" w:hint="eastAsia"/>
                <w:color w:val="000000"/>
                <w:kern w:val="0"/>
                <w:sz w:val="22"/>
                <w:szCs w:val="22"/>
              </w:rPr>
              <w:t>5:机械排积热</w:t>
            </w:r>
          </w:p>
        </w:tc>
      </w:tr>
      <w:tr w:rsidR="00FE5BD3" w:rsidRPr="007E112E" w14:paraId="717E36C8"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5A13C81F" w14:textId="7C5786B6" w:rsidR="00FE5BD3" w:rsidRPr="007E112E" w:rsidRDefault="00785849" w:rsidP="00F75B21">
            <w:pPr>
              <w:rPr>
                <w:rFonts w:ascii="宋体" w:hAnsi="宋体"/>
                <w:szCs w:val="18"/>
              </w:rPr>
            </w:pPr>
            <w:r>
              <w:rPr>
                <w:rFonts w:hint="eastAsia"/>
              </w:rPr>
              <w:t>t</w:t>
            </w:r>
            <w:r w:rsidR="00C96F6F" w:rsidRPr="00C96F6F">
              <w:t>fmd</w:t>
            </w:r>
          </w:p>
        </w:tc>
        <w:tc>
          <w:tcPr>
            <w:tcW w:w="684" w:type="pct"/>
            <w:tcBorders>
              <w:top w:val="single" w:sz="4" w:space="0" w:color="auto"/>
              <w:left w:val="single" w:sz="4" w:space="0" w:color="auto"/>
              <w:bottom w:val="single" w:sz="4" w:space="0" w:color="auto"/>
              <w:right w:val="single" w:sz="4" w:space="0" w:color="auto"/>
            </w:tcBorders>
            <w:vAlign w:val="center"/>
          </w:tcPr>
          <w:p w14:paraId="43F1229B"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14C969E1" w14:textId="7ACE88C4" w:rsidR="00FE5BD3" w:rsidRPr="007E112E" w:rsidRDefault="00FE5BD3" w:rsidP="00332103">
            <w:pPr>
              <w:rPr>
                <w:rFonts w:ascii="宋体" w:hAnsi="宋体"/>
                <w:kern w:val="0"/>
                <w:szCs w:val="18"/>
              </w:rPr>
            </w:pPr>
            <w:r w:rsidRPr="007E112E">
              <w:rPr>
                <w:rFonts w:ascii="宋体" w:hAnsi="宋体"/>
              </w:rPr>
              <w:t>String(</w:t>
            </w:r>
            <w:r w:rsidR="00332103">
              <w:rPr>
                <w:rFonts w:ascii="宋体" w:hAnsi="宋体"/>
              </w:rPr>
              <w:t>1</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0DEFA0DA" w14:textId="060054FC" w:rsidR="00FE5BD3" w:rsidRPr="007E112E" w:rsidRDefault="006603CE" w:rsidP="00F75B21">
            <w:pPr>
              <w:widowControl/>
              <w:jc w:val="left"/>
              <w:rPr>
                <w:rFonts w:ascii="宋体" w:hAnsi="宋体" w:cs="Courier New"/>
                <w:color w:val="000000"/>
                <w:kern w:val="0"/>
                <w:szCs w:val="18"/>
              </w:rPr>
            </w:pPr>
            <w:r w:rsidRPr="006603CE">
              <w:rPr>
                <w:rFonts w:ascii="宋体" w:hAnsi="宋体" w:hint="eastAsia"/>
                <w:color w:val="000000"/>
                <w:sz w:val="22"/>
                <w:szCs w:val="22"/>
              </w:rPr>
              <w:t>通风目的</w:t>
            </w:r>
          </w:p>
        </w:tc>
        <w:tc>
          <w:tcPr>
            <w:tcW w:w="1332" w:type="pct"/>
            <w:tcBorders>
              <w:top w:val="single" w:sz="4" w:space="0" w:color="auto"/>
              <w:left w:val="single" w:sz="4" w:space="0" w:color="auto"/>
              <w:bottom w:val="single" w:sz="4" w:space="0" w:color="auto"/>
              <w:right w:val="single" w:sz="4" w:space="0" w:color="auto"/>
            </w:tcBorders>
            <w:vAlign w:val="center"/>
          </w:tcPr>
          <w:p w14:paraId="3889E5CD" w14:textId="77777777" w:rsidR="00E21F29" w:rsidRDefault="006603CE" w:rsidP="00F75B21">
            <w:pPr>
              <w:widowControl/>
              <w:jc w:val="left"/>
              <w:rPr>
                <w:rFonts w:ascii="宋体" w:hAnsi="宋体" w:cs="Courier New"/>
                <w:color w:val="000000"/>
                <w:kern w:val="0"/>
                <w:szCs w:val="18"/>
              </w:rPr>
            </w:pPr>
            <w:r w:rsidRPr="006603CE">
              <w:rPr>
                <w:rFonts w:ascii="宋体" w:hAnsi="宋体" w:cs="Courier New" w:hint="eastAsia"/>
                <w:color w:val="000000"/>
                <w:kern w:val="0"/>
                <w:szCs w:val="18"/>
              </w:rPr>
              <w:t>0:降温,1:降水,</w:t>
            </w:r>
          </w:p>
          <w:p w14:paraId="7AEC73E7" w14:textId="77777777" w:rsidR="00E21F29" w:rsidRDefault="006603CE" w:rsidP="00F75B21">
            <w:pPr>
              <w:widowControl/>
              <w:jc w:val="left"/>
              <w:rPr>
                <w:rFonts w:ascii="宋体" w:hAnsi="宋体" w:cs="Courier New"/>
                <w:color w:val="000000"/>
                <w:kern w:val="0"/>
                <w:szCs w:val="18"/>
              </w:rPr>
            </w:pPr>
            <w:r w:rsidRPr="006603CE">
              <w:rPr>
                <w:rFonts w:ascii="宋体" w:hAnsi="宋体" w:cs="Courier New" w:hint="eastAsia"/>
                <w:color w:val="000000"/>
                <w:kern w:val="0"/>
                <w:szCs w:val="18"/>
              </w:rPr>
              <w:t>2:保水,3:排积热,</w:t>
            </w:r>
          </w:p>
          <w:p w14:paraId="6A90B3C6" w14:textId="77777777" w:rsidR="00E21F29" w:rsidRDefault="006603CE" w:rsidP="00F75B21">
            <w:pPr>
              <w:widowControl/>
              <w:jc w:val="left"/>
              <w:rPr>
                <w:rFonts w:ascii="宋体" w:hAnsi="宋体" w:cs="Courier New"/>
                <w:color w:val="000000"/>
                <w:kern w:val="0"/>
                <w:szCs w:val="18"/>
              </w:rPr>
            </w:pPr>
            <w:r w:rsidRPr="006603CE">
              <w:rPr>
                <w:rFonts w:ascii="宋体" w:hAnsi="宋体" w:cs="Courier New" w:hint="eastAsia"/>
                <w:color w:val="000000"/>
                <w:kern w:val="0"/>
                <w:szCs w:val="18"/>
              </w:rPr>
              <w:t>4:平衡温湿度</w:t>
            </w:r>
            <w:r>
              <w:rPr>
                <w:rFonts w:ascii="宋体" w:hAnsi="宋体" w:cs="Courier New" w:hint="eastAsia"/>
                <w:color w:val="000000"/>
                <w:kern w:val="0"/>
                <w:szCs w:val="18"/>
              </w:rPr>
              <w:t>,</w:t>
            </w:r>
          </w:p>
          <w:p w14:paraId="58713877" w14:textId="56BEBD6B" w:rsidR="00E21F29" w:rsidRDefault="006603CE" w:rsidP="00F75B21">
            <w:pPr>
              <w:widowControl/>
              <w:jc w:val="left"/>
              <w:rPr>
                <w:rFonts w:ascii="宋体" w:hAnsi="宋体" w:cs="Courier New"/>
                <w:color w:val="000000"/>
                <w:kern w:val="0"/>
                <w:szCs w:val="18"/>
              </w:rPr>
            </w:pPr>
            <w:r w:rsidRPr="006603CE">
              <w:rPr>
                <w:rFonts w:ascii="宋体" w:hAnsi="宋体" w:cs="Courier New" w:hint="eastAsia"/>
                <w:color w:val="000000"/>
                <w:kern w:val="0"/>
                <w:szCs w:val="18"/>
              </w:rPr>
              <w:t>5:环流控温,</w:t>
            </w:r>
          </w:p>
          <w:p w14:paraId="3CFA82F1" w14:textId="0A9023EC" w:rsidR="00FE5BD3" w:rsidRPr="007E112E" w:rsidRDefault="006603CE" w:rsidP="00F75B21">
            <w:pPr>
              <w:widowControl/>
              <w:jc w:val="left"/>
              <w:rPr>
                <w:rFonts w:ascii="宋体" w:hAnsi="宋体" w:cs="Courier New"/>
                <w:color w:val="000000"/>
                <w:kern w:val="0"/>
                <w:szCs w:val="18"/>
              </w:rPr>
            </w:pPr>
            <w:r w:rsidRPr="006603CE">
              <w:rPr>
                <w:rFonts w:ascii="宋体" w:hAnsi="宋体" w:cs="Courier New" w:hint="eastAsia"/>
                <w:color w:val="000000"/>
                <w:kern w:val="0"/>
                <w:szCs w:val="18"/>
              </w:rPr>
              <w:t>6:环流熏蒸</w:t>
            </w:r>
          </w:p>
        </w:tc>
      </w:tr>
      <w:tr w:rsidR="00FE5BD3" w:rsidRPr="007E112E" w14:paraId="29E28886"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120891B1" w14:textId="2D6B4C74" w:rsidR="00FE5BD3" w:rsidRPr="007E112E" w:rsidRDefault="00785849" w:rsidP="00F75B21">
            <w:pPr>
              <w:rPr>
                <w:rFonts w:ascii="宋体" w:hAnsi="宋体"/>
                <w:szCs w:val="18"/>
              </w:rPr>
            </w:pPr>
            <w:r>
              <w:rPr>
                <w:rFonts w:hint="eastAsia"/>
              </w:rPr>
              <w:lastRenderedPageBreak/>
              <w:t>r</w:t>
            </w:r>
            <w:r w:rsidR="00C96F6F" w:rsidRPr="00C96F6F">
              <w:t>qdsq</w:t>
            </w:r>
          </w:p>
        </w:tc>
        <w:tc>
          <w:tcPr>
            <w:tcW w:w="684" w:type="pct"/>
            <w:tcBorders>
              <w:top w:val="single" w:sz="4" w:space="0" w:color="auto"/>
              <w:left w:val="single" w:sz="4" w:space="0" w:color="auto"/>
              <w:bottom w:val="single" w:sz="4" w:space="0" w:color="auto"/>
              <w:right w:val="single" w:sz="4" w:space="0" w:color="auto"/>
            </w:tcBorders>
            <w:vAlign w:val="center"/>
          </w:tcPr>
          <w:p w14:paraId="6DC9F0AA"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7722A0E4" w14:textId="234565DB" w:rsidR="00FE5BD3" w:rsidRPr="007E112E" w:rsidRDefault="00FE5BD3" w:rsidP="00332103">
            <w:pPr>
              <w:rPr>
                <w:rFonts w:ascii="宋体" w:hAnsi="宋体"/>
                <w:kern w:val="0"/>
                <w:szCs w:val="18"/>
              </w:rPr>
            </w:pPr>
            <w:r w:rsidRPr="007E112E">
              <w:rPr>
                <w:rFonts w:ascii="宋体" w:hAnsi="宋体"/>
              </w:rPr>
              <w:t>String(</w:t>
            </w:r>
            <w:r w:rsidR="00332103">
              <w:rPr>
                <w:rFonts w:ascii="宋体" w:hAnsi="宋体"/>
              </w:rPr>
              <w:t>8</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068343D7" w14:textId="4FAE6CD1" w:rsidR="00FE5BD3" w:rsidRPr="007E112E" w:rsidRDefault="00F75B21" w:rsidP="00F75B21">
            <w:pPr>
              <w:widowControl/>
              <w:jc w:val="left"/>
              <w:rPr>
                <w:rFonts w:ascii="宋体" w:hAnsi="宋体" w:cs="Courier New"/>
                <w:color w:val="000000"/>
                <w:kern w:val="0"/>
                <w:szCs w:val="18"/>
              </w:rPr>
            </w:pPr>
            <w:r w:rsidRPr="00F75B21">
              <w:rPr>
                <w:rFonts w:ascii="宋体" w:hAnsi="宋体" w:hint="eastAsia"/>
                <w:color w:val="000000"/>
                <w:sz w:val="22"/>
                <w:szCs w:val="22"/>
              </w:rPr>
              <w:t>日期定时起</w:t>
            </w:r>
          </w:p>
        </w:tc>
        <w:tc>
          <w:tcPr>
            <w:tcW w:w="1332" w:type="pct"/>
            <w:tcBorders>
              <w:top w:val="single" w:sz="4" w:space="0" w:color="auto"/>
              <w:left w:val="single" w:sz="4" w:space="0" w:color="auto"/>
              <w:bottom w:val="single" w:sz="4" w:space="0" w:color="auto"/>
              <w:right w:val="single" w:sz="4" w:space="0" w:color="auto"/>
            </w:tcBorders>
            <w:vAlign w:val="center"/>
          </w:tcPr>
          <w:p w14:paraId="74CE5011" w14:textId="0EA101BF" w:rsidR="00FE5BD3" w:rsidRPr="007E112E" w:rsidRDefault="00EA11D4" w:rsidP="00EA11D4">
            <w:pPr>
              <w:widowControl/>
              <w:jc w:val="left"/>
              <w:rPr>
                <w:rFonts w:ascii="宋体" w:hAnsi="宋体" w:cs="Courier New"/>
                <w:color w:val="000000"/>
                <w:kern w:val="0"/>
                <w:szCs w:val="18"/>
              </w:rPr>
            </w:pPr>
            <w:r>
              <w:rPr>
                <w:rFonts w:ascii="宋体" w:hAnsi="宋体" w:hint="eastAsia"/>
              </w:rPr>
              <w:t>yyyyMMdd</w:t>
            </w:r>
          </w:p>
        </w:tc>
      </w:tr>
      <w:tr w:rsidR="00FE5BD3" w:rsidRPr="007E112E" w14:paraId="0998C50D"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729C4954" w14:textId="01AD1F03" w:rsidR="00FE5BD3" w:rsidRPr="007E112E" w:rsidRDefault="00785849" w:rsidP="00F75B21">
            <w:pPr>
              <w:rPr>
                <w:rFonts w:ascii="宋体" w:hAnsi="宋体"/>
                <w:szCs w:val="18"/>
              </w:rPr>
            </w:pPr>
            <w:r>
              <w:rPr>
                <w:rFonts w:hint="eastAsia"/>
              </w:rPr>
              <w:t>r</w:t>
            </w:r>
            <w:r w:rsidR="00C96F6F" w:rsidRPr="00C96F6F">
              <w:t>qdsz</w:t>
            </w:r>
          </w:p>
        </w:tc>
        <w:tc>
          <w:tcPr>
            <w:tcW w:w="684" w:type="pct"/>
            <w:tcBorders>
              <w:top w:val="single" w:sz="4" w:space="0" w:color="auto"/>
              <w:left w:val="single" w:sz="4" w:space="0" w:color="auto"/>
              <w:bottom w:val="single" w:sz="4" w:space="0" w:color="auto"/>
              <w:right w:val="single" w:sz="4" w:space="0" w:color="auto"/>
            </w:tcBorders>
            <w:vAlign w:val="center"/>
          </w:tcPr>
          <w:p w14:paraId="70B614BF"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1446DFB2" w14:textId="08147E66" w:rsidR="00FE5BD3" w:rsidRPr="007E112E" w:rsidRDefault="00FE5BD3" w:rsidP="00332103">
            <w:pPr>
              <w:rPr>
                <w:rFonts w:ascii="宋体" w:hAnsi="宋体"/>
                <w:kern w:val="0"/>
                <w:szCs w:val="18"/>
              </w:rPr>
            </w:pPr>
            <w:r w:rsidRPr="007E112E">
              <w:rPr>
                <w:rFonts w:ascii="宋体" w:hAnsi="宋体"/>
              </w:rPr>
              <w:t>String(</w:t>
            </w:r>
            <w:r w:rsidR="00332103">
              <w:rPr>
                <w:rFonts w:ascii="宋体" w:hAnsi="宋体"/>
              </w:rPr>
              <w:t>8</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7E007053" w14:textId="4D9CFCD8" w:rsidR="00FE5BD3" w:rsidRPr="007E112E" w:rsidRDefault="00F75B21" w:rsidP="00F918DB">
            <w:pPr>
              <w:widowControl/>
              <w:jc w:val="left"/>
              <w:rPr>
                <w:rFonts w:ascii="宋体" w:hAnsi="宋体" w:cs="Courier New"/>
                <w:color w:val="000000"/>
                <w:kern w:val="0"/>
                <w:szCs w:val="18"/>
              </w:rPr>
            </w:pPr>
            <w:r w:rsidRPr="00F75B21">
              <w:rPr>
                <w:rFonts w:ascii="宋体" w:hAnsi="宋体" w:hint="eastAsia"/>
                <w:color w:val="000000"/>
                <w:sz w:val="22"/>
                <w:szCs w:val="22"/>
              </w:rPr>
              <w:t>日期定时止</w:t>
            </w:r>
          </w:p>
        </w:tc>
        <w:tc>
          <w:tcPr>
            <w:tcW w:w="1332" w:type="pct"/>
            <w:tcBorders>
              <w:top w:val="single" w:sz="4" w:space="0" w:color="auto"/>
              <w:left w:val="single" w:sz="4" w:space="0" w:color="auto"/>
              <w:bottom w:val="single" w:sz="4" w:space="0" w:color="auto"/>
              <w:right w:val="single" w:sz="4" w:space="0" w:color="auto"/>
            </w:tcBorders>
            <w:vAlign w:val="center"/>
          </w:tcPr>
          <w:p w14:paraId="71E216FC" w14:textId="35A01628" w:rsidR="00FE5BD3" w:rsidRPr="007E112E" w:rsidRDefault="00EA11D4" w:rsidP="00EA11D4">
            <w:pPr>
              <w:widowControl/>
              <w:jc w:val="left"/>
              <w:rPr>
                <w:rFonts w:ascii="宋体" w:hAnsi="宋体"/>
                <w:color w:val="000000"/>
                <w:kern w:val="0"/>
                <w:sz w:val="22"/>
                <w:szCs w:val="22"/>
              </w:rPr>
            </w:pPr>
            <w:r>
              <w:rPr>
                <w:rFonts w:ascii="宋体" w:hAnsi="宋体" w:hint="eastAsia"/>
              </w:rPr>
              <w:t>yyyyMMdd</w:t>
            </w:r>
          </w:p>
        </w:tc>
      </w:tr>
      <w:tr w:rsidR="00FE5BD3" w:rsidRPr="007E112E" w14:paraId="51E13DB3"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44CC2ECE" w14:textId="2529C82B" w:rsidR="00FE5BD3" w:rsidRPr="007E112E" w:rsidRDefault="00785849" w:rsidP="00F75B21">
            <w:pPr>
              <w:rPr>
                <w:rFonts w:ascii="宋体" w:hAnsi="宋体"/>
                <w:szCs w:val="18"/>
              </w:rPr>
            </w:pPr>
            <w:r>
              <w:rPr>
                <w:rFonts w:hint="eastAsia"/>
              </w:rPr>
              <w:t>s</w:t>
            </w:r>
            <w:r w:rsidR="00C96F6F" w:rsidRPr="00C96F6F">
              <w:t>jdsq</w:t>
            </w:r>
          </w:p>
        </w:tc>
        <w:tc>
          <w:tcPr>
            <w:tcW w:w="684" w:type="pct"/>
            <w:tcBorders>
              <w:top w:val="single" w:sz="4" w:space="0" w:color="auto"/>
              <w:left w:val="single" w:sz="4" w:space="0" w:color="auto"/>
              <w:bottom w:val="single" w:sz="4" w:space="0" w:color="auto"/>
              <w:right w:val="single" w:sz="4" w:space="0" w:color="auto"/>
            </w:tcBorders>
            <w:vAlign w:val="center"/>
          </w:tcPr>
          <w:p w14:paraId="682C7FAE"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0E2B372A" w14:textId="14C8647D" w:rsidR="00FE5BD3" w:rsidRPr="007E112E" w:rsidRDefault="00FE5BD3" w:rsidP="00332103">
            <w:pPr>
              <w:rPr>
                <w:rFonts w:ascii="宋体" w:hAnsi="宋体"/>
                <w:kern w:val="0"/>
                <w:szCs w:val="18"/>
              </w:rPr>
            </w:pPr>
            <w:r w:rsidRPr="007E112E">
              <w:rPr>
                <w:rFonts w:ascii="宋体" w:hAnsi="宋体"/>
              </w:rPr>
              <w:t>String(</w:t>
            </w:r>
            <w:r w:rsidR="00332103">
              <w:rPr>
                <w:rFonts w:ascii="宋体" w:hAnsi="宋体"/>
              </w:rPr>
              <w:t>4</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2AF010E3" w14:textId="6D510066" w:rsidR="00FE5BD3" w:rsidRPr="007E112E" w:rsidRDefault="00F75B21" w:rsidP="00F75B21">
            <w:pPr>
              <w:widowControl/>
              <w:jc w:val="left"/>
              <w:rPr>
                <w:rFonts w:ascii="宋体" w:hAnsi="宋体" w:cs="Courier New"/>
                <w:color w:val="000000"/>
                <w:kern w:val="0"/>
                <w:szCs w:val="18"/>
              </w:rPr>
            </w:pPr>
            <w:r w:rsidRPr="00F75B21">
              <w:rPr>
                <w:rFonts w:ascii="宋体" w:hAnsi="宋体" w:hint="eastAsia"/>
                <w:color w:val="000000"/>
                <w:sz w:val="22"/>
                <w:szCs w:val="22"/>
              </w:rPr>
              <w:t>时间定时起</w:t>
            </w:r>
          </w:p>
        </w:tc>
        <w:tc>
          <w:tcPr>
            <w:tcW w:w="1332" w:type="pct"/>
            <w:tcBorders>
              <w:top w:val="single" w:sz="4" w:space="0" w:color="auto"/>
              <w:left w:val="single" w:sz="4" w:space="0" w:color="auto"/>
              <w:bottom w:val="single" w:sz="4" w:space="0" w:color="auto"/>
              <w:right w:val="single" w:sz="4" w:space="0" w:color="auto"/>
            </w:tcBorders>
            <w:vAlign w:val="center"/>
          </w:tcPr>
          <w:p w14:paraId="56C4AB02" w14:textId="758516A7" w:rsidR="00FE5BD3" w:rsidRPr="007E112E" w:rsidRDefault="00EA11D4" w:rsidP="00EA11D4">
            <w:pPr>
              <w:widowControl/>
              <w:jc w:val="left"/>
              <w:rPr>
                <w:rFonts w:ascii="宋体" w:hAnsi="宋体"/>
                <w:color w:val="000000"/>
                <w:kern w:val="0"/>
                <w:sz w:val="22"/>
                <w:szCs w:val="22"/>
              </w:rPr>
            </w:pPr>
            <w:r>
              <w:rPr>
                <w:rFonts w:ascii="宋体" w:hAnsi="宋体" w:hint="eastAsia"/>
              </w:rPr>
              <w:t>HHmm</w:t>
            </w:r>
          </w:p>
        </w:tc>
      </w:tr>
      <w:tr w:rsidR="00FE5BD3" w:rsidRPr="007E112E" w14:paraId="56713D3A"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4908CAED" w14:textId="0C7F4A21" w:rsidR="00FE5BD3" w:rsidRPr="007E112E" w:rsidRDefault="00785849" w:rsidP="00F75B21">
            <w:pPr>
              <w:rPr>
                <w:rFonts w:ascii="宋体" w:hAnsi="宋体"/>
                <w:szCs w:val="18"/>
              </w:rPr>
            </w:pPr>
            <w:r>
              <w:rPr>
                <w:rFonts w:hint="eastAsia"/>
              </w:rPr>
              <w:t>s</w:t>
            </w:r>
            <w:r w:rsidR="00C96F6F" w:rsidRPr="00C96F6F">
              <w:t>jdsz</w:t>
            </w:r>
          </w:p>
        </w:tc>
        <w:tc>
          <w:tcPr>
            <w:tcW w:w="684" w:type="pct"/>
            <w:tcBorders>
              <w:top w:val="single" w:sz="4" w:space="0" w:color="auto"/>
              <w:left w:val="single" w:sz="4" w:space="0" w:color="auto"/>
              <w:bottom w:val="single" w:sz="4" w:space="0" w:color="auto"/>
              <w:right w:val="single" w:sz="4" w:space="0" w:color="auto"/>
            </w:tcBorders>
            <w:vAlign w:val="center"/>
          </w:tcPr>
          <w:p w14:paraId="715DCA33"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3622FA25" w14:textId="0193938F" w:rsidR="00FE5BD3" w:rsidRPr="007E112E" w:rsidRDefault="00FE5BD3" w:rsidP="00332103">
            <w:pPr>
              <w:rPr>
                <w:rFonts w:ascii="宋体" w:hAnsi="宋体"/>
                <w:kern w:val="0"/>
                <w:szCs w:val="18"/>
              </w:rPr>
            </w:pPr>
            <w:r w:rsidRPr="007E112E">
              <w:rPr>
                <w:rFonts w:ascii="宋体" w:hAnsi="宋体"/>
              </w:rPr>
              <w:t>String(</w:t>
            </w:r>
            <w:r w:rsidR="00332103">
              <w:rPr>
                <w:rFonts w:ascii="宋体" w:hAnsi="宋体"/>
              </w:rPr>
              <w:t>4</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76E31B67" w14:textId="338333F7" w:rsidR="00FE5BD3" w:rsidRPr="007E112E" w:rsidRDefault="00F75B21" w:rsidP="00F75B21">
            <w:pPr>
              <w:widowControl/>
              <w:jc w:val="left"/>
              <w:rPr>
                <w:rFonts w:ascii="宋体" w:hAnsi="宋体" w:cs="Courier New"/>
                <w:color w:val="000000"/>
                <w:kern w:val="0"/>
                <w:szCs w:val="18"/>
              </w:rPr>
            </w:pPr>
            <w:r w:rsidRPr="00F75B21">
              <w:rPr>
                <w:rFonts w:ascii="宋体" w:hAnsi="宋体" w:hint="eastAsia"/>
                <w:color w:val="000000"/>
                <w:sz w:val="22"/>
                <w:szCs w:val="22"/>
              </w:rPr>
              <w:t>时间定时止</w:t>
            </w:r>
          </w:p>
        </w:tc>
        <w:tc>
          <w:tcPr>
            <w:tcW w:w="1332" w:type="pct"/>
            <w:tcBorders>
              <w:top w:val="single" w:sz="4" w:space="0" w:color="auto"/>
              <w:left w:val="single" w:sz="4" w:space="0" w:color="auto"/>
              <w:bottom w:val="single" w:sz="4" w:space="0" w:color="auto"/>
              <w:right w:val="single" w:sz="4" w:space="0" w:color="auto"/>
            </w:tcBorders>
            <w:vAlign w:val="center"/>
          </w:tcPr>
          <w:p w14:paraId="019F46F1" w14:textId="3F487DAB" w:rsidR="00FE5BD3" w:rsidRPr="007E112E" w:rsidRDefault="00EA11D4" w:rsidP="00F75B21">
            <w:pPr>
              <w:widowControl/>
              <w:jc w:val="left"/>
              <w:rPr>
                <w:rFonts w:ascii="宋体" w:hAnsi="宋体"/>
                <w:color w:val="000000"/>
                <w:kern w:val="0"/>
                <w:sz w:val="22"/>
                <w:szCs w:val="22"/>
              </w:rPr>
            </w:pPr>
            <w:r>
              <w:rPr>
                <w:rFonts w:ascii="宋体" w:hAnsi="宋体" w:hint="eastAsia"/>
              </w:rPr>
              <w:t>HHmm</w:t>
            </w:r>
          </w:p>
        </w:tc>
      </w:tr>
      <w:tr w:rsidR="00FE5BD3" w:rsidRPr="007E112E" w14:paraId="2D091F43"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4A0635BA" w14:textId="0F61E8DA" w:rsidR="00FE5BD3" w:rsidRPr="007E112E" w:rsidRDefault="00785849" w:rsidP="00F75B21">
            <w:pPr>
              <w:rPr>
                <w:rFonts w:ascii="宋体" w:hAnsi="宋体"/>
                <w:szCs w:val="18"/>
              </w:rPr>
            </w:pPr>
            <w:r>
              <w:rPr>
                <w:rFonts w:ascii="宋体" w:hAnsi="宋体" w:hint="eastAsia"/>
                <w:szCs w:val="18"/>
              </w:rPr>
              <w:t>s</w:t>
            </w:r>
            <w:r w:rsidR="00F75B21" w:rsidRPr="00F75B21">
              <w:rPr>
                <w:rFonts w:ascii="宋体" w:hAnsi="宋体"/>
                <w:szCs w:val="18"/>
              </w:rPr>
              <w:t>zsj</w:t>
            </w:r>
          </w:p>
        </w:tc>
        <w:tc>
          <w:tcPr>
            <w:tcW w:w="684" w:type="pct"/>
            <w:tcBorders>
              <w:top w:val="single" w:sz="4" w:space="0" w:color="auto"/>
              <w:left w:val="single" w:sz="4" w:space="0" w:color="auto"/>
              <w:bottom w:val="single" w:sz="4" w:space="0" w:color="auto"/>
              <w:right w:val="single" w:sz="4" w:space="0" w:color="auto"/>
            </w:tcBorders>
            <w:vAlign w:val="center"/>
          </w:tcPr>
          <w:p w14:paraId="6B480F50"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46805BBC" w14:textId="6A483F20" w:rsidR="00FE5BD3" w:rsidRPr="007E112E" w:rsidRDefault="00FE5BD3" w:rsidP="005E02C9">
            <w:pPr>
              <w:rPr>
                <w:rFonts w:ascii="宋体" w:hAnsi="宋体"/>
                <w:kern w:val="0"/>
                <w:szCs w:val="18"/>
              </w:rPr>
            </w:pPr>
            <w:r w:rsidRPr="007E112E">
              <w:rPr>
                <w:rFonts w:ascii="宋体" w:hAnsi="宋体"/>
              </w:rPr>
              <w:t>String(3</w:t>
            </w:r>
            <w:r w:rsidR="005E02C9">
              <w:rPr>
                <w:rFonts w:ascii="宋体" w:hAnsi="宋体"/>
              </w:rPr>
              <w:t>0</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454C15E3" w14:textId="5C3FB6B4" w:rsidR="00FE5BD3" w:rsidRPr="007E112E" w:rsidRDefault="00F75B21" w:rsidP="00F75B21">
            <w:pPr>
              <w:widowControl/>
              <w:jc w:val="left"/>
              <w:rPr>
                <w:rFonts w:ascii="宋体" w:hAnsi="宋体" w:cs="Courier New"/>
                <w:color w:val="000000"/>
                <w:kern w:val="0"/>
                <w:szCs w:val="18"/>
              </w:rPr>
            </w:pPr>
            <w:r w:rsidRPr="00F75B21">
              <w:rPr>
                <w:rFonts w:ascii="宋体" w:hAnsi="宋体" w:cs="Courier New" w:hint="eastAsia"/>
                <w:color w:val="000000"/>
                <w:kern w:val="0"/>
                <w:szCs w:val="18"/>
              </w:rPr>
              <w:t>通风方案设置时间</w:t>
            </w:r>
          </w:p>
        </w:tc>
        <w:tc>
          <w:tcPr>
            <w:tcW w:w="1332" w:type="pct"/>
            <w:tcBorders>
              <w:top w:val="single" w:sz="4" w:space="0" w:color="auto"/>
              <w:left w:val="single" w:sz="4" w:space="0" w:color="auto"/>
              <w:bottom w:val="single" w:sz="4" w:space="0" w:color="auto"/>
              <w:right w:val="single" w:sz="4" w:space="0" w:color="auto"/>
            </w:tcBorders>
            <w:vAlign w:val="center"/>
          </w:tcPr>
          <w:p w14:paraId="12F07019" w14:textId="102A99FE" w:rsidR="00FE5BD3" w:rsidRPr="007E112E" w:rsidRDefault="0064365B" w:rsidP="00F75B21">
            <w:pPr>
              <w:widowControl/>
              <w:jc w:val="left"/>
              <w:rPr>
                <w:rFonts w:ascii="宋体" w:hAnsi="宋体" w:cs="Courier New"/>
                <w:color w:val="000000"/>
                <w:kern w:val="0"/>
                <w:szCs w:val="18"/>
              </w:rPr>
            </w:pPr>
            <w:r>
              <w:rPr>
                <w:rFonts w:ascii="宋体" w:hAnsi="宋体" w:hint="eastAsia"/>
              </w:rPr>
              <w:t>分钟</w:t>
            </w:r>
          </w:p>
        </w:tc>
      </w:tr>
      <w:tr w:rsidR="00FE5BD3" w:rsidRPr="007E112E" w14:paraId="3E88715C"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52011F50" w14:textId="2D6EC71F" w:rsidR="00FE5BD3" w:rsidRPr="007E112E" w:rsidRDefault="00785849" w:rsidP="00F2759F">
            <w:pPr>
              <w:jc w:val="left"/>
              <w:rPr>
                <w:rFonts w:ascii="宋体" w:hAnsi="宋体"/>
                <w:szCs w:val="18"/>
              </w:rPr>
            </w:pPr>
            <w:r>
              <w:rPr>
                <w:rFonts w:ascii="宋体" w:hAnsi="宋体" w:hint="eastAsia"/>
                <w:szCs w:val="18"/>
              </w:rPr>
              <w:t>q</w:t>
            </w:r>
            <w:r w:rsidR="00F75B21" w:rsidRPr="00F75B21">
              <w:rPr>
                <w:rFonts w:ascii="宋体" w:hAnsi="宋体"/>
                <w:szCs w:val="18"/>
              </w:rPr>
              <w:t>dlwqtwc</w:t>
            </w:r>
          </w:p>
        </w:tc>
        <w:tc>
          <w:tcPr>
            <w:tcW w:w="684" w:type="pct"/>
            <w:tcBorders>
              <w:top w:val="single" w:sz="4" w:space="0" w:color="auto"/>
              <w:left w:val="single" w:sz="4" w:space="0" w:color="auto"/>
              <w:bottom w:val="single" w:sz="4" w:space="0" w:color="auto"/>
              <w:right w:val="single" w:sz="4" w:space="0" w:color="auto"/>
            </w:tcBorders>
            <w:vAlign w:val="center"/>
          </w:tcPr>
          <w:p w14:paraId="101B0EF7"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7919D778" w14:textId="573C9021" w:rsidR="00FE5BD3" w:rsidRPr="007E112E" w:rsidRDefault="008E6723" w:rsidP="008E6723">
            <w:pPr>
              <w:rPr>
                <w:rFonts w:ascii="宋体" w:hAnsi="宋体"/>
                <w:kern w:val="0"/>
                <w:szCs w:val="18"/>
              </w:rPr>
            </w:pPr>
            <w:r>
              <w:rPr>
                <w:rFonts w:ascii="宋体" w:hAnsi="宋体"/>
              </w:rPr>
              <w:t>Number</w:t>
            </w:r>
            <w:r w:rsidR="00FE5BD3" w:rsidRPr="007E112E">
              <w:rPr>
                <w:rFonts w:ascii="宋体" w:hAnsi="宋体"/>
              </w:rPr>
              <w:t>(</w:t>
            </w:r>
            <w:r>
              <w:rPr>
                <w:rFonts w:ascii="宋体" w:hAnsi="宋体"/>
              </w:rPr>
              <w:t>20,6</w:t>
            </w:r>
            <w:r w:rsidR="00FE5BD3"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6F6C0A35" w14:textId="3096F70B" w:rsidR="00FE5BD3" w:rsidRPr="007E112E" w:rsidRDefault="00F75B21" w:rsidP="00F75B21">
            <w:pPr>
              <w:widowControl/>
              <w:jc w:val="left"/>
              <w:rPr>
                <w:rFonts w:ascii="宋体" w:hAnsi="宋体" w:cs="Courier New"/>
                <w:color w:val="000000"/>
                <w:kern w:val="0"/>
                <w:szCs w:val="18"/>
              </w:rPr>
            </w:pPr>
            <w:r w:rsidRPr="00F75B21">
              <w:rPr>
                <w:rFonts w:ascii="宋体" w:hAnsi="宋体" w:cs="Courier New" w:hint="eastAsia"/>
                <w:color w:val="000000"/>
                <w:kern w:val="0"/>
                <w:szCs w:val="18"/>
              </w:rPr>
              <w:t>启动</w:t>
            </w:r>
            <w:r>
              <w:rPr>
                <w:rFonts w:ascii="宋体" w:hAnsi="宋体" w:cs="Courier New" w:hint="eastAsia"/>
                <w:color w:val="000000"/>
                <w:kern w:val="0"/>
                <w:szCs w:val="18"/>
              </w:rPr>
              <w:t>条件</w:t>
            </w:r>
            <w:r w:rsidRPr="00F75B21">
              <w:rPr>
                <w:rFonts w:ascii="宋体" w:hAnsi="宋体" w:cs="Courier New" w:hint="eastAsia"/>
                <w:color w:val="000000"/>
                <w:kern w:val="0"/>
                <w:szCs w:val="18"/>
              </w:rPr>
              <w:t>粮温气体温差</w:t>
            </w:r>
          </w:p>
        </w:tc>
        <w:tc>
          <w:tcPr>
            <w:tcW w:w="1332" w:type="pct"/>
            <w:tcBorders>
              <w:top w:val="single" w:sz="4" w:space="0" w:color="auto"/>
              <w:left w:val="single" w:sz="4" w:space="0" w:color="auto"/>
              <w:bottom w:val="single" w:sz="4" w:space="0" w:color="auto"/>
              <w:right w:val="single" w:sz="4" w:space="0" w:color="auto"/>
            </w:tcBorders>
            <w:vAlign w:val="center"/>
          </w:tcPr>
          <w:p w14:paraId="1ED07796" w14:textId="77777777" w:rsidR="00FE5BD3" w:rsidRPr="007E112E" w:rsidRDefault="00FE5BD3" w:rsidP="00F75B21">
            <w:pPr>
              <w:widowControl/>
              <w:jc w:val="left"/>
              <w:rPr>
                <w:rFonts w:ascii="宋体" w:hAnsi="宋体" w:cs="Courier New"/>
                <w:color w:val="000000"/>
                <w:kern w:val="0"/>
                <w:szCs w:val="18"/>
              </w:rPr>
            </w:pPr>
          </w:p>
        </w:tc>
      </w:tr>
      <w:tr w:rsidR="008E6723" w:rsidRPr="007E112E" w14:paraId="1E5AD9C4"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1371B549" w14:textId="729C0D9F" w:rsidR="008E6723" w:rsidRPr="007E112E" w:rsidRDefault="008E6723" w:rsidP="008E6723">
            <w:pPr>
              <w:rPr>
                <w:rFonts w:ascii="宋体" w:hAnsi="宋体"/>
                <w:szCs w:val="18"/>
              </w:rPr>
            </w:pPr>
            <w:r>
              <w:rPr>
                <w:rFonts w:ascii="宋体" w:hAnsi="宋体" w:hint="eastAsia"/>
                <w:szCs w:val="18"/>
              </w:rPr>
              <w:t>q</w:t>
            </w:r>
            <w:r w:rsidRPr="00F75B21">
              <w:rPr>
                <w:rFonts w:ascii="宋体" w:hAnsi="宋体"/>
                <w:szCs w:val="18"/>
              </w:rPr>
              <w:t>dcw</w:t>
            </w:r>
          </w:p>
        </w:tc>
        <w:tc>
          <w:tcPr>
            <w:tcW w:w="684" w:type="pct"/>
            <w:tcBorders>
              <w:top w:val="single" w:sz="4" w:space="0" w:color="auto"/>
              <w:left w:val="single" w:sz="4" w:space="0" w:color="auto"/>
              <w:bottom w:val="single" w:sz="4" w:space="0" w:color="auto"/>
              <w:right w:val="single" w:sz="4" w:space="0" w:color="auto"/>
            </w:tcBorders>
            <w:vAlign w:val="center"/>
          </w:tcPr>
          <w:p w14:paraId="0C44635A"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36A41F28" w14:textId="0CEC443D"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514C027E" w14:textId="790E009C" w:rsidR="008E6723" w:rsidRPr="007E112E" w:rsidRDefault="008E6723" w:rsidP="008E6723">
            <w:pPr>
              <w:widowControl/>
              <w:jc w:val="left"/>
              <w:rPr>
                <w:rFonts w:ascii="宋体" w:hAnsi="宋体" w:cs="Courier New"/>
                <w:color w:val="000000"/>
                <w:kern w:val="0"/>
                <w:szCs w:val="18"/>
              </w:rPr>
            </w:pPr>
            <w:r w:rsidRPr="00F75B21">
              <w:rPr>
                <w:rFonts w:ascii="宋体" w:hAnsi="宋体" w:cs="Courier New" w:hint="eastAsia"/>
                <w:color w:val="000000"/>
                <w:kern w:val="0"/>
                <w:szCs w:val="18"/>
              </w:rPr>
              <w:t>启动</w:t>
            </w:r>
            <w:r>
              <w:rPr>
                <w:rFonts w:ascii="宋体" w:hAnsi="宋体" w:cs="Courier New" w:hint="eastAsia"/>
                <w:color w:val="000000"/>
                <w:kern w:val="0"/>
                <w:szCs w:val="18"/>
              </w:rPr>
              <w:t>条件</w:t>
            </w:r>
            <w:r w:rsidRPr="00F75B21">
              <w:rPr>
                <w:rFonts w:ascii="宋体" w:hAnsi="宋体" w:cs="Courier New" w:hint="eastAsia"/>
                <w:color w:val="000000"/>
                <w:kern w:val="0"/>
                <w:szCs w:val="18"/>
              </w:rPr>
              <w:t>仓温</w:t>
            </w:r>
          </w:p>
        </w:tc>
        <w:tc>
          <w:tcPr>
            <w:tcW w:w="1332" w:type="pct"/>
            <w:tcBorders>
              <w:top w:val="single" w:sz="4" w:space="0" w:color="auto"/>
              <w:left w:val="single" w:sz="4" w:space="0" w:color="auto"/>
              <w:bottom w:val="single" w:sz="4" w:space="0" w:color="auto"/>
              <w:right w:val="single" w:sz="4" w:space="0" w:color="auto"/>
            </w:tcBorders>
            <w:vAlign w:val="center"/>
          </w:tcPr>
          <w:p w14:paraId="6C08881E"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7AF36132"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1E60F937" w14:textId="51B94BDC" w:rsidR="008E6723" w:rsidRPr="007E112E" w:rsidRDefault="008E6723" w:rsidP="008E6723">
            <w:pPr>
              <w:rPr>
                <w:rFonts w:ascii="宋体" w:hAnsi="宋体"/>
                <w:szCs w:val="18"/>
              </w:rPr>
            </w:pPr>
            <w:r>
              <w:rPr>
                <w:rFonts w:ascii="宋体" w:hAnsi="宋体" w:hint="eastAsia"/>
                <w:szCs w:val="18"/>
              </w:rPr>
              <w:t>q</w:t>
            </w:r>
            <w:r w:rsidRPr="00F75B21">
              <w:rPr>
                <w:rFonts w:ascii="宋体" w:hAnsi="宋体"/>
                <w:szCs w:val="18"/>
              </w:rPr>
              <w:t>dcs</w:t>
            </w:r>
          </w:p>
        </w:tc>
        <w:tc>
          <w:tcPr>
            <w:tcW w:w="684" w:type="pct"/>
            <w:tcBorders>
              <w:top w:val="single" w:sz="4" w:space="0" w:color="auto"/>
              <w:left w:val="single" w:sz="4" w:space="0" w:color="auto"/>
              <w:bottom w:val="single" w:sz="4" w:space="0" w:color="auto"/>
              <w:right w:val="single" w:sz="4" w:space="0" w:color="auto"/>
            </w:tcBorders>
            <w:vAlign w:val="center"/>
          </w:tcPr>
          <w:p w14:paraId="094571A0"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4824B4E8" w14:textId="7F26E438"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433D0172" w14:textId="79935340" w:rsidR="008E6723" w:rsidRPr="007E112E" w:rsidRDefault="008E6723" w:rsidP="008E6723">
            <w:pPr>
              <w:widowControl/>
              <w:jc w:val="left"/>
              <w:rPr>
                <w:rFonts w:ascii="宋体" w:hAnsi="宋体" w:cs="Courier New"/>
                <w:color w:val="000000"/>
                <w:kern w:val="0"/>
                <w:szCs w:val="18"/>
              </w:rPr>
            </w:pPr>
            <w:r w:rsidRPr="00F75B21">
              <w:rPr>
                <w:rFonts w:ascii="宋体" w:hAnsi="宋体" w:cs="Courier New" w:hint="eastAsia"/>
                <w:color w:val="000000"/>
                <w:kern w:val="0"/>
                <w:szCs w:val="18"/>
              </w:rPr>
              <w:t>启动</w:t>
            </w:r>
            <w:r>
              <w:rPr>
                <w:rFonts w:ascii="宋体" w:hAnsi="宋体" w:cs="Courier New" w:hint="eastAsia"/>
                <w:color w:val="000000"/>
                <w:kern w:val="0"/>
                <w:szCs w:val="18"/>
              </w:rPr>
              <w:t>条件</w:t>
            </w:r>
            <w:r w:rsidRPr="00F75B21">
              <w:rPr>
                <w:rFonts w:ascii="宋体" w:hAnsi="宋体" w:cs="Courier New" w:hint="eastAsia"/>
                <w:color w:val="000000"/>
                <w:kern w:val="0"/>
                <w:szCs w:val="18"/>
              </w:rPr>
              <w:t>仓湿</w:t>
            </w:r>
          </w:p>
        </w:tc>
        <w:tc>
          <w:tcPr>
            <w:tcW w:w="1332" w:type="pct"/>
            <w:tcBorders>
              <w:top w:val="single" w:sz="4" w:space="0" w:color="auto"/>
              <w:left w:val="single" w:sz="4" w:space="0" w:color="auto"/>
              <w:bottom w:val="single" w:sz="4" w:space="0" w:color="auto"/>
              <w:right w:val="single" w:sz="4" w:space="0" w:color="auto"/>
            </w:tcBorders>
            <w:vAlign w:val="center"/>
          </w:tcPr>
          <w:p w14:paraId="166D521A"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5A57051C"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65E4AC61" w14:textId="342B74F4" w:rsidR="008E6723" w:rsidRPr="007E112E" w:rsidRDefault="008E6723" w:rsidP="008E6723">
            <w:pPr>
              <w:rPr>
                <w:rFonts w:ascii="宋体" w:hAnsi="宋体"/>
                <w:szCs w:val="18"/>
              </w:rPr>
            </w:pPr>
            <w:r>
              <w:rPr>
                <w:rFonts w:ascii="宋体" w:hAnsi="宋体" w:hint="eastAsia"/>
                <w:szCs w:val="18"/>
              </w:rPr>
              <w:t>q</w:t>
            </w:r>
            <w:r w:rsidRPr="00F75B21">
              <w:rPr>
                <w:rFonts w:ascii="宋体" w:hAnsi="宋体"/>
                <w:szCs w:val="18"/>
              </w:rPr>
              <w:t>dww</w:t>
            </w:r>
          </w:p>
        </w:tc>
        <w:tc>
          <w:tcPr>
            <w:tcW w:w="684" w:type="pct"/>
            <w:tcBorders>
              <w:top w:val="single" w:sz="4" w:space="0" w:color="auto"/>
              <w:left w:val="single" w:sz="4" w:space="0" w:color="auto"/>
              <w:bottom w:val="single" w:sz="4" w:space="0" w:color="auto"/>
              <w:right w:val="single" w:sz="4" w:space="0" w:color="auto"/>
            </w:tcBorders>
            <w:vAlign w:val="center"/>
          </w:tcPr>
          <w:p w14:paraId="10B5F0C3"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2EE2356B" w14:textId="480EF3D9"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372815C6" w14:textId="4F36ADAC" w:rsidR="008E6723" w:rsidRPr="007E112E" w:rsidRDefault="008E6723" w:rsidP="008E6723">
            <w:pPr>
              <w:widowControl/>
              <w:jc w:val="left"/>
              <w:rPr>
                <w:rFonts w:ascii="宋体" w:hAnsi="宋体" w:cs="Courier New"/>
                <w:color w:val="000000"/>
                <w:kern w:val="0"/>
                <w:szCs w:val="18"/>
              </w:rPr>
            </w:pPr>
            <w:r w:rsidRPr="00F75B21">
              <w:rPr>
                <w:rFonts w:ascii="宋体" w:hAnsi="宋体" w:cs="Courier New" w:hint="eastAsia"/>
                <w:color w:val="000000"/>
                <w:kern w:val="0"/>
                <w:szCs w:val="18"/>
              </w:rPr>
              <w:t>启动外温</w:t>
            </w:r>
          </w:p>
        </w:tc>
        <w:tc>
          <w:tcPr>
            <w:tcW w:w="1332" w:type="pct"/>
            <w:tcBorders>
              <w:top w:val="single" w:sz="4" w:space="0" w:color="auto"/>
              <w:left w:val="single" w:sz="4" w:space="0" w:color="auto"/>
              <w:bottom w:val="single" w:sz="4" w:space="0" w:color="auto"/>
              <w:right w:val="single" w:sz="4" w:space="0" w:color="auto"/>
            </w:tcBorders>
            <w:vAlign w:val="center"/>
          </w:tcPr>
          <w:p w14:paraId="17D826D9"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3D31D37D"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576BD870" w14:textId="7E50DA39" w:rsidR="008E6723" w:rsidRPr="007E112E" w:rsidRDefault="008E6723" w:rsidP="008E6723">
            <w:pPr>
              <w:rPr>
                <w:rFonts w:ascii="宋体" w:hAnsi="宋体"/>
                <w:szCs w:val="18"/>
              </w:rPr>
            </w:pPr>
            <w:r>
              <w:rPr>
                <w:rFonts w:ascii="宋体" w:hAnsi="宋体" w:hint="eastAsia"/>
                <w:szCs w:val="18"/>
              </w:rPr>
              <w:t>q</w:t>
            </w:r>
            <w:r w:rsidRPr="00F75B21">
              <w:rPr>
                <w:rFonts w:ascii="宋体" w:hAnsi="宋体"/>
                <w:szCs w:val="18"/>
              </w:rPr>
              <w:t>dws</w:t>
            </w:r>
          </w:p>
        </w:tc>
        <w:tc>
          <w:tcPr>
            <w:tcW w:w="684" w:type="pct"/>
            <w:tcBorders>
              <w:top w:val="single" w:sz="4" w:space="0" w:color="auto"/>
              <w:left w:val="single" w:sz="4" w:space="0" w:color="auto"/>
              <w:bottom w:val="single" w:sz="4" w:space="0" w:color="auto"/>
              <w:right w:val="single" w:sz="4" w:space="0" w:color="auto"/>
            </w:tcBorders>
            <w:vAlign w:val="center"/>
          </w:tcPr>
          <w:p w14:paraId="5F5B35A6"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49260FE6" w14:textId="217A207E"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543CC84A" w14:textId="015502A0" w:rsidR="008E6723" w:rsidRPr="007E112E" w:rsidRDefault="008E6723" w:rsidP="008E6723">
            <w:pPr>
              <w:widowControl/>
              <w:jc w:val="left"/>
              <w:rPr>
                <w:rFonts w:ascii="宋体" w:hAnsi="宋体" w:cs="Courier New"/>
                <w:color w:val="000000"/>
                <w:kern w:val="0"/>
                <w:szCs w:val="18"/>
              </w:rPr>
            </w:pPr>
            <w:r w:rsidRPr="00F75B21">
              <w:rPr>
                <w:rFonts w:ascii="宋体" w:hAnsi="宋体" w:cs="Courier New" w:hint="eastAsia"/>
                <w:color w:val="000000"/>
                <w:kern w:val="0"/>
                <w:szCs w:val="18"/>
              </w:rPr>
              <w:t>启动外湿</w:t>
            </w:r>
          </w:p>
        </w:tc>
        <w:tc>
          <w:tcPr>
            <w:tcW w:w="1332" w:type="pct"/>
            <w:tcBorders>
              <w:top w:val="single" w:sz="4" w:space="0" w:color="auto"/>
              <w:left w:val="single" w:sz="4" w:space="0" w:color="auto"/>
              <w:bottom w:val="single" w:sz="4" w:space="0" w:color="auto"/>
              <w:right w:val="single" w:sz="4" w:space="0" w:color="auto"/>
            </w:tcBorders>
            <w:vAlign w:val="center"/>
          </w:tcPr>
          <w:p w14:paraId="3ADCA1A4"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22F32D6F"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3B8B441E" w14:textId="29C39E9E" w:rsidR="008E6723" w:rsidRPr="007E112E" w:rsidRDefault="008E6723" w:rsidP="008E6723">
            <w:pPr>
              <w:rPr>
                <w:rFonts w:ascii="宋体" w:hAnsi="宋体"/>
                <w:szCs w:val="18"/>
              </w:rPr>
            </w:pPr>
            <w:r>
              <w:rPr>
                <w:rFonts w:ascii="宋体" w:hAnsi="宋体" w:hint="eastAsia"/>
                <w:szCs w:val="18"/>
              </w:rPr>
              <w:t>q</w:t>
            </w:r>
            <w:r w:rsidRPr="005132EA">
              <w:rPr>
                <w:rFonts w:ascii="宋体" w:hAnsi="宋体"/>
                <w:szCs w:val="18"/>
              </w:rPr>
              <w:t>dlwcwc</w:t>
            </w:r>
          </w:p>
        </w:tc>
        <w:tc>
          <w:tcPr>
            <w:tcW w:w="684" w:type="pct"/>
            <w:tcBorders>
              <w:top w:val="single" w:sz="4" w:space="0" w:color="auto"/>
              <w:left w:val="single" w:sz="4" w:space="0" w:color="auto"/>
              <w:bottom w:val="single" w:sz="4" w:space="0" w:color="auto"/>
              <w:right w:val="single" w:sz="4" w:space="0" w:color="auto"/>
            </w:tcBorders>
            <w:vAlign w:val="center"/>
          </w:tcPr>
          <w:p w14:paraId="68C10757"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504389A5" w14:textId="7CBCE10B"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4A044E24" w14:textId="5E4EF7C8"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启动粮温层温差</w:t>
            </w:r>
          </w:p>
        </w:tc>
        <w:tc>
          <w:tcPr>
            <w:tcW w:w="1332" w:type="pct"/>
            <w:tcBorders>
              <w:top w:val="single" w:sz="4" w:space="0" w:color="auto"/>
              <w:left w:val="single" w:sz="4" w:space="0" w:color="auto"/>
              <w:bottom w:val="single" w:sz="4" w:space="0" w:color="auto"/>
              <w:right w:val="single" w:sz="4" w:space="0" w:color="auto"/>
            </w:tcBorders>
            <w:vAlign w:val="center"/>
          </w:tcPr>
          <w:p w14:paraId="223694B2"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37AFE2EA"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6622BAB6" w14:textId="7B40533A" w:rsidR="008E6723" w:rsidRPr="007E112E" w:rsidRDefault="008E6723" w:rsidP="008E6723">
            <w:pPr>
              <w:rPr>
                <w:rFonts w:ascii="宋体" w:hAnsi="宋体"/>
                <w:szCs w:val="18"/>
              </w:rPr>
            </w:pPr>
            <w:r>
              <w:rPr>
                <w:rFonts w:ascii="宋体" w:hAnsi="宋体" w:hint="eastAsia"/>
                <w:szCs w:val="18"/>
              </w:rPr>
              <w:t>q</w:t>
            </w:r>
            <w:r w:rsidRPr="005132EA">
              <w:rPr>
                <w:rFonts w:ascii="宋体" w:hAnsi="宋体"/>
                <w:szCs w:val="18"/>
              </w:rPr>
              <w:t>dcwwc</w:t>
            </w:r>
          </w:p>
        </w:tc>
        <w:tc>
          <w:tcPr>
            <w:tcW w:w="684" w:type="pct"/>
            <w:tcBorders>
              <w:top w:val="single" w:sz="4" w:space="0" w:color="auto"/>
              <w:left w:val="single" w:sz="4" w:space="0" w:color="auto"/>
              <w:bottom w:val="single" w:sz="4" w:space="0" w:color="auto"/>
              <w:right w:val="single" w:sz="4" w:space="0" w:color="auto"/>
            </w:tcBorders>
            <w:vAlign w:val="center"/>
          </w:tcPr>
          <w:p w14:paraId="5D61CB95"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0BCBE973" w14:textId="5CAE1645"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28C79DD8" w14:textId="0D0577F7"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启动仓温外温温差</w:t>
            </w:r>
          </w:p>
        </w:tc>
        <w:tc>
          <w:tcPr>
            <w:tcW w:w="1332" w:type="pct"/>
            <w:tcBorders>
              <w:top w:val="single" w:sz="4" w:space="0" w:color="auto"/>
              <w:left w:val="single" w:sz="4" w:space="0" w:color="auto"/>
              <w:bottom w:val="single" w:sz="4" w:space="0" w:color="auto"/>
              <w:right w:val="single" w:sz="4" w:space="0" w:color="auto"/>
            </w:tcBorders>
            <w:vAlign w:val="center"/>
          </w:tcPr>
          <w:p w14:paraId="0CFF42BC"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13FE0FA2"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71A102D2" w14:textId="57F5DEF9" w:rsidR="008E6723" w:rsidRPr="007E112E" w:rsidRDefault="008E6723" w:rsidP="008E6723">
            <w:pPr>
              <w:rPr>
                <w:rFonts w:ascii="宋体" w:hAnsi="宋体"/>
                <w:szCs w:val="18"/>
              </w:rPr>
            </w:pPr>
            <w:r>
              <w:rPr>
                <w:rFonts w:ascii="宋体" w:hAnsi="宋体" w:hint="eastAsia"/>
                <w:szCs w:val="18"/>
              </w:rPr>
              <w:t>t</w:t>
            </w:r>
            <w:r w:rsidRPr="005132EA">
              <w:rPr>
                <w:rFonts w:ascii="宋体" w:hAnsi="宋体"/>
                <w:szCs w:val="18"/>
              </w:rPr>
              <w:t>zlwqtwc</w:t>
            </w:r>
          </w:p>
        </w:tc>
        <w:tc>
          <w:tcPr>
            <w:tcW w:w="684" w:type="pct"/>
            <w:tcBorders>
              <w:top w:val="single" w:sz="4" w:space="0" w:color="auto"/>
              <w:left w:val="single" w:sz="4" w:space="0" w:color="auto"/>
              <w:bottom w:val="single" w:sz="4" w:space="0" w:color="auto"/>
              <w:right w:val="single" w:sz="4" w:space="0" w:color="auto"/>
            </w:tcBorders>
            <w:vAlign w:val="center"/>
          </w:tcPr>
          <w:p w14:paraId="48F62DFF"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274F6548" w14:textId="1D101943"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2BED463C" w14:textId="65F8608F"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停止粮温气体温差</w:t>
            </w:r>
          </w:p>
        </w:tc>
        <w:tc>
          <w:tcPr>
            <w:tcW w:w="1332" w:type="pct"/>
            <w:tcBorders>
              <w:top w:val="single" w:sz="4" w:space="0" w:color="auto"/>
              <w:left w:val="single" w:sz="4" w:space="0" w:color="auto"/>
              <w:bottom w:val="single" w:sz="4" w:space="0" w:color="auto"/>
              <w:right w:val="single" w:sz="4" w:space="0" w:color="auto"/>
            </w:tcBorders>
            <w:vAlign w:val="center"/>
          </w:tcPr>
          <w:p w14:paraId="48AC45C9"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7C2E8AB2"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14AA64A3" w14:textId="2522C96C" w:rsidR="008E6723" w:rsidRPr="007E112E" w:rsidRDefault="008E6723" w:rsidP="008E6723">
            <w:pPr>
              <w:rPr>
                <w:rFonts w:ascii="宋体" w:hAnsi="宋体"/>
                <w:szCs w:val="18"/>
              </w:rPr>
            </w:pPr>
            <w:r>
              <w:rPr>
                <w:rFonts w:ascii="宋体" w:hAnsi="宋体" w:hint="eastAsia"/>
                <w:szCs w:val="18"/>
              </w:rPr>
              <w:t>t</w:t>
            </w:r>
            <w:r w:rsidRPr="005132EA">
              <w:rPr>
                <w:rFonts w:ascii="宋体" w:hAnsi="宋体"/>
                <w:szCs w:val="18"/>
              </w:rPr>
              <w:t>zcw</w:t>
            </w:r>
          </w:p>
        </w:tc>
        <w:tc>
          <w:tcPr>
            <w:tcW w:w="684" w:type="pct"/>
            <w:tcBorders>
              <w:top w:val="single" w:sz="4" w:space="0" w:color="auto"/>
              <w:left w:val="single" w:sz="4" w:space="0" w:color="auto"/>
              <w:bottom w:val="single" w:sz="4" w:space="0" w:color="auto"/>
              <w:right w:val="single" w:sz="4" w:space="0" w:color="auto"/>
            </w:tcBorders>
            <w:vAlign w:val="center"/>
          </w:tcPr>
          <w:p w14:paraId="67E39030"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201F6C83" w14:textId="2CE3359E"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7092A6B8" w14:textId="264FC1C3"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停止仓温</w:t>
            </w:r>
          </w:p>
        </w:tc>
        <w:tc>
          <w:tcPr>
            <w:tcW w:w="1332" w:type="pct"/>
            <w:tcBorders>
              <w:top w:val="single" w:sz="4" w:space="0" w:color="auto"/>
              <w:left w:val="single" w:sz="4" w:space="0" w:color="auto"/>
              <w:bottom w:val="single" w:sz="4" w:space="0" w:color="auto"/>
              <w:right w:val="single" w:sz="4" w:space="0" w:color="auto"/>
            </w:tcBorders>
            <w:vAlign w:val="center"/>
          </w:tcPr>
          <w:p w14:paraId="4512C579"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6BBD3294"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208BC368" w14:textId="0E59A699" w:rsidR="008E6723" w:rsidRPr="007E112E" w:rsidRDefault="008E6723" w:rsidP="008E6723">
            <w:pPr>
              <w:rPr>
                <w:rFonts w:ascii="宋体" w:hAnsi="宋体"/>
                <w:szCs w:val="18"/>
              </w:rPr>
            </w:pPr>
            <w:r>
              <w:rPr>
                <w:rFonts w:ascii="宋体" w:hAnsi="宋体" w:hint="eastAsia"/>
                <w:szCs w:val="18"/>
              </w:rPr>
              <w:t>t</w:t>
            </w:r>
            <w:r w:rsidRPr="005132EA">
              <w:rPr>
                <w:rFonts w:ascii="宋体" w:hAnsi="宋体"/>
                <w:szCs w:val="18"/>
              </w:rPr>
              <w:t>zcs</w:t>
            </w:r>
          </w:p>
        </w:tc>
        <w:tc>
          <w:tcPr>
            <w:tcW w:w="684" w:type="pct"/>
            <w:tcBorders>
              <w:top w:val="single" w:sz="4" w:space="0" w:color="auto"/>
              <w:left w:val="single" w:sz="4" w:space="0" w:color="auto"/>
              <w:bottom w:val="single" w:sz="4" w:space="0" w:color="auto"/>
              <w:right w:val="single" w:sz="4" w:space="0" w:color="auto"/>
            </w:tcBorders>
            <w:vAlign w:val="center"/>
          </w:tcPr>
          <w:p w14:paraId="2CD42042"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60E655A6" w14:textId="68E5351C"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7F709AB1" w14:textId="3D7E709D"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停止仓湿</w:t>
            </w:r>
          </w:p>
        </w:tc>
        <w:tc>
          <w:tcPr>
            <w:tcW w:w="1332" w:type="pct"/>
            <w:tcBorders>
              <w:top w:val="single" w:sz="4" w:space="0" w:color="auto"/>
              <w:left w:val="single" w:sz="4" w:space="0" w:color="auto"/>
              <w:bottom w:val="single" w:sz="4" w:space="0" w:color="auto"/>
              <w:right w:val="single" w:sz="4" w:space="0" w:color="auto"/>
            </w:tcBorders>
            <w:vAlign w:val="center"/>
          </w:tcPr>
          <w:p w14:paraId="1DEB6CE4"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7CB4DAA4"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544A4A1B" w14:textId="121F3E5C" w:rsidR="008E6723" w:rsidRPr="007E112E" w:rsidRDefault="008E6723" w:rsidP="008E6723">
            <w:pPr>
              <w:rPr>
                <w:rFonts w:ascii="宋体" w:hAnsi="宋体"/>
                <w:szCs w:val="18"/>
              </w:rPr>
            </w:pPr>
            <w:r>
              <w:rPr>
                <w:rFonts w:ascii="宋体" w:hAnsi="宋体" w:hint="eastAsia"/>
                <w:szCs w:val="18"/>
              </w:rPr>
              <w:t>t</w:t>
            </w:r>
            <w:r w:rsidRPr="005132EA">
              <w:rPr>
                <w:rFonts w:ascii="宋体" w:hAnsi="宋体"/>
                <w:szCs w:val="18"/>
              </w:rPr>
              <w:t>zww</w:t>
            </w:r>
          </w:p>
        </w:tc>
        <w:tc>
          <w:tcPr>
            <w:tcW w:w="684" w:type="pct"/>
            <w:tcBorders>
              <w:top w:val="single" w:sz="4" w:space="0" w:color="auto"/>
              <w:left w:val="single" w:sz="4" w:space="0" w:color="auto"/>
              <w:bottom w:val="single" w:sz="4" w:space="0" w:color="auto"/>
              <w:right w:val="single" w:sz="4" w:space="0" w:color="auto"/>
            </w:tcBorders>
            <w:vAlign w:val="center"/>
          </w:tcPr>
          <w:p w14:paraId="4109CED7"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3050F090" w14:textId="18FB684C"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2C2991B7" w14:textId="63BB4B6D"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停止外温</w:t>
            </w:r>
          </w:p>
        </w:tc>
        <w:tc>
          <w:tcPr>
            <w:tcW w:w="1332" w:type="pct"/>
            <w:tcBorders>
              <w:top w:val="single" w:sz="4" w:space="0" w:color="auto"/>
              <w:left w:val="single" w:sz="4" w:space="0" w:color="auto"/>
              <w:bottom w:val="single" w:sz="4" w:space="0" w:color="auto"/>
              <w:right w:val="single" w:sz="4" w:space="0" w:color="auto"/>
            </w:tcBorders>
            <w:vAlign w:val="center"/>
          </w:tcPr>
          <w:p w14:paraId="51C7E54F"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473BCF40"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4134C8B4" w14:textId="73161A19" w:rsidR="008E6723" w:rsidRPr="007E112E" w:rsidRDefault="008E6723" w:rsidP="008E6723">
            <w:pPr>
              <w:rPr>
                <w:rFonts w:ascii="宋体" w:hAnsi="宋体"/>
                <w:szCs w:val="18"/>
              </w:rPr>
            </w:pPr>
            <w:r>
              <w:rPr>
                <w:rFonts w:ascii="宋体" w:hAnsi="宋体" w:hint="eastAsia"/>
                <w:szCs w:val="18"/>
              </w:rPr>
              <w:t>t</w:t>
            </w:r>
            <w:r w:rsidRPr="005132EA">
              <w:rPr>
                <w:rFonts w:ascii="宋体" w:hAnsi="宋体"/>
                <w:szCs w:val="18"/>
              </w:rPr>
              <w:t>zws</w:t>
            </w:r>
          </w:p>
        </w:tc>
        <w:tc>
          <w:tcPr>
            <w:tcW w:w="684" w:type="pct"/>
            <w:tcBorders>
              <w:top w:val="single" w:sz="4" w:space="0" w:color="auto"/>
              <w:left w:val="single" w:sz="4" w:space="0" w:color="auto"/>
              <w:bottom w:val="single" w:sz="4" w:space="0" w:color="auto"/>
              <w:right w:val="single" w:sz="4" w:space="0" w:color="auto"/>
            </w:tcBorders>
            <w:vAlign w:val="center"/>
          </w:tcPr>
          <w:p w14:paraId="21047670"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43406062" w14:textId="584D1651"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17BE6433" w14:textId="51E30390"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停止外湿</w:t>
            </w:r>
          </w:p>
        </w:tc>
        <w:tc>
          <w:tcPr>
            <w:tcW w:w="1332" w:type="pct"/>
            <w:tcBorders>
              <w:top w:val="single" w:sz="4" w:space="0" w:color="auto"/>
              <w:left w:val="single" w:sz="4" w:space="0" w:color="auto"/>
              <w:bottom w:val="single" w:sz="4" w:space="0" w:color="auto"/>
              <w:right w:val="single" w:sz="4" w:space="0" w:color="auto"/>
            </w:tcBorders>
            <w:vAlign w:val="center"/>
          </w:tcPr>
          <w:p w14:paraId="7E16AEC6"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7C0AD98C"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5C8AA4B0" w14:textId="7F169AA5" w:rsidR="008E6723" w:rsidRPr="007E112E" w:rsidRDefault="008E6723" w:rsidP="008E6723">
            <w:pPr>
              <w:rPr>
                <w:rFonts w:ascii="宋体" w:hAnsi="宋体"/>
                <w:szCs w:val="18"/>
              </w:rPr>
            </w:pPr>
            <w:r>
              <w:rPr>
                <w:rFonts w:ascii="宋体" w:hAnsi="宋体" w:hint="eastAsia"/>
                <w:szCs w:val="18"/>
              </w:rPr>
              <w:t>t</w:t>
            </w:r>
            <w:r w:rsidRPr="005132EA">
              <w:rPr>
                <w:rFonts w:ascii="宋体" w:hAnsi="宋体"/>
                <w:szCs w:val="18"/>
              </w:rPr>
              <w:t>zlwcwc</w:t>
            </w:r>
          </w:p>
        </w:tc>
        <w:tc>
          <w:tcPr>
            <w:tcW w:w="684" w:type="pct"/>
            <w:tcBorders>
              <w:top w:val="single" w:sz="4" w:space="0" w:color="auto"/>
              <w:left w:val="single" w:sz="4" w:space="0" w:color="auto"/>
              <w:bottom w:val="single" w:sz="4" w:space="0" w:color="auto"/>
              <w:right w:val="single" w:sz="4" w:space="0" w:color="auto"/>
            </w:tcBorders>
            <w:vAlign w:val="center"/>
          </w:tcPr>
          <w:p w14:paraId="4DDCD6FE"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2C30AD0F" w14:textId="52C796FE"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626BE9AB" w14:textId="431F5D87"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停止粮温层温差</w:t>
            </w:r>
          </w:p>
        </w:tc>
        <w:tc>
          <w:tcPr>
            <w:tcW w:w="1332" w:type="pct"/>
            <w:tcBorders>
              <w:top w:val="single" w:sz="4" w:space="0" w:color="auto"/>
              <w:left w:val="single" w:sz="4" w:space="0" w:color="auto"/>
              <w:bottom w:val="single" w:sz="4" w:space="0" w:color="auto"/>
              <w:right w:val="single" w:sz="4" w:space="0" w:color="auto"/>
            </w:tcBorders>
            <w:vAlign w:val="center"/>
          </w:tcPr>
          <w:p w14:paraId="60F0416D" w14:textId="77777777" w:rsidR="008E6723" w:rsidRPr="007E112E" w:rsidRDefault="008E6723" w:rsidP="008E6723">
            <w:pPr>
              <w:widowControl/>
              <w:jc w:val="left"/>
              <w:rPr>
                <w:rFonts w:ascii="宋体" w:hAnsi="宋体" w:cs="Courier New"/>
                <w:color w:val="000000"/>
                <w:kern w:val="0"/>
                <w:szCs w:val="18"/>
              </w:rPr>
            </w:pPr>
          </w:p>
        </w:tc>
      </w:tr>
      <w:tr w:rsidR="008E6723" w:rsidRPr="007E112E" w14:paraId="2EFC31BC"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4748BFBA" w14:textId="6DA91212" w:rsidR="008E6723" w:rsidRPr="007E112E" w:rsidRDefault="008E6723" w:rsidP="008E6723">
            <w:pPr>
              <w:rPr>
                <w:rFonts w:ascii="宋体" w:hAnsi="宋体"/>
                <w:szCs w:val="18"/>
              </w:rPr>
            </w:pPr>
            <w:r>
              <w:rPr>
                <w:rFonts w:ascii="宋体" w:hAnsi="宋体" w:hint="eastAsia"/>
                <w:szCs w:val="18"/>
              </w:rPr>
              <w:t>t</w:t>
            </w:r>
            <w:r w:rsidRPr="005132EA">
              <w:rPr>
                <w:rFonts w:ascii="宋体" w:hAnsi="宋体"/>
                <w:szCs w:val="18"/>
              </w:rPr>
              <w:t>zcwwc</w:t>
            </w:r>
          </w:p>
        </w:tc>
        <w:tc>
          <w:tcPr>
            <w:tcW w:w="684" w:type="pct"/>
            <w:tcBorders>
              <w:top w:val="single" w:sz="4" w:space="0" w:color="auto"/>
              <w:left w:val="single" w:sz="4" w:space="0" w:color="auto"/>
              <w:bottom w:val="single" w:sz="4" w:space="0" w:color="auto"/>
              <w:right w:val="single" w:sz="4" w:space="0" w:color="auto"/>
            </w:tcBorders>
            <w:vAlign w:val="center"/>
          </w:tcPr>
          <w:p w14:paraId="4CF023C0" w14:textId="77777777" w:rsidR="008E6723" w:rsidRPr="007E112E" w:rsidRDefault="008E6723" w:rsidP="008E6723">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33986D25" w14:textId="4E2C2D4B" w:rsidR="008E6723" w:rsidRPr="007E112E" w:rsidRDefault="008E6723" w:rsidP="008E6723">
            <w:pPr>
              <w:rPr>
                <w:rFonts w:ascii="宋体" w:hAnsi="宋体"/>
                <w:kern w:val="0"/>
                <w:szCs w:val="18"/>
              </w:rPr>
            </w:pPr>
            <w:r w:rsidRPr="00222FEA">
              <w:rPr>
                <w:rFonts w:ascii="宋体" w:hAnsi="宋体"/>
              </w:rPr>
              <w:t>Number(20,6)</w:t>
            </w:r>
          </w:p>
        </w:tc>
        <w:tc>
          <w:tcPr>
            <w:tcW w:w="863" w:type="pct"/>
            <w:tcBorders>
              <w:top w:val="single" w:sz="4" w:space="0" w:color="auto"/>
              <w:left w:val="single" w:sz="4" w:space="0" w:color="auto"/>
              <w:bottom w:val="single" w:sz="4" w:space="0" w:color="auto"/>
              <w:right w:val="single" w:sz="4" w:space="0" w:color="auto"/>
            </w:tcBorders>
            <w:vAlign w:val="center"/>
          </w:tcPr>
          <w:p w14:paraId="799FE999" w14:textId="756068C9" w:rsidR="008E6723" w:rsidRPr="007E112E" w:rsidRDefault="008E6723" w:rsidP="008E6723">
            <w:pPr>
              <w:widowControl/>
              <w:jc w:val="left"/>
              <w:rPr>
                <w:rFonts w:ascii="宋体" w:hAnsi="宋体" w:cs="Courier New"/>
                <w:color w:val="000000"/>
                <w:kern w:val="0"/>
                <w:szCs w:val="18"/>
              </w:rPr>
            </w:pPr>
            <w:r w:rsidRPr="005132EA">
              <w:rPr>
                <w:rFonts w:ascii="宋体" w:hAnsi="宋体" w:cs="Courier New" w:hint="eastAsia"/>
                <w:color w:val="000000"/>
                <w:kern w:val="0"/>
                <w:szCs w:val="18"/>
              </w:rPr>
              <w:t>停止仓温外温温差</w:t>
            </w:r>
          </w:p>
        </w:tc>
        <w:tc>
          <w:tcPr>
            <w:tcW w:w="1332" w:type="pct"/>
            <w:tcBorders>
              <w:top w:val="single" w:sz="4" w:space="0" w:color="auto"/>
              <w:left w:val="single" w:sz="4" w:space="0" w:color="auto"/>
              <w:bottom w:val="single" w:sz="4" w:space="0" w:color="auto"/>
              <w:right w:val="single" w:sz="4" w:space="0" w:color="auto"/>
            </w:tcBorders>
            <w:vAlign w:val="center"/>
          </w:tcPr>
          <w:p w14:paraId="06D18587" w14:textId="77777777" w:rsidR="008E6723" w:rsidRPr="007E112E" w:rsidRDefault="008E6723" w:rsidP="008E6723">
            <w:pPr>
              <w:widowControl/>
              <w:jc w:val="left"/>
              <w:rPr>
                <w:rFonts w:ascii="宋体" w:hAnsi="宋体" w:cs="Courier New"/>
                <w:color w:val="000000"/>
                <w:kern w:val="0"/>
                <w:szCs w:val="18"/>
              </w:rPr>
            </w:pPr>
          </w:p>
        </w:tc>
      </w:tr>
      <w:tr w:rsidR="00FE5BD3" w:rsidRPr="007E112E" w14:paraId="3B402FD0"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1C0CBAC9" w14:textId="1CB70931" w:rsidR="00FE5BD3" w:rsidRPr="007E112E" w:rsidRDefault="00785849" w:rsidP="00F75B21">
            <w:pPr>
              <w:rPr>
                <w:rFonts w:ascii="宋体" w:hAnsi="宋体"/>
                <w:szCs w:val="18"/>
              </w:rPr>
            </w:pPr>
            <w:r>
              <w:rPr>
                <w:rFonts w:ascii="宋体" w:hAnsi="宋体" w:hint="eastAsia"/>
                <w:szCs w:val="18"/>
              </w:rPr>
              <w:t>c</w:t>
            </w:r>
            <w:r w:rsidR="005132EA" w:rsidRPr="005132EA">
              <w:rPr>
                <w:rFonts w:ascii="宋体" w:hAnsi="宋体"/>
                <w:szCs w:val="18"/>
              </w:rPr>
              <w:t>kjgsj</w:t>
            </w:r>
          </w:p>
        </w:tc>
        <w:tc>
          <w:tcPr>
            <w:tcW w:w="684" w:type="pct"/>
            <w:tcBorders>
              <w:top w:val="single" w:sz="4" w:space="0" w:color="auto"/>
              <w:left w:val="single" w:sz="4" w:space="0" w:color="auto"/>
              <w:bottom w:val="single" w:sz="4" w:space="0" w:color="auto"/>
              <w:right w:val="single" w:sz="4" w:space="0" w:color="auto"/>
            </w:tcBorders>
            <w:vAlign w:val="center"/>
          </w:tcPr>
          <w:p w14:paraId="2F66816B"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0A7FBBE4" w14:textId="58180372" w:rsidR="00FE5BD3" w:rsidRPr="007E112E" w:rsidRDefault="00FE5BD3" w:rsidP="002D7C34">
            <w:pPr>
              <w:rPr>
                <w:rFonts w:ascii="宋体" w:hAnsi="宋体"/>
                <w:kern w:val="0"/>
                <w:szCs w:val="18"/>
              </w:rPr>
            </w:pPr>
            <w:r w:rsidRPr="007E112E">
              <w:rPr>
                <w:rFonts w:ascii="宋体" w:hAnsi="宋体"/>
              </w:rPr>
              <w:t>String(</w:t>
            </w:r>
            <w:r w:rsidR="002D7C34">
              <w:rPr>
                <w:rFonts w:ascii="宋体" w:hAnsi="宋体"/>
              </w:rPr>
              <w:t>20</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6157E162" w14:textId="7114D053" w:rsidR="00FE5BD3" w:rsidRPr="007E112E" w:rsidRDefault="005132EA" w:rsidP="00F75B21">
            <w:pPr>
              <w:widowControl/>
              <w:jc w:val="left"/>
              <w:rPr>
                <w:rFonts w:ascii="宋体" w:hAnsi="宋体" w:cs="Courier New"/>
                <w:color w:val="000000"/>
                <w:kern w:val="0"/>
                <w:szCs w:val="18"/>
              </w:rPr>
            </w:pPr>
            <w:r w:rsidRPr="005132EA">
              <w:rPr>
                <w:rFonts w:ascii="宋体" w:hAnsi="宋体" w:cs="Courier New" w:hint="eastAsia"/>
                <w:color w:val="000000"/>
                <w:kern w:val="0"/>
                <w:szCs w:val="18"/>
              </w:rPr>
              <w:t>测控间隔时间</w:t>
            </w:r>
          </w:p>
        </w:tc>
        <w:tc>
          <w:tcPr>
            <w:tcW w:w="1332" w:type="pct"/>
            <w:tcBorders>
              <w:top w:val="single" w:sz="4" w:space="0" w:color="auto"/>
              <w:left w:val="single" w:sz="4" w:space="0" w:color="auto"/>
              <w:bottom w:val="single" w:sz="4" w:space="0" w:color="auto"/>
              <w:right w:val="single" w:sz="4" w:space="0" w:color="auto"/>
            </w:tcBorders>
            <w:vAlign w:val="center"/>
          </w:tcPr>
          <w:p w14:paraId="036E585A" w14:textId="2C491949" w:rsidR="00FE5BD3" w:rsidRPr="007E112E" w:rsidRDefault="00FE5BD3" w:rsidP="00F75B21">
            <w:pPr>
              <w:widowControl/>
              <w:jc w:val="left"/>
              <w:rPr>
                <w:rFonts w:ascii="宋体" w:hAnsi="宋体" w:cs="Courier New"/>
                <w:color w:val="000000"/>
                <w:kern w:val="0"/>
                <w:szCs w:val="18"/>
              </w:rPr>
            </w:pPr>
          </w:p>
        </w:tc>
      </w:tr>
      <w:tr w:rsidR="00FE5BD3" w:rsidRPr="007E112E" w14:paraId="6B681813" w14:textId="77777777" w:rsidTr="005C224F">
        <w:tc>
          <w:tcPr>
            <w:tcW w:w="1191" w:type="pct"/>
            <w:tcBorders>
              <w:top w:val="single" w:sz="4" w:space="0" w:color="auto"/>
              <w:left w:val="single" w:sz="4" w:space="0" w:color="auto"/>
              <w:bottom w:val="single" w:sz="4" w:space="0" w:color="auto"/>
              <w:right w:val="single" w:sz="4" w:space="0" w:color="auto"/>
            </w:tcBorders>
            <w:vAlign w:val="center"/>
          </w:tcPr>
          <w:p w14:paraId="28772477" w14:textId="515F0E51" w:rsidR="00FE5BD3" w:rsidRPr="007E112E" w:rsidRDefault="00785849" w:rsidP="005132EA">
            <w:pPr>
              <w:rPr>
                <w:rFonts w:ascii="宋体" w:hAnsi="宋体"/>
                <w:szCs w:val="18"/>
              </w:rPr>
            </w:pPr>
            <w:r>
              <w:rPr>
                <w:rFonts w:ascii="宋体" w:hAnsi="宋体" w:hint="eastAsia"/>
                <w:szCs w:val="18"/>
              </w:rPr>
              <w:t>c</w:t>
            </w:r>
            <w:r w:rsidR="005132EA" w:rsidRPr="005132EA">
              <w:rPr>
                <w:rFonts w:ascii="宋体" w:hAnsi="宋体"/>
                <w:szCs w:val="18"/>
              </w:rPr>
              <w:t>kkssj</w:t>
            </w:r>
          </w:p>
        </w:tc>
        <w:tc>
          <w:tcPr>
            <w:tcW w:w="684" w:type="pct"/>
            <w:tcBorders>
              <w:top w:val="single" w:sz="4" w:space="0" w:color="auto"/>
              <w:left w:val="single" w:sz="4" w:space="0" w:color="auto"/>
              <w:bottom w:val="single" w:sz="4" w:space="0" w:color="auto"/>
              <w:right w:val="single" w:sz="4" w:space="0" w:color="auto"/>
            </w:tcBorders>
            <w:vAlign w:val="center"/>
          </w:tcPr>
          <w:p w14:paraId="7DBEC444" w14:textId="77777777" w:rsidR="00FE5BD3" w:rsidRPr="007E112E" w:rsidRDefault="00FE5BD3" w:rsidP="00F75B21">
            <w:pPr>
              <w:widowControl/>
              <w:jc w:val="center"/>
              <w:rPr>
                <w:rFonts w:ascii="宋体" w:hAnsi="宋体" w:cs="Courier New"/>
                <w:color w:val="000000"/>
                <w:kern w:val="0"/>
                <w:szCs w:val="18"/>
              </w:rPr>
            </w:pPr>
            <w:r w:rsidRPr="00354CCC">
              <w:rPr>
                <w:rFonts w:ascii="宋体" w:hAnsi="宋体" w:cs="Courier New" w:hint="eastAsia"/>
                <w:color w:val="000000"/>
                <w:kern w:val="0"/>
                <w:szCs w:val="18"/>
              </w:rPr>
              <w:t>N</w:t>
            </w:r>
          </w:p>
        </w:tc>
        <w:tc>
          <w:tcPr>
            <w:tcW w:w="930" w:type="pct"/>
            <w:tcBorders>
              <w:top w:val="single" w:sz="4" w:space="0" w:color="auto"/>
              <w:left w:val="single" w:sz="4" w:space="0" w:color="auto"/>
              <w:bottom w:val="single" w:sz="4" w:space="0" w:color="auto"/>
              <w:right w:val="single" w:sz="4" w:space="0" w:color="auto"/>
            </w:tcBorders>
            <w:vAlign w:val="center"/>
          </w:tcPr>
          <w:p w14:paraId="1A7C5925" w14:textId="708627F9" w:rsidR="00FE5BD3" w:rsidRPr="007E112E" w:rsidRDefault="00FE5BD3" w:rsidP="00C63BA4">
            <w:pPr>
              <w:rPr>
                <w:rFonts w:ascii="宋体" w:hAnsi="宋体"/>
                <w:kern w:val="0"/>
                <w:szCs w:val="18"/>
              </w:rPr>
            </w:pPr>
            <w:r w:rsidRPr="007E112E">
              <w:rPr>
                <w:rFonts w:ascii="宋体" w:hAnsi="宋体"/>
              </w:rPr>
              <w:t>String(</w:t>
            </w:r>
            <w:r w:rsidR="00C63BA4">
              <w:rPr>
                <w:rFonts w:ascii="宋体" w:hAnsi="宋体"/>
              </w:rPr>
              <w:t>15</w:t>
            </w:r>
            <w:r w:rsidRPr="007E112E">
              <w:rPr>
                <w:rFonts w:ascii="宋体" w:hAnsi="宋体"/>
              </w:rPr>
              <w:t>)</w:t>
            </w:r>
          </w:p>
        </w:tc>
        <w:tc>
          <w:tcPr>
            <w:tcW w:w="863" w:type="pct"/>
            <w:tcBorders>
              <w:top w:val="single" w:sz="4" w:space="0" w:color="auto"/>
              <w:left w:val="single" w:sz="4" w:space="0" w:color="auto"/>
              <w:bottom w:val="single" w:sz="4" w:space="0" w:color="auto"/>
              <w:right w:val="single" w:sz="4" w:space="0" w:color="auto"/>
            </w:tcBorders>
            <w:vAlign w:val="center"/>
          </w:tcPr>
          <w:p w14:paraId="2F749E69" w14:textId="65CDAC31" w:rsidR="00FE5BD3" w:rsidRPr="007E112E" w:rsidRDefault="005132EA" w:rsidP="00F75B21">
            <w:pPr>
              <w:widowControl/>
              <w:jc w:val="left"/>
              <w:rPr>
                <w:rFonts w:ascii="宋体" w:hAnsi="宋体" w:cs="Courier New"/>
                <w:color w:val="000000"/>
                <w:kern w:val="0"/>
                <w:szCs w:val="18"/>
              </w:rPr>
            </w:pPr>
            <w:r w:rsidRPr="005132EA">
              <w:rPr>
                <w:rFonts w:ascii="宋体" w:hAnsi="宋体" w:cs="Courier New" w:hint="eastAsia"/>
                <w:color w:val="000000"/>
                <w:kern w:val="0"/>
                <w:szCs w:val="18"/>
              </w:rPr>
              <w:t>测控开始时间</w:t>
            </w:r>
          </w:p>
        </w:tc>
        <w:tc>
          <w:tcPr>
            <w:tcW w:w="1332" w:type="pct"/>
            <w:tcBorders>
              <w:top w:val="single" w:sz="4" w:space="0" w:color="auto"/>
              <w:left w:val="single" w:sz="4" w:space="0" w:color="auto"/>
              <w:bottom w:val="single" w:sz="4" w:space="0" w:color="auto"/>
              <w:right w:val="single" w:sz="4" w:space="0" w:color="auto"/>
            </w:tcBorders>
            <w:vAlign w:val="center"/>
          </w:tcPr>
          <w:p w14:paraId="27EDDDF0" w14:textId="244F34CF" w:rsidR="00FE5BD3" w:rsidRPr="007E112E" w:rsidRDefault="00EA11D4" w:rsidP="00F75B21">
            <w:pPr>
              <w:widowControl/>
              <w:jc w:val="left"/>
              <w:rPr>
                <w:rFonts w:ascii="宋体" w:hAnsi="宋体" w:cs="Courier New"/>
                <w:color w:val="000000"/>
                <w:kern w:val="0"/>
                <w:szCs w:val="18"/>
              </w:rPr>
            </w:pPr>
            <w:r>
              <w:rPr>
                <w:rFonts w:ascii="宋体" w:hAnsi="宋体" w:hint="eastAsia"/>
              </w:rPr>
              <w:t>yyyyMMdd HHmmss</w:t>
            </w:r>
          </w:p>
        </w:tc>
      </w:tr>
    </w:tbl>
    <w:p w14:paraId="1A0547A2" w14:textId="37414367" w:rsidR="005246A0" w:rsidRDefault="005246A0" w:rsidP="005246A0">
      <w:pPr>
        <w:pStyle w:val="3"/>
      </w:pPr>
      <w:bookmarkStart w:id="273" w:name="_Toc18069360"/>
      <w:bookmarkStart w:id="274" w:name="_Toc18139343"/>
      <w:r>
        <w:rPr>
          <w:rFonts w:hint="eastAsia"/>
        </w:rPr>
        <w:t>库存识别码</w:t>
      </w:r>
      <w:bookmarkEnd w:id="273"/>
      <w:bookmarkEnd w:id="274"/>
    </w:p>
    <w:p w14:paraId="5799E22C" w14:textId="77777777" w:rsidR="005246A0" w:rsidRPr="00B53B86" w:rsidRDefault="005246A0" w:rsidP="005246A0">
      <w:pPr>
        <w:pStyle w:val="4"/>
        <w:numPr>
          <w:ilvl w:val="3"/>
          <w:numId w:val="2"/>
        </w:numPr>
        <w:tabs>
          <w:tab w:val="num" w:pos="992"/>
        </w:tabs>
        <w:spacing w:line="415" w:lineRule="auto"/>
        <w:rPr>
          <w:rFonts w:ascii="宋体" w:eastAsia="宋体" w:hAnsi="宋体"/>
        </w:rPr>
      </w:pPr>
      <w:bookmarkStart w:id="275" w:name="_Toc18069361"/>
      <w:r>
        <w:rPr>
          <w:rFonts w:ascii="宋体" w:eastAsia="宋体" w:hAnsi="宋体" w:hint="eastAsia"/>
        </w:rPr>
        <w:t>新增库存识别码</w:t>
      </w:r>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74"/>
      </w:tblGrid>
      <w:tr w:rsidR="005246A0" w:rsidRPr="007E112E" w14:paraId="3858544E" w14:textId="77777777" w:rsidTr="003A50A0">
        <w:tc>
          <w:tcPr>
            <w:tcW w:w="1728" w:type="dxa"/>
          </w:tcPr>
          <w:p w14:paraId="4586A766" w14:textId="77777777" w:rsidR="005246A0" w:rsidRPr="007E112E" w:rsidRDefault="005246A0" w:rsidP="003A50A0">
            <w:pPr>
              <w:spacing w:line="360" w:lineRule="auto"/>
              <w:rPr>
                <w:rFonts w:ascii="宋体" w:hAnsi="宋体"/>
                <w:sz w:val="24"/>
              </w:rPr>
            </w:pPr>
            <w:r w:rsidRPr="007E112E">
              <w:rPr>
                <w:rFonts w:ascii="宋体" w:hAnsi="宋体"/>
                <w:sz w:val="24"/>
              </w:rPr>
              <w:t>接口描述</w:t>
            </w:r>
          </w:p>
        </w:tc>
        <w:tc>
          <w:tcPr>
            <w:tcW w:w="6574" w:type="dxa"/>
          </w:tcPr>
          <w:p w14:paraId="59D0BFBB" w14:textId="77777777" w:rsidR="005246A0" w:rsidRPr="007E112E" w:rsidRDefault="005246A0" w:rsidP="003A50A0">
            <w:pPr>
              <w:spacing w:line="360" w:lineRule="auto"/>
              <w:rPr>
                <w:rFonts w:ascii="宋体" w:hAnsi="宋体"/>
                <w:sz w:val="24"/>
              </w:rPr>
            </w:pPr>
            <w:r w:rsidRPr="007E112E">
              <w:rPr>
                <w:rFonts w:ascii="宋体" w:hAnsi="宋体"/>
                <w:sz w:val="24"/>
              </w:rPr>
              <w:t>增加</w:t>
            </w:r>
            <w:r>
              <w:rPr>
                <w:rFonts w:ascii="宋体" w:hAnsi="宋体" w:hint="eastAsia"/>
                <w:sz w:val="24"/>
              </w:rPr>
              <w:t>库存识别码</w:t>
            </w:r>
            <w:r w:rsidRPr="007E112E">
              <w:rPr>
                <w:rFonts w:ascii="宋体" w:hAnsi="宋体" w:hint="eastAsia"/>
                <w:sz w:val="24"/>
              </w:rPr>
              <w:t>。</w:t>
            </w:r>
          </w:p>
        </w:tc>
      </w:tr>
      <w:tr w:rsidR="005246A0" w:rsidRPr="007E112E" w14:paraId="390488EA" w14:textId="77777777" w:rsidTr="003A50A0">
        <w:tc>
          <w:tcPr>
            <w:tcW w:w="1728" w:type="dxa"/>
          </w:tcPr>
          <w:p w14:paraId="2FA71957" w14:textId="77777777" w:rsidR="005246A0" w:rsidRPr="007E112E" w:rsidRDefault="005246A0" w:rsidP="003A50A0">
            <w:pPr>
              <w:spacing w:line="360" w:lineRule="auto"/>
              <w:rPr>
                <w:rFonts w:ascii="宋体" w:hAnsi="宋体"/>
                <w:sz w:val="24"/>
              </w:rPr>
            </w:pPr>
            <w:r w:rsidRPr="007E112E">
              <w:rPr>
                <w:rFonts w:ascii="宋体" w:hAnsi="宋体" w:hint="eastAsia"/>
                <w:sz w:val="24"/>
              </w:rPr>
              <w:t>服务路径</w:t>
            </w:r>
          </w:p>
        </w:tc>
        <w:tc>
          <w:tcPr>
            <w:tcW w:w="6574" w:type="dxa"/>
          </w:tcPr>
          <w:p w14:paraId="3883F2C0" w14:textId="77777777" w:rsidR="005246A0" w:rsidRPr="007E112E" w:rsidRDefault="005246A0" w:rsidP="003A50A0">
            <w:pPr>
              <w:spacing w:line="360" w:lineRule="auto"/>
              <w:rPr>
                <w:rFonts w:ascii="宋体" w:hAnsi="宋体"/>
                <w:sz w:val="24"/>
              </w:rPr>
            </w:pPr>
            <w:r w:rsidRPr="007E112E">
              <w:rPr>
                <w:rFonts w:ascii="宋体" w:hAnsi="宋体"/>
                <w:sz w:val="24"/>
              </w:rPr>
              <w:t>/service/rest/</w:t>
            </w:r>
            <w:r>
              <w:rPr>
                <w:rFonts w:ascii="宋体" w:hAnsi="宋体" w:hint="eastAsia"/>
                <w:sz w:val="24"/>
              </w:rPr>
              <w:t>kcsbm</w:t>
            </w:r>
            <w:r w:rsidRPr="007E112E">
              <w:rPr>
                <w:rFonts w:ascii="宋体" w:hAnsi="宋体"/>
                <w:sz w:val="24"/>
              </w:rPr>
              <w:t>Create</w:t>
            </w:r>
          </w:p>
        </w:tc>
      </w:tr>
      <w:tr w:rsidR="005246A0" w:rsidRPr="007E112E" w14:paraId="5C8811B9" w14:textId="77777777" w:rsidTr="003A50A0">
        <w:tc>
          <w:tcPr>
            <w:tcW w:w="1728" w:type="dxa"/>
          </w:tcPr>
          <w:p w14:paraId="7E0558B0" w14:textId="77777777" w:rsidR="005246A0" w:rsidRPr="007E112E" w:rsidRDefault="005246A0" w:rsidP="003A50A0">
            <w:pPr>
              <w:spacing w:line="360" w:lineRule="auto"/>
              <w:rPr>
                <w:rFonts w:ascii="宋体" w:hAnsi="宋体"/>
                <w:sz w:val="24"/>
              </w:rPr>
            </w:pPr>
            <w:r w:rsidRPr="007E112E">
              <w:rPr>
                <w:rFonts w:ascii="宋体" w:hAnsi="宋体" w:hint="eastAsia"/>
                <w:sz w:val="24"/>
              </w:rPr>
              <w:t>请求方式</w:t>
            </w:r>
          </w:p>
        </w:tc>
        <w:tc>
          <w:tcPr>
            <w:tcW w:w="6574" w:type="dxa"/>
          </w:tcPr>
          <w:p w14:paraId="2E28566B" w14:textId="77777777" w:rsidR="005246A0" w:rsidRPr="007E112E" w:rsidRDefault="005246A0" w:rsidP="003A50A0">
            <w:pPr>
              <w:spacing w:line="360" w:lineRule="auto"/>
              <w:rPr>
                <w:rFonts w:ascii="宋体" w:hAnsi="宋体"/>
                <w:sz w:val="24"/>
              </w:rPr>
            </w:pPr>
            <w:r w:rsidRPr="007E112E">
              <w:rPr>
                <w:rFonts w:ascii="宋体" w:hAnsi="宋体" w:hint="eastAsia"/>
                <w:sz w:val="24"/>
              </w:rPr>
              <w:t>POST</w:t>
            </w:r>
          </w:p>
        </w:tc>
      </w:tr>
      <w:tr w:rsidR="005246A0" w:rsidRPr="007E112E" w14:paraId="68C766AD" w14:textId="77777777" w:rsidTr="003A50A0">
        <w:tc>
          <w:tcPr>
            <w:tcW w:w="1728" w:type="dxa"/>
          </w:tcPr>
          <w:p w14:paraId="6B1CD1A7" w14:textId="77777777" w:rsidR="005246A0" w:rsidRPr="007E112E" w:rsidRDefault="005246A0" w:rsidP="003A50A0">
            <w:pPr>
              <w:spacing w:line="360" w:lineRule="auto"/>
              <w:rPr>
                <w:rFonts w:ascii="宋体" w:hAnsi="宋体"/>
                <w:sz w:val="24"/>
              </w:rPr>
            </w:pPr>
            <w:r w:rsidRPr="007E112E">
              <w:rPr>
                <w:rFonts w:ascii="宋体" w:hAnsi="宋体" w:hint="eastAsia"/>
                <w:sz w:val="24"/>
              </w:rPr>
              <w:lastRenderedPageBreak/>
              <w:t>参数类型</w:t>
            </w:r>
          </w:p>
        </w:tc>
        <w:tc>
          <w:tcPr>
            <w:tcW w:w="6574" w:type="dxa"/>
          </w:tcPr>
          <w:p w14:paraId="4BA3DFA4" w14:textId="77777777" w:rsidR="005246A0" w:rsidRPr="007E112E" w:rsidRDefault="005246A0" w:rsidP="003A50A0">
            <w:pPr>
              <w:spacing w:line="360" w:lineRule="auto"/>
              <w:rPr>
                <w:rFonts w:ascii="宋体" w:hAnsi="宋体"/>
                <w:sz w:val="24"/>
              </w:rPr>
            </w:pPr>
            <w:r w:rsidRPr="007E112E">
              <w:rPr>
                <w:rFonts w:ascii="宋体" w:hAnsi="宋体"/>
                <w:sz w:val="24"/>
              </w:rPr>
              <w:t>application/json</w:t>
            </w:r>
          </w:p>
        </w:tc>
      </w:tr>
      <w:tr w:rsidR="005246A0" w:rsidRPr="007E112E" w14:paraId="047AEB1F" w14:textId="77777777" w:rsidTr="003A50A0">
        <w:tc>
          <w:tcPr>
            <w:tcW w:w="1728" w:type="dxa"/>
          </w:tcPr>
          <w:p w14:paraId="44BADB5B" w14:textId="77777777" w:rsidR="005246A0" w:rsidRPr="007E112E" w:rsidRDefault="005246A0" w:rsidP="003A50A0">
            <w:pPr>
              <w:spacing w:line="360" w:lineRule="auto"/>
              <w:rPr>
                <w:rFonts w:ascii="宋体" w:hAnsi="宋体"/>
                <w:sz w:val="24"/>
              </w:rPr>
            </w:pPr>
            <w:r w:rsidRPr="007E112E">
              <w:rPr>
                <w:rFonts w:ascii="宋体" w:hAnsi="宋体" w:hint="eastAsia"/>
                <w:sz w:val="24"/>
              </w:rPr>
              <w:t>参数描述</w:t>
            </w:r>
          </w:p>
        </w:tc>
        <w:tc>
          <w:tcPr>
            <w:tcW w:w="6574" w:type="dxa"/>
          </w:tcPr>
          <w:p w14:paraId="4F7E0A19" w14:textId="77777777" w:rsidR="005246A0" w:rsidRPr="007E112E" w:rsidRDefault="005246A0" w:rsidP="003A50A0">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Pr>
                <w:rFonts w:ascii="宋体" w:hAnsi="宋体" w:hint="eastAsia"/>
                <w:sz w:val="24"/>
              </w:rPr>
              <w:t>}，</w:t>
            </w:r>
          </w:p>
          <w:p w14:paraId="31564B55" w14:textId="77777777" w:rsidR="005246A0" w:rsidRDefault="005246A0" w:rsidP="003A50A0">
            <w:pPr>
              <w:spacing w:line="360" w:lineRule="auto"/>
              <w:ind w:firstLineChars="100" w:firstLine="240"/>
              <w:rPr>
                <w:rFonts w:ascii="宋体" w:hAnsi="宋体"/>
                <w:sz w:val="24"/>
              </w:rPr>
            </w:pPr>
            <w:r>
              <w:rPr>
                <w:rFonts w:ascii="宋体" w:hAnsi="宋体"/>
                <w:sz w:val="24"/>
              </w:rPr>
              <w:t>signData</w:t>
            </w:r>
            <w:r w:rsidRPr="007E112E">
              <w:rPr>
                <w:rFonts w:ascii="宋体" w:hAnsi="宋体"/>
                <w:sz w:val="24"/>
              </w:rPr>
              <w:t xml:space="preserve"> </w:t>
            </w:r>
            <w:r>
              <w:rPr>
                <w:rFonts w:ascii="宋体" w:hAnsi="宋体" w:hint="eastAsia"/>
                <w:sz w:val="24"/>
              </w:rPr>
              <w:t>：[{</w:t>
            </w:r>
            <w:r w:rsidRPr="007E112E">
              <w:rPr>
                <w:rFonts w:ascii="宋体" w:hAnsi="宋体"/>
                <w:sz w:val="24"/>
              </w:rPr>
              <w:t xml:space="preserve"> </w:t>
            </w:r>
          </w:p>
          <w:p w14:paraId="5694C515" w14:textId="77777777" w:rsidR="005246A0" w:rsidRPr="002E68CA" w:rsidRDefault="005246A0" w:rsidP="003A50A0">
            <w:pPr>
              <w:spacing w:line="360" w:lineRule="auto"/>
              <w:ind w:firstLineChars="100" w:firstLine="240"/>
              <w:rPr>
                <w:rFonts w:ascii="宋体" w:hAnsi="宋体"/>
                <w:sz w:val="24"/>
              </w:rPr>
            </w:pPr>
            <w:r w:rsidRPr="007E112E">
              <w:rPr>
                <w:rFonts w:ascii="宋体" w:hAnsi="宋体"/>
                <w:sz w:val="24"/>
              </w:rPr>
              <w:t>"</w:t>
            </w:r>
            <w:r>
              <w:rPr>
                <w:rFonts w:hint="eastAsia"/>
              </w:rPr>
              <w:t xml:space="preserve"> </w:t>
            </w:r>
            <w:r w:rsidRPr="001D4E0E">
              <w:rPr>
                <w:rFonts w:ascii="宋体" w:hAnsi="宋体" w:cs="宋体" w:hint="eastAsia"/>
                <w:color w:val="000000"/>
                <w:kern w:val="0"/>
                <w:sz w:val="22"/>
                <w:szCs w:val="22"/>
              </w:rPr>
              <w:t>nm</w:t>
            </w:r>
            <w:r w:rsidRPr="007E112E">
              <w:rPr>
                <w:rFonts w:ascii="宋体" w:hAnsi="宋体"/>
                <w:sz w:val="24"/>
              </w:rPr>
              <w:t xml:space="preserve"> "</w:t>
            </w:r>
            <w:r>
              <w:rPr>
                <w:rFonts w:ascii="宋体" w:hAnsi="宋体" w:hint="eastAsia"/>
                <w:sz w:val="24"/>
              </w:rPr>
              <w:t>:</w:t>
            </w:r>
            <w:r w:rsidRPr="002E68CA">
              <w:rPr>
                <w:rFonts w:ascii="宋体" w:hAnsi="宋体" w:hint="eastAsia"/>
                <w:sz w:val="24"/>
              </w:rPr>
              <w:t xml:space="preserve"> </w:t>
            </w:r>
            <w:r w:rsidRPr="001D4E0E">
              <w:rPr>
                <w:rFonts w:ascii="宋体" w:hAnsi="宋体" w:cs="宋体" w:hint="eastAsia"/>
                <w:color w:val="000000"/>
                <w:kern w:val="0"/>
                <w:sz w:val="22"/>
                <w:szCs w:val="22"/>
              </w:rPr>
              <w:t>nm</w:t>
            </w:r>
          </w:p>
          <w:p w14:paraId="2459A23A" w14:textId="77777777" w:rsidR="005246A0" w:rsidRPr="007E112E" w:rsidRDefault="005246A0" w:rsidP="003A50A0">
            <w:pPr>
              <w:spacing w:line="360" w:lineRule="auto"/>
              <w:ind w:firstLineChars="100" w:firstLine="240"/>
              <w:rPr>
                <w:rFonts w:ascii="宋体" w:hAnsi="宋体"/>
                <w:sz w:val="24"/>
              </w:rPr>
            </w:pPr>
            <w:r>
              <w:rPr>
                <w:rFonts w:ascii="宋体" w:hAnsi="宋体" w:hint="eastAsia"/>
                <w:sz w:val="24"/>
              </w:rPr>
              <w:t>···</w:t>
            </w:r>
          </w:p>
          <w:p w14:paraId="1DB15E9E" w14:textId="77777777" w:rsidR="005246A0" w:rsidRPr="007E112E" w:rsidRDefault="005246A0" w:rsidP="003A50A0">
            <w:pPr>
              <w:spacing w:line="360" w:lineRule="auto"/>
              <w:rPr>
                <w:rFonts w:ascii="宋体" w:hAnsi="宋体"/>
                <w:sz w:val="24"/>
              </w:rPr>
            </w:pPr>
            <w:r w:rsidRPr="007E112E">
              <w:rPr>
                <w:rFonts w:ascii="宋体" w:hAnsi="宋体"/>
                <w:sz w:val="24"/>
              </w:rPr>
              <w:t>}</w:t>
            </w:r>
            <w:r>
              <w:rPr>
                <w:rFonts w:ascii="宋体" w:hAnsi="宋体" w:hint="eastAsia"/>
                <w:sz w:val="24"/>
              </w:rPr>
              <w:t>]</w:t>
            </w:r>
          </w:p>
          <w:p w14:paraId="38879B2E" w14:textId="77777777" w:rsidR="005246A0" w:rsidRPr="007E112E" w:rsidRDefault="005246A0" w:rsidP="003A50A0">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加密信息</w:t>
            </w:r>
            <w:r w:rsidRPr="007E112E">
              <w:rPr>
                <w:rFonts w:ascii="宋体" w:hAnsi="宋体" w:hint="eastAsia"/>
                <w:sz w:val="24"/>
              </w:rPr>
              <w:t>，</w:t>
            </w:r>
            <w:r w:rsidRPr="007E112E">
              <w:rPr>
                <w:rFonts w:ascii="宋体" w:hAnsi="宋体"/>
                <w:sz w:val="24"/>
              </w:rPr>
              <w:t xml:space="preserve"> </w:t>
            </w:r>
          </w:p>
          <w:p w14:paraId="45590E00" w14:textId="77777777" w:rsidR="005246A0" w:rsidRPr="00E35BF6" w:rsidRDefault="005246A0" w:rsidP="003A50A0">
            <w:pPr>
              <w:spacing w:line="360" w:lineRule="auto"/>
              <w:rPr>
                <w:rFonts w:ascii="宋体" w:hAnsi="宋体"/>
                <w:sz w:val="24"/>
              </w:rPr>
            </w:pPr>
            <w:r>
              <w:rPr>
                <w:rFonts w:ascii="宋体" w:hAnsi="宋体" w:hint="eastAsia"/>
                <w:sz w:val="24"/>
              </w:rPr>
              <w:t>zznm:组织内码</w:t>
            </w:r>
          </w:p>
        </w:tc>
      </w:tr>
    </w:tbl>
    <w:p w14:paraId="7A9AC4EC" w14:textId="77777777" w:rsidR="005246A0" w:rsidRDefault="005246A0" w:rsidP="005246A0">
      <w:pPr>
        <w:spacing w:line="360" w:lineRule="auto"/>
        <w:rPr>
          <w:rFonts w:ascii="宋体" w:hAnsi="宋体"/>
          <w:sz w:val="24"/>
        </w:rPr>
      </w:pPr>
      <w:r w:rsidRPr="00DB67EF">
        <w:rPr>
          <w:rFonts w:ascii="宋体" w:hAnsi="宋体" w:hint="eastAsia"/>
          <w:sz w:val="24"/>
        </w:rPr>
        <w:t>数据信息</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800"/>
        <w:gridCol w:w="1710"/>
        <w:gridCol w:w="3402"/>
      </w:tblGrid>
      <w:tr w:rsidR="005246A0" w:rsidRPr="0079232B" w14:paraId="16EF53A1" w14:textId="77777777" w:rsidTr="003A50A0">
        <w:trPr>
          <w:trHeight w:val="285"/>
        </w:trPr>
        <w:tc>
          <w:tcPr>
            <w:tcW w:w="1080" w:type="dxa"/>
            <w:shd w:val="clear" w:color="000000" w:fill="D9D9D9"/>
            <w:vAlign w:val="center"/>
            <w:hideMark/>
          </w:tcPr>
          <w:p w14:paraId="1E818893" w14:textId="77777777" w:rsidR="005246A0" w:rsidRPr="0079232B" w:rsidRDefault="005246A0" w:rsidP="003A50A0">
            <w:pPr>
              <w:jc w:val="center"/>
              <w:rPr>
                <w:rFonts w:ascii="宋体" w:hAnsi="宋体"/>
                <w:kern w:val="0"/>
                <w:szCs w:val="18"/>
              </w:rPr>
            </w:pPr>
            <w:r w:rsidRPr="0079232B">
              <w:rPr>
                <w:rFonts w:ascii="宋体" w:hAnsi="宋体" w:hint="eastAsia"/>
                <w:kern w:val="0"/>
                <w:szCs w:val="18"/>
              </w:rPr>
              <w:t>列名</w:t>
            </w:r>
          </w:p>
        </w:tc>
        <w:tc>
          <w:tcPr>
            <w:tcW w:w="1080" w:type="dxa"/>
            <w:shd w:val="clear" w:color="000000" w:fill="D9D9D9"/>
            <w:vAlign w:val="center"/>
            <w:hideMark/>
          </w:tcPr>
          <w:p w14:paraId="6A61262C" w14:textId="77777777" w:rsidR="005246A0" w:rsidRPr="0079232B" w:rsidRDefault="005246A0" w:rsidP="003A50A0">
            <w:pPr>
              <w:jc w:val="center"/>
              <w:rPr>
                <w:rFonts w:ascii="宋体" w:hAnsi="宋体"/>
                <w:kern w:val="0"/>
                <w:szCs w:val="18"/>
              </w:rPr>
            </w:pPr>
            <w:r w:rsidRPr="0079232B">
              <w:rPr>
                <w:rFonts w:ascii="宋体" w:hAnsi="宋体" w:hint="eastAsia"/>
                <w:kern w:val="0"/>
                <w:szCs w:val="18"/>
              </w:rPr>
              <w:t>是否必须</w:t>
            </w:r>
          </w:p>
        </w:tc>
        <w:tc>
          <w:tcPr>
            <w:tcW w:w="1800" w:type="dxa"/>
            <w:shd w:val="clear" w:color="000000" w:fill="D9D9D9"/>
            <w:vAlign w:val="center"/>
            <w:hideMark/>
          </w:tcPr>
          <w:p w14:paraId="2C025DB9" w14:textId="77777777" w:rsidR="005246A0" w:rsidRPr="0079232B" w:rsidRDefault="005246A0" w:rsidP="003A50A0">
            <w:pPr>
              <w:jc w:val="center"/>
              <w:rPr>
                <w:rFonts w:ascii="宋体" w:hAnsi="宋体"/>
                <w:kern w:val="0"/>
                <w:szCs w:val="18"/>
              </w:rPr>
            </w:pPr>
            <w:r w:rsidRPr="0079232B">
              <w:rPr>
                <w:rFonts w:ascii="宋体" w:hAnsi="宋体" w:hint="eastAsia"/>
                <w:kern w:val="0"/>
                <w:szCs w:val="18"/>
              </w:rPr>
              <w:t>类型</w:t>
            </w:r>
          </w:p>
        </w:tc>
        <w:tc>
          <w:tcPr>
            <w:tcW w:w="1710" w:type="dxa"/>
            <w:shd w:val="clear" w:color="000000" w:fill="D9D9D9"/>
            <w:vAlign w:val="center"/>
            <w:hideMark/>
          </w:tcPr>
          <w:p w14:paraId="71D23FB8" w14:textId="77777777" w:rsidR="005246A0" w:rsidRPr="0079232B" w:rsidRDefault="005246A0" w:rsidP="003A50A0">
            <w:pPr>
              <w:jc w:val="center"/>
              <w:rPr>
                <w:rFonts w:ascii="宋体" w:hAnsi="宋体"/>
                <w:kern w:val="0"/>
                <w:szCs w:val="18"/>
              </w:rPr>
            </w:pPr>
            <w:r w:rsidRPr="0079232B">
              <w:rPr>
                <w:rFonts w:ascii="宋体" w:hAnsi="宋体" w:hint="eastAsia"/>
                <w:kern w:val="0"/>
                <w:szCs w:val="18"/>
              </w:rPr>
              <w:t>涵义</w:t>
            </w:r>
          </w:p>
        </w:tc>
        <w:tc>
          <w:tcPr>
            <w:tcW w:w="3402" w:type="dxa"/>
            <w:shd w:val="clear" w:color="000000" w:fill="D9D9D9"/>
            <w:vAlign w:val="center"/>
            <w:hideMark/>
          </w:tcPr>
          <w:p w14:paraId="29E37AEB" w14:textId="77777777" w:rsidR="005246A0" w:rsidRPr="0079232B" w:rsidRDefault="005246A0" w:rsidP="003A50A0">
            <w:pPr>
              <w:jc w:val="center"/>
              <w:rPr>
                <w:rFonts w:ascii="宋体" w:hAnsi="宋体"/>
                <w:kern w:val="0"/>
                <w:szCs w:val="18"/>
              </w:rPr>
            </w:pPr>
            <w:r w:rsidRPr="0079232B">
              <w:rPr>
                <w:rFonts w:ascii="宋体" w:hAnsi="宋体" w:hint="eastAsia"/>
                <w:kern w:val="0"/>
                <w:szCs w:val="18"/>
              </w:rPr>
              <w:t>备注</w:t>
            </w:r>
          </w:p>
        </w:tc>
      </w:tr>
      <w:tr w:rsidR="005246A0" w:rsidRPr="00CF19C6" w14:paraId="7F4DC897" w14:textId="77777777" w:rsidTr="003A50A0">
        <w:trPr>
          <w:trHeight w:val="285"/>
        </w:trPr>
        <w:tc>
          <w:tcPr>
            <w:tcW w:w="1080" w:type="dxa"/>
            <w:shd w:val="clear" w:color="auto" w:fill="auto"/>
            <w:noWrap/>
            <w:vAlign w:val="bottom"/>
            <w:hideMark/>
          </w:tcPr>
          <w:p w14:paraId="7667FB30"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nm</w:t>
            </w:r>
          </w:p>
        </w:tc>
        <w:tc>
          <w:tcPr>
            <w:tcW w:w="1080" w:type="dxa"/>
            <w:shd w:val="clear" w:color="auto" w:fill="auto"/>
            <w:noWrap/>
            <w:vAlign w:val="bottom"/>
            <w:hideMark/>
          </w:tcPr>
          <w:p w14:paraId="0E1C4705"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Y</w:t>
            </w:r>
          </w:p>
        </w:tc>
        <w:tc>
          <w:tcPr>
            <w:tcW w:w="1800" w:type="dxa"/>
            <w:shd w:val="clear" w:color="auto" w:fill="auto"/>
            <w:noWrap/>
            <w:vAlign w:val="center"/>
            <w:hideMark/>
          </w:tcPr>
          <w:p w14:paraId="6DDD318D" w14:textId="77777777" w:rsidR="005246A0" w:rsidRPr="00CF19C6"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CF19C6">
              <w:rPr>
                <w:rFonts w:ascii="宋体" w:hAnsi="宋体" w:cs="宋体" w:hint="eastAsia"/>
                <w:color w:val="000000"/>
                <w:kern w:val="0"/>
                <w:szCs w:val="21"/>
              </w:rPr>
              <w:t>(36)</w:t>
            </w:r>
          </w:p>
        </w:tc>
        <w:tc>
          <w:tcPr>
            <w:tcW w:w="1710" w:type="dxa"/>
            <w:shd w:val="clear" w:color="auto" w:fill="auto"/>
            <w:noWrap/>
            <w:vAlign w:val="center"/>
            <w:hideMark/>
          </w:tcPr>
          <w:p w14:paraId="59C2EAE7"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内码</w:t>
            </w:r>
          </w:p>
        </w:tc>
        <w:tc>
          <w:tcPr>
            <w:tcW w:w="3402" w:type="dxa"/>
            <w:shd w:val="clear" w:color="auto" w:fill="auto"/>
            <w:noWrap/>
            <w:vAlign w:val="bottom"/>
            <w:hideMark/>
          </w:tcPr>
          <w:p w14:paraId="25BA835A"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7F4655D8" w14:textId="77777777" w:rsidTr="003A50A0">
        <w:trPr>
          <w:trHeight w:val="285"/>
        </w:trPr>
        <w:tc>
          <w:tcPr>
            <w:tcW w:w="1080" w:type="dxa"/>
            <w:shd w:val="clear" w:color="auto" w:fill="auto"/>
            <w:noWrap/>
            <w:vAlign w:val="bottom"/>
            <w:hideMark/>
          </w:tcPr>
          <w:p w14:paraId="6615523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zznm</w:t>
            </w:r>
          </w:p>
        </w:tc>
        <w:tc>
          <w:tcPr>
            <w:tcW w:w="1080" w:type="dxa"/>
            <w:shd w:val="clear" w:color="auto" w:fill="auto"/>
            <w:noWrap/>
            <w:vAlign w:val="bottom"/>
            <w:hideMark/>
          </w:tcPr>
          <w:p w14:paraId="5AFF466B"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0E3D5330" w14:textId="77777777" w:rsidR="005246A0" w:rsidRPr="00CF19C6"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CF19C6">
              <w:rPr>
                <w:rFonts w:ascii="宋体" w:hAnsi="宋体" w:cs="宋体" w:hint="eastAsia"/>
                <w:color w:val="000000"/>
                <w:kern w:val="0"/>
                <w:szCs w:val="21"/>
              </w:rPr>
              <w:t>(64)</w:t>
            </w:r>
          </w:p>
        </w:tc>
        <w:tc>
          <w:tcPr>
            <w:tcW w:w="1710" w:type="dxa"/>
            <w:shd w:val="clear" w:color="auto" w:fill="auto"/>
            <w:noWrap/>
            <w:vAlign w:val="center"/>
            <w:hideMark/>
          </w:tcPr>
          <w:p w14:paraId="61AD0385"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组织内码</w:t>
            </w:r>
          </w:p>
        </w:tc>
        <w:tc>
          <w:tcPr>
            <w:tcW w:w="3402" w:type="dxa"/>
            <w:shd w:val="clear" w:color="auto" w:fill="auto"/>
            <w:noWrap/>
            <w:vAlign w:val="bottom"/>
            <w:hideMark/>
          </w:tcPr>
          <w:p w14:paraId="456CF02A"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0C2EFD04" w14:textId="77777777" w:rsidTr="003A50A0">
        <w:trPr>
          <w:trHeight w:val="285"/>
        </w:trPr>
        <w:tc>
          <w:tcPr>
            <w:tcW w:w="1080" w:type="dxa"/>
            <w:shd w:val="clear" w:color="auto" w:fill="auto"/>
            <w:noWrap/>
            <w:vAlign w:val="bottom"/>
            <w:hideMark/>
          </w:tcPr>
          <w:p w14:paraId="48583076"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cfnm</w:t>
            </w:r>
          </w:p>
        </w:tc>
        <w:tc>
          <w:tcPr>
            <w:tcW w:w="1080" w:type="dxa"/>
            <w:shd w:val="clear" w:color="auto" w:fill="auto"/>
            <w:noWrap/>
            <w:vAlign w:val="bottom"/>
            <w:hideMark/>
          </w:tcPr>
          <w:p w14:paraId="7A47F568"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359E8F1E" w14:textId="77777777" w:rsidR="005246A0" w:rsidRPr="00CF19C6"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CF19C6">
              <w:rPr>
                <w:rFonts w:ascii="宋体" w:hAnsi="宋体" w:cs="宋体" w:hint="eastAsia"/>
                <w:color w:val="000000"/>
                <w:kern w:val="0"/>
                <w:szCs w:val="21"/>
              </w:rPr>
              <w:t>(32)</w:t>
            </w:r>
          </w:p>
        </w:tc>
        <w:tc>
          <w:tcPr>
            <w:tcW w:w="1710" w:type="dxa"/>
            <w:shd w:val="clear" w:color="auto" w:fill="auto"/>
            <w:noWrap/>
            <w:vAlign w:val="center"/>
            <w:hideMark/>
          </w:tcPr>
          <w:p w14:paraId="1EE540F3"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仓房内码</w:t>
            </w:r>
          </w:p>
        </w:tc>
        <w:tc>
          <w:tcPr>
            <w:tcW w:w="3402" w:type="dxa"/>
            <w:shd w:val="clear" w:color="auto" w:fill="auto"/>
            <w:noWrap/>
            <w:vAlign w:val="bottom"/>
            <w:hideMark/>
          </w:tcPr>
          <w:p w14:paraId="5BF975F4"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045201BA" w14:textId="77777777" w:rsidTr="003A50A0">
        <w:trPr>
          <w:trHeight w:val="285"/>
        </w:trPr>
        <w:tc>
          <w:tcPr>
            <w:tcW w:w="1080" w:type="dxa"/>
            <w:shd w:val="clear" w:color="auto" w:fill="auto"/>
            <w:noWrap/>
            <w:vAlign w:val="bottom"/>
            <w:hideMark/>
          </w:tcPr>
          <w:p w14:paraId="01AD4119"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hwnm</w:t>
            </w:r>
          </w:p>
        </w:tc>
        <w:tc>
          <w:tcPr>
            <w:tcW w:w="1080" w:type="dxa"/>
            <w:shd w:val="clear" w:color="auto" w:fill="auto"/>
            <w:noWrap/>
            <w:vAlign w:val="bottom"/>
            <w:hideMark/>
          </w:tcPr>
          <w:p w14:paraId="6EA709DC"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19323C74" w14:textId="77777777" w:rsidR="005246A0" w:rsidRPr="00CF19C6"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CF19C6">
              <w:rPr>
                <w:rFonts w:ascii="宋体" w:hAnsi="宋体" w:cs="宋体" w:hint="eastAsia"/>
                <w:color w:val="000000"/>
                <w:kern w:val="0"/>
                <w:szCs w:val="21"/>
              </w:rPr>
              <w:t>(32)</w:t>
            </w:r>
          </w:p>
        </w:tc>
        <w:tc>
          <w:tcPr>
            <w:tcW w:w="1710" w:type="dxa"/>
            <w:shd w:val="clear" w:color="auto" w:fill="auto"/>
            <w:noWrap/>
            <w:vAlign w:val="center"/>
            <w:hideMark/>
          </w:tcPr>
          <w:p w14:paraId="3745FE8A"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货位内码</w:t>
            </w:r>
          </w:p>
        </w:tc>
        <w:tc>
          <w:tcPr>
            <w:tcW w:w="3402" w:type="dxa"/>
            <w:shd w:val="clear" w:color="auto" w:fill="auto"/>
            <w:noWrap/>
            <w:vAlign w:val="bottom"/>
            <w:hideMark/>
          </w:tcPr>
          <w:p w14:paraId="1342CA27"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755E569F" w14:textId="77777777" w:rsidTr="003A50A0">
        <w:trPr>
          <w:trHeight w:val="285"/>
        </w:trPr>
        <w:tc>
          <w:tcPr>
            <w:tcW w:w="1080" w:type="dxa"/>
            <w:shd w:val="clear" w:color="auto" w:fill="auto"/>
            <w:noWrap/>
            <w:vAlign w:val="bottom"/>
            <w:hideMark/>
          </w:tcPr>
          <w:p w14:paraId="591901F4"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gzznm</w:t>
            </w:r>
          </w:p>
        </w:tc>
        <w:tc>
          <w:tcPr>
            <w:tcW w:w="1080" w:type="dxa"/>
            <w:shd w:val="clear" w:color="auto" w:fill="auto"/>
            <w:noWrap/>
            <w:vAlign w:val="bottom"/>
            <w:hideMark/>
          </w:tcPr>
          <w:p w14:paraId="2F6CCF20"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7C52BE29" w14:textId="77777777" w:rsidR="005246A0" w:rsidRPr="00CF19C6"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CF19C6">
              <w:rPr>
                <w:rFonts w:ascii="宋体" w:hAnsi="宋体" w:cs="宋体" w:hint="eastAsia"/>
                <w:color w:val="000000"/>
                <w:kern w:val="0"/>
                <w:szCs w:val="21"/>
              </w:rPr>
              <w:t>(32)</w:t>
            </w:r>
          </w:p>
        </w:tc>
        <w:tc>
          <w:tcPr>
            <w:tcW w:w="1710" w:type="dxa"/>
            <w:shd w:val="clear" w:color="auto" w:fill="auto"/>
            <w:noWrap/>
            <w:vAlign w:val="center"/>
            <w:hideMark/>
          </w:tcPr>
          <w:p w14:paraId="0D562C4D"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跟组织代码</w:t>
            </w:r>
          </w:p>
        </w:tc>
        <w:tc>
          <w:tcPr>
            <w:tcW w:w="3402" w:type="dxa"/>
            <w:shd w:val="clear" w:color="auto" w:fill="auto"/>
            <w:noWrap/>
            <w:vAlign w:val="bottom"/>
            <w:hideMark/>
          </w:tcPr>
          <w:p w14:paraId="3DEE2DC3"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5FC8D834" w14:textId="77777777" w:rsidTr="003A50A0">
        <w:trPr>
          <w:trHeight w:val="285"/>
        </w:trPr>
        <w:tc>
          <w:tcPr>
            <w:tcW w:w="1080" w:type="dxa"/>
            <w:shd w:val="clear" w:color="auto" w:fill="auto"/>
            <w:noWrap/>
            <w:vAlign w:val="bottom"/>
            <w:hideMark/>
          </w:tcPr>
          <w:p w14:paraId="3F2E0839"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ghwdm</w:t>
            </w:r>
          </w:p>
        </w:tc>
        <w:tc>
          <w:tcPr>
            <w:tcW w:w="1080" w:type="dxa"/>
            <w:shd w:val="clear" w:color="auto" w:fill="auto"/>
            <w:noWrap/>
            <w:vAlign w:val="bottom"/>
            <w:hideMark/>
          </w:tcPr>
          <w:p w14:paraId="63FE534A"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2ECE1CE5" w14:textId="77777777" w:rsidR="005246A0" w:rsidRPr="00CF19C6"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CF19C6">
              <w:rPr>
                <w:rFonts w:ascii="宋体" w:hAnsi="宋体" w:cs="宋体" w:hint="eastAsia"/>
                <w:color w:val="000000"/>
                <w:kern w:val="0"/>
                <w:szCs w:val="21"/>
              </w:rPr>
              <w:t>(32)</w:t>
            </w:r>
          </w:p>
        </w:tc>
        <w:tc>
          <w:tcPr>
            <w:tcW w:w="1710" w:type="dxa"/>
            <w:shd w:val="clear" w:color="auto" w:fill="auto"/>
            <w:noWrap/>
            <w:vAlign w:val="center"/>
            <w:hideMark/>
          </w:tcPr>
          <w:p w14:paraId="34373CF5"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跟货位代码</w:t>
            </w:r>
          </w:p>
        </w:tc>
        <w:tc>
          <w:tcPr>
            <w:tcW w:w="3402" w:type="dxa"/>
            <w:shd w:val="clear" w:color="auto" w:fill="auto"/>
            <w:noWrap/>
            <w:vAlign w:val="bottom"/>
            <w:hideMark/>
          </w:tcPr>
          <w:p w14:paraId="462A4C95"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11C6DED1" w14:textId="77777777" w:rsidTr="003A50A0">
        <w:trPr>
          <w:trHeight w:val="285"/>
        </w:trPr>
        <w:tc>
          <w:tcPr>
            <w:tcW w:w="1080" w:type="dxa"/>
            <w:shd w:val="clear" w:color="auto" w:fill="auto"/>
            <w:noWrap/>
            <w:vAlign w:val="bottom"/>
            <w:hideMark/>
          </w:tcPr>
          <w:p w14:paraId="371B283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gfcsj</w:t>
            </w:r>
          </w:p>
        </w:tc>
        <w:tc>
          <w:tcPr>
            <w:tcW w:w="1080" w:type="dxa"/>
            <w:shd w:val="clear" w:color="auto" w:fill="auto"/>
            <w:noWrap/>
            <w:vAlign w:val="bottom"/>
            <w:hideMark/>
          </w:tcPr>
          <w:p w14:paraId="27E1CFD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1CEE73F9"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(32)</w:t>
            </w:r>
          </w:p>
        </w:tc>
        <w:tc>
          <w:tcPr>
            <w:tcW w:w="1710" w:type="dxa"/>
            <w:shd w:val="clear" w:color="auto" w:fill="auto"/>
            <w:noWrap/>
            <w:vAlign w:val="center"/>
            <w:hideMark/>
          </w:tcPr>
          <w:p w14:paraId="02E3D248"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跟货位封仓时间</w:t>
            </w:r>
          </w:p>
        </w:tc>
        <w:tc>
          <w:tcPr>
            <w:tcW w:w="3402" w:type="dxa"/>
            <w:shd w:val="clear" w:color="auto" w:fill="auto"/>
            <w:noWrap/>
            <w:vAlign w:val="bottom"/>
            <w:hideMark/>
          </w:tcPr>
          <w:p w14:paraId="7906B7D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r w:rsidRPr="00662ACD">
              <w:rPr>
                <w:rFonts w:ascii="宋体" w:hAnsi="宋体" w:cs="宋体" w:hint="eastAsia"/>
                <w:color w:val="000000"/>
                <w:kern w:val="0"/>
                <w:sz w:val="22"/>
              </w:rPr>
              <w:t>yyyyMMdd HHmmss</w:t>
            </w:r>
          </w:p>
        </w:tc>
      </w:tr>
      <w:tr w:rsidR="005246A0" w:rsidRPr="00CF19C6" w14:paraId="0516AB3E" w14:textId="77777777" w:rsidTr="003A50A0">
        <w:trPr>
          <w:trHeight w:val="285"/>
        </w:trPr>
        <w:tc>
          <w:tcPr>
            <w:tcW w:w="1080" w:type="dxa"/>
            <w:shd w:val="clear" w:color="auto" w:fill="auto"/>
            <w:noWrap/>
            <w:vAlign w:val="bottom"/>
            <w:hideMark/>
          </w:tcPr>
          <w:p w14:paraId="155EB525"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gmbz</w:t>
            </w:r>
          </w:p>
        </w:tc>
        <w:tc>
          <w:tcPr>
            <w:tcW w:w="1080" w:type="dxa"/>
            <w:shd w:val="clear" w:color="auto" w:fill="auto"/>
            <w:noWrap/>
            <w:vAlign w:val="bottom"/>
            <w:hideMark/>
          </w:tcPr>
          <w:p w14:paraId="6D580F46"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664EF187"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 xml:space="preserve"> (1) </w:t>
            </w:r>
          </w:p>
        </w:tc>
        <w:tc>
          <w:tcPr>
            <w:tcW w:w="1710" w:type="dxa"/>
            <w:shd w:val="clear" w:color="auto" w:fill="auto"/>
            <w:noWrap/>
            <w:vAlign w:val="center"/>
            <w:hideMark/>
          </w:tcPr>
          <w:p w14:paraId="7D94C70B"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跟码标志</w:t>
            </w:r>
          </w:p>
        </w:tc>
        <w:tc>
          <w:tcPr>
            <w:tcW w:w="3402" w:type="dxa"/>
            <w:shd w:val="clear" w:color="auto" w:fill="auto"/>
            <w:noWrap/>
            <w:vAlign w:val="bottom"/>
            <w:hideMark/>
          </w:tcPr>
          <w:p w14:paraId="4FA4ECA1" w14:textId="77777777" w:rsidR="005246A0" w:rsidRPr="00CF19C6" w:rsidRDefault="005246A0" w:rsidP="003A50A0">
            <w:pPr>
              <w:spacing w:line="276" w:lineRule="auto"/>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r>
              <w:rPr>
                <w:rFonts w:ascii="宋体" w:hAnsi="宋体" w:hint="eastAsia"/>
                <w:szCs w:val="21"/>
              </w:rPr>
              <w:t>0：原生1：非原生</w:t>
            </w:r>
          </w:p>
        </w:tc>
      </w:tr>
      <w:tr w:rsidR="005246A0" w:rsidRPr="00CF19C6" w14:paraId="20D6DF76" w14:textId="77777777" w:rsidTr="003A50A0">
        <w:trPr>
          <w:trHeight w:val="285"/>
        </w:trPr>
        <w:tc>
          <w:tcPr>
            <w:tcW w:w="1080" w:type="dxa"/>
            <w:shd w:val="clear" w:color="auto" w:fill="auto"/>
            <w:noWrap/>
            <w:vAlign w:val="bottom"/>
            <w:hideMark/>
          </w:tcPr>
          <w:p w14:paraId="51B41954"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dzznm</w:t>
            </w:r>
          </w:p>
        </w:tc>
        <w:tc>
          <w:tcPr>
            <w:tcW w:w="1080" w:type="dxa"/>
            <w:shd w:val="clear" w:color="auto" w:fill="auto"/>
            <w:noWrap/>
            <w:vAlign w:val="bottom"/>
            <w:hideMark/>
          </w:tcPr>
          <w:p w14:paraId="053C8103"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7D2E0D3A"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(32)</w:t>
            </w:r>
          </w:p>
        </w:tc>
        <w:tc>
          <w:tcPr>
            <w:tcW w:w="1710" w:type="dxa"/>
            <w:shd w:val="clear" w:color="auto" w:fill="auto"/>
            <w:noWrap/>
            <w:vAlign w:val="center"/>
            <w:hideMark/>
          </w:tcPr>
          <w:p w14:paraId="6ABE72AA"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当组织代码</w:t>
            </w:r>
          </w:p>
        </w:tc>
        <w:tc>
          <w:tcPr>
            <w:tcW w:w="3402" w:type="dxa"/>
            <w:shd w:val="clear" w:color="auto" w:fill="auto"/>
            <w:noWrap/>
            <w:vAlign w:val="bottom"/>
            <w:hideMark/>
          </w:tcPr>
          <w:p w14:paraId="2741C2B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1980E0CE" w14:textId="77777777" w:rsidTr="003A50A0">
        <w:trPr>
          <w:trHeight w:val="285"/>
        </w:trPr>
        <w:tc>
          <w:tcPr>
            <w:tcW w:w="1080" w:type="dxa"/>
            <w:shd w:val="clear" w:color="auto" w:fill="auto"/>
            <w:noWrap/>
            <w:vAlign w:val="bottom"/>
            <w:hideMark/>
          </w:tcPr>
          <w:p w14:paraId="6E477F91"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dhwdm</w:t>
            </w:r>
          </w:p>
        </w:tc>
        <w:tc>
          <w:tcPr>
            <w:tcW w:w="1080" w:type="dxa"/>
            <w:shd w:val="clear" w:color="auto" w:fill="auto"/>
            <w:noWrap/>
            <w:vAlign w:val="bottom"/>
            <w:hideMark/>
          </w:tcPr>
          <w:p w14:paraId="47F5C560"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3AA1DCB3"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(32)</w:t>
            </w:r>
          </w:p>
        </w:tc>
        <w:tc>
          <w:tcPr>
            <w:tcW w:w="1710" w:type="dxa"/>
            <w:shd w:val="clear" w:color="auto" w:fill="auto"/>
            <w:noWrap/>
            <w:vAlign w:val="center"/>
            <w:hideMark/>
          </w:tcPr>
          <w:p w14:paraId="6E9C9D49"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当货位代码</w:t>
            </w:r>
          </w:p>
        </w:tc>
        <w:tc>
          <w:tcPr>
            <w:tcW w:w="3402" w:type="dxa"/>
            <w:shd w:val="clear" w:color="auto" w:fill="auto"/>
            <w:noWrap/>
            <w:vAlign w:val="bottom"/>
            <w:hideMark/>
          </w:tcPr>
          <w:p w14:paraId="094AE6B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73FD5946" w14:textId="77777777" w:rsidTr="003A50A0">
        <w:trPr>
          <w:trHeight w:val="285"/>
        </w:trPr>
        <w:tc>
          <w:tcPr>
            <w:tcW w:w="1080" w:type="dxa"/>
            <w:shd w:val="clear" w:color="auto" w:fill="auto"/>
            <w:noWrap/>
            <w:vAlign w:val="bottom"/>
            <w:hideMark/>
          </w:tcPr>
          <w:p w14:paraId="003D03C6"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dfcsj</w:t>
            </w:r>
          </w:p>
        </w:tc>
        <w:tc>
          <w:tcPr>
            <w:tcW w:w="1080" w:type="dxa"/>
            <w:shd w:val="clear" w:color="auto" w:fill="auto"/>
            <w:noWrap/>
            <w:vAlign w:val="bottom"/>
            <w:hideMark/>
          </w:tcPr>
          <w:p w14:paraId="3FC67A9A"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3C5A3E36"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(32)</w:t>
            </w:r>
          </w:p>
        </w:tc>
        <w:tc>
          <w:tcPr>
            <w:tcW w:w="1710" w:type="dxa"/>
            <w:shd w:val="clear" w:color="auto" w:fill="auto"/>
            <w:noWrap/>
            <w:vAlign w:val="center"/>
            <w:hideMark/>
          </w:tcPr>
          <w:p w14:paraId="6D1184CB"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当货位封仓时间</w:t>
            </w:r>
          </w:p>
        </w:tc>
        <w:tc>
          <w:tcPr>
            <w:tcW w:w="3402" w:type="dxa"/>
            <w:shd w:val="clear" w:color="auto" w:fill="auto"/>
            <w:noWrap/>
            <w:vAlign w:val="bottom"/>
            <w:hideMark/>
          </w:tcPr>
          <w:p w14:paraId="54203E28"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r w:rsidRPr="00662ACD">
              <w:rPr>
                <w:rFonts w:ascii="宋体" w:hAnsi="宋体" w:cs="宋体" w:hint="eastAsia"/>
                <w:color w:val="000000"/>
                <w:kern w:val="0"/>
                <w:sz w:val="22"/>
              </w:rPr>
              <w:t>yyyyMMdd HHmmss</w:t>
            </w:r>
          </w:p>
        </w:tc>
      </w:tr>
      <w:tr w:rsidR="005246A0" w:rsidRPr="00CF19C6" w14:paraId="4FE4E78A" w14:textId="77777777" w:rsidTr="003A50A0">
        <w:trPr>
          <w:trHeight w:val="285"/>
        </w:trPr>
        <w:tc>
          <w:tcPr>
            <w:tcW w:w="1080" w:type="dxa"/>
            <w:shd w:val="clear" w:color="auto" w:fill="auto"/>
            <w:noWrap/>
            <w:vAlign w:val="bottom"/>
            <w:hideMark/>
          </w:tcPr>
          <w:p w14:paraId="5956BCFA"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lsxz</w:t>
            </w:r>
          </w:p>
        </w:tc>
        <w:tc>
          <w:tcPr>
            <w:tcW w:w="1080" w:type="dxa"/>
            <w:shd w:val="clear" w:color="auto" w:fill="auto"/>
            <w:noWrap/>
            <w:vAlign w:val="bottom"/>
            <w:hideMark/>
          </w:tcPr>
          <w:p w14:paraId="6F9CA80C"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67E7BD68"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(32)</w:t>
            </w:r>
          </w:p>
        </w:tc>
        <w:tc>
          <w:tcPr>
            <w:tcW w:w="1710" w:type="dxa"/>
            <w:shd w:val="clear" w:color="auto" w:fill="auto"/>
            <w:noWrap/>
            <w:vAlign w:val="center"/>
            <w:hideMark/>
          </w:tcPr>
          <w:p w14:paraId="405A3219"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粮食性质</w:t>
            </w:r>
          </w:p>
        </w:tc>
        <w:tc>
          <w:tcPr>
            <w:tcW w:w="3402" w:type="dxa"/>
            <w:shd w:val="clear" w:color="auto" w:fill="auto"/>
            <w:noWrap/>
            <w:vAlign w:val="bottom"/>
            <w:hideMark/>
          </w:tcPr>
          <w:p w14:paraId="5F40B176" w14:textId="65B281B4"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r w:rsidRPr="00CD063B">
              <w:rPr>
                <w:rFonts w:ascii="宋体" w:hAnsi="宋体" w:cs="宋体" w:hint="eastAsia"/>
                <w:color w:val="000000"/>
                <w:kern w:val="0"/>
                <w:sz w:val="22"/>
                <w:szCs w:val="22"/>
              </w:rPr>
              <w:t>库存性质</w:t>
            </w:r>
            <w:r w:rsidR="003E0536">
              <w:rPr>
                <w:rFonts w:ascii="宋体" w:hAnsi="宋体" w:cs="宋体" w:hint="eastAsia"/>
                <w:color w:val="000000"/>
                <w:kern w:val="0"/>
                <w:sz w:val="22"/>
                <w:szCs w:val="22"/>
              </w:rPr>
              <w:t>，</w:t>
            </w:r>
            <w:r w:rsidR="003E0536" w:rsidRPr="009B0070">
              <w:rPr>
                <w:rFonts w:ascii="宋体" w:hAnsi="宋体" w:hint="eastAsia"/>
                <w:kern w:val="0"/>
                <w:szCs w:val="18"/>
              </w:rPr>
              <w:t>取值为该货位对应的库存账对应的库存性质</w:t>
            </w:r>
          </w:p>
        </w:tc>
      </w:tr>
      <w:tr w:rsidR="005246A0" w:rsidRPr="00CF19C6" w14:paraId="1A9513FB" w14:textId="77777777" w:rsidTr="003A50A0">
        <w:trPr>
          <w:trHeight w:val="285"/>
        </w:trPr>
        <w:tc>
          <w:tcPr>
            <w:tcW w:w="1080" w:type="dxa"/>
            <w:shd w:val="clear" w:color="auto" w:fill="auto"/>
            <w:noWrap/>
            <w:vAlign w:val="bottom"/>
            <w:hideMark/>
          </w:tcPr>
          <w:p w14:paraId="1B9373A6"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ywh</w:t>
            </w:r>
          </w:p>
        </w:tc>
        <w:tc>
          <w:tcPr>
            <w:tcW w:w="1080" w:type="dxa"/>
            <w:shd w:val="clear" w:color="auto" w:fill="auto"/>
            <w:noWrap/>
            <w:vAlign w:val="bottom"/>
            <w:hideMark/>
          </w:tcPr>
          <w:p w14:paraId="02C86AF8"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5DBC6064"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(64)</w:t>
            </w:r>
          </w:p>
        </w:tc>
        <w:tc>
          <w:tcPr>
            <w:tcW w:w="1710" w:type="dxa"/>
            <w:shd w:val="clear" w:color="auto" w:fill="auto"/>
            <w:noWrap/>
            <w:vAlign w:val="center"/>
            <w:hideMark/>
          </w:tcPr>
          <w:p w14:paraId="1ECAD44B"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业务号</w:t>
            </w:r>
          </w:p>
        </w:tc>
        <w:tc>
          <w:tcPr>
            <w:tcW w:w="3402" w:type="dxa"/>
            <w:shd w:val="clear" w:color="auto" w:fill="auto"/>
            <w:noWrap/>
            <w:vAlign w:val="bottom"/>
            <w:hideMark/>
          </w:tcPr>
          <w:p w14:paraId="663F044E"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24DBD797" w14:textId="77777777" w:rsidTr="003A50A0">
        <w:trPr>
          <w:trHeight w:val="285"/>
        </w:trPr>
        <w:tc>
          <w:tcPr>
            <w:tcW w:w="1080" w:type="dxa"/>
            <w:shd w:val="clear" w:color="auto" w:fill="auto"/>
            <w:noWrap/>
            <w:vAlign w:val="bottom"/>
            <w:hideMark/>
          </w:tcPr>
          <w:p w14:paraId="642C506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sl</w:t>
            </w:r>
          </w:p>
        </w:tc>
        <w:tc>
          <w:tcPr>
            <w:tcW w:w="1080" w:type="dxa"/>
            <w:shd w:val="clear" w:color="auto" w:fill="auto"/>
            <w:noWrap/>
            <w:vAlign w:val="bottom"/>
            <w:hideMark/>
          </w:tcPr>
          <w:p w14:paraId="1314B564"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1C7F857D"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Number</w:t>
            </w:r>
            <w:r w:rsidRPr="00662ACD">
              <w:rPr>
                <w:rFonts w:ascii="宋体" w:hAnsi="宋体" w:cs="宋体" w:hint="eastAsia"/>
                <w:color w:val="000000"/>
                <w:kern w:val="0"/>
                <w:szCs w:val="21"/>
              </w:rPr>
              <w:t xml:space="preserve">(10,0) </w:t>
            </w:r>
          </w:p>
        </w:tc>
        <w:tc>
          <w:tcPr>
            <w:tcW w:w="1710" w:type="dxa"/>
            <w:shd w:val="clear" w:color="auto" w:fill="auto"/>
            <w:noWrap/>
            <w:vAlign w:val="center"/>
            <w:hideMark/>
          </w:tcPr>
          <w:p w14:paraId="6330BCD0"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数量</w:t>
            </w:r>
          </w:p>
        </w:tc>
        <w:tc>
          <w:tcPr>
            <w:tcW w:w="3402" w:type="dxa"/>
            <w:shd w:val="clear" w:color="auto" w:fill="auto"/>
            <w:noWrap/>
            <w:vAlign w:val="bottom"/>
            <w:hideMark/>
          </w:tcPr>
          <w:p w14:paraId="5FC85E70" w14:textId="7EC56295"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r>
              <w:rPr>
                <w:rFonts w:ascii="宋体" w:hAnsi="宋体" w:cs="宋体" w:hint="eastAsia"/>
                <w:color w:val="000000"/>
                <w:kern w:val="0"/>
                <w:sz w:val="22"/>
                <w:szCs w:val="22"/>
              </w:rPr>
              <w:t>吨</w:t>
            </w:r>
            <w:r w:rsidR="003E0536">
              <w:rPr>
                <w:rFonts w:ascii="宋体" w:hAnsi="宋体" w:cs="宋体" w:hint="eastAsia"/>
                <w:color w:val="000000"/>
                <w:kern w:val="0"/>
                <w:sz w:val="22"/>
                <w:szCs w:val="22"/>
              </w:rPr>
              <w:t>，</w:t>
            </w:r>
            <w:r w:rsidR="003E0536" w:rsidRPr="009B0070">
              <w:rPr>
                <w:rFonts w:ascii="宋体" w:hAnsi="宋体" w:hint="eastAsia"/>
                <w:kern w:val="0"/>
                <w:szCs w:val="18"/>
              </w:rPr>
              <w:t>该满仓鉴定质检报告单对应的代表数量</w:t>
            </w:r>
          </w:p>
        </w:tc>
      </w:tr>
      <w:tr w:rsidR="005246A0" w:rsidRPr="00CF19C6" w14:paraId="3DA52C7A" w14:textId="77777777" w:rsidTr="003A50A0">
        <w:trPr>
          <w:trHeight w:val="285"/>
        </w:trPr>
        <w:tc>
          <w:tcPr>
            <w:tcW w:w="1080" w:type="dxa"/>
            <w:shd w:val="clear" w:color="auto" w:fill="auto"/>
            <w:noWrap/>
            <w:vAlign w:val="bottom"/>
            <w:hideMark/>
          </w:tcPr>
          <w:p w14:paraId="20EA7AB9"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pznm</w:t>
            </w:r>
          </w:p>
        </w:tc>
        <w:tc>
          <w:tcPr>
            <w:tcW w:w="1080" w:type="dxa"/>
            <w:shd w:val="clear" w:color="auto" w:fill="auto"/>
            <w:noWrap/>
            <w:vAlign w:val="bottom"/>
            <w:hideMark/>
          </w:tcPr>
          <w:p w14:paraId="5E72CDE4"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755196FD"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 xml:space="preserve">(32) </w:t>
            </w:r>
          </w:p>
        </w:tc>
        <w:tc>
          <w:tcPr>
            <w:tcW w:w="1710" w:type="dxa"/>
            <w:shd w:val="clear" w:color="auto" w:fill="auto"/>
            <w:noWrap/>
            <w:vAlign w:val="center"/>
            <w:hideMark/>
          </w:tcPr>
          <w:p w14:paraId="561A6F14"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品种内码</w:t>
            </w:r>
          </w:p>
        </w:tc>
        <w:tc>
          <w:tcPr>
            <w:tcW w:w="3402" w:type="dxa"/>
            <w:shd w:val="clear" w:color="auto" w:fill="auto"/>
            <w:noWrap/>
            <w:vAlign w:val="bottom"/>
            <w:hideMark/>
          </w:tcPr>
          <w:p w14:paraId="4F24462E"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6B5331EF" w14:textId="77777777" w:rsidTr="003A50A0">
        <w:trPr>
          <w:trHeight w:val="285"/>
        </w:trPr>
        <w:tc>
          <w:tcPr>
            <w:tcW w:w="1080" w:type="dxa"/>
            <w:shd w:val="clear" w:color="auto" w:fill="auto"/>
            <w:noWrap/>
            <w:vAlign w:val="bottom"/>
            <w:hideMark/>
          </w:tcPr>
          <w:p w14:paraId="04A80F07"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cdnm</w:t>
            </w:r>
          </w:p>
        </w:tc>
        <w:tc>
          <w:tcPr>
            <w:tcW w:w="1080" w:type="dxa"/>
            <w:shd w:val="clear" w:color="auto" w:fill="auto"/>
            <w:noWrap/>
            <w:vAlign w:val="bottom"/>
            <w:hideMark/>
          </w:tcPr>
          <w:p w14:paraId="3E5536B1"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661FF226"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 xml:space="preserve">(32) </w:t>
            </w:r>
          </w:p>
        </w:tc>
        <w:tc>
          <w:tcPr>
            <w:tcW w:w="1710" w:type="dxa"/>
            <w:shd w:val="clear" w:color="auto" w:fill="auto"/>
            <w:noWrap/>
            <w:vAlign w:val="center"/>
            <w:hideMark/>
          </w:tcPr>
          <w:p w14:paraId="72999170"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产地内码</w:t>
            </w:r>
          </w:p>
        </w:tc>
        <w:tc>
          <w:tcPr>
            <w:tcW w:w="3402" w:type="dxa"/>
            <w:shd w:val="clear" w:color="auto" w:fill="auto"/>
            <w:noWrap/>
            <w:vAlign w:val="bottom"/>
            <w:hideMark/>
          </w:tcPr>
          <w:p w14:paraId="086D7CA3"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18795A4F" w14:textId="77777777" w:rsidTr="003A50A0">
        <w:trPr>
          <w:trHeight w:val="285"/>
        </w:trPr>
        <w:tc>
          <w:tcPr>
            <w:tcW w:w="1080" w:type="dxa"/>
            <w:shd w:val="clear" w:color="auto" w:fill="auto"/>
            <w:noWrap/>
            <w:vAlign w:val="bottom"/>
            <w:hideMark/>
          </w:tcPr>
          <w:p w14:paraId="71AF8AEB"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shnd</w:t>
            </w:r>
          </w:p>
        </w:tc>
        <w:tc>
          <w:tcPr>
            <w:tcW w:w="1080" w:type="dxa"/>
            <w:shd w:val="clear" w:color="auto" w:fill="auto"/>
            <w:noWrap/>
            <w:vAlign w:val="bottom"/>
            <w:hideMark/>
          </w:tcPr>
          <w:p w14:paraId="76714531"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72785153"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 xml:space="preserve">(4) </w:t>
            </w:r>
          </w:p>
        </w:tc>
        <w:tc>
          <w:tcPr>
            <w:tcW w:w="1710" w:type="dxa"/>
            <w:shd w:val="clear" w:color="auto" w:fill="auto"/>
            <w:noWrap/>
            <w:vAlign w:val="center"/>
            <w:hideMark/>
          </w:tcPr>
          <w:p w14:paraId="0CD4C5FB"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收货年度</w:t>
            </w:r>
          </w:p>
        </w:tc>
        <w:tc>
          <w:tcPr>
            <w:tcW w:w="3402" w:type="dxa"/>
            <w:shd w:val="clear" w:color="auto" w:fill="auto"/>
            <w:noWrap/>
            <w:vAlign w:val="bottom"/>
            <w:hideMark/>
          </w:tcPr>
          <w:p w14:paraId="59BBE627" w14:textId="17CBEC48"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r w:rsidR="003E0536">
              <w:rPr>
                <w:rFonts w:ascii="宋体" w:hAnsi="宋体" w:cs="宋体"/>
                <w:color w:val="000000"/>
                <w:kern w:val="0"/>
                <w:sz w:val="22"/>
                <w:szCs w:val="22"/>
              </w:rPr>
              <w:t>Y</w:t>
            </w:r>
            <w:r>
              <w:rPr>
                <w:rFonts w:ascii="宋体" w:hAnsi="宋体" w:cs="宋体"/>
                <w:color w:val="000000"/>
                <w:kern w:val="0"/>
                <w:sz w:val="22"/>
                <w:szCs w:val="22"/>
              </w:rPr>
              <w:t>yyy</w:t>
            </w:r>
            <w:r w:rsidR="003E0536">
              <w:rPr>
                <w:rFonts w:ascii="宋体" w:hAnsi="宋体" w:cs="宋体" w:hint="eastAsia"/>
                <w:color w:val="000000"/>
                <w:kern w:val="0"/>
                <w:sz w:val="22"/>
                <w:szCs w:val="22"/>
              </w:rPr>
              <w:t>，</w:t>
            </w:r>
            <w:r w:rsidR="003E0536" w:rsidRPr="009B0070">
              <w:rPr>
                <w:rFonts w:ascii="宋体" w:hAnsi="宋体" w:hint="eastAsia"/>
                <w:kern w:val="0"/>
                <w:szCs w:val="18"/>
              </w:rPr>
              <w:t>取值为该满仓鉴定质检报告单对应的收货年度</w:t>
            </w:r>
          </w:p>
        </w:tc>
      </w:tr>
      <w:tr w:rsidR="005246A0" w:rsidRPr="00CF19C6" w14:paraId="6C9A5B16" w14:textId="77777777" w:rsidTr="003A50A0">
        <w:trPr>
          <w:trHeight w:val="285"/>
        </w:trPr>
        <w:tc>
          <w:tcPr>
            <w:tcW w:w="1080" w:type="dxa"/>
            <w:shd w:val="clear" w:color="auto" w:fill="auto"/>
            <w:noWrap/>
            <w:vAlign w:val="bottom"/>
            <w:hideMark/>
          </w:tcPr>
          <w:p w14:paraId="028A510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djnm</w:t>
            </w:r>
          </w:p>
        </w:tc>
        <w:tc>
          <w:tcPr>
            <w:tcW w:w="1080" w:type="dxa"/>
            <w:shd w:val="clear" w:color="auto" w:fill="auto"/>
            <w:noWrap/>
            <w:vAlign w:val="bottom"/>
            <w:hideMark/>
          </w:tcPr>
          <w:p w14:paraId="0F527812"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69D502CF"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 xml:space="preserve">(32) </w:t>
            </w:r>
          </w:p>
        </w:tc>
        <w:tc>
          <w:tcPr>
            <w:tcW w:w="1710" w:type="dxa"/>
            <w:shd w:val="clear" w:color="auto" w:fill="auto"/>
            <w:noWrap/>
            <w:vAlign w:val="center"/>
            <w:hideMark/>
          </w:tcPr>
          <w:p w14:paraId="2BD9BFDA"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等级</w:t>
            </w:r>
          </w:p>
        </w:tc>
        <w:tc>
          <w:tcPr>
            <w:tcW w:w="3402" w:type="dxa"/>
            <w:shd w:val="clear" w:color="auto" w:fill="auto"/>
            <w:noWrap/>
            <w:vAlign w:val="bottom"/>
            <w:hideMark/>
          </w:tcPr>
          <w:p w14:paraId="5BA1E350"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p>
        </w:tc>
      </w:tr>
      <w:tr w:rsidR="005246A0" w:rsidRPr="00CF19C6" w14:paraId="504BD7D2" w14:textId="77777777" w:rsidTr="003A50A0">
        <w:trPr>
          <w:trHeight w:val="285"/>
        </w:trPr>
        <w:tc>
          <w:tcPr>
            <w:tcW w:w="1080" w:type="dxa"/>
            <w:shd w:val="clear" w:color="auto" w:fill="auto"/>
            <w:noWrap/>
            <w:vAlign w:val="bottom"/>
            <w:hideMark/>
          </w:tcPr>
          <w:p w14:paraId="78A551D3"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dmbz</w:t>
            </w:r>
          </w:p>
        </w:tc>
        <w:tc>
          <w:tcPr>
            <w:tcW w:w="1080" w:type="dxa"/>
            <w:shd w:val="clear" w:color="auto" w:fill="auto"/>
            <w:noWrap/>
            <w:vAlign w:val="bottom"/>
            <w:hideMark/>
          </w:tcPr>
          <w:p w14:paraId="79410F26" w14:textId="77777777"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N</w:t>
            </w:r>
          </w:p>
        </w:tc>
        <w:tc>
          <w:tcPr>
            <w:tcW w:w="1800" w:type="dxa"/>
            <w:shd w:val="clear" w:color="auto" w:fill="auto"/>
            <w:noWrap/>
            <w:vAlign w:val="center"/>
            <w:hideMark/>
          </w:tcPr>
          <w:p w14:paraId="4FEF1C9D" w14:textId="77777777" w:rsidR="005246A0" w:rsidRPr="00662ACD" w:rsidRDefault="005246A0" w:rsidP="003A50A0">
            <w:pPr>
              <w:widowControl/>
              <w:rPr>
                <w:rFonts w:ascii="宋体" w:hAnsi="宋体" w:cs="宋体"/>
                <w:color w:val="000000"/>
                <w:kern w:val="0"/>
                <w:szCs w:val="21"/>
              </w:rPr>
            </w:pPr>
            <w:r>
              <w:rPr>
                <w:rFonts w:ascii="宋体" w:hAnsi="宋体" w:cs="宋体" w:hint="eastAsia"/>
                <w:color w:val="000000"/>
                <w:kern w:val="0"/>
                <w:szCs w:val="21"/>
              </w:rPr>
              <w:t>String</w:t>
            </w:r>
            <w:r w:rsidRPr="00662ACD">
              <w:rPr>
                <w:rFonts w:ascii="宋体" w:hAnsi="宋体" w:cs="宋体" w:hint="eastAsia"/>
                <w:color w:val="000000"/>
                <w:kern w:val="0"/>
                <w:szCs w:val="21"/>
              </w:rPr>
              <w:t xml:space="preserve">(64) </w:t>
            </w:r>
          </w:p>
        </w:tc>
        <w:tc>
          <w:tcPr>
            <w:tcW w:w="1710" w:type="dxa"/>
            <w:shd w:val="clear" w:color="auto" w:fill="auto"/>
            <w:noWrap/>
            <w:vAlign w:val="center"/>
            <w:hideMark/>
          </w:tcPr>
          <w:p w14:paraId="23299DF6" w14:textId="77777777" w:rsidR="005246A0" w:rsidRPr="00CF19C6" w:rsidRDefault="005246A0" w:rsidP="003A50A0">
            <w:pPr>
              <w:widowControl/>
              <w:rPr>
                <w:rFonts w:ascii="宋体" w:hAnsi="宋体" w:cs="宋体"/>
                <w:color w:val="000000"/>
                <w:kern w:val="0"/>
                <w:szCs w:val="21"/>
              </w:rPr>
            </w:pPr>
            <w:r w:rsidRPr="00CF19C6">
              <w:rPr>
                <w:rFonts w:ascii="宋体" w:hAnsi="宋体" w:cs="宋体" w:hint="eastAsia"/>
                <w:color w:val="000000"/>
                <w:kern w:val="0"/>
                <w:szCs w:val="21"/>
              </w:rPr>
              <w:t>代码标识</w:t>
            </w:r>
          </w:p>
        </w:tc>
        <w:tc>
          <w:tcPr>
            <w:tcW w:w="3402" w:type="dxa"/>
            <w:shd w:val="clear" w:color="auto" w:fill="auto"/>
            <w:noWrap/>
            <w:vAlign w:val="bottom"/>
            <w:hideMark/>
          </w:tcPr>
          <w:p w14:paraId="0E9DA190" w14:textId="22598302" w:rsidR="005246A0" w:rsidRPr="00CF19C6" w:rsidRDefault="005246A0" w:rsidP="003A50A0">
            <w:pPr>
              <w:widowControl/>
              <w:jc w:val="left"/>
              <w:rPr>
                <w:rFonts w:ascii="宋体" w:hAnsi="宋体" w:cs="宋体"/>
                <w:color w:val="000000"/>
                <w:kern w:val="0"/>
                <w:sz w:val="22"/>
                <w:szCs w:val="22"/>
              </w:rPr>
            </w:pPr>
            <w:r w:rsidRPr="00CF19C6">
              <w:rPr>
                <w:rFonts w:ascii="宋体" w:hAnsi="宋体" w:cs="宋体" w:hint="eastAsia"/>
                <w:color w:val="000000"/>
                <w:kern w:val="0"/>
                <w:sz w:val="22"/>
                <w:szCs w:val="22"/>
              </w:rPr>
              <w:t xml:space="preserve">　</w:t>
            </w:r>
            <w:r w:rsidR="003E0536" w:rsidRPr="009B0070">
              <w:rPr>
                <w:rFonts w:ascii="宋体" w:hAnsi="宋体" w:hint="eastAsia"/>
                <w:kern w:val="0"/>
                <w:szCs w:val="18"/>
              </w:rPr>
              <w:t>当前码组织代码</w:t>
            </w:r>
            <w:r w:rsidR="003E0536" w:rsidRPr="009B0070">
              <w:rPr>
                <w:rFonts w:ascii="宋体" w:hAnsi="宋体"/>
                <w:kern w:val="0"/>
                <w:szCs w:val="18"/>
              </w:rPr>
              <w:t>+</w:t>
            </w:r>
            <w:r w:rsidR="003E0536" w:rsidRPr="009B0070">
              <w:rPr>
                <w:rFonts w:ascii="宋体" w:hAnsi="宋体" w:hint="eastAsia"/>
                <w:kern w:val="0"/>
                <w:szCs w:val="18"/>
              </w:rPr>
              <w:t>当前码货位代码</w:t>
            </w:r>
            <w:r w:rsidR="003E0536" w:rsidRPr="009B0070">
              <w:rPr>
                <w:rFonts w:ascii="宋体" w:hAnsi="宋体"/>
                <w:kern w:val="0"/>
                <w:szCs w:val="18"/>
              </w:rPr>
              <w:t>+</w:t>
            </w:r>
            <w:r w:rsidR="003E0536" w:rsidRPr="009B0070">
              <w:rPr>
                <w:rFonts w:ascii="宋体" w:hAnsi="宋体" w:hint="eastAsia"/>
                <w:kern w:val="0"/>
                <w:szCs w:val="18"/>
              </w:rPr>
              <w:t>当前码货位封仓时间</w:t>
            </w:r>
          </w:p>
        </w:tc>
      </w:tr>
    </w:tbl>
    <w:p w14:paraId="08A36A36" w14:textId="77777777" w:rsidR="005246A0" w:rsidRPr="007E112E" w:rsidRDefault="005246A0" w:rsidP="005246A0">
      <w:pPr>
        <w:pStyle w:val="4"/>
        <w:numPr>
          <w:ilvl w:val="3"/>
          <w:numId w:val="2"/>
        </w:numPr>
        <w:tabs>
          <w:tab w:val="num" w:pos="992"/>
        </w:tabs>
        <w:spacing w:line="415" w:lineRule="auto"/>
        <w:rPr>
          <w:rFonts w:ascii="宋体" w:eastAsia="宋体" w:hAnsi="宋体"/>
        </w:rPr>
      </w:pPr>
      <w:bookmarkStart w:id="276" w:name="_Toc18069362"/>
      <w:r>
        <w:rPr>
          <w:rFonts w:ascii="宋体" w:eastAsia="宋体" w:hAnsi="宋体" w:hint="eastAsia"/>
        </w:rPr>
        <w:t>作废库存识别码</w:t>
      </w:r>
      <w:bookmarkEnd w:id="2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556"/>
      </w:tblGrid>
      <w:tr w:rsidR="005246A0" w:rsidRPr="007E112E" w14:paraId="2C32ED57" w14:textId="77777777" w:rsidTr="003A50A0">
        <w:tc>
          <w:tcPr>
            <w:tcW w:w="1746" w:type="dxa"/>
          </w:tcPr>
          <w:p w14:paraId="002E41B5" w14:textId="77777777" w:rsidR="005246A0" w:rsidRPr="007E112E" w:rsidRDefault="005246A0" w:rsidP="003A50A0">
            <w:pPr>
              <w:spacing w:line="360" w:lineRule="auto"/>
              <w:rPr>
                <w:rFonts w:ascii="宋体" w:hAnsi="宋体"/>
                <w:sz w:val="24"/>
              </w:rPr>
            </w:pPr>
            <w:r w:rsidRPr="007E112E">
              <w:rPr>
                <w:rFonts w:ascii="宋体" w:hAnsi="宋体"/>
                <w:sz w:val="24"/>
              </w:rPr>
              <w:t>接口描述</w:t>
            </w:r>
          </w:p>
        </w:tc>
        <w:tc>
          <w:tcPr>
            <w:tcW w:w="6556" w:type="dxa"/>
          </w:tcPr>
          <w:p w14:paraId="099B770D" w14:textId="77777777" w:rsidR="005246A0" w:rsidRPr="007E112E" w:rsidRDefault="005246A0" w:rsidP="003A50A0">
            <w:pPr>
              <w:spacing w:line="360" w:lineRule="auto"/>
              <w:rPr>
                <w:rFonts w:ascii="宋体" w:hAnsi="宋体"/>
                <w:sz w:val="24"/>
              </w:rPr>
            </w:pPr>
            <w:r>
              <w:rPr>
                <w:rFonts w:ascii="宋体" w:hAnsi="宋体"/>
                <w:sz w:val="24"/>
              </w:rPr>
              <w:t>作废</w:t>
            </w:r>
            <w:r>
              <w:rPr>
                <w:rFonts w:ascii="宋体" w:hAnsi="宋体" w:hint="eastAsia"/>
                <w:sz w:val="24"/>
              </w:rPr>
              <w:t>库存识别码</w:t>
            </w:r>
            <w:r w:rsidRPr="007E112E">
              <w:rPr>
                <w:rFonts w:ascii="宋体" w:hAnsi="宋体" w:hint="eastAsia"/>
                <w:sz w:val="24"/>
              </w:rPr>
              <w:t>。</w:t>
            </w:r>
          </w:p>
        </w:tc>
      </w:tr>
      <w:tr w:rsidR="005246A0" w:rsidRPr="007E112E" w14:paraId="3176342A" w14:textId="77777777" w:rsidTr="003A50A0">
        <w:tc>
          <w:tcPr>
            <w:tcW w:w="1746" w:type="dxa"/>
          </w:tcPr>
          <w:p w14:paraId="38C7ECA0" w14:textId="77777777" w:rsidR="005246A0" w:rsidRPr="007E112E" w:rsidRDefault="005246A0" w:rsidP="003A50A0">
            <w:pPr>
              <w:spacing w:line="360" w:lineRule="auto"/>
              <w:rPr>
                <w:rFonts w:ascii="宋体" w:hAnsi="宋体"/>
                <w:sz w:val="24"/>
              </w:rPr>
            </w:pPr>
            <w:r w:rsidRPr="007E112E">
              <w:rPr>
                <w:rFonts w:ascii="宋体" w:hAnsi="宋体" w:hint="eastAsia"/>
                <w:sz w:val="24"/>
              </w:rPr>
              <w:lastRenderedPageBreak/>
              <w:t>服务路径</w:t>
            </w:r>
          </w:p>
        </w:tc>
        <w:tc>
          <w:tcPr>
            <w:tcW w:w="6556" w:type="dxa"/>
          </w:tcPr>
          <w:p w14:paraId="68CD9266" w14:textId="77777777" w:rsidR="005246A0" w:rsidRPr="007E112E" w:rsidRDefault="005246A0" w:rsidP="003A50A0">
            <w:pPr>
              <w:spacing w:line="360" w:lineRule="auto"/>
              <w:rPr>
                <w:rFonts w:ascii="宋体" w:hAnsi="宋体"/>
                <w:sz w:val="24"/>
              </w:rPr>
            </w:pPr>
            <w:r w:rsidRPr="007E112E">
              <w:rPr>
                <w:rFonts w:ascii="宋体" w:hAnsi="宋体"/>
                <w:sz w:val="24"/>
              </w:rPr>
              <w:t>/service/rest/</w:t>
            </w:r>
            <w:r>
              <w:rPr>
                <w:rFonts w:ascii="宋体" w:hAnsi="宋体" w:hint="eastAsia"/>
                <w:sz w:val="24"/>
              </w:rPr>
              <w:t>kcsbm</w:t>
            </w:r>
            <w:r>
              <w:rPr>
                <w:rFonts w:ascii="宋体" w:hAnsi="宋体"/>
                <w:sz w:val="24"/>
              </w:rPr>
              <w:t>D</w:t>
            </w:r>
            <w:r w:rsidRPr="007E112E">
              <w:rPr>
                <w:rFonts w:ascii="宋体" w:hAnsi="宋体"/>
                <w:sz w:val="24"/>
              </w:rPr>
              <w:t>elete</w:t>
            </w:r>
          </w:p>
        </w:tc>
      </w:tr>
      <w:tr w:rsidR="005246A0" w:rsidRPr="007E112E" w14:paraId="1D3867BE" w14:textId="77777777" w:rsidTr="003A50A0">
        <w:tc>
          <w:tcPr>
            <w:tcW w:w="1746" w:type="dxa"/>
          </w:tcPr>
          <w:p w14:paraId="1EBBF252" w14:textId="77777777" w:rsidR="005246A0" w:rsidRPr="007E112E" w:rsidRDefault="005246A0" w:rsidP="003A50A0">
            <w:pPr>
              <w:spacing w:line="360" w:lineRule="auto"/>
              <w:rPr>
                <w:rFonts w:ascii="宋体" w:hAnsi="宋体"/>
                <w:sz w:val="24"/>
              </w:rPr>
            </w:pPr>
            <w:r w:rsidRPr="007E112E">
              <w:rPr>
                <w:rFonts w:ascii="宋体" w:hAnsi="宋体" w:hint="eastAsia"/>
                <w:sz w:val="24"/>
              </w:rPr>
              <w:t>请求方式</w:t>
            </w:r>
          </w:p>
        </w:tc>
        <w:tc>
          <w:tcPr>
            <w:tcW w:w="6556" w:type="dxa"/>
          </w:tcPr>
          <w:p w14:paraId="2B4BFD12" w14:textId="77777777" w:rsidR="005246A0" w:rsidRPr="007E112E" w:rsidRDefault="005246A0" w:rsidP="003A50A0">
            <w:pPr>
              <w:spacing w:line="360" w:lineRule="auto"/>
              <w:rPr>
                <w:rFonts w:ascii="宋体" w:hAnsi="宋体"/>
                <w:sz w:val="24"/>
              </w:rPr>
            </w:pPr>
            <w:r w:rsidRPr="007E112E">
              <w:rPr>
                <w:rFonts w:ascii="宋体" w:hAnsi="宋体" w:hint="eastAsia"/>
                <w:sz w:val="24"/>
              </w:rPr>
              <w:t>DELETE</w:t>
            </w:r>
          </w:p>
        </w:tc>
      </w:tr>
      <w:tr w:rsidR="005246A0" w:rsidRPr="007E112E" w14:paraId="76AD4997" w14:textId="77777777" w:rsidTr="003A50A0">
        <w:tc>
          <w:tcPr>
            <w:tcW w:w="1746" w:type="dxa"/>
          </w:tcPr>
          <w:p w14:paraId="17F0B373" w14:textId="77777777" w:rsidR="005246A0" w:rsidRPr="007E112E" w:rsidRDefault="005246A0" w:rsidP="003A50A0">
            <w:pPr>
              <w:spacing w:line="360" w:lineRule="auto"/>
              <w:rPr>
                <w:rFonts w:ascii="宋体" w:hAnsi="宋体"/>
                <w:sz w:val="24"/>
              </w:rPr>
            </w:pPr>
            <w:r w:rsidRPr="007E112E">
              <w:rPr>
                <w:rFonts w:ascii="宋体" w:hAnsi="宋体" w:hint="eastAsia"/>
                <w:sz w:val="24"/>
              </w:rPr>
              <w:t>参数类型</w:t>
            </w:r>
          </w:p>
        </w:tc>
        <w:tc>
          <w:tcPr>
            <w:tcW w:w="6556" w:type="dxa"/>
          </w:tcPr>
          <w:p w14:paraId="08210AF0" w14:textId="77777777" w:rsidR="005246A0" w:rsidRPr="007E112E" w:rsidRDefault="005246A0" w:rsidP="003A50A0">
            <w:pPr>
              <w:spacing w:line="360" w:lineRule="auto"/>
              <w:rPr>
                <w:rFonts w:ascii="宋体" w:hAnsi="宋体"/>
                <w:sz w:val="24"/>
              </w:rPr>
            </w:pPr>
            <w:r w:rsidRPr="007E112E">
              <w:rPr>
                <w:rFonts w:ascii="宋体" w:hAnsi="宋体"/>
                <w:sz w:val="24"/>
              </w:rPr>
              <w:t>application/json</w:t>
            </w:r>
          </w:p>
        </w:tc>
      </w:tr>
      <w:tr w:rsidR="005246A0" w:rsidRPr="007E112E" w14:paraId="766F171E" w14:textId="77777777" w:rsidTr="003A50A0">
        <w:tc>
          <w:tcPr>
            <w:tcW w:w="1746" w:type="dxa"/>
          </w:tcPr>
          <w:p w14:paraId="70ED0CBB" w14:textId="77777777" w:rsidR="005246A0" w:rsidRPr="007E112E" w:rsidRDefault="005246A0" w:rsidP="003A50A0">
            <w:pPr>
              <w:spacing w:line="360" w:lineRule="auto"/>
              <w:rPr>
                <w:rFonts w:ascii="宋体" w:hAnsi="宋体"/>
                <w:sz w:val="24"/>
              </w:rPr>
            </w:pPr>
            <w:r w:rsidRPr="007E112E">
              <w:rPr>
                <w:rFonts w:ascii="宋体" w:hAnsi="宋体" w:hint="eastAsia"/>
                <w:sz w:val="24"/>
              </w:rPr>
              <w:t>参数描述</w:t>
            </w:r>
          </w:p>
        </w:tc>
        <w:tc>
          <w:tcPr>
            <w:tcW w:w="6556" w:type="dxa"/>
          </w:tcPr>
          <w:p w14:paraId="510E4AE8" w14:textId="77777777" w:rsidR="005246A0" w:rsidRPr="007E112E" w:rsidRDefault="005246A0" w:rsidP="003A50A0">
            <w:pPr>
              <w:spacing w:line="360" w:lineRule="auto"/>
              <w:rPr>
                <w:rFonts w:ascii="宋体" w:hAnsi="宋体"/>
                <w:sz w:val="24"/>
              </w:rPr>
            </w:pPr>
            <w:r w:rsidRPr="007E112E">
              <w:rPr>
                <w:rFonts w:ascii="宋体" w:hAnsi="宋体"/>
                <w:sz w:val="24"/>
              </w:rPr>
              <w:t>{"</w:t>
            </w:r>
            <w:r>
              <w:rPr>
                <w:rFonts w:ascii="宋体" w:hAnsi="宋体"/>
                <w:sz w:val="24"/>
              </w:rPr>
              <w:t>signData</w:t>
            </w:r>
            <w:r w:rsidRPr="007E112E">
              <w:rPr>
                <w:rFonts w:ascii="宋体" w:hAnsi="宋体"/>
                <w:sz w:val="24"/>
              </w:rPr>
              <w:t>":</w:t>
            </w:r>
            <w:r>
              <w:rPr>
                <w:rFonts w:ascii="宋体" w:hAnsi="宋体"/>
                <w:sz w:val="24"/>
              </w:rPr>
              <w:t>signData,"zznm":zznm</w:t>
            </w:r>
            <w:r w:rsidRPr="007E112E">
              <w:rPr>
                <w:rFonts w:ascii="宋体" w:hAnsi="宋体"/>
                <w:sz w:val="24"/>
              </w:rPr>
              <w:t>}</w:t>
            </w:r>
          </w:p>
          <w:p w14:paraId="2C5C928E" w14:textId="77777777" w:rsidR="005246A0" w:rsidRPr="007E112E" w:rsidRDefault="005246A0" w:rsidP="003A50A0">
            <w:pPr>
              <w:spacing w:line="360" w:lineRule="auto"/>
              <w:rPr>
                <w:rFonts w:ascii="宋体" w:hAnsi="宋体"/>
                <w:sz w:val="24"/>
              </w:rPr>
            </w:pPr>
            <w:r>
              <w:rPr>
                <w:rFonts w:ascii="宋体" w:hAnsi="宋体"/>
                <w:sz w:val="24"/>
              </w:rPr>
              <w:t>signData</w:t>
            </w:r>
            <w:r w:rsidRPr="007E112E">
              <w:rPr>
                <w:rFonts w:ascii="宋体" w:hAnsi="宋体" w:hint="eastAsia"/>
                <w:sz w:val="24"/>
              </w:rPr>
              <w:t>：</w:t>
            </w:r>
            <w:r>
              <w:rPr>
                <w:rFonts w:ascii="宋体" w:hAnsi="宋体" w:hint="eastAsia"/>
                <w:sz w:val="24"/>
              </w:rPr>
              <w:t>库存识别码</w:t>
            </w:r>
            <w:r w:rsidRPr="007E112E">
              <w:rPr>
                <w:rFonts w:ascii="宋体" w:hAnsi="宋体"/>
                <w:sz w:val="24"/>
              </w:rPr>
              <w:t>内码</w:t>
            </w:r>
            <w:r>
              <w:rPr>
                <w:rFonts w:ascii="宋体" w:hAnsi="宋体" w:hint="eastAsia"/>
                <w:sz w:val="24"/>
              </w:rPr>
              <w:t>加密信息</w:t>
            </w:r>
          </w:p>
        </w:tc>
      </w:tr>
    </w:tbl>
    <w:p w14:paraId="55AC3196" w14:textId="77777777" w:rsidR="003E0536" w:rsidRDefault="003E0536" w:rsidP="003E0536">
      <w:pPr>
        <w:pStyle w:val="1"/>
      </w:pPr>
      <w:bookmarkStart w:id="277" w:name="_Toc516160013"/>
      <w:bookmarkStart w:id="278" w:name="_Toc18069363"/>
      <w:bookmarkStart w:id="279" w:name="_Toc18139344"/>
      <w:r w:rsidRPr="00DD18CD">
        <w:rPr>
          <w:rFonts w:hint="eastAsia"/>
        </w:rPr>
        <w:t>附件上传</w:t>
      </w:r>
      <w:bookmarkEnd w:id="277"/>
      <w:bookmarkEnd w:id="278"/>
      <w:bookmarkEnd w:id="279"/>
    </w:p>
    <w:p w14:paraId="49F721B5" w14:textId="77777777" w:rsidR="003E0536" w:rsidRPr="00177027" w:rsidRDefault="003E0536" w:rsidP="003E0536">
      <w:pPr>
        <w:spacing w:line="360" w:lineRule="auto"/>
        <w:ind w:left="420" w:firstLine="420"/>
      </w:pPr>
      <w:r w:rsidRPr="00177027">
        <w:rPr>
          <w:rFonts w:ascii="宋体" w:hAnsi="宋体"/>
          <w:sz w:val="24"/>
        </w:rPr>
        <w:t>附件上传限制最大上传文件为</w:t>
      </w:r>
      <w:r>
        <w:rPr>
          <w:rFonts w:ascii="宋体" w:hAnsi="宋体" w:hint="eastAsia"/>
          <w:sz w:val="24"/>
        </w:rPr>
        <w:t>1</w:t>
      </w:r>
      <w:r w:rsidRPr="00177027">
        <w:rPr>
          <w:rFonts w:ascii="宋体" w:hAnsi="宋体" w:hint="eastAsia"/>
          <w:sz w:val="24"/>
        </w:rPr>
        <w:t>M，</w:t>
      </w:r>
      <w:r>
        <w:rPr>
          <w:rFonts w:ascii="宋体" w:hAnsi="宋体" w:hint="eastAsia"/>
          <w:sz w:val="24"/>
        </w:rPr>
        <w:t>超出限制文件改其他方式上传。</w:t>
      </w:r>
      <w:r w:rsidRPr="00177027">
        <w:rPr>
          <w:rFonts w:ascii="宋体" w:hAnsi="宋体" w:hint="eastAsia"/>
          <w:sz w:val="24"/>
        </w:rPr>
        <w:t>限制上传</w:t>
      </w:r>
      <w:r w:rsidRPr="00177027">
        <w:rPr>
          <w:rFonts w:ascii="宋体" w:hAnsi="宋体"/>
          <w:sz w:val="24"/>
        </w:rPr>
        <w:t>jpeg文件类型</w:t>
      </w:r>
      <w:r>
        <w:rPr>
          <w:rFonts w:ascii="宋体" w:hAnsi="宋体" w:hint="eastAsia"/>
          <w:sz w:val="24"/>
        </w:rPr>
        <w:t>。一次访问接口只能上传一天，即同一业务日期的文件。</w:t>
      </w:r>
    </w:p>
    <w:p w14:paraId="28D4EAE8" w14:textId="77777777" w:rsidR="003E0536" w:rsidRPr="00747691" w:rsidRDefault="003E0536" w:rsidP="003E0536">
      <w:pPr>
        <w:pStyle w:val="2"/>
        <w:rPr>
          <w:rFonts w:asciiTheme="minorEastAsia" w:eastAsiaTheme="minorEastAsia" w:hAnsiTheme="minorEastAsia"/>
        </w:rPr>
      </w:pPr>
      <w:bookmarkStart w:id="280" w:name="_Toc516160014"/>
      <w:bookmarkStart w:id="281" w:name="_Toc18069364"/>
      <w:bookmarkStart w:id="282" w:name="_Toc18139345"/>
      <w:r w:rsidRPr="00747691">
        <w:rPr>
          <w:rFonts w:asciiTheme="minorEastAsia" w:eastAsiaTheme="minorEastAsia" w:hAnsiTheme="minorEastAsia" w:hint="eastAsia"/>
        </w:rPr>
        <w:t>出入库管理</w:t>
      </w:r>
      <w:bookmarkEnd w:id="280"/>
      <w:bookmarkEnd w:id="281"/>
      <w:bookmarkEnd w:id="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3E0536" w:rsidRPr="007E112E" w14:paraId="5FC3ECF0" w14:textId="77777777" w:rsidTr="00023949">
        <w:tc>
          <w:tcPr>
            <w:tcW w:w="1755" w:type="dxa"/>
          </w:tcPr>
          <w:p w14:paraId="0B448B12" w14:textId="77777777" w:rsidR="003E0536" w:rsidRPr="007E112E" w:rsidRDefault="003E0536" w:rsidP="00023949">
            <w:pPr>
              <w:spacing w:line="360" w:lineRule="auto"/>
              <w:rPr>
                <w:rFonts w:ascii="宋体" w:hAnsi="宋体"/>
                <w:sz w:val="24"/>
              </w:rPr>
            </w:pPr>
            <w:r w:rsidRPr="007E112E">
              <w:rPr>
                <w:rFonts w:ascii="宋体" w:hAnsi="宋体"/>
                <w:sz w:val="24"/>
              </w:rPr>
              <w:t>接口描述</w:t>
            </w:r>
          </w:p>
        </w:tc>
        <w:tc>
          <w:tcPr>
            <w:tcW w:w="6547" w:type="dxa"/>
          </w:tcPr>
          <w:p w14:paraId="5F97DB46" w14:textId="77777777" w:rsidR="003E0536" w:rsidRPr="007E112E" w:rsidRDefault="003E0536" w:rsidP="00023949">
            <w:pPr>
              <w:spacing w:line="360" w:lineRule="auto"/>
              <w:rPr>
                <w:rFonts w:ascii="宋体" w:hAnsi="宋体"/>
                <w:sz w:val="24"/>
              </w:rPr>
            </w:pPr>
            <w:r w:rsidRPr="007E112E">
              <w:rPr>
                <w:rFonts w:ascii="宋体" w:hAnsi="宋体"/>
                <w:sz w:val="24"/>
              </w:rPr>
              <w:t>增加</w:t>
            </w:r>
            <w:r>
              <w:rPr>
                <w:rFonts w:ascii="宋体" w:hAnsi="宋体" w:hint="eastAsia"/>
                <w:sz w:val="24"/>
              </w:rPr>
              <w:t>附件</w:t>
            </w:r>
            <w:r w:rsidRPr="007E112E">
              <w:rPr>
                <w:rFonts w:ascii="宋体" w:hAnsi="宋体" w:hint="eastAsia"/>
                <w:sz w:val="24"/>
              </w:rPr>
              <w:t>。</w:t>
            </w:r>
          </w:p>
        </w:tc>
      </w:tr>
      <w:tr w:rsidR="003E0536" w:rsidRPr="007E112E" w14:paraId="6D4D8524" w14:textId="77777777" w:rsidTr="00023949">
        <w:tc>
          <w:tcPr>
            <w:tcW w:w="1755" w:type="dxa"/>
          </w:tcPr>
          <w:p w14:paraId="7A658B3A" w14:textId="77777777" w:rsidR="003E0536" w:rsidRPr="007E112E" w:rsidRDefault="003E0536" w:rsidP="00023949">
            <w:pPr>
              <w:spacing w:line="360" w:lineRule="auto"/>
              <w:rPr>
                <w:rFonts w:ascii="宋体" w:hAnsi="宋体"/>
                <w:sz w:val="24"/>
              </w:rPr>
            </w:pPr>
            <w:r w:rsidRPr="007E112E">
              <w:rPr>
                <w:rFonts w:ascii="宋体" w:hAnsi="宋体" w:hint="eastAsia"/>
                <w:sz w:val="24"/>
              </w:rPr>
              <w:t>服务路径</w:t>
            </w:r>
          </w:p>
        </w:tc>
        <w:tc>
          <w:tcPr>
            <w:tcW w:w="6547" w:type="dxa"/>
          </w:tcPr>
          <w:p w14:paraId="249B1A52" w14:textId="77777777" w:rsidR="003E0536" w:rsidRPr="007E112E" w:rsidRDefault="003E0536" w:rsidP="00023949">
            <w:pPr>
              <w:spacing w:line="360" w:lineRule="auto"/>
              <w:rPr>
                <w:rFonts w:ascii="宋体" w:hAnsi="宋体"/>
                <w:sz w:val="24"/>
              </w:rPr>
            </w:pPr>
            <w:r w:rsidRPr="007E112E">
              <w:rPr>
                <w:rFonts w:ascii="宋体" w:hAnsi="宋体"/>
                <w:sz w:val="24"/>
              </w:rPr>
              <w:t>/service/rest/</w:t>
            </w:r>
            <w:r>
              <w:t xml:space="preserve"> </w:t>
            </w:r>
            <w:r w:rsidRPr="00EF6FD8">
              <w:rPr>
                <w:rFonts w:ascii="宋体" w:hAnsi="宋体"/>
                <w:sz w:val="24"/>
              </w:rPr>
              <w:t>uploadFile</w:t>
            </w:r>
            <w:r>
              <w:rPr>
                <w:rFonts w:ascii="宋体" w:hAnsi="宋体"/>
                <w:sz w:val="24"/>
              </w:rPr>
              <w:t>?zznm=zznm&amp;&amp;ywrq=ywrq</w:t>
            </w:r>
          </w:p>
        </w:tc>
      </w:tr>
      <w:tr w:rsidR="003E0536" w:rsidRPr="007E112E" w14:paraId="1FBAC2E1" w14:textId="77777777" w:rsidTr="00023949">
        <w:tc>
          <w:tcPr>
            <w:tcW w:w="1755" w:type="dxa"/>
          </w:tcPr>
          <w:p w14:paraId="51F9AF9C" w14:textId="77777777" w:rsidR="003E0536" w:rsidRPr="007E112E" w:rsidRDefault="003E0536" w:rsidP="00023949">
            <w:pPr>
              <w:spacing w:line="360" w:lineRule="auto"/>
              <w:rPr>
                <w:rFonts w:ascii="宋体" w:hAnsi="宋体"/>
                <w:sz w:val="24"/>
              </w:rPr>
            </w:pPr>
            <w:r w:rsidRPr="007E112E">
              <w:rPr>
                <w:rFonts w:ascii="宋体" w:hAnsi="宋体" w:hint="eastAsia"/>
                <w:sz w:val="24"/>
              </w:rPr>
              <w:t>请求方式</w:t>
            </w:r>
          </w:p>
        </w:tc>
        <w:tc>
          <w:tcPr>
            <w:tcW w:w="6547" w:type="dxa"/>
          </w:tcPr>
          <w:p w14:paraId="72D2E57C" w14:textId="77777777" w:rsidR="003E0536" w:rsidRPr="007E112E" w:rsidRDefault="003E0536" w:rsidP="00023949">
            <w:pPr>
              <w:spacing w:line="360" w:lineRule="auto"/>
              <w:rPr>
                <w:rFonts w:ascii="宋体" w:hAnsi="宋体"/>
                <w:sz w:val="24"/>
              </w:rPr>
            </w:pPr>
            <w:r w:rsidRPr="007E112E">
              <w:rPr>
                <w:rFonts w:ascii="宋体" w:hAnsi="宋体" w:hint="eastAsia"/>
                <w:sz w:val="24"/>
              </w:rPr>
              <w:t>POST</w:t>
            </w:r>
          </w:p>
        </w:tc>
      </w:tr>
      <w:tr w:rsidR="003E0536" w:rsidRPr="007E112E" w14:paraId="0E97D583" w14:textId="77777777" w:rsidTr="00023949">
        <w:tc>
          <w:tcPr>
            <w:tcW w:w="1755" w:type="dxa"/>
          </w:tcPr>
          <w:p w14:paraId="5AD2FCE4"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参数类型</w:t>
            </w:r>
          </w:p>
        </w:tc>
        <w:tc>
          <w:tcPr>
            <w:tcW w:w="6547" w:type="dxa"/>
          </w:tcPr>
          <w:p w14:paraId="6B3C97C8" w14:textId="77777777" w:rsidR="003E0536" w:rsidRPr="007E112E" w:rsidRDefault="003E0536" w:rsidP="00023949">
            <w:pPr>
              <w:spacing w:line="360" w:lineRule="auto"/>
              <w:rPr>
                <w:rFonts w:ascii="宋体" w:hAnsi="宋体"/>
                <w:sz w:val="24"/>
              </w:rPr>
            </w:pPr>
            <w:r w:rsidRPr="007E112E">
              <w:rPr>
                <w:rFonts w:ascii="宋体" w:hAnsi="宋体"/>
                <w:sz w:val="24"/>
              </w:rPr>
              <w:t>application/json</w:t>
            </w:r>
          </w:p>
        </w:tc>
      </w:tr>
      <w:tr w:rsidR="003E0536" w:rsidRPr="007E112E" w14:paraId="32443F09" w14:textId="77777777" w:rsidTr="00023949">
        <w:tc>
          <w:tcPr>
            <w:tcW w:w="1755" w:type="dxa"/>
          </w:tcPr>
          <w:p w14:paraId="71E6ADD2" w14:textId="77777777" w:rsidR="003E0536" w:rsidRPr="007E112E" w:rsidRDefault="003E0536" w:rsidP="00023949">
            <w:pPr>
              <w:spacing w:line="360" w:lineRule="auto"/>
              <w:rPr>
                <w:rFonts w:ascii="宋体" w:hAnsi="宋体"/>
                <w:sz w:val="24"/>
              </w:rPr>
            </w:pPr>
            <w:r w:rsidRPr="007E112E">
              <w:rPr>
                <w:rFonts w:ascii="宋体" w:hAnsi="宋体" w:hint="eastAsia"/>
                <w:sz w:val="24"/>
              </w:rPr>
              <w:t>参数描述</w:t>
            </w:r>
          </w:p>
        </w:tc>
        <w:tc>
          <w:tcPr>
            <w:tcW w:w="6547" w:type="dxa"/>
          </w:tcPr>
          <w:p w14:paraId="39A74A13" w14:textId="77777777" w:rsidR="003E0536" w:rsidRPr="002725B8" w:rsidRDefault="003E0536" w:rsidP="00023949">
            <w:pPr>
              <w:spacing w:line="360" w:lineRule="auto"/>
              <w:rPr>
                <w:rFonts w:ascii="宋体" w:hAnsi="宋体"/>
                <w:sz w:val="24"/>
              </w:rPr>
            </w:pPr>
            <w:r w:rsidRPr="007E112E">
              <w:rPr>
                <w:rFonts w:ascii="宋体" w:hAnsi="宋体"/>
                <w:sz w:val="24"/>
              </w:rPr>
              <w:t>{"</w:t>
            </w:r>
            <w:r w:rsidRPr="006D45BC">
              <w:rPr>
                <w:rFonts w:ascii="宋体" w:hAnsi="宋体"/>
                <w:sz w:val="24"/>
              </w:rPr>
              <w:t>files</w:t>
            </w:r>
            <w:r w:rsidRPr="007E112E">
              <w:rPr>
                <w:rFonts w:ascii="宋体" w:hAnsi="宋体"/>
                <w:sz w:val="24"/>
              </w:rPr>
              <w:t>":</w:t>
            </w:r>
            <w:r w:rsidRPr="006D45BC">
              <w:rPr>
                <w:rFonts w:ascii="宋体" w:hAnsi="宋体"/>
                <w:sz w:val="24"/>
              </w:rPr>
              <w:t>files</w:t>
            </w:r>
            <w:r w:rsidRPr="002725B8">
              <w:rPr>
                <w:rFonts w:ascii="宋体" w:hAnsi="宋体" w:hint="eastAsia"/>
                <w:sz w:val="24"/>
              </w:rPr>
              <w:t>}，</w:t>
            </w:r>
          </w:p>
          <w:p w14:paraId="61D18D3F" w14:textId="77777777" w:rsidR="003E0536" w:rsidRDefault="003E0536" w:rsidP="00023949">
            <w:pPr>
              <w:spacing w:line="360" w:lineRule="auto"/>
              <w:rPr>
                <w:rFonts w:ascii="宋体" w:hAnsi="宋体"/>
                <w:sz w:val="24"/>
              </w:rPr>
            </w:pPr>
            <w:r>
              <w:rPr>
                <w:rFonts w:ascii="宋体" w:hAnsi="宋体"/>
              </w:rPr>
              <w:t>file</w:t>
            </w:r>
            <w:r>
              <w:rPr>
                <w:rFonts w:ascii="宋体" w:hAnsi="宋体"/>
                <w:sz w:val="24"/>
              </w:rPr>
              <w:t>s</w:t>
            </w:r>
            <w:r w:rsidRPr="007E112E">
              <w:rPr>
                <w:rFonts w:ascii="宋体" w:hAnsi="宋体" w:hint="eastAsia"/>
                <w:sz w:val="24"/>
              </w:rPr>
              <w:t>：</w:t>
            </w:r>
            <w:r>
              <w:rPr>
                <w:rFonts w:ascii="宋体" w:hAnsi="宋体" w:hint="eastAsia"/>
                <w:sz w:val="24"/>
              </w:rPr>
              <w:t>加密后的文件的集合</w:t>
            </w:r>
          </w:p>
          <w:p w14:paraId="3F249BA1" w14:textId="77777777" w:rsidR="003E0536" w:rsidRDefault="003E0536" w:rsidP="00023949">
            <w:pPr>
              <w:spacing w:line="360" w:lineRule="auto"/>
              <w:rPr>
                <w:rFonts w:ascii="宋体" w:hAnsi="宋体"/>
                <w:sz w:val="24"/>
              </w:rPr>
            </w:pPr>
            <w:r>
              <w:rPr>
                <w:rFonts w:ascii="宋体" w:hAnsi="宋体"/>
                <w:sz w:val="24"/>
              </w:rPr>
              <w:t>zznm</w:t>
            </w:r>
            <w:r>
              <w:rPr>
                <w:rFonts w:ascii="宋体" w:hAnsi="宋体" w:hint="eastAsia"/>
                <w:sz w:val="24"/>
              </w:rPr>
              <w:t>：</w:t>
            </w:r>
            <w:r>
              <w:rPr>
                <w:rFonts w:ascii="宋体" w:hAnsi="宋体"/>
                <w:sz w:val="24"/>
              </w:rPr>
              <w:t>组织内码</w:t>
            </w:r>
          </w:p>
          <w:p w14:paraId="7A733EFC" w14:textId="77777777" w:rsidR="003E0536" w:rsidRPr="007E112E" w:rsidRDefault="003E0536" w:rsidP="00023949">
            <w:pPr>
              <w:spacing w:line="360" w:lineRule="auto"/>
              <w:rPr>
                <w:rFonts w:ascii="宋体" w:hAnsi="宋体"/>
                <w:sz w:val="24"/>
              </w:rPr>
            </w:pPr>
            <w:r>
              <w:rPr>
                <w:rFonts w:ascii="宋体" w:hAnsi="宋体"/>
                <w:sz w:val="24"/>
              </w:rPr>
              <w:t>ywrq</w:t>
            </w:r>
            <w:r>
              <w:rPr>
                <w:rFonts w:ascii="宋体" w:hAnsi="宋体" w:hint="eastAsia"/>
                <w:sz w:val="24"/>
              </w:rPr>
              <w:t>：</w:t>
            </w:r>
            <w:r>
              <w:rPr>
                <w:rFonts w:ascii="宋体" w:hAnsi="宋体"/>
                <w:sz w:val="24"/>
              </w:rPr>
              <w:t>业务日期</w:t>
            </w:r>
          </w:p>
        </w:tc>
      </w:tr>
    </w:tbl>
    <w:p w14:paraId="7F330EE9" w14:textId="77777777" w:rsidR="003E0536" w:rsidRPr="00C45C51" w:rsidRDefault="003E0536" w:rsidP="003E0536"/>
    <w:p w14:paraId="64D00E42" w14:textId="77777777" w:rsidR="003E0536" w:rsidRPr="00AB237D" w:rsidRDefault="003E0536" w:rsidP="003E0536">
      <w:pPr>
        <w:spacing w:line="360" w:lineRule="auto"/>
        <w:rPr>
          <w:rFonts w:asciiTheme="minorEastAsia" w:eastAsiaTheme="minorEastAsia" w:hAnsiTheme="minorEastAsia"/>
          <w:sz w:val="24"/>
        </w:rPr>
      </w:pPr>
      <w:r w:rsidRPr="00AB237D">
        <w:rPr>
          <w:rFonts w:asciiTheme="minorEastAsia" w:eastAsiaTheme="minorEastAsia" w:hAnsiTheme="minorEastAsia"/>
          <w:sz w:val="24"/>
        </w:rPr>
        <w:t>文件</w:t>
      </w:r>
      <w:r w:rsidRPr="00AB237D">
        <w:rPr>
          <w:rFonts w:asciiTheme="minorEastAsia" w:eastAsiaTheme="minorEastAsia" w:hAnsiTheme="minorEastAsia" w:hint="eastAsia"/>
          <w:sz w:val="24"/>
        </w:rPr>
        <w:t>上传时文件按规则进行命名</w:t>
      </w:r>
      <w:r>
        <w:rPr>
          <w:rFonts w:asciiTheme="minorEastAsia" w:eastAsiaTheme="minorEastAsia" w:hAnsiTheme="minorEastAsia" w:hint="eastAsia"/>
          <w:sz w:val="24"/>
        </w:rPr>
        <w:t>（</w:t>
      </w:r>
      <w:r w:rsidRPr="00AB237D">
        <w:rPr>
          <w:rFonts w:asciiTheme="minorEastAsia" w:eastAsiaTheme="minorEastAsia" w:hAnsiTheme="minorEastAsia" w:hint="eastAsia"/>
          <w:sz w:val="24"/>
        </w:rPr>
        <w:t>出入库作业图像照片</w:t>
      </w:r>
      <w:r>
        <w:rPr>
          <w:rFonts w:asciiTheme="minorEastAsia" w:eastAsiaTheme="minorEastAsia" w:hAnsiTheme="minorEastAsia" w:hint="eastAsia"/>
          <w:sz w:val="24"/>
        </w:rPr>
        <w:t>）</w:t>
      </w:r>
      <w:r w:rsidRPr="00AB237D">
        <w:rPr>
          <w:rFonts w:asciiTheme="minorEastAsia" w:eastAsiaTheme="minorEastAsia" w:hAnsiTheme="minorEastAsia" w:hint="eastAsia"/>
          <w:sz w:val="24"/>
        </w:rPr>
        <w:t>：</w:t>
      </w:r>
    </w:p>
    <w:p w14:paraId="1CBFDF82"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入门登记：业务日期+内码+</w:t>
      </w:r>
      <w:r w:rsidRPr="00AB237D">
        <w:rPr>
          <w:rFonts w:asciiTheme="minorEastAsia" w:eastAsiaTheme="minorEastAsia" w:hAnsiTheme="minorEastAsia"/>
          <w:sz w:val="24"/>
        </w:rPr>
        <w:t>" -RKRM-XC.jpeg"</w:t>
      </w:r>
      <w:r w:rsidRPr="00AB237D">
        <w:rPr>
          <w:rFonts w:asciiTheme="minorEastAsia" w:eastAsiaTheme="minorEastAsia" w:hAnsiTheme="minorEastAsia" w:hint="eastAsia"/>
          <w:sz w:val="24"/>
        </w:rPr>
        <w:t>；</w:t>
      </w:r>
    </w:p>
    <w:p w14:paraId="07EE366D"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扦样：内码+</w:t>
      </w:r>
      <w:r w:rsidRPr="00AB237D">
        <w:rPr>
          <w:rFonts w:asciiTheme="minorEastAsia" w:eastAsiaTheme="minorEastAsia" w:hAnsiTheme="minorEastAsia"/>
          <w:sz w:val="24"/>
        </w:rPr>
        <w:t>"-QY-XC.jpeg"</w:t>
      </w:r>
      <w:r w:rsidRPr="00AB237D">
        <w:rPr>
          <w:rFonts w:asciiTheme="minorEastAsia" w:eastAsiaTheme="minorEastAsia" w:hAnsiTheme="minorEastAsia" w:hint="eastAsia"/>
          <w:sz w:val="24"/>
        </w:rPr>
        <w:t>；</w:t>
      </w:r>
    </w:p>
    <w:p w14:paraId="58AAAFEA"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检验：内码+</w:t>
      </w:r>
      <w:r w:rsidRPr="00AB237D">
        <w:rPr>
          <w:rFonts w:asciiTheme="minorEastAsia" w:eastAsiaTheme="minorEastAsia" w:hAnsiTheme="minorEastAsia"/>
          <w:sz w:val="24"/>
        </w:rPr>
        <w:t>"-JY-XC.jpeg"</w:t>
      </w:r>
      <w:r w:rsidRPr="00AB237D">
        <w:rPr>
          <w:rFonts w:asciiTheme="minorEastAsia" w:eastAsiaTheme="minorEastAsia" w:hAnsiTheme="minorEastAsia" w:hint="eastAsia"/>
          <w:sz w:val="24"/>
        </w:rPr>
        <w:t>；</w:t>
      </w:r>
    </w:p>
    <w:p w14:paraId="272B8651"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入库出门：内码+</w:t>
      </w:r>
      <w:r w:rsidRPr="00AB237D">
        <w:rPr>
          <w:rFonts w:asciiTheme="minorEastAsia" w:eastAsiaTheme="minorEastAsia" w:hAnsiTheme="minorEastAsia"/>
          <w:sz w:val="24"/>
        </w:rPr>
        <w:t>"-RKCM-XC.jpeg"</w:t>
      </w:r>
      <w:r w:rsidRPr="00AB237D">
        <w:rPr>
          <w:rFonts w:asciiTheme="minorEastAsia" w:eastAsiaTheme="minorEastAsia" w:hAnsiTheme="minorEastAsia" w:hint="eastAsia"/>
          <w:sz w:val="24"/>
        </w:rPr>
        <w:t>；</w:t>
      </w:r>
    </w:p>
    <w:p w14:paraId="4BCC90E4"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入门登记：内码+</w:t>
      </w:r>
      <w:r w:rsidRPr="00AB237D">
        <w:rPr>
          <w:rFonts w:asciiTheme="minorEastAsia" w:eastAsiaTheme="minorEastAsia" w:hAnsiTheme="minorEastAsia"/>
          <w:sz w:val="24"/>
        </w:rPr>
        <w:t>"- CKRM-XC.jpeg"</w:t>
      </w:r>
      <w:r w:rsidRPr="00AB237D">
        <w:rPr>
          <w:rFonts w:asciiTheme="minorEastAsia" w:eastAsiaTheme="minorEastAsia" w:hAnsiTheme="minorEastAsia" w:hint="eastAsia"/>
          <w:sz w:val="24"/>
        </w:rPr>
        <w:t>；</w:t>
      </w:r>
    </w:p>
    <w:p w14:paraId="01DF4EE7"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出库出门：内码+</w:t>
      </w:r>
      <w:r w:rsidRPr="00AB237D">
        <w:rPr>
          <w:rFonts w:asciiTheme="minorEastAsia" w:eastAsiaTheme="minorEastAsia" w:hAnsiTheme="minorEastAsia"/>
          <w:sz w:val="24"/>
        </w:rPr>
        <w:t>"- CKCM-XC.jpeg"</w:t>
      </w:r>
      <w:r w:rsidRPr="00AB237D">
        <w:rPr>
          <w:rFonts w:asciiTheme="minorEastAsia" w:eastAsiaTheme="minorEastAsia" w:hAnsiTheme="minorEastAsia" w:hint="eastAsia"/>
          <w:sz w:val="24"/>
        </w:rPr>
        <w:t>；</w:t>
      </w:r>
    </w:p>
    <w:p w14:paraId="6EE29FC0"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入库称毛1：业务日期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"_CM_1.jpeg"</w:t>
      </w:r>
      <w:r w:rsidRPr="00AB237D">
        <w:rPr>
          <w:rFonts w:asciiTheme="minorEastAsia" w:eastAsiaTheme="minorEastAsia" w:hAnsiTheme="minorEastAsia" w:hint="eastAsia"/>
          <w:sz w:val="24"/>
        </w:rPr>
        <w:t>；</w:t>
      </w:r>
    </w:p>
    <w:p w14:paraId="07176C90"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lastRenderedPageBreak/>
        <w:t>出库称毛1：业务日期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"_CM_1.jpeg"</w:t>
      </w:r>
      <w:r w:rsidRPr="00AB237D">
        <w:rPr>
          <w:rFonts w:asciiTheme="minorEastAsia" w:eastAsiaTheme="minorEastAsia" w:hAnsiTheme="minorEastAsia" w:hint="eastAsia"/>
          <w:sz w:val="24"/>
        </w:rPr>
        <w:t>；</w:t>
      </w:r>
    </w:p>
    <w:p w14:paraId="28AC7268"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入库称毛2：业务日期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"_CM_2.jpeg"</w:t>
      </w:r>
      <w:r w:rsidRPr="00AB237D">
        <w:rPr>
          <w:rFonts w:asciiTheme="minorEastAsia" w:eastAsiaTheme="minorEastAsia" w:hAnsiTheme="minorEastAsia" w:hint="eastAsia"/>
          <w:sz w:val="24"/>
        </w:rPr>
        <w:t>；</w:t>
      </w:r>
    </w:p>
    <w:p w14:paraId="7AADCC0E"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出库称毛2：业务日期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"_CM_2.jpeg"</w:t>
      </w:r>
      <w:r w:rsidRPr="00AB237D">
        <w:rPr>
          <w:rFonts w:asciiTheme="minorEastAsia" w:eastAsiaTheme="minorEastAsia" w:hAnsiTheme="minorEastAsia" w:hint="eastAsia"/>
          <w:sz w:val="24"/>
        </w:rPr>
        <w:t>；</w:t>
      </w:r>
    </w:p>
    <w:p w14:paraId="787A31D7"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入库称皮1：业务日期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"_CP_1.jpeg"</w:t>
      </w:r>
      <w:r w:rsidRPr="00AB237D">
        <w:rPr>
          <w:rFonts w:asciiTheme="minorEastAsia" w:eastAsiaTheme="minorEastAsia" w:hAnsiTheme="minorEastAsia" w:hint="eastAsia"/>
          <w:sz w:val="24"/>
        </w:rPr>
        <w:t>；</w:t>
      </w:r>
    </w:p>
    <w:p w14:paraId="02D6EF95"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出库称皮1：业务日期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"_CP_1.jpeg"</w:t>
      </w:r>
      <w:r w:rsidRPr="00AB237D">
        <w:rPr>
          <w:rFonts w:asciiTheme="minorEastAsia" w:eastAsiaTheme="minorEastAsia" w:hAnsiTheme="minorEastAsia" w:hint="eastAsia"/>
          <w:sz w:val="24"/>
        </w:rPr>
        <w:t>；</w:t>
      </w:r>
    </w:p>
    <w:p w14:paraId="0AB1DEF4" w14:textId="77777777" w:rsidR="003E0536" w:rsidRPr="00AB237D"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入库称皮</w:t>
      </w:r>
      <w:r w:rsidRPr="00AB237D">
        <w:rPr>
          <w:rFonts w:asciiTheme="minorEastAsia" w:eastAsiaTheme="minorEastAsia" w:hAnsiTheme="minorEastAsia"/>
          <w:sz w:val="24"/>
        </w:rPr>
        <w:t>2</w:t>
      </w:r>
      <w:r w:rsidRPr="00AB237D">
        <w:rPr>
          <w:rFonts w:asciiTheme="minorEastAsia" w:eastAsiaTheme="minorEastAsia" w:hAnsiTheme="minorEastAsia" w:hint="eastAsia"/>
          <w:sz w:val="24"/>
        </w:rPr>
        <w:t>：业务日期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"_CP_2.jpeg"</w:t>
      </w:r>
      <w:r w:rsidRPr="00AB237D">
        <w:rPr>
          <w:rFonts w:asciiTheme="minorEastAsia" w:eastAsiaTheme="minorEastAsia" w:hAnsiTheme="minorEastAsia" w:hint="eastAsia"/>
          <w:sz w:val="24"/>
        </w:rPr>
        <w:t>；</w:t>
      </w:r>
    </w:p>
    <w:p w14:paraId="64C2F67B" w14:textId="77777777" w:rsidR="003E0536" w:rsidRDefault="003E0536" w:rsidP="00996484">
      <w:pPr>
        <w:pStyle w:val="af8"/>
        <w:numPr>
          <w:ilvl w:val="1"/>
          <w:numId w:val="3"/>
        </w:numPr>
        <w:spacing w:line="360" w:lineRule="auto"/>
        <w:ind w:firstLineChars="0"/>
        <w:rPr>
          <w:rFonts w:asciiTheme="minorEastAsia" w:eastAsiaTheme="minorEastAsia" w:hAnsiTheme="minorEastAsia"/>
          <w:sz w:val="24"/>
        </w:rPr>
      </w:pPr>
      <w:r w:rsidRPr="00AB237D">
        <w:rPr>
          <w:rFonts w:asciiTheme="minorEastAsia" w:eastAsiaTheme="minorEastAsia" w:hAnsiTheme="minorEastAsia" w:hint="eastAsia"/>
          <w:sz w:val="24"/>
        </w:rPr>
        <w:t>出库称皮</w:t>
      </w:r>
      <w:r w:rsidRPr="00AB237D">
        <w:rPr>
          <w:rFonts w:asciiTheme="minorEastAsia" w:eastAsiaTheme="minorEastAsia" w:hAnsiTheme="minorEastAsia"/>
          <w:sz w:val="24"/>
        </w:rPr>
        <w:t>2</w:t>
      </w:r>
      <w:r w:rsidRPr="00AB237D">
        <w:rPr>
          <w:rFonts w:asciiTheme="minorEastAsia" w:eastAsiaTheme="minorEastAsia" w:hAnsiTheme="minorEastAsia" w:hint="eastAsia"/>
          <w:sz w:val="24"/>
        </w:rPr>
        <w:t>：业务日期</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+组织内码</w:t>
      </w:r>
      <w:r w:rsidRPr="00AB237D">
        <w:rPr>
          <w:rFonts w:asciiTheme="minorEastAsia" w:eastAsiaTheme="minorEastAsia" w:hAnsiTheme="minorEastAsia"/>
          <w:sz w:val="24"/>
        </w:rPr>
        <w:t>+"_"</w:t>
      </w:r>
      <w:r w:rsidRPr="00AB237D">
        <w:rPr>
          <w:rFonts w:asciiTheme="minorEastAsia" w:eastAsiaTheme="minorEastAsia" w:hAnsiTheme="minorEastAsia" w:hint="eastAsia"/>
          <w:sz w:val="24"/>
        </w:rPr>
        <w:t>+内码+</w:t>
      </w:r>
      <w:r w:rsidRPr="00AB237D">
        <w:rPr>
          <w:rFonts w:asciiTheme="minorEastAsia" w:eastAsiaTheme="minorEastAsia" w:hAnsiTheme="minorEastAsia"/>
          <w:sz w:val="24"/>
        </w:rPr>
        <w:t>"_CP_2.jpeg"</w:t>
      </w:r>
      <w:r w:rsidRPr="00AB237D">
        <w:rPr>
          <w:rFonts w:asciiTheme="minorEastAsia" w:eastAsiaTheme="minorEastAsia" w:hAnsiTheme="minorEastAsia" w:hint="eastAsia"/>
          <w:sz w:val="24"/>
        </w:rPr>
        <w:t>；</w:t>
      </w:r>
    </w:p>
    <w:p w14:paraId="6C2288D8" w14:textId="77777777" w:rsidR="00607A12" w:rsidRDefault="00607A12" w:rsidP="00607A12">
      <w:pPr>
        <w:pStyle w:val="2"/>
        <w:numPr>
          <w:ilvl w:val="1"/>
          <w:numId w:val="2"/>
        </w:numPr>
        <w:spacing w:line="415" w:lineRule="auto"/>
        <w:rPr>
          <w:rFonts w:asciiTheme="minorEastAsia" w:eastAsiaTheme="minorEastAsia" w:hAnsiTheme="minorEastAsia"/>
        </w:rPr>
      </w:pPr>
      <w:bookmarkStart w:id="283" w:name="_Toc18069365"/>
      <w:bookmarkStart w:id="284" w:name="_Toc18139346"/>
      <w:r>
        <w:rPr>
          <w:rFonts w:asciiTheme="minorEastAsia" w:eastAsiaTheme="minorEastAsia" w:hAnsiTheme="minorEastAsia" w:hint="eastAsia"/>
        </w:rPr>
        <w:t>文件通用上传</w:t>
      </w:r>
      <w:bookmarkEnd w:id="283"/>
      <w:bookmarkEnd w:id="2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547"/>
      </w:tblGrid>
      <w:tr w:rsidR="00607A12" w14:paraId="418B7AD0" w14:textId="77777777" w:rsidTr="00023949">
        <w:tc>
          <w:tcPr>
            <w:tcW w:w="1755" w:type="dxa"/>
            <w:tcBorders>
              <w:top w:val="single" w:sz="4" w:space="0" w:color="auto"/>
              <w:left w:val="single" w:sz="4" w:space="0" w:color="auto"/>
              <w:bottom w:val="single" w:sz="4" w:space="0" w:color="auto"/>
              <w:right w:val="single" w:sz="4" w:space="0" w:color="auto"/>
            </w:tcBorders>
            <w:hideMark/>
          </w:tcPr>
          <w:p w14:paraId="03E8B00C" w14:textId="77777777" w:rsidR="00607A12" w:rsidRDefault="00607A12" w:rsidP="00023949">
            <w:pPr>
              <w:spacing w:line="360" w:lineRule="auto"/>
              <w:rPr>
                <w:rFonts w:ascii="宋体" w:hAnsi="宋体"/>
                <w:sz w:val="24"/>
              </w:rPr>
            </w:pPr>
            <w:r>
              <w:rPr>
                <w:rFonts w:ascii="宋体" w:hAnsi="宋体" w:hint="eastAsia"/>
                <w:sz w:val="24"/>
              </w:rPr>
              <w:t>接口描述</w:t>
            </w:r>
          </w:p>
        </w:tc>
        <w:tc>
          <w:tcPr>
            <w:tcW w:w="6547" w:type="dxa"/>
            <w:tcBorders>
              <w:top w:val="single" w:sz="4" w:space="0" w:color="auto"/>
              <w:left w:val="single" w:sz="4" w:space="0" w:color="auto"/>
              <w:bottom w:val="single" w:sz="4" w:space="0" w:color="auto"/>
              <w:right w:val="single" w:sz="4" w:space="0" w:color="auto"/>
            </w:tcBorders>
            <w:hideMark/>
          </w:tcPr>
          <w:p w14:paraId="10B66D4A" w14:textId="77777777" w:rsidR="00607A12" w:rsidRDefault="00607A12" w:rsidP="00023949">
            <w:pPr>
              <w:spacing w:line="360" w:lineRule="auto"/>
              <w:rPr>
                <w:rFonts w:ascii="宋体" w:hAnsi="宋体"/>
                <w:sz w:val="24"/>
              </w:rPr>
            </w:pPr>
            <w:r>
              <w:rPr>
                <w:rFonts w:ascii="宋体" w:hAnsi="宋体" w:hint="eastAsia"/>
                <w:sz w:val="24"/>
              </w:rPr>
              <w:t>增加附件。</w:t>
            </w:r>
          </w:p>
        </w:tc>
      </w:tr>
      <w:tr w:rsidR="00607A12" w14:paraId="40A81BDD" w14:textId="77777777" w:rsidTr="00023949">
        <w:tc>
          <w:tcPr>
            <w:tcW w:w="1755" w:type="dxa"/>
            <w:tcBorders>
              <w:top w:val="single" w:sz="4" w:space="0" w:color="auto"/>
              <w:left w:val="single" w:sz="4" w:space="0" w:color="auto"/>
              <w:bottom w:val="single" w:sz="4" w:space="0" w:color="auto"/>
              <w:right w:val="single" w:sz="4" w:space="0" w:color="auto"/>
            </w:tcBorders>
            <w:hideMark/>
          </w:tcPr>
          <w:p w14:paraId="1EF3499E" w14:textId="77777777" w:rsidR="00607A12" w:rsidRDefault="00607A12" w:rsidP="00023949">
            <w:pPr>
              <w:spacing w:line="360" w:lineRule="auto"/>
              <w:rPr>
                <w:rFonts w:ascii="宋体" w:hAnsi="宋体"/>
                <w:sz w:val="24"/>
              </w:rPr>
            </w:pPr>
            <w:r>
              <w:rPr>
                <w:rFonts w:ascii="宋体" w:hAnsi="宋体" w:hint="eastAsia"/>
                <w:sz w:val="24"/>
              </w:rPr>
              <w:t>服务路径</w:t>
            </w:r>
          </w:p>
        </w:tc>
        <w:tc>
          <w:tcPr>
            <w:tcW w:w="6547" w:type="dxa"/>
            <w:tcBorders>
              <w:top w:val="single" w:sz="4" w:space="0" w:color="auto"/>
              <w:left w:val="single" w:sz="4" w:space="0" w:color="auto"/>
              <w:bottom w:val="single" w:sz="4" w:space="0" w:color="auto"/>
              <w:right w:val="single" w:sz="4" w:space="0" w:color="auto"/>
            </w:tcBorders>
            <w:hideMark/>
          </w:tcPr>
          <w:p w14:paraId="765BF3E2" w14:textId="77777777" w:rsidR="00607A12" w:rsidRDefault="00607A12" w:rsidP="00023949">
            <w:pPr>
              <w:spacing w:line="360" w:lineRule="auto"/>
              <w:rPr>
                <w:rFonts w:ascii="宋体" w:hAnsi="宋体"/>
                <w:sz w:val="24"/>
              </w:rPr>
            </w:pPr>
            <w:r>
              <w:rPr>
                <w:rFonts w:ascii="宋体" w:hAnsi="宋体" w:hint="eastAsia"/>
                <w:sz w:val="24"/>
              </w:rPr>
              <w:t>/service/rest/</w:t>
            </w:r>
            <w:r>
              <w:t xml:space="preserve"> </w:t>
            </w:r>
            <w:r>
              <w:rPr>
                <w:rFonts w:ascii="宋体" w:hAnsi="宋体" w:hint="eastAsia"/>
                <w:sz w:val="24"/>
              </w:rPr>
              <w:t>uploadFile?zznm=zznm&amp;&amp;ywrq=ywrq&amp;&amp;gnlx=gnlx</w:t>
            </w:r>
          </w:p>
        </w:tc>
      </w:tr>
      <w:tr w:rsidR="00607A12" w14:paraId="2C9BD678" w14:textId="77777777" w:rsidTr="00023949">
        <w:tc>
          <w:tcPr>
            <w:tcW w:w="1755" w:type="dxa"/>
            <w:tcBorders>
              <w:top w:val="single" w:sz="4" w:space="0" w:color="auto"/>
              <w:left w:val="single" w:sz="4" w:space="0" w:color="auto"/>
              <w:bottom w:val="single" w:sz="4" w:space="0" w:color="auto"/>
              <w:right w:val="single" w:sz="4" w:space="0" w:color="auto"/>
            </w:tcBorders>
            <w:hideMark/>
          </w:tcPr>
          <w:p w14:paraId="0C41C362" w14:textId="77777777" w:rsidR="00607A12" w:rsidRDefault="00607A12" w:rsidP="00023949">
            <w:pPr>
              <w:spacing w:line="360" w:lineRule="auto"/>
              <w:rPr>
                <w:rFonts w:ascii="宋体" w:hAnsi="宋体"/>
                <w:sz w:val="24"/>
              </w:rPr>
            </w:pPr>
            <w:r>
              <w:rPr>
                <w:rFonts w:ascii="宋体" w:hAnsi="宋体" w:hint="eastAsia"/>
                <w:sz w:val="24"/>
              </w:rPr>
              <w:t>请求方式</w:t>
            </w:r>
          </w:p>
        </w:tc>
        <w:tc>
          <w:tcPr>
            <w:tcW w:w="6547" w:type="dxa"/>
            <w:tcBorders>
              <w:top w:val="single" w:sz="4" w:space="0" w:color="auto"/>
              <w:left w:val="single" w:sz="4" w:space="0" w:color="auto"/>
              <w:bottom w:val="single" w:sz="4" w:space="0" w:color="auto"/>
              <w:right w:val="single" w:sz="4" w:space="0" w:color="auto"/>
            </w:tcBorders>
            <w:hideMark/>
          </w:tcPr>
          <w:p w14:paraId="51F12EC3" w14:textId="77777777" w:rsidR="00607A12" w:rsidRDefault="00607A12" w:rsidP="00023949">
            <w:pPr>
              <w:spacing w:line="360" w:lineRule="auto"/>
              <w:rPr>
                <w:rFonts w:ascii="宋体" w:hAnsi="宋体"/>
                <w:sz w:val="24"/>
              </w:rPr>
            </w:pPr>
            <w:r>
              <w:rPr>
                <w:rFonts w:ascii="宋体" w:hAnsi="宋体" w:hint="eastAsia"/>
                <w:sz w:val="24"/>
              </w:rPr>
              <w:t>POST</w:t>
            </w:r>
          </w:p>
        </w:tc>
      </w:tr>
      <w:tr w:rsidR="00607A12" w14:paraId="5843BC62" w14:textId="77777777" w:rsidTr="00023949">
        <w:tc>
          <w:tcPr>
            <w:tcW w:w="1755" w:type="dxa"/>
            <w:tcBorders>
              <w:top w:val="single" w:sz="4" w:space="0" w:color="auto"/>
              <w:left w:val="single" w:sz="4" w:space="0" w:color="auto"/>
              <w:bottom w:val="single" w:sz="4" w:space="0" w:color="auto"/>
              <w:right w:val="single" w:sz="4" w:space="0" w:color="auto"/>
            </w:tcBorders>
            <w:hideMark/>
          </w:tcPr>
          <w:p w14:paraId="717F7516" w14:textId="77777777" w:rsidR="00607A12" w:rsidRDefault="00607A12" w:rsidP="00023949">
            <w:pPr>
              <w:spacing w:line="360" w:lineRule="auto"/>
              <w:rPr>
                <w:rFonts w:ascii="宋体" w:hAnsi="宋体"/>
                <w:sz w:val="24"/>
              </w:rPr>
            </w:pPr>
            <w:r>
              <w:rPr>
                <w:rFonts w:ascii="宋体" w:hAnsi="宋体" w:hint="eastAsia"/>
                <w:sz w:val="24"/>
              </w:rPr>
              <w:t>参数类型</w:t>
            </w:r>
          </w:p>
        </w:tc>
        <w:tc>
          <w:tcPr>
            <w:tcW w:w="6547" w:type="dxa"/>
            <w:tcBorders>
              <w:top w:val="single" w:sz="4" w:space="0" w:color="auto"/>
              <w:left w:val="single" w:sz="4" w:space="0" w:color="auto"/>
              <w:bottom w:val="single" w:sz="4" w:space="0" w:color="auto"/>
              <w:right w:val="single" w:sz="4" w:space="0" w:color="auto"/>
            </w:tcBorders>
            <w:hideMark/>
          </w:tcPr>
          <w:p w14:paraId="41BBAF60" w14:textId="77777777" w:rsidR="00607A12" w:rsidRDefault="00607A12" w:rsidP="00023949">
            <w:pPr>
              <w:spacing w:line="360" w:lineRule="auto"/>
              <w:rPr>
                <w:rFonts w:ascii="宋体" w:hAnsi="宋体"/>
                <w:sz w:val="24"/>
              </w:rPr>
            </w:pPr>
            <w:r>
              <w:rPr>
                <w:rFonts w:ascii="宋体" w:hAnsi="宋体" w:hint="eastAsia"/>
                <w:sz w:val="24"/>
              </w:rPr>
              <w:t>application/json</w:t>
            </w:r>
          </w:p>
        </w:tc>
      </w:tr>
      <w:tr w:rsidR="00607A12" w14:paraId="7793D425" w14:textId="77777777" w:rsidTr="00023949">
        <w:tc>
          <w:tcPr>
            <w:tcW w:w="1755" w:type="dxa"/>
            <w:tcBorders>
              <w:top w:val="single" w:sz="4" w:space="0" w:color="auto"/>
              <w:left w:val="single" w:sz="4" w:space="0" w:color="auto"/>
              <w:bottom w:val="single" w:sz="4" w:space="0" w:color="auto"/>
              <w:right w:val="single" w:sz="4" w:space="0" w:color="auto"/>
            </w:tcBorders>
            <w:hideMark/>
          </w:tcPr>
          <w:p w14:paraId="399ED285" w14:textId="77777777" w:rsidR="00607A12" w:rsidRDefault="00607A12" w:rsidP="00023949">
            <w:pPr>
              <w:spacing w:line="360" w:lineRule="auto"/>
              <w:rPr>
                <w:rFonts w:ascii="宋体" w:hAnsi="宋体"/>
                <w:sz w:val="24"/>
              </w:rPr>
            </w:pPr>
            <w:r>
              <w:rPr>
                <w:rFonts w:ascii="宋体" w:hAnsi="宋体" w:hint="eastAsia"/>
                <w:sz w:val="24"/>
              </w:rPr>
              <w:t>参数描述</w:t>
            </w:r>
          </w:p>
        </w:tc>
        <w:tc>
          <w:tcPr>
            <w:tcW w:w="6547" w:type="dxa"/>
            <w:tcBorders>
              <w:top w:val="single" w:sz="4" w:space="0" w:color="auto"/>
              <w:left w:val="single" w:sz="4" w:space="0" w:color="auto"/>
              <w:bottom w:val="single" w:sz="4" w:space="0" w:color="auto"/>
              <w:right w:val="single" w:sz="4" w:space="0" w:color="auto"/>
            </w:tcBorders>
            <w:hideMark/>
          </w:tcPr>
          <w:p w14:paraId="1CFF06C5" w14:textId="77777777" w:rsidR="00607A12" w:rsidRDefault="00607A12" w:rsidP="00023949">
            <w:pPr>
              <w:spacing w:line="360" w:lineRule="auto"/>
              <w:rPr>
                <w:rFonts w:ascii="宋体" w:hAnsi="宋体"/>
                <w:sz w:val="24"/>
              </w:rPr>
            </w:pPr>
            <w:r>
              <w:rPr>
                <w:rFonts w:ascii="宋体" w:hAnsi="宋体" w:hint="eastAsia"/>
                <w:sz w:val="24"/>
              </w:rPr>
              <w:t>{"files":files}，</w:t>
            </w:r>
          </w:p>
          <w:p w14:paraId="7EB36DDB" w14:textId="77777777" w:rsidR="00607A12" w:rsidRDefault="00607A12" w:rsidP="00023949">
            <w:pPr>
              <w:spacing w:line="360" w:lineRule="auto"/>
              <w:rPr>
                <w:rFonts w:ascii="宋体" w:hAnsi="宋体"/>
                <w:sz w:val="24"/>
              </w:rPr>
            </w:pPr>
            <w:r>
              <w:rPr>
                <w:rFonts w:ascii="宋体" w:hAnsi="宋体" w:hint="eastAsia"/>
              </w:rPr>
              <w:t>file</w:t>
            </w:r>
            <w:r>
              <w:rPr>
                <w:rFonts w:ascii="宋体" w:hAnsi="宋体" w:hint="eastAsia"/>
                <w:sz w:val="24"/>
              </w:rPr>
              <w:t>s：加密后的文件的集合</w:t>
            </w:r>
          </w:p>
          <w:p w14:paraId="448A76E6" w14:textId="77777777" w:rsidR="00607A12" w:rsidRDefault="00607A12" w:rsidP="00023949">
            <w:pPr>
              <w:spacing w:line="360" w:lineRule="auto"/>
              <w:rPr>
                <w:rFonts w:ascii="宋体" w:hAnsi="宋体"/>
                <w:sz w:val="24"/>
              </w:rPr>
            </w:pPr>
            <w:r>
              <w:rPr>
                <w:rFonts w:ascii="宋体" w:hAnsi="宋体" w:hint="eastAsia"/>
                <w:sz w:val="24"/>
              </w:rPr>
              <w:t>zznm：组织内码</w:t>
            </w:r>
          </w:p>
          <w:p w14:paraId="0F0037A4" w14:textId="77777777" w:rsidR="00607A12" w:rsidRDefault="00607A12" w:rsidP="00023949">
            <w:pPr>
              <w:spacing w:line="360" w:lineRule="auto"/>
              <w:rPr>
                <w:rFonts w:ascii="宋体" w:hAnsi="宋体"/>
                <w:sz w:val="24"/>
              </w:rPr>
            </w:pPr>
            <w:r>
              <w:rPr>
                <w:rFonts w:ascii="宋体" w:hAnsi="宋体" w:hint="eastAsia"/>
                <w:sz w:val="24"/>
              </w:rPr>
              <w:t>ywrq：业务日期</w:t>
            </w:r>
          </w:p>
          <w:p w14:paraId="16633924" w14:textId="77777777" w:rsidR="00607A12" w:rsidRDefault="00607A12" w:rsidP="00023949">
            <w:pPr>
              <w:spacing w:line="360" w:lineRule="auto"/>
              <w:rPr>
                <w:rFonts w:ascii="宋体" w:hAnsi="宋体"/>
                <w:sz w:val="24"/>
              </w:rPr>
            </w:pPr>
            <w:r>
              <w:rPr>
                <w:rFonts w:ascii="宋体" w:hAnsi="宋体" w:hint="eastAsia"/>
                <w:sz w:val="24"/>
              </w:rPr>
              <w:t xml:space="preserve">gnlx:功能类型 0：库存识别码 1：规章制度 </w:t>
            </w:r>
          </w:p>
        </w:tc>
      </w:tr>
    </w:tbl>
    <w:p w14:paraId="7D3E86E0" w14:textId="77777777" w:rsidR="00607A12" w:rsidRDefault="00607A12" w:rsidP="00607A12"/>
    <w:p w14:paraId="62C92DE4" w14:textId="77777777" w:rsidR="00607A12" w:rsidRDefault="00607A12" w:rsidP="00996484">
      <w:pPr>
        <w:pStyle w:val="af8"/>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库存识别码：收货年度+"_"+组织内码+"_"+单据内码.jpg;</w:t>
      </w:r>
    </w:p>
    <w:p w14:paraId="5AF28108" w14:textId="77777777" w:rsidR="00607A12" w:rsidRDefault="00607A12" w:rsidP="00996484">
      <w:pPr>
        <w:pStyle w:val="af8"/>
        <w:numPr>
          <w:ilvl w:val="0"/>
          <w:numId w:val="5"/>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规章制度使用对应表aqsc_gzzdfj中的fjlj中的名字；</w:t>
      </w:r>
    </w:p>
    <w:p w14:paraId="6C672DD9" w14:textId="1A9AF2B4" w:rsidR="00A427F7" w:rsidRPr="00B3181F" w:rsidRDefault="00B3181F" w:rsidP="00B3181F">
      <w:pPr>
        <w:pStyle w:val="1"/>
      </w:pPr>
      <w:bookmarkStart w:id="285" w:name="_Toc18069366"/>
      <w:bookmarkStart w:id="286" w:name="_Toc18139347"/>
      <w:r w:rsidRPr="00B3181F">
        <w:rPr>
          <w:rFonts w:hint="eastAsia"/>
        </w:rPr>
        <w:t>参考标准和规范</w:t>
      </w:r>
      <w:bookmarkEnd w:id="285"/>
      <w:bookmarkEnd w:id="286"/>
    </w:p>
    <w:p w14:paraId="31FC9495" w14:textId="77777777" w:rsidR="004B1803" w:rsidRPr="0040435F" w:rsidRDefault="004B1803" w:rsidP="004B1803">
      <w:pPr>
        <w:rPr>
          <w:rFonts w:ascii="宋体" w:cs="宋体"/>
          <w:sz w:val="24"/>
        </w:rPr>
      </w:pPr>
      <w:r>
        <w:rPr>
          <w:rFonts w:ascii="宋体" w:hAnsi="宋体"/>
          <w:sz w:val="24"/>
        </w:rPr>
        <w:t>注</w:t>
      </w:r>
      <w:r>
        <w:rPr>
          <w:rFonts w:ascii="宋体" w:hAnsi="宋体" w:hint="eastAsia"/>
          <w:sz w:val="24"/>
        </w:rPr>
        <w:t>：</w:t>
      </w:r>
      <w:r>
        <w:rPr>
          <w:rFonts w:ascii="宋体" w:hAnsi="宋体" w:cs="宋体" w:hint="eastAsia"/>
          <w:sz w:val="24"/>
        </w:rPr>
        <w:t>参考</w:t>
      </w:r>
      <w:r w:rsidRPr="0040435F">
        <w:rPr>
          <w:rFonts w:ascii="宋体" w:hAnsi="宋体" w:cs="宋体" w:hint="eastAsia"/>
          <w:sz w:val="24"/>
        </w:rPr>
        <w:t>国家和行业信息化相关标准和规范，主要的标准与规范包括：</w:t>
      </w:r>
    </w:p>
    <w:p w14:paraId="41DCF0B2" w14:textId="77777777" w:rsidR="004B1803" w:rsidRPr="0040435F" w:rsidRDefault="004B1803" w:rsidP="004B1803">
      <w:pPr>
        <w:ind w:firstLineChars="200" w:firstLine="480"/>
        <w:rPr>
          <w:rFonts w:ascii="宋体" w:cs="宋体"/>
          <w:sz w:val="24"/>
        </w:rPr>
      </w:pPr>
      <w:r w:rsidRPr="0040435F">
        <w:rPr>
          <w:rFonts w:ascii="宋体" w:hAnsi="宋体" w:cs="宋体" w:hint="eastAsia"/>
          <w:sz w:val="24"/>
        </w:rPr>
        <w:t>（</w:t>
      </w:r>
      <w:r w:rsidRPr="0040435F">
        <w:rPr>
          <w:rFonts w:ascii="宋体" w:hAnsi="宋体" w:cs="宋体"/>
          <w:sz w:val="24"/>
        </w:rPr>
        <w:t>1</w:t>
      </w:r>
      <w:r w:rsidRPr="0040435F">
        <w:rPr>
          <w:rFonts w:ascii="宋体" w:hAnsi="宋体" w:cs="宋体" w:hint="eastAsia"/>
          <w:sz w:val="24"/>
        </w:rPr>
        <w:t>）《中华人民共和国粮食工程建设行业标准》</w:t>
      </w:r>
    </w:p>
    <w:p w14:paraId="540AAAF7" w14:textId="77777777" w:rsidR="004B1803" w:rsidRPr="0040435F" w:rsidRDefault="004B1803" w:rsidP="004B1803">
      <w:pPr>
        <w:ind w:firstLineChars="200" w:firstLine="480"/>
        <w:rPr>
          <w:rFonts w:ascii="宋体" w:cs="宋体"/>
          <w:sz w:val="24"/>
        </w:rPr>
      </w:pPr>
      <w:r w:rsidRPr="0040435F">
        <w:rPr>
          <w:rFonts w:ascii="宋体" w:hAnsi="宋体" w:cs="宋体" w:hint="eastAsia"/>
          <w:sz w:val="24"/>
        </w:rPr>
        <w:t>（</w:t>
      </w:r>
      <w:r>
        <w:rPr>
          <w:rFonts w:ascii="宋体" w:hAnsi="宋体" w:cs="宋体"/>
          <w:sz w:val="24"/>
        </w:rPr>
        <w:t>2</w:t>
      </w:r>
      <w:r w:rsidRPr="0040435F">
        <w:rPr>
          <w:rFonts w:ascii="宋体" w:hAnsi="宋体" w:cs="宋体" w:hint="eastAsia"/>
          <w:sz w:val="24"/>
        </w:rPr>
        <w:t>）《粮食仓储业务数据元》</w:t>
      </w:r>
      <w:r w:rsidRPr="0040435F">
        <w:rPr>
          <w:rFonts w:ascii="宋体" w:hAnsi="宋体" w:cs="宋体"/>
          <w:sz w:val="24"/>
        </w:rPr>
        <w:t>LS/T 1802-2016</w:t>
      </w:r>
    </w:p>
    <w:p w14:paraId="384D9874" w14:textId="77777777" w:rsidR="004B1803" w:rsidRPr="0040435F" w:rsidRDefault="004B1803" w:rsidP="004B1803">
      <w:pPr>
        <w:ind w:firstLineChars="200" w:firstLine="480"/>
        <w:rPr>
          <w:rFonts w:ascii="宋体" w:cs="宋体"/>
          <w:sz w:val="24"/>
        </w:rPr>
      </w:pPr>
      <w:r w:rsidRPr="0040435F">
        <w:rPr>
          <w:rFonts w:ascii="宋体" w:hAnsi="宋体" w:cs="宋体" w:hint="eastAsia"/>
          <w:sz w:val="24"/>
        </w:rPr>
        <w:t>（</w:t>
      </w:r>
      <w:r>
        <w:rPr>
          <w:rFonts w:ascii="宋体" w:hAnsi="宋体" w:cs="宋体"/>
          <w:sz w:val="24"/>
        </w:rPr>
        <w:t>3</w:t>
      </w:r>
      <w:r w:rsidRPr="0040435F">
        <w:rPr>
          <w:rFonts w:ascii="宋体" w:hAnsi="宋体" w:cs="宋体" w:hint="eastAsia"/>
          <w:sz w:val="24"/>
        </w:rPr>
        <w:t>）《粮食出入库业务信息系统技术规范》</w:t>
      </w:r>
      <w:r w:rsidRPr="0040435F">
        <w:rPr>
          <w:rFonts w:ascii="宋体" w:hAnsi="宋体" w:cs="宋体"/>
          <w:sz w:val="24"/>
        </w:rPr>
        <w:t xml:space="preserve"> LS/T 1804-2016</w:t>
      </w:r>
    </w:p>
    <w:p w14:paraId="13DE6200" w14:textId="77777777" w:rsidR="004B1803" w:rsidRPr="0040435F" w:rsidRDefault="004B1803" w:rsidP="004B1803">
      <w:pPr>
        <w:ind w:firstLineChars="200" w:firstLine="480"/>
        <w:rPr>
          <w:rFonts w:ascii="宋体" w:cs="宋体"/>
          <w:sz w:val="24"/>
        </w:rPr>
      </w:pPr>
      <w:r w:rsidRPr="0040435F">
        <w:rPr>
          <w:rFonts w:ascii="宋体" w:hAnsi="宋体" w:cs="宋体" w:hint="eastAsia"/>
          <w:sz w:val="24"/>
        </w:rPr>
        <w:t>（</w:t>
      </w:r>
      <w:r>
        <w:rPr>
          <w:rFonts w:ascii="宋体" w:hAnsi="宋体" w:cs="宋体"/>
          <w:sz w:val="24"/>
        </w:rPr>
        <w:t>4</w:t>
      </w:r>
      <w:r w:rsidRPr="0040435F">
        <w:rPr>
          <w:rFonts w:ascii="宋体" w:hAnsi="宋体" w:cs="宋体" w:hint="eastAsia"/>
          <w:sz w:val="24"/>
        </w:rPr>
        <w:t>）《储粮机械通风技术规程》</w:t>
      </w:r>
      <w:r w:rsidRPr="0040435F">
        <w:rPr>
          <w:rFonts w:ascii="宋体" w:hAnsi="宋体" w:cs="宋体"/>
          <w:sz w:val="24"/>
        </w:rPr>
        <w:t>LS/T 1202-2002</w:t>
      </w:r>
    </w:p>
    <w:p w14:paraId="556254E5" w14:textId="77777777" w:rsidR="004B1803" w:rsidRPr="0040435F" w:rsidRDefault="004B1803" w:rsidP="004B1803">
      <w:pPr>
        <w:ind w:firstLineChars="200" w:firstLine="480"/>
        <w:rPr>
          <w:rFonts w:ascii="宋体" w:cs="宋体"/>
          <w:sz w:val="24"/>
        </w:rPr>
      </w:pPr>
      <w:r w:rsidRPr="0040435F">
        <w:rPr>
          <w:rFonts w:ascii="宋体" w:hAnsi="宋体" w:cs="宋体" w:hint="eastAsia"/>
          <w:sz w:val="24"/>
        </w:rPr>
        <w:t>（</w:t>
      </w:r>
      <w:r>
        <w:rPr>
          <w:rFonts w:ascii="宋体" w:hAnsi="宋体" w:cs="宋体"/>
          <w:sz w:val="24"/>
        </w:rPr>
        <w:t>5</w:t>
      </w:r>
      <w:r w:rsidRPr="0040435F">
        <w:rPr>
          <w:rFonts w:ascii="宋体" w:hAnsi="宋体" w:cs="宋体" w:hint="eastAsia"/>
          <w:sz w:val="24"/>
        </w:rPr>
        <w:t>）《粮油储藏</w:t>
      </w:r>
      <w:r w:rsidRPr="0040435F">
        <w:rPr>
          <w:rFonts w:ascii="宋体" w:hAnsi="宋体" w:cs="宋体"/>
          <w:sz w:val="24"/>
        </w:rPr>
        <w:t xml:space="preserve"> </w:t>
      </w:r>
      <w:r w:rsidRPr="0040435F">
        <w:rPr>
          <w:rFonts w:ascii="宋体" w:hAnsi="宋体" w:cs="宋体" w:hint="eastAsia"/>
          <w:sz w:val="24"/>
        </w:rPr>
        <w:t>粮情测控系统》（</w:t>
      </w:r>
      <w:r w:rsidRPr="0040435F">
        <w:rPr>
          <w:rFonts w:ascii="宋体" w:hAnsi="宋体" w:cs="宋体"/>
          <w:sz w:val="24"/>
        </w:rPr>
        <w:t>GB/T26882.1</w:t>
      </w:r>
      <w:r w:rsidRPr="0040435F">
        <w:rPr>
          <w:rFonts w:ascii="宋体" w:hAnsi="宋体" w:cs="宋体" w:hint="eastAsia"/>
          <w:sz w:val="24"/>
        </w:rPr>
        <w:t>～</w:t>
      </w:r>
      <w:r w:rsidRPr="0040435F">
        <w:rPr>
          <w:rFonts w:ascii="宋体" w:hAnsi="宋体" w:cs="宋体"/>
          <w:sz w:val="24"/>
        </w:rPr>
        <w:t>4-2011</w:t>
      </w:r>
      <w:r w:rsidRPr="0040435F">
        <w:rPr>
          <w:rFonts w:ascii="宋体" w:hAnsi="宋体" w:cs="宋体" w:hint="eastAsia"/>
          <w:sz w:val="24"/>
        </w:rPr>
        <w:t>）</w:t>
      </w:r>
    </w:p>
    <w:p w14:paraId="654C5957" w14:textId="45B453B8" w:rsidR="00A427F7" w:rsidRPr="004B1803" w:rsidRDefault="00A427F7" w:rsidP="004B1803">
      <w:pPr>
        <w:rPr>
          <w:rFonts w:ascii="宋体" w:cs="宋体"/>
          <w:sz w:val="24"/>
        </w:rPr>
      </w:pPr>
    </w:p>
    <w:sectPr w:rsidR="00A427F7" w:rsidRPr="004B1803" w:rsidSect="003E2DCC">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05DE" w14:textId="77777777" w:rsidR="0035515D" w:rsidRDefault="0035515D" w:rsidP="00316C88">
      <w:r>
        <w:separator/>
      </w:r>
    </w:p>
  </w:endnote>
  <w:endnote w:type="continuationSeparator" w:id="0">
    <w:p w14:paraId="46474300" w14:textId="77777777" w:rsidR="0035515D" w:rsidRDefault="0035515D" w:rsidP="0031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9D41" w14:textId="77777777" w:rsidR="0035515D" w:rsidRDefault="0035515D" w:rsidP="00316C88">
      <w:r>
        <w:separator/>
      </w:r>
    </w:p>
  </w:footnote>
  <w:footnote w:type="continuationSeparator" w:id="0">
    <w:p w14:paraId="038FCBF2" w14:textId="77777777" w:rsidR="0035515D" w:rsidRDefault="0035515D" w:rsidP="0031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DE2"/>
    <w:multiLevelType w:val="multilevel"/>
    <w:tmpl w:val="C2885D96"/>
    <w:lvl w:ilvl="0">
      <w:start w:val="1"/>
      <w:numFmt w:val="decimal"/>
      <w:pStyle w:val="1"/>
      <w:isLgl/>
      <w:lvlText w:val="%1、"/>
      <w:lvlJc w:val="left"/>
      <w:pPr>
        <w:tabs>
          <w:tab w:val="num" w:pos="0"/>
        </w:tabs>
        <w:ind w:left="425" w:hanging="425"/>
      </w:pPr>
      <w:rPr>
        <w:rFonts w:hint="eastAsia"/>
      </w:rPr>
    </w:lvl>
    <w:lvl w:ilvl="1">
      <w:start w:val="1"/>
      <w:numFmt w:val="decimal"/>
      <w:pStyle w:val="2"/>
      <w:isLgl/>
      <w:lvlText w:val="%1.%2、"/>
      <w:lvlJc w:val="left"/>
      <w:pPr>
        <w:tabs>
          <w:tab w:val="num" w:pos="1827"/>
        </w:tabs>
        <w:ind w:left="1827" w:hanging="567"/>
      </w:pPr>
      <w:rPr>
        <w:rFonts w:hint="eastAsia"/>
      </w:rPr>
    </w:lvl>
    <w:lvl w:ilvl="2">
      <w:start w:val="1"/>
      <w:numFmt w:val="decimal"/>
      <w:pStyle w:val="3"/>
      <w:isLgl/>
      <w:lvlText w:val="%1.%2.%3、"/>
      <w:lvlJc w:val="left"/>
      <w:pPr>
        <w:tabs>
          <w:tab w:val="num" w:pos="1570"/>
        </w:tabs>
        <w:ind w:left="1417" w:hanging="567"/>
      </w:pPr>
      <w:rPr>
        <w:rFonts w:ascii="宋体" w:eastAsia="宋体" w:hAnsi="宋体" w:hint="eastAsia"/>
      </w:rPr>
    </w:lvl>
    <w:lvl w:ilvl="3">
      <w:start w:val="1"/>
      <w:numFmt w:val="decimal"/>
      <w:pStyle w:val="4"/>
      <w:isLgl/>
      <w:lvlText w:val="%1.%2.%3.%4、"/>
      <w:lvlJc w:val="left"/>
      <w:pPr>
        <w:tabs>
          <w:tab w:val="num" w:pos="2497"/>
        </w:tabs>
        <w:ind w:left="2125"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3F3E69C2"/>
    <w:multiLevelType w:val="hybridMultilevel"/>
    <w:tmpl w:val="D6BA48B2"/>
    <w:lvl w:ilvl="0" w:tplc="573AC0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D03DA3"/>
    <w:multiLevelType w:val="hybridMultilevel"/>
    <w:tmpl w:val="9336FC4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58"/>
    <w:rsid w:val="0000103C"/>
    <w:rsid w:val="00001057"/>
    <w:rsid w:val="000010D3"/>
    <w:rsid w:val="00001263"/>
    <w:rsid w:val="00001480"/>
    <w:rsid w:val="000015CD"/>
    <w:rsid w:val="00002A0B"/>
    <w:rsid w:val="00003ECD"/>
    <w:rsid w:val="000058C0"/>
    <w:rsid w:val="00005957"/>
    <w:rsid w:val="00006B21"/>
    <w:rsid w:val="0000768B"/>
    <w:rsid w:val="00007E7D"/>
    <w:rsid w:val="0001057A"/>
    <w:rsid w:val="00010794"/>
    <w:rsid w:val="000118C6"/>
    <w:rsid w:val="00012A8A"/>
    <w:rsid w:val="00012C2E"/>
    <w:rsid w:val="00013E08"/>
    <w:rsid w:val="00014035"/>
    <w:rsid w:val="00014664"/>
    <w:rsid w:val="00014E80"/>
    <w:rsid w:val="00015059"/>
    <w:rsid w:val="00015150"/>
    <w:rsid w:val="00015276"/>
    <w:rsid w:val="00015736"/>
    <w:rsid w:val="00015C8D"/>
    <w:rsid w:val="000173BA"/>
    <w:rsid w:val="000205A9"/>
    <w:rsid w:val="00020BF2"/>
    <w:rsid w:val="00021A0D"/>
    <w:rsid w:val="00022638"/>
    <w:rsid w:val="000226F4"/>
    <w:rsid w:val="00023949"/>
    <w:rsid w:val="00023C24"/>
    <w:rsid w:val="00023C39"/>
    <w:rsid w:val="000241DE"/>
    <w:rsid w:val="0002435B"/>
    <w:rsid w:val="00024467"/>
    <w:rsid w:val="0002570B"/>
    <w:rsid w:val="00026522"/>
    <w:rsid w:val="00026CDF"/>
    <w:rsid w:val="00026F73"/>
    <w:rsid w:val="0003086F"/>
    <w:rsid w:val="000310A5"/>
    <w:rsid w:val="00031AB1"/>
    <w:rsid w:val="000323A5"/>
    <w:rsid w:val="0003475F"/>
    <w:rsid w:val="00034D80"/>
    <w:rsid w:val="000350B8"/>
    <w:rsid w:val="000364CA"/>
    <w:rsid w:val="00036FAA"/>
    <w:rsid w:val="00037DE8"/>
    <w:rsid w:val="00037EE8"/>
    <w:rsid w:val="0004019E"/>
    <w:rsid w:val="000414B4"/>
    <w:rsid w:val="0004303A"/>
    <w:rsid w:val="00043582"/>
    <w:rsid w:val="00043928"/>
    <w:rsid w:val="00043C27"/>
    <w:rsid w:val="00043FD0"/>
    <w:rsid w:val="000447DB"/>
    <w:rsid w:val="00045660"/>
    <w:rsid w:val="00045938"/>
    <w:rsid w:val="000462B2"/>
    <w:rsid w:val="00046503"/>
    <w:rsid w:val="000469B6"/>
    <w:rsid w:val="00047333"/>
    <w:rsid w:val="00050A14"/>
    <w:rsid w:val="00050B47"/>
    <w:rsid w:val="00052104"/>
    <w:rsid w:val="00052B2B"/>
    <w:rsid w:val="00052BAA"/>
    <w:rsid w:val="00053AA8"/>
    <w:rsid w:val="00053CAD"/>
    <w:rsid w:val="0005537F"/>
    <w:rsid w:val="00056147"/>
    <w:rsid w:val="00056369"/>
    <w:rsid w:val="0005667F"/>
    <w:rsid w:val="00057354"/>
    <w:rsid w:val="0006281A"/>
    <w:rsid w:val="0006343D"/>
    <w:rsid w:val="00063454"/>
    <w:rsid w:val="000642D3"/>
    <w:rsid w:val="00064B3B"/>
    <w:rsid w:val="00064D56"/>
    <w:rsid w:val="00066037"/>
    <w:rsid w:val="000661BC"/>
    <w:rsid w:val="00066967"/>
    <w:rsid w:val="00066E8E"/>
    <w:rsid w:val="00070529"/>
    <w:rsid w:val="00071816"/>
    <w:rsid w:val="00071DA6"/>
    <w:rsid w:val="00071F5B"/>
    <w:rsid w:val="0007283D"/>
    <w:rsid w:val="00074B0A"/>
    <w:rsid w:val="00074B75"/>
    <w:rsid w:val="00074D84"/>
    <w:rsid w:val="00075433"/>
    <w:rsid w:val="0007670D"/>
    <w:rsid w:val="00077ECE"/>
    <w:rsid w:val="00080A70"/>
    <w:rsid w:val="00080E34"/>
    <w:rsid w:val="00081E33"/>
    <w:rsid w:val="00083434"/>
    <w:rsid w:val="0008380B"/>
    <w:rsid w:val="000843A2"/>
    <w:rsid w:val="00084FDC"/>
    <w:rsid w:val="00085184"/>
    <w:rsid w:val="000862CD"/>
    <w:rsid w:val="00087179"/>
    <w:rsid w:val="000908A1"/>
    <w:rsid w:val="00090F0F"/>
    <w:rsid w:val="00090FD4"/>
    <w:rsid w:val="00091734"/>
    <w:rsid w:val="000948E4"/>
    <w:rsid w:val="00094EC5"/>
    <w:rsid w:val="00096B27"/>
    <w:rsid w:val="00096D3A"/>
    <w:rsid w:val="0009734C"/>
    <w:rsid w:val="0009774E"/>
    <w:rsid w:val="000A027E"/>
    <w:rsid w:val="000A0953"/>
    <w:rsid w:val="000A129E"/>
    <w:rsid w:val="000A197F"/>
    <w:rsid w:val="000A25FB"/>
    <w:rsid w:val="000A269F"/>
    <w:rsid w:val="000A44FC"/>
    <w:rsid w:val="000A49A7"/>
    <w:rsid w:val="000A53F2"/>
    <w:rsid w:val="000A645F"/>
    <w:rsid w:val="000A6587"/>
    <w:rsid w:val="000A672D"/>
    <w:rsid w:val="000A76E7"/>
    <w:rsid w:val="000A7D06"/>
    <w:rsid w:val="000B05B9"/>
    <w:rsid w:val="000B0F60"/>
    <w:rsid w:val="000B1C24"/>
    <w:rsid w:val="000B1E14"/>
    <w:rsid w:val="000B2497"/>
    <w:rsid w:val="000B2A27"/>
    <w:rsid w:val="000B2C6C"/>
    <w:rsid w:val="000B3AEC"/>
    <w:rsid w:val="000B3DEF"/>
    <w:rsid w:val="000B48D7"/>
    <w:rsid w:val="000B4997"/>
    <w:rsid w:val="000B4B12"/>
    <w:rsid w:val="000B57A7"/>
    <w:rsid w:val="000B6AF6"/>
    <w:rsid w:val="000B71D7"/>
    <w:rsid w:val="000B71F6"/>
    <w:rsid w:val="000B7E5A"/>
    <w:rsid w:val="000C1112"/>
    <w:rsid w:val="000C163F"/>
    <w:rsid w:val="000C2186"/>
    <w:rsid w:val="000C243F"/>
    <w:rsid w:val="000C280F"/>
    <w:rsid w:val="000C3D48"/>
    <w:rsid w:val="000C469B"/>
    <w:rsid w:val="000C5C3D"/>
    <w:rsid w:val="000C6528"/>
    <w:rsid w:val="000C7B4D"/>
    <w:rsid w:val="000D0AE4"/>
    <w:rsid w:val="000D1062"/>
    <w:rsid w:val="000D19E5"/>
    <w:rsid w:val="000D2A34"/>
    <w:rsid w:val="000D3A47"/>
    <w:rsid w:val="000D3CC7"/>
    <w:rsid w:val="000D4637"/>
    <w:rsid w:val="000D48E5"/>
    <w:rsid w:val="000D5522"/>
    <w:rsid w:val="000D5738"/>
    <w:rsid w:val="000D5A17"/>
    <w:rsid w:val="000D6048"/>
    <w:rsid w:val="000D66E4"/>
    <w:rsid w:val="000D6D82"/>
    <w:rsid w:val="000E0632"/>
    <w:rsid w:val="000E26F6"/>
    <w:rsid w:val="000E3244"/>
    <w:rsid w:val="000E35A1"/>
    <w:rsid w:val="000E3A69"/>
    <w:rsid w:val="000E3A96"/>
    <w:rsid w:val="000E4C18"/>
    <w:rsid w:val="000E585C"/>
    <w:rsid w:val="000E69D5"/>
    <w:rsid w:val="000E7B2C"/>
    <w:rsid w:val="000F0E4A"/>
    <w:rsid w:val="000F119D"/>
    <w:rsid w:val="000F1F6C"/>
    <w:rsid w:val="000F2534"/>
    <w:rsid w:val="000F2620"/>
    <w:rsid w:val="000F37D7"/>
    <w:rsid w:val="000F4094"/>
    <w:rsid w:val="000F7071"/>
    <w:rsid w:val="0010028E"/>
    <w:rsid w:val="00100638"/>
    <w:rsid w:val="00100C11"/>
    <w:rsid w:val="0010187A"/>
    <w:rsid w:val="00101C29"/>
    <w:rsid w:val="00103014"/>
    <w:rsid w:val="00103EC4"/>
    <w:rsid w:val="001041C5"/>
    <w:rsid w:val="00105FA8"/>
    <w:rsid w:val="00107D3D"/>
    <w:rsid w:val="00107FA1"/>
    <w:rsid w:val="001112C2"/>
    <w:rsid w:val="00111AF8"/>
    <w:rsid w:val="0011343D"/>
    <w:rsid w:val="00114628"/>
    <w:rsid w:val="00114D98"/>
    <w:rsid w:val="001153E7"/>
    <w:rsid w:val="0011548E"/>
    <w:rsid w:val="00116445"/>
    <w:rsid w:val="00116525"/>
    <w:rsid w:val="001169A3"/>
    <w:rsid w:val="001172A6"/>
    <w:rsid w:val="00117343"/>
    <w:rsid w:val="0011760D"/>
    <w:rsid w:val="00117ED1"/>
    <w:rsid w:val="00121DE6"/>
    <w:rsid w:val="001220C7"/>
    <w:rsid w:val="001221CB"/>
    <w:rsid w:val="00124433"/>
    <w:rsid w:val="00124B15"/>
    <w:rsid w:val="00125FF4"/>
    <w:rsid w:val="001263D8"/>
    <w:rsid w:val="00126FF6"/>
    <w:rsid w:val="001270F2"/>
    <w:rsid w:val="001350D5"/>
    <w:rsid w:val="0013590D"/>
    <w:rsid w:val="001377BD"/>
    <w:rsid w:val="00141601"/>
    <w:rsid w:val="00143C6C"/>
    <w:rsid w:val="00143E3E"/>
    <w:rsid w:val="00144EFA"/>
    <w:rsid w:val="00145134"/>
    <w:rsid w:val="0014591A"/>
    <w:rsid w:val="00146591"/>
    <w:rsid w:val="00146BBA"/>
    <w:rsid w:val="00146CE1"/>
    <w:rsid w:val="00146D7C"/>
    <w:rsid w:val="001478F5"/>
    <w:rsid w:val="001500A4"/>
    <w:rsid w:val="00150D45"/>
    <w:rsid w:val="00150F31"/>
    <w:rsid w:val="0015194B"/>
    <w:rsid w:val="001528B3"/>
    <w:rsid w:val="0015441A"/>
    <w:rsid w:val="001552B5"/>
    <w:rsid w:val="00155C49"/>
    <w:rsid w:val="001578B1"/>
    <w:rsid w:val="00157B56"/>
    <w:rsid w:val="00163034"/>
    <w:rsid w:val="00163D06"/>
    <w:rsid w:val="0016457A"/>
    <w:rsid w:val="001651DF"/>
    <w:rsid w:val="00165C0D"/>
    <w:rsid w:val="00166550"/>
    <w:rsid w:val="001665F9"/>
    <w:rsid w:val="001666D2"/>
    <w:rsid w:val="0016768B"/>
    <w:rsid w:val="00172CC0"/>
    <w:rsid w:val="0017467E"/>
    <w:rsid w:val="00174A7A"/>
    <w:rsid w:val="00175950"/>
    <w:rsid w:val="0017658F"/>
    <w:rsid w:val="00176591"/>
    <w:rsid w:val="00177027"/>
    <w:rsid w:val="00177337"/>
    <w:rsid w:val="001773EB"/>
    <w:rsid w:val="001778E1"/>
    <w:rsid w:val="00177DBF"/>
    <w:rsid w:val="001804D1"/>
    <w:rsid w:val="00180754"/>
    <w:rsid w:val="00181335"/>
    <w:rsid w:val="001822B2"/>
    <w:rsid w:val="00184BC2"/>
    <w:rsid w:val="00187858"/>
    <w:rsid w:val="0019287A"/>
    <w:rsid w:val="00193047"/>
    <w:rsid w:val="001932BD"/>
    <w:rsid w:val="00194034"/>
    <w:rsid w:val="00195348"/>
    <w:rsid w:val="0019597A"/>
    <w:rsid w:val="00197E65"/>
    <w:rsid w:val="001A202E"/>
    <w:rsid w:val="001A32B2"/>
    <w:rsid w:val="001A6AD8"/>
    <w:rsid w:val="001A7C0F"/>
    <w:rsid w:val="001A7FB8"/>
    <w:rsid w:val="001B06BC"/>
    <w:rsid w:val="001B0731"/>
    <w:rsid w:val="001B0A31"/>
    <w:rsid w:val="001B172B"/>
    <w:rsid w:val="001B1FA2"/>
    <w:rsid w:val="001B259E"/>
    <w:rsid w:val="001B29E3"/>
    <w:rsid w:val="001B441A"/>
    <w:rsid w:val="001B4DC0"/>
    <w:rsid w:val="001B5494"/>
    <w:rsid w:val="001B6105"/>
    <w:rsid w:val="001B7BA1"/>
    <w:rsid w:val="001C0365"/>
    <w:rsid w:val="001C0F3F"/>
    <w:rsid w:val="001C35E5"/>
    <w:rsid w:val="001C387E"/>
    <w:rsid w:val="001C4602"/>
    <w:rsid w:val="001C4DDD"/>
    <w:rsid w:val="001C5902"/>
    <w:rsid w:val="001C5FC3"/>
    <w:rsid w:val="001D038B"/>
    <w:rsid w:val="001D05E2"/>
    <w:rsid w:val="001D0E87"/>
    <w:rsid w:val="001D1E1B"/>
    <w:rsid w:val="001D2400"/>
    <w:rsid w:val="001D5438"/>
    <w:rsid w:val="001D600D"/>
    <w:rsid w:val="001D6726"/>
    <w:rsid w:val="001D6A16"/>
    <w:rsid w:val="001D7ED7"/>
    <w:rsid w:val="001E19E6"/>
    <w:rsid w:val="001E2C85"/>
    <w:rsid w:val="001E3487"/>
    <w:rsid w:val="001E4479"/>
    <w:rsid w:val="001E658E"/>
    <w:rsid w:val="001E7340"/>
    <w:rsid w:val="001F002A"/>
    <w:rsid w:val="001F02DE"/>
    <w:rsid w:val="001F1099"/>
    <w:rsid w:val="001F2F2E"/>
    <w:rsid w:val="001F2FCC"/>
    <w:rsid w:val="001F3777"/>
    <w:rsid w:val="001F3A09"/>
    <w:rsid w:val="001F3BFE"/>
    <w:rsid w:val="001F3C3B"/>
    <w:rsid w:val="001F46E9"/>
    <w:rsid w:val="001F58B4"/>
    <w:rsid w:val="001F646D"/>
    <w:rsid w:val="001F6515"/>
    <w:rsid w:val="001F6BCC"/>
    <w:rsid w:val="001F7192"/>
    <w:rsid w:val="002007EC"/>
    <w:rsid w:val="00200CC9"/>
    <w:rsid w:val="00201500"/>
    <w:rsid w:val="002015D7"/>
    <w:rsid w:val="00201622"/>
    <w:rsid w:val="00201A3F"/>
    <w:rsid w:val="00201BA2"/>
    <w:rsid w:val="0020202F"/>
    <w:rsid w:val="00204DFA"/>
    <w:rsid w:val="00204F2D"/>
    <w:rsid w:val="00206DFB"/>
    <w:rsid w:val="0020702B"/>
    <w:rsid w:val="00207711"/>
    <w:rsid w:val="0021014F"/>
    <w:rsid w:val="002112AA"/>
    <w:rsid w:val="00211407"/>
    <w:rsid w:val="0021173D"/>
    <w:rsid w:val="002128B1"/>
    <w:rsid w:val="002128E8"/>
    <w:rsid w:val="00212A15"/>
    <w:rsid w:val="00212F23"/>
    <w:rsid w:val="0021408D"/>
    <w:rsid w:val="00215394"/>
    <w:rsid w:val="0021539C"/>
    <w:rsid w:val="00216269"/>
    <w:rsid w:val="00216DA2"/>
    <w:rsid w:val="002179B8"/>
    <w:rsid w:val="00217EBB"/>
    <w:rsid w:val="00222CD1"/>
    <w:rsid w:val="00225F40"/>
    <w:rsid w:val="002313C4"/>
    <w:rsid w:val="002317AE"/>
    <w:rsid w:val="002339AE"/>
    <w:rsid w:val="00233DEA"/>
    <w:rsid w:val="002353C6"/>
    <w:rsid w:val="0023786E"/>
    <w:rsid w:val="00237912"/>
    <w:rsid w:val="002408F6"/>
    <w:rsid w:val="00241124"/>
    <w:rsid w:val="00241984"/>
    <w:rsid w:val="00241EAC"/>
    <w:rsid w:val="00241FE7"/>
    <w:rsid w:val="002425FB"/>
    <w:rsid w:val="0024262D"/>
    <w:rsid w:val="00243AE8"/>
    <w:rsid w:val="002441AB"/>
    <w:rsid w:val="00244B71"/>
    <w:rsid w:val="00245E77"/>
    <w:rsid w:val="00245EAA"/>
    <w:rsid w:val="00246A76"/>
    <w:rsid w:val="00246E21"/>
    <w:rsid w:val="002472E8"/>
    <w:rsid w:val="00250461"/>
    <w:rsid w:val="00251073"/>
    <w:rsid w:val="00251D65"/>
    <w:rsid w:val="00251DA9"/>
    <w:rsid w:val="002531D1"/>
    <w:rsid w:val="0025387D"/>
    <w:rsid w:val="00255A0D"/>
    <w:rsid w:val="00255B66"/>
    <w:rsid w:val="00256554"/>
    <w:rsid w:val="00257222"/>
    <w:rsid w:val="002579BB"/>
    <w:rsid w:val="00257F63"/>
    <w:rsid w:val="002601AA"/>
    <w:rsid w:val="002603A3"/>
    <w:rsid w:val="002603E8"/>
    <w:rsid w:val="00260A06"/>
    <w:rsid w:val="00260F00"/>
    <w:rsid w:val="00264C62"/>
    <w:rsid w:val="0026568B"/>
    <w:rsid w:val="00265CF8"/>
    <w:rsid w:val="00265E49"/>
    <w:rsid w:val="002669DA"/>
    <w:rsid w:val="00266D6A"/>
    <w:rsid w:val="00267985"/>
    <w:rsid w:val="00267A43"/>
    <w:rsid w:val="0027008F"/>
    <w:rsid w:val="00270964"/>
    <w:rsid w:val="002709D2"/>
    <w:rsid w:val="002716EC"/>
    <w:rsid w:val="00271FBB"/>
    <w:rsid w:val="002725B8"/>
    <w:rsid w:val="002738DA"/>
    <w:rsid w:val="00273D2B"/>
    <w:rsid w:val="00273D89"/>
    <w:rsid w:val="00274935"/>
    <w:rsid w:val="00275590"/>
    <w:rsid w:val="00275AFD"/>
    <w:rsid w:val="00275EA0"/>
    <w:rsid w:val="00275FA9"/>
    <w:rsid w:val="00277D7E"/>
    <w:rsid w:val="00280428"/>
    <w:rsid w:val="00280738"/>
    <w:rsid w:val="00280F46"/>
    <w:rsid w:val="00283640"/>
    <w:rsid w:val="002839BF"/>
    <w:rsid w:val="00283DAD"/>
    <w:rsid w:val="002841B0"/>
    <w:rsid w:val="002859D2"/>
    <w:rsid w:val="0029038A"/>
    <w:rsid w:val="00290A4E"/>
    <w:rsid w:val="00290D07"/>
    <w:rsid w:val="00291220"/>
    <w:rsid w:val="00291C8B"/>
    <w:rsid w:val="00291E22"/>
    <w:rsid w:val="002928B0"/>
    <w:rsid w:val="00293AC8"/>
    <w:rsid w:val="00294FA3"/>
    <w:rsid w:val="00295015"/>
    <w:rsid w:val="00295406"/>
    <w:rsid w:val="00297900"/>
    <w:rsid w:val="00297977"/>
    <w:rsid w:val="00297F5B"/>
    <w:rsid w:val="002A11A9"/>
    <w:rsid w:val="002A2F72"/>
    <w:rsid w:val="002A3435"/>
    <w:rsid w:val="002A3626"/>
    <w:rsid w:val="002A3E25"/>
    <w:rsid w:val="002A44AE"/>
    <w:rsid w:val="002A7153"/>
    <w:rsid w:val="002A7ED2"/>
    <w:rsid w:val="002B05AF"/>
    <w:rsid w:val="002B0ADD"/>
    <w:rsid w:val="002B18CC"/>
    <w:rsid w:val="002B1F21"/>
    <w:rsid w:val="002B22BA"/>
    <w:rsid w:val="002B35F6"/>
    <w:rsid w:val="002B4A1C"/>
    <w:rsid w:val="002B58B2"/>
    <w:rsid w:val="002B61C0"/>
    <w:rsid w:val="002B6D5E"/>
    <w:rsid w:val="002C17AF"/>
    <w:rsid w:val="002C2018"/>
    <w:rsid w:val="002C3029"/>
    <w:rsid w:val="002C5DA7"/>
    <w:rsid w:val="002C6755"/>
    <w:rsid w:val="002C6D53"/>
    <w:rsid w:val="002C7BB9"/>
    <w:rsid w:val="002D0183"/>
    <w:rsid w:val="002D14B3"/>
    <w:rsid w:val="002D181C"/>
    <w:rsid w:val="002D2A06"/>
    <w:rsid w:val="002D316B"/>
    <w:rsid w:val="002D3B91"/>
    <w:rsid w:val="002D3BD3"/>
    <w:rsid w:val="002D3E81"/>
    <w:rsid w:val="002D42F8"/>
    <w:rsid w:val="002D4440"/>
    <w:rsid w:val="002D44D9"/>
    <w:rsid w:val="002D6D40"/>
    <w:rsid w:val="002D76C2"/>
    <w:rsid w:val="002D7C34"/>
    <w:rsid w:val="002E0E9C"/>
    <w:rsid w:val="002E22B4"/>
    <w:rsid w:val="002E36F2"/>
    <w:rsid w:val="002E37AF"/>
    <w:rsid w:val="002E3C46"/>
    <w:rsid w:val="002E5449"/>
    <w:rsid w:val="002E62C9"/>
    <w:rsid w:val="002E68CA"/>
    <w:rsid w:val="002E6C42"/>
    <w:rsid w:val="002E7969"/>
    <w:rsid w:val="002E7FD4"/>
    <w:rsid w:val="002F0828"/>
    <w:rsid w:val="002F0D84"/>
    <w:rsid w:val="002F0F7B"/>
    <w:rsid w:val="002F1D0D"/>
    <w:rsid w:val="002F244B"/>
    <w:rsid w:val="002F2A3B"/>
    <w:rsid w:val="002F2DB1"/>
    <w:rsid w:val="002F36A4"/>
    <w:rsid w:val="002F39E3"/>
    <w:rsid w:val="002F53EB"/>
    <w:rsid w:val="002F5764"/>
    <w:rsid w:val="002F6C41"/>
    <w:rsid w:val="002F6ECA"/>
    <w:rsid w:val="002F727D"/>
    <w:rsid w:val="0030006B"/>
    <w:rsid w:val="003004F0"/>
    <w:rsid w:val="00301FE5"/>
    <w:rsid w:val="003028A5"/>
    <w:rsid w:val="0030299A"/>
    <w:rsid w:val="003036BF"/>
    <w:rsid w:val="0030373C"/>
    <w:rsid w:val="003040FD"/>
    <w:rsid w:val="0030490B"/>
    <w:rsid w:val="00305EB3"/>
    <w:rsid w:val="003067D1"/>
    <w:rsid w:val="003071E7"/>
    <w:rsid w:val="00307952"/>
    <w:rsid w:val="0031310C"/>
    <w:rsid w:val="0031333A"/>
    <w:rsid w:val="003138BB"/>
    <w:rsid w:val="00313AAA"/>
    <w:rsid w:val="00314FE6"/>
    <w:rsid w:val="00315F8D"/>
    <w:rsid w:val="0031643F"/>
    <w:rsid w:val="00316C88"/>
    <w:rsid w:val="00320D47"/>
    <w:rsid w:val="00321209"/>
    <w:rsid w:val="00321B90"/>
    <w:rsid w:val="00321DC4"/>
    <w:rsid w:val="00322322"/>
    <w:rsid w:val="003232FC"/>
    <w:rsid w:val="00323E0B"/>
    <w:rsid w:val="00324F84"/>
    <w:rsid w:val="00325E7A"/>
    <w:rsid w:val="0032731C"/>
    <w:rsid w:val="0032750D"/>
    <w:rsid w:val="00330206"/>
    <w:rsid w:val="00330BDF"/>
    <w:rsid w:val="00331522"/>
    <w:rsid w:val="00331E8F"/>
    <w:rsid w:val="00332103"/>
    <w:rsid w:val="003324EE"/>
    <w:rsid w:val="00332766"/>
    <w:rsid w:val="0033351C"/>
    <w:rsid w:val="00333E51"/>
    <w:rsid w:val="00336D6E"/>
    <w:rsid w:val="00337F2D"/>
    <w:rsid w:val="00340C1C"/>
    <w:rsid w:val="00341498"/>
    <w:rsid w:val="003417E6"/>
    <w:rsid w:val="00343176"/>
    <w:rsid w:val="003441C6"/>
    <w:rsid w:val="00344943"/>
    <w:rsid w:val="0034564F"/>
    <w:rsid w:val="003458EB"/>
    <w:rsid w:val="00346250"/>
    <w:rsid w:val="0034686E"/>
    <w:rsid w:val="00346CEB"/>
    <w:rsid w:val="00346DBE"/>
    <w:rsid w:val="003518A9"/>
    <w:rsid w:val="00351E0B"/>
    <w:rsid w:val="00351F6F"/>
    <w:rsid w:val="003520EA"/>
    <w:rsid w:val="0035237B"/>
    <w:rsid w:val="003523A8"/>
    <w:rsid w:val="00352D6D"/>
    <w:rsid w:val="003532AC"/>
    <w:rsid w:val="003538BA"/>
    <w:rsid w:val="00353BD0"/>
    <w:rsid w:val="0035406E"/>
    <w:rsid w:val="0035515D"/>
    <w:rsid w:val="00355D64"/>
    <w:rsid w:val="003569D5"/>
    <w:rsid w:val="003569FF"/>
    <w:rsid w:val="00357505"/>
    <w:rsid w:val="00357509"/>
    <w:rsid w:val="003578E4"/>
    <w:rsid w:val="00361C1C"/>
    <w:rsid w:val="0036225E"/>
    <w:rsid w:val="00364D97"/>
    <w:rsid w:val="00365575"/>
    <w:rsid w:val="00365929"/>
    <w:rsid w:val="00365954"/>
    <w:rsid w:val="00370AB7"/>
    <w:rsid w:val="0037110E"/>
    <w:rsid w:val="00371419"/>
    <w:rsid w:val="00371F46"/>
    <w:rsid w:val="00372639"/>
    <w:rsid w:val="00372A5E"/>
    <w:rsid w:val="00372D55"/>
    <w:rsid w:val="0037467A"/>
    <w:rsid w:val="00374F27"/>
    <w:rsid w:val="003755CE"/>
    <w:rsid w:val="00375691"/>
    <w:rsid w:val="00377ECD"/>
    <w:rsid w:val="00380A7E"/>
    <w:rsid w:val="00381127"/>
    <w:rsid w:val="00381E85"/>
    <w:rsid w:val="00382090"/>
    <w:rsid w:val="00383859"/>
    <w:rsid w:val="0038387A"/>
    <w:rsid w:val="00385752"/>
    <w:rsid w:val="00390DBD"/>
    <w:rsid w:val="0039130A"/>
    <w:rsid w:val="00391609"/>
    <w:rsid w:val="0039214B"/>
    <w:rsid w:val="003921E2"/>
    <w:rsid w:val="00392F3B"/>
    <w:rsid w:val="00392FE0"/>
    <w:rsid w:val="00393037"/>
    <w:rsid w:val="00393AAF"/>
    <w:rsid w:val="00395594"/>
    <w:rsid w:val="00395B8B"/>
    <w:rsid w:val="00395D7D"/>
    <w:rsid w:val="00395E10"/>
    <w:rsid w:val="0039651B"/>
    <w:rsid w:val="003A22FC"/>
    <w:rsid w:val="003A4527"/>
    <w:rsid w:val="003A50A0"/>
    <w:rsid w:val="003A6352"/>
    <w:rsid w:val="003A6BD3"/>
    <w:rsid w:val="003A7066"/>
    <w:rsid w:val="003A7167"/>
    <w:rsid w:val="003B09FE"/>
    <w:rsid w:val="003B0E8E"/>
    <w:rsid w:val="003B2598"/>
    <w:rsid w:val="003B277C"/>
    <w:rsid w:val="003B40E9"/>
    <w:rsid w:val="003B4C08"/>
    <w:rsid w:val="003B52A3"/>
    <w:rsid w:val="003B57F9"/>
    <w:rsid w:val="003B5D6F"/>
    <w:rsid w:val="003B6068"/>
    <w:rsid w:val="003C0175"/>
    <w:rsid w:val="003C225C"/>
    <w:rsid w:val="003C4776"/>
    <w:rsid w:val="003C4B6D"/>
    <w:rsid w:val="003C5250"/>
    <w:rsid w:val="003C5752"/>
    <w:rsid w:val="003C63B5"/>
    <w:rsid w:val="003C6A14"/>
    <w:rsid w:val="003C733B"/>
    <w:rsid w:val="003D0469"/>
    <w:rsid w:val="003D2480"/>
    <w:rsid w:val="003D27D0"/>
    <w:rsid w:val="003D3B04"/>
    <w:rsid w:val="003D3CF0"/>
    <w:rsid w:val="003D644B"/>
    <w:rsid w:val="003D65F5"/>
    <w:rsid w:val="003D68A9"/>
    <w:rsid w:val="003D7406"/>
    <w:rsid w:val="003D7890"/>
    <w:rsid w:val="003E03B4"/>
    <w:rsid w:val="003E0536"/>
    <w:rsid w:val="003E0576"/>
    <w:rsid w:val="003E2DCC"/>
    <w:rsid w:val="003E3A3D"/>
    <w:rsid w:val="003E4711"/>
    <w:rsid w:val="003E498D"/>
    <w:rsid w:val="003E4DF1"/>
    <w:rsid w:val="003E51EB"/>
    <w:rsid w:val="003E5B5C"/>
    <w:rsid w:val="003E7548"/>
    <w:rsid w:val="003F0F73"/>
    <w:rsid w:val="003F1154"/>
    <w:rsid w:val="003F17CE"/>
    <w:rsid w:val="003F1885"/>
    <w:rsid w:val="003F1F33"/>
    <w:rsid w:val="003F43A9"/>
    <w:rsid w:val="003F76C2"/>
    <w:rsid w:val="00400314"/>
    <w:rsid w:val="00400D46"/>
    <w:rsid w:val="0040171F"/>
    <w:rsid w:val="004019DB"/>
    <w:rsid w:val="00402650"/>
    <w:rsid w:val="0040442D"/>
    <w:rsid w:val="00405BB5"/>
    <w:rsid w:val="004067D1"/>
    <w:rsid w:val="004075AE"/>
    <w:rsid w:val="004075CE"/>
    <w:rsid w:val="004104AB"/>
    <w:rsid w:val="004106F7"/>
    <w:rsid w:val="00411B48"/>
    <w:rsid w:val="00411CB5"/>
    <w:rsid w:val="004126C7"/>
    <w:rsid w:val="00412D08"/>
    <w:rsid w:val="00414343"/>
    <w:rsid w:val="004148D0"/>
    <w:rsid w:val="0041548B"/>
    <w:rsid w:val="00415B9D"/>
    <w:rsid w:val="0041602D"/>
    <w:rsid w:val="0041613B"/>
    <w:rsid w:val="004161CC"/>
    <w:rsid w:val="00417766"/>
    <w:rsid w:val="00421523"/>
    <w:rsid w:val="00422727"/>
    <w:rsid w:val="00422998"/>
    <w:rsid w:val="00422F29"/>
    <w:rsid w:val="0042325B"/>
    <w:rsid w:val="00423AB2"/>
    <w:rsid w:val="00423D60"/>
    <w:rsid w:val="00424ADF"/>
    <w:rsid w:val="00425124"/>
    <w:rsid w:val="0042577A"/>
    <w:rsid w:val="004265CF"/>
    <w:rsid w:val="0042668D"/>
    <w:rsid w:val="00426B9A"/>
    <w:rsid w:val="00426C9F"/>
    <w:rsid w:val="00432053"/>
    <w:rsid w:val="004327FB"/>
    <w:rsid w:val="00432F7E"/>
    <w:rsid w:val="00433775"/>
    <w:rsid w:val="004340C9"/>
    <w:rsid w:val="00434BF3"/>
    <w:rsid w:val="00436044"/>
    <w:rsid w:val="00436494"/>
    <w:rsid w:val="004369A4"/>
    <w:rsid w:val="00441367"/>
    <w:rsid w:val="00442427"/>
    <w:rsid w:val="00442B41"/>
    <w:rsid w:val="00442C7D"/>
    <w:rsid w:val="0044415E"/>
    <w:rsid w:val="0044425A"/>
    <w:rsid w:val="004450AE"/>
    <w:rsid w:val="004461E9"/>
    <w:rsid w:val="00446A22"/>
    <w:rsid w:val="00446A57"/>
    <w:rsid w:val="00446D6A"/>
    <w:rsid w:val="0044729B"/>
    <w:rsid w:val="00450B05"/>
    <w:rsid w:val="00450FDE"/>
    <w:rsid w:val="00451EF5"/>
    <w:rsid w:val="004529B5"/>
    <w:rsid w:val="00452F12"/>
    <w:rsid w:val="004533E1"/>
    <w:rsid w:val="00453719"/>
    <w:rsid w:val="004541B3"/>
    <w:rsid w:val="00454FF2"/>
    <w:rsid w:val="00455D00"/>
    <w:rsid w:val="00456E2D"/>
    <w:rsid w:val="0045731D"/>
    <w:rsid w:val="00457F5A"/>
    <w:rsid w:val="0046048B"/>
    <w:rsid w:val="004615FF"/>
    <w:rsid w:val="00462128"/>
    <w:rsid w:val="00462141"/>
    <w:rsid w:val="00464602"/>
    <w:rsid w:val="00465096"/>
    <w:rsid w:val="0046597B"/>
    <w:rsid w:val="0046663D"/>
    <w:rsid w:val="00466C8A"/>
    <w:rsid w:val="00470E13"/>
    <w:rsid w:val="00471541"/>
    <w:rsid w:val="00471A70"/>
    <w:rsid w:val="00471DB4"/>
    <w:rsid w:val="00472840"/>
    <w:rsid w:val="00472A52"/>
    <w:rsid w:val="00473791"/>
    <w:rsid w:val="00473CDA"/>
    <w:rsid w:val="00473D8B"/>
    <w:rsid w:val="004743D3"/>
    <w:rsid w:val="0047452B"/>
    <w:rsid w:val="0047599D"/>
    <w:rsid w:val="00476822"/>
    <w:rsid w:val="00476876"/>
    <w:rsid w:val="00476E39"/>
    <w:rsid w:val="00477234"/>
    <w:rsid w:val="00477636"/>
    <w:rsid w:val="00477BF2"/>
    <w:rsid w:val="00477FA0"/>
    <w:rsid w:val="00480871"/>
    <w:rsid w:val="004811AD"/>
    <w:rsid w:val="00481346"/>
    <w:rsid w:val="00482231"/>
    <w:rsid w:val="0048230A"/>
    <w:rsid w:val="00482363"/>
    <w:rsid w:val="00482F3B"/>
    <w:rsid w:val="00483B63"/>
    <w:rsid w:val="004845AE"/>
    <w:rsid w:val="00484AA5"/>
    <w:rsid w:val="0048614A"/>
    <w:rsid w:val="004868C4"/>
    <w:rsid w:val="00486B46"/>
    <w:rsid w:val="00486BF8"/>
    <w:rsid w:val="00491181"/>
    <w:rsid w:val="0049187E"/>
    <w:rsid w:val="004918FF"/>
    <w:rsid w:val="00491915"/>
    <w:rsid w:val="00491DB3"/>
    <w:rsid w:val="004920D3"/>
    <w:rsid w:val="004921A5"/>
    <w:rsid w:val="004924E9"/>
    <w:rsid w:val="00492502"/>
    <w:rsid w:val="004928AB"/>
    <w:rsid w:val="00493F26"/>
    <w:rsid w:val="00494878"/>
    <w:rsid w:val="00494D89"/>
    <w:rsid w:val="00494F4E"/>
    <w:rsid w:val="00496795"/>
    <w:rsid w:val="00496855"/>
    <w:rsid w:val="00496AF5"/>
    <w:rsid w:val="004976FB"/>
    <w:rsid w:val="00497A42"/>
    <w:rsid w:val="004A07C9"/>
    <w:rsid w:val="004A1356"/>
    <w:rsid w:val="004A2380"/>
    <w:rsid w:val="004A24D6"/>
    <w:rsid w:val="004A3538"/>
    <w:rsid w:val="004A4662"/>
    <w:rsid w:val="004A4AD9"/>
    <w:rsid w:val="004A6870"/>
    <w:rsid w:val="004A6AA8"/>
    <w:rsid w:val="004A734B"/>
    <w:rsid w:val="004A7E3D"/>
    <w:rsid w:val="004B0056"/>
    <w:rsid w:val="004B0C3E"/>
    <w:rsid w:val="004B1803"/>
    <w:rsid w:val="004B320C"/>
    <w:rsid w:val="004B411C"/>
    <w:rsid w:val="004B43AD"/>
    <w:rsid w:val="004B4405"/>
    <w:rsid w:val="004B62B1"/>
    <w:rsid w:val="004B7EF9"/>
    <w:rsid w:val="004C2610"/>
    <w:rsid w:val="004C2C7D"/>
    <w:rsid w:val="004C3830"/>
    <w:rsid w:val="004C44C6"/>
    <w:rsid w:val="004C4CFA"/>
    <w:rsid w:val="004C5260"/>
    <w:rsid w:val="004C5563"/>
    <w:rsid w:val="004C58E1"/>
    <w:rsid w:val="004C74C4"/>
    <w:rsid w:val="004D2C5A"/>
    <w:rsid w:val="004D36CE"/>
    <w:rsid w:val="004D374D"/>
    <w:rsid w:val="004D37AE"/>
    <w:rsid w:val="004D4D89"/>
    <w:rsid w:val="004D6314"/>
    <w:rsid w:val="004E17F6"/>
    <w:rsid w:val="004E186E"/>
    <w:rsid w:val="004E1BD8"/>
    <w:rsid w:val="004E2FDC"/>
    <w:rsid w:val="004E394C"/>
    <w:rsid w:val="004E3D7C"/>
    <w:rsid w:val="004E4425"/>
    <w:rsid w:val="004E6728"/>
    <w:rsid w:val="004E677B"/>
    <w:rsid w:val="004E69CA"/>
    <w:rsid w:val="004E7023"/>
    <w:rsid w:val="004E75ED"/>
    <w:rsid w:val="004F04E3"/>
    <w:rsid w:val="004F0A50"/>
    <w:rsid w:val="004F0B20"/>
    <w:rsid w:val="004F0BBA"/>
    <w:rsid w:val="004F11F2"/>
    <w:rsid w:val="004F1FCA"/>
    <w:rsid w:val="004F2A43"/>
    <w:rsid w:val="004F3705"/>
    <w:rsid w:val="004F3FAC"/>
    <w:rsid w:val="004F5013"/>
    <w:rsid w:val="004F5663"/>
    <w:rsid w:val="005007FB"/>
    <w:rsid w:val="00500891"/>
    <w:rsid w:val="0050109C"/>
    <w:rsid w:val="00501E30"/>
    <w:rsid w:val="005023F3"/>
    <w:rsid w:val="00502BD3"/>
    <w:rsid w:val="0050348E"/>
    <w:rsid w:val="00503A04"/>
    <w:rsid w:val="0050415E"/>
    <w:rsid w:val="00504CBD"/>
    <w:rsid w:val="005050B2"/>
    <w:rsid w:val="00507B4D"/>
    <w:rsid w:val="005108B8"/>
    <w:rsid w:val="00511801"/>
    <w:rsid w:val="0051250A"/>
    <w:rsid w:val="00512C99"/>
    <w:rsid w:val="005132EA"/>
    <w:rsid w:val="005144FE"/>
    <w:rsid w:val="00517976"/>
    <w:rsid w:val="00517E16"/>
    <w:rsid w:val="00517F37"/>
    <w:rsid w:val="00520CD8"/>
    <w:rsid w:val="005213C8"/>
    <w:rsid w:val="00521CFF"/>
    <w:rsid w:val="00521E09"/>
    <w:rsid w:val="0052200A"/>
    <w:rsid w:val="00522724"/>
    <w:rsid w:val="005235F6"/>
    <w:rsid w:val="00524414"/>
    <w:rsid w:val="005246A0"/>
    <w:rsid w:val="00525928"/>
    <w:rsid w:val="00525DA5"/>
    <w:rsid w:val="005278DB"/>
    <w:rsid w:val="005307AB"/>
    <w:rsid w:val="00530D30"/>
    <w:rsid w:val="00532728"/>
    <w:rsid w:val="0053455F"/>
    <w:rsid w:val="00534D76"/>
    <w:rsid w:val="0053648F"/>
    <w:rsid w:val="00536DD2"/>
    <w:rsid w:val="00537ACA"/>
    <w:rsid w:val="005421DF"/>
    <w:rsid w:val="00545D19"/>
    <w:rsid w:val="00545DF6"/>
    <w:rsid w:val="005460AF"/>
    <w:rsid w:val="0054617B"/>
    <w:rsid w:val="005468EA"/>
    <w:rsid w:val="00546C08"/>
    <w:rsid w:val="005472B7"/>
    <w:rsid w:val="00547DDE"/>
    <w:rsid w:val="00547F41"/>
    <w:rsid w:val="00551028"/>
    <w:rsid w:val="00551499"/>
    <w:rsid w:val="00551A9C"/>
    <w:rsid w:val="00551B80"/>
    <w:rsid w:val="0055278C"/>
    <w:rsid w:val="005527CB"/>
    <w:rsid w:val="00552ABC"/>
    <w:rsid w:val="00552EBE"/>
    <w:rsid w:val="00553AB3"/>
    <w:rsid w:val="00553B4F"/>
    <w:rsid w:val="005545DA"/>
    <w:rsid w:val="005569AF"/>
    <w:rsid w:val="00560101"/>
    <w:rsid w:val="00561083"/>
    <w:rsid w:val="00561F4A"/>
    <w:rsid w:val="00562C43"/>
    <w:rsid w:val="0056316C"/>
    <w:rsid w:val="00564333"/>
    <w:rsid w:val="005644F9"/>
    <w:rsid w:val="00564A53"/>
    <w:rsid w:val="005652CE"/>
    <w:rsid w:val="00565337"/>
    <w:rsid w:val="00566701"/>
    <w:rsid w:val="005671ED"/>
    <w:rsid w:val="00567EA4"/>
    <w:rsid w:val="005725FF"/>
    <w:rsid w:val="00572986"/>
    <w:rsid w:val="0057391B"/>
    <w:rsid w:val="00573A34"/>
    <w:rsid w:val="00573D18"/>
    <w:rsid w:val="00574D29"/>
    <w:rsid w:val="005750EB"/>
    <w:rsid w:val="00575ECD"/>
    <w:rsid w:val="00576872"/>
    <w:rsid w:val="005769DA"/>
    <w:rsid w:val="00576AC6"/>
    <w:rsid w:val="00576E11"/>
    <w:rsid w:val="0057742A"/>
    <w:rsid w:val="005811F7"/>
    <w:rsid w:val="0058181E"/>
    <w:rsid w:val="00583969"/>
    <w:rsid w:val="00583A72"/>
    <w:rsid w:val="00584EB8"/>
    <w:rsid w:val="00585BF1"/>
    <w:rsid w:val="0058798D"/>
    <w:rsid w:val="005904C1"/>
    <w:rsid w:val="00590C77"/>
    <w:rsid w:val="0059153F"/>
    <w:rsid w:val="005915CE"/>
    <w:rsid w:val="00591862"/>
    <w:rsid w:val="00592D6B"/>
    <w:rsid w:val="00592E46"/>
    <w:rsid w:val="00592F37"/>
    <w:rsid w:val="00593BC7"/>
    <w:rsid w:val="0059409C"/>
    <w:rsid w:val="005966F6"/>
    <w:rsid w:val="00596C0A"/>
    <w:rsid w:val="00597030"/>
    <w:rsid w:val="005A0BA9"/>
    <w:rsid w:val="005A2110"/>
    <w:rsid w:val="005A2607"/>
    <w:rsid w:val="005A2F4F"/>
    <w:rsid w:val="005A6714"/>
    <w:rsid w:val="005A78F8"/>
    <w:rsid w:val="005B0E6B"/>
    <w:rsid w:val="005B1E0E"/>
    <w:rsid w:val="005B2985"/>
    <w:rsid w:val="005B2DED"/>
    <w:rsid w:val="005B2F37"/>
    <w:rsid w:val="005B4204"/>
    <w:rsid w:val="005B427F"/>
    <w:rsid w:val="005B4799"/>
    <w:rsid w:val="005B494A"/>
    <w:rsid w:val="005B6B48"/>
    <w:rsid w:val="005B7C23"/>
    <w:rsid w:val="005C01E4"/>
    <w:rsid w:val="005C0490"/>
    <w:rsid w:val="005C1361"/>
    <w:rsid w:val="005C162B"/>
    <w:rsid w:val="005C1C7B"/>
    <w:rsid w:val="005C224F"/>
    <w:rsid w:val="005C2EF5"/>
    <w:rsid w:val="005C3323"/>
    <w:rsid w:val="005C4A90"/>
    <w:rsid w:val="005C527C"/>
    <w:rsid w:val="005C5CE6"/>
    <w:rsid w:val="005C5DCB"/>
    <w:rsid w:val="005C6518"/>
    <w:rsid w:val="005C76DA"/>
    <w:rsid w:val="005D1973"/>
    <w:rsid w:val="005D1D9D"/>
    <w:rsid w:val="005D26B7"/>
    <w:rsid w:val="005D3515"/>
    <w:rsid w:val="005D38DB"/>
    <w:rsid w:val="005D42C2"/>
    <w:rsid w:val="005D46BF"/>
    <w:rsid w:val="005D490A"/>
    <w:rsid w:val="005D4D7B"/>
    <w:rsid w:val="005D4EB3"/>
    <w:rsid w:val="005D53B0"/>
    <w:rsid w:val="005D6418"/>
    <w:rsid w:val="005D67B4"/>
    <w:rsid w:val="005E02C9"/>
    <w:rsid w:val="005E04F0"/>
    <w:rsid w:val="005E1988"/>
    <w:rsid w:val="005E30B7"/>
    <w:rsid w:val="005E38BF"/>
    <w:rsid w:val="005E3CC2"/>
    <w:rsid w:val="005E42B4"/>
    <w:rsid w:val="005E4566"/>
    <w:rsid w:val="005E5298"/>
    <w:rsid w:val="005E5606"/>
    <w:rsid w:val="005F354C"/>
    <w:rsid w:val="005F3B8D"/>
    <w:rsid w:val="005F4117"/>
    <w:rsid w:val="005F7359"/>
    <w:rsid w:val="005F7884"/>
    <w:rsid w:val="00602070"/>
    <w:rsid w:val="00602424"/>
    <w:rsid w:val="00603777"/>
    <w:rsid w:val="006047A3"/>
    <w:rsid w:val="006060C0"/>
    <w:rsid w:val="006065FA"/>
    <w:rsid w:val="00607A12"/>
    <w:rsid w:val="00610589"/>
    <w:rsid w:val="00610E77"/>
    <w:rsid w:val="00612326"/>
    <w:rsid w:val="00612CE1"/>
    <w:rsid w:val="0061382B"/>
    <w:rsid w:val="00613CB2"/>
    <w:rsid w:val="0061421D"/>
    <w:rsid w:val="006151EB"/>
    <w:rsid w:val="006155E2"/>
    <w:rsid w:val="00615694"/>
    <w:rsid w:val="00615A4A"/>
    <w:rsid w:val="0061684D"/>
    <w:rsid w:val="00617049"/>
    <w:rsid w:val="0062253C"/>
    <w:rsid w:val="00622BE0"/>
    <w:rsid w:val="00624055"/>
    <w:rsid w:val="006261FA"/>
    <w:rsid w:val="00627504"/>
    <w:rsid w:val="006331CD"/>
    <w:rsid w:val="006357AC"/>
    <w:rsid w:val="00635D08"/>
    <w:rsid w:val="006361F2"/>
    <w:rsid w:val="00636CEB"/>
    <w:rsid w:val="0064073C"/>
    <w:rsid w:val="00641550"/>
    <w:rsid w:val="0064365B"/>
    <w:rsid w:val="00643831"/>
    <w:rsid w:val="0064402B"/>
    <w:rsid w:val="006446B8"/>
    <w:rsid w:val="00644C0A"/>
    <w:rsid w:val="006462A1"/>
    <w:rsid w:val="006471E8"/>
    <w:rsid w:val="006507AE"/>
    <w:rsid w:val="00650838"/>
    <w:rsid w:val="00650BAE"/>
    <w:rsid w:val="006510BF"/>
    <w:rsid w:val="00651924"/>
    <w:rsid w:val="00651C45"/>
    <w:rsid w:val="00651C58"/>
    <w:rsid w:val="00651CEC"/>
    <w:rsid w:val="006525D1"/>
    <w:rsid w:val="00652A06"/>
    <w:rsid w:val="00652DFF"/>
    <w:rsid w:val="00652EC0"/>
    <w:rsid w:val="0065322E"/>
    <w:rsid w:val="00653606"/>
    <w:rsid w:val="006544E3"/>
    <w:rsid w:val="00655CA7"/>
    <w:rsid w:val="00656629"/>
    <w:rsid w:val="00657220"/>
    <w:rsid w:val="006603CE"/>
    <w:rsid w:val="006631D5"/>
    <w:rsid w:val="00663B20"/>
    <w:rsid w:val="00663CF5"/>
    <w:rsid w:val="00664392"/>
    <w:rsid w:val="006670CD"/>
    <w:rsid w:val="00667674"/>
    <w:rsid w:val="00667E0B"/>
    <w:rsid w:val="0067153D"/>
    <w:rsid w:val="006719D9"/>
    <w:rsid w:val="00673975"/>
    <w:rsid w:val="0067407F"/>
    <w:rsid w:val="006748F1"/>
    <w:rsid w:val="00674A80"/>
    <w:rsid w:val="006759C1"/>
    <w:rsid w:val="00677744"/>
    <w:rsid w:val="0067778C"/>
    <w:rsid w:val="00677B2C"/>
    <w:rsid w:val="00677B4B"/>
    <w:rsid w:val="006801E7"/>
    <w:rsid w:val="0068053C"/>
    <w:rsid w:val="00681059"/>
    <w:rsid w:val="0068200F"/>
    <w:rsid w:val="0068374A"/>
    <w:rsid w:val="0068377F"/>
    <w:rsid w:val="00683EF2"/>
    <w:rsid w:val="0068597F"/>
    <w:rsid w:val="00685A99"/>
    <w:rsid w:val="00685DE4"/>
    <w:rsid w:val="00686817"/>
    <w:rsid w:val="00690214"/>
    <w:rsid w:val="0069204B"/>
    <w:rsid w:val="0069267D"/>
    <w:rsid w:val="006934AE"/>
    <w:rsid w:val="00693A96"/>
    <w:rsid w:val="00695667"/>
    <w:rsid w:val="00695B10"/>
    <w:rsid w:val="00696166"/>
    <w:rsid w:val="00696A42"/>
    <w:rsid w:val="00696E81"/>
    <w:rsid w:val="00696EC9"/>
    <w:rsid w:val="00697024"/>
    <w:rsid w:val="006A0489"/>
    <w:rsid w:val="006A16BE"/>
    <w:rsid w:val="006A1E93"/>
    <w:rsid w:val="006A24FE"/>
    <w:rsid w:val="006A27B3"/>
    <w:rsid w:val="006A2EE6"/>
    <w:rsid w:val="006A3170"/>
    <w:rsid w:val="006A357B"/>
    <w:rsid w:val="006A3A20"/>
    <w:rsid w:val="006A56B7"/>
    <w:rsid w:val="006A58CC"/>
    <w:rsid w:val="006A682A"/>
    <w:rsid w:val="006A714C"/>
    <w:rsid w:val="006A76A6"/>
    <w:rsid w:val="006A798C"/>
    <w:rsid w:val="006A7BBE"/>
    <w:rsid w:val="006B0AE0"/>
    <w:rsid w:val="006B0D19"/>
    <w:rsid w:val="006B17BA"/>
    <w:rsid w:val="006B26C3"/>
    <w:rsid w:val="006B52AB"/>
    <w:rsid w:val="006B67F1"/>
    <w:rsid w:val="006B7675"/>
    <w:rsid w:val="006B76B8"/>
    <w:rsid w:val="006B7CCE"/>
    <w:rsid w:val="006B7D2E"/>
    <w:rsid w:val="006B7E69"/>
    <w:rsid w:val="006C0321"/>
    <w:rsid w:val="006C07CD"/>
    <w:rsid w:val="006C3E8E"/>
    <w:rsid w:val="006C49CC"/>
    <w:rsid w:val="006C59AE"/>
    <w:rsid w:val="006C5B47"/>
    <w:rsid w:val="006C5EA8"/>
    <w:rsid w:val="006C7CCF"/>
    <w:rsid w:val="006D0BBB"/>
    <w:rsid w:val="006D108C"/>
    <w:rsid w:val="006D121E"/>
    <w:rsid w:val="006D1506"/>
    <w:rsid w:val="006D2D02"/>
    <w:rsid w:val="006D45BC"/>
    <w:rsid w:val="006D45F8"/>
    <w:rsid w:val="006D46B9"/>
    <w:rsid w:val="006D4924"/>
    <w:rsid w:val="006D5469"/>
    <w:rsid w:val="006D59C5"/>
    <w:rsid w:val="006D6E85"/>
    <w:rsid w:val="006D73A4"/>
    <w:rsid w:val="006D7B2D"/>
    <w:rsid w:val="006D7B36"/>
    <w:rsid w:val="006E0109"/>
    <w:rsid w:val="006E081F"/>
    <w:rsid w:val="006E0FB2"/>
    <w:rsid w:val="006E36E7"/>
    <w:rsid w:val="006E3B97"/>
    <w:rsid w:val="006E3BF6"/>
    <w:rsid w:val="006E3D65"/>
    <w:rsid w:val="006E51CD"/>
    <w:rsid w:val="006E5401"/>
    <w:rsid w:val="006E5B45"/>
    <w:rsid w:val="006E65CA"/>
    <w:rsid w:val="006F0074"/>
    <w:rsid w:val="006F073B"/>
    <w:rsid w:val="006F0C27"/>
    <w:rsid w:val="006F1481"/>
    <w:rsid w:val="006F1EA3"/>
    <w:rsid w:val="006F3841"/>
    <w:rsid w:val="006F4102"/>
    <w:rsid w:val="006F4B26"/>
    <w:rsid w:val="006F7544"/>
    <w:rsid w:val="00701FBA"/>
    <w:rsid w:val="007027E2"/>
    <w:rsid w:val="0070428D"/>
    <w:rsid w:val="007042F4"/>
    <w:rsid w:val="007046D8"/>
    <w:rsid w:val="0070487E"/>
    <w:rsid w:val="00704E2B"/>
    <w:rsid w:val="00704ED9"/>
    <w:rsid w:val="00705643"/>
    <w:rsid w:val="0070584A"/>
    <w:rsid w:val="00707B6D"/>
    <w:rsid w:val="0071042F"/>
    <w:rsid w:val="00710D6D"/>
    <w:rsid w:val="007111CF"/>
    <w:rsid w:val="007123DB"/>
    <w:rsid w:val="00712AED"/>
    <w:rsid w:val="00713712"/>
    <w:rsid w:val="007137AF"/>
    <w:rsid w:val="00713884"/>
    <w:rsid w:val="00713E09"/>
    <w:rsid w:val="00714A1B"/>
    <w:rsid w:val="00715948"/>
    <w:rsid w:val="00715C1D"/>
    <w:rsid w:val="00715DDF"/>
    <w:rsid w:val="00716748"/>
    <w:rsid w:val="00717636"/>
    <w:rsid w:val="007206A7"/>
    <w:rsid w:val="0072136B"/>
    <w:rsid w:val="00721C06"/>
    <w:rsid w:val="007221CB"/>
    <w:rsid w:val="00722F48"/>
    <w:rsid w:val="007234C5"/>
    <w:rsid w:val="00723F81"/>
    <w:rsid w:val="00723F9B"/>
    <w:rsid w:val="007272E1"/>
    <w:rsid w:val="00727CFD"/>
    <w:rsid w:val="00730877"/>
    <w:rsid w:val="00730AC9"/>
    <w:rsid w:val="00730D56"/>
    <w:rsid w:val="00732901"/>
    <w:rsid w:val="007336FD"/>
    <w:rsid w:val="00733BB7"/>
    <w:rsid w:val="00733F49"/>
    <w:rsid w:val="00734057"/>
    <w:rsid w:val="00734607"/>
    <w:rsid w:val="00734AA7"/>
    <w:rsid w:val="007361F7"/>
    <w:rsid w:val="007363CA"/>
    <w:rsid w:val="0074014B"/>
    <w:rsid w:val="00740A36"/>
    <w:rsid w:val="007430E7"/>
    <w:rsid w:val="007435F4"/>
    <w:rsid w:val="0074370C"/>
    <w:rsid w:val="00744585"/>
    <w:rsid w:val="0074627B"/>
    <w:rsid w:val="00746443"/>
    <w:rsid w:val="00747064"/>
    <w:rsid w:val="007479AE"/>
    <w:rsid w:val="007513B2"/>
    <w:rsid w:val="00751970"/>
    <w:rsid w:val="00751D1F"/>
    <w:rsid w:val="0075290D"/>
    <w:rsid w:val="00755859"/>
    <w:rsid w:val="00756678"/>
    <w:rsid w:val="00757108"/>
    <w:rsid w:val="00757E7C"/>
    <w:rsid w:val="00760F14"/>
    <w:rsid w:val="00761A62"/>
    <w:rsid w:val="00762638"/>
    <w:rsid w:val="007637E0"/>
    <w:rsid w:val="00763B98"/>
    <w:rsid w:val="00763E60"/>
    <w:rsid w:val="0076428D"/>
    <w:rsid w:val="0076450E"/>
    <w:rsid w:val="00765219"/>
    <w:rsid w:val="0076569B"/>
    <w:rsid w:val="00765B44"/>
    <w:rsid w:val="00765B95"/>
    <w:rsid w:val="00766F94"/>
    <w:rsid w:val="0076704B"/>
    <w:rsid w:val="00767FA0"/>
    <w:rsid w:val="0077052F"/>
    <w:rsid w:val="00770B34"/>
    <w:rsid w:val="0077210D"/>
    <w:rsid w:val="00772AD3"/>
    <w:rsid w:val="00772B5F"/>
    <w:rsid w:val="007737A4"/>
    <w:rsid w:val="00774435"/>
    <w:rsid w:val="00774E4E"/>
    <w:rsid w:val="00780649"/>
    <w:rsid w:val="00780CC5"/>
    <w:rsid w:val="00780D34"/>
    <w:rsid w:val="00780E0C"/>
    <w:rsid w:val="007818FD"/>
    <w:rsid w:val="00782820"/>
    <w:rsid w:val="007838BC"/>
    <w:rsid w:val="00783C51"/>
    <w:rsid w:val="00785849"/>
    <w:rsid w:val="0078598C"/>
    <w:rsid w:val="007868FD"/>
    <w:rsid w:val="00786E9A"/>
    <w:rsid w:val="00787D74"/>
    <w:rsid w:val="00787DCE"/>
    <w:rsid w:val="00790069"/>
    <w:rsid w:val="00790B4A"/>
    <w:rsid w:val="0079225D"/>
    <w:rsid w:val="007932F4"/>
    <w:rsid w:val="00793AFD"/>
    <w:rsid w:val="00794064"/>
    <w:rsid w:val="007941FB"/>
    <w:rsid w:val="00795270"/>
    <w:rsid w:val="00795539"/>
    <w:rsid w:val="00795EFC"/>
    <w:rsid w:val="00796105"/>
    <w:rsid w:val="00797631"/>
    <w:rsid w:val="00797CD6"/>
    <w:rsid w:val="007A0EB6"/>
    <w:rsid w:val="007A107A"/>
    <w:rsid w:val="007A18BA"/>
    <w:rsid w:val="007A3882"/>
    <w:rsid w:val="007A4018"/>
    <w:rsid w:val="007A426F"/>
    <w:rsid w:val="007A4286"/>
    <w:rsid w:val="007A5C4D"/>
    <w:rsid w:val="007A5E88"/>
    <w:rsid w:val="007A73CA"/>
    <w:rsid w:val="007A78FB"/>
    <w:rsid w:val="007A7DE7"/>
    <w:rsid w:val="007A7EB1"/>
    <w:rsid w:val="007B1197"/>
    <w:rsid w:val="007B199A"/>
    <w:rsid w:val="007B19B4"/>
    <w:rsid w:val="007B2473"/>
    <w:rsid w:val="007B2AFC"/>
    <w:rsid w:val="007B2B50"/>
    <w:rsid w:val="007B3034"/>
    <w:rsid w:val="007B5982"/>
    <w:rsid w:val="007B5A64"/>
    <w:rsid w:val="007B6F48"/>
    <w:rsid w:val="007C0238"/>
    <w:rsid w:val="007C0FCE"/>
    <w:rsid w:val="007C387A"/>
    <w:rsid w:val="007C53F8"/>
    <w:rsid w:val="007C559A"/>
    <w:rsid w:val="007C5959"/>
    <w:rsid w:val="007C7928"/>
    <w:rsid w:val="007C7BA8"/>
    <w:rsid w:val="007C7C23"/>
    <w:rsid w:val="007D0397"/>
    <w:rsid w:val="007D1B95"/>
    <w:rsid w:val="007D23E8"/>
    <w:rsid w:val="007D3756"/>
    <w:rsid w:val="007D3986"/>
    <w:rsid w:val="007D50AE"/>
    <w:rsid w:val="007D586E"/>
    <w:rsid w:val="007D5FBC"/>
    <w:rsid w:val="007D6238"/>
    <w:rsid w:val="007D6243"/>
    <w:rsid w:val="007D6D39"/>
    <w:rsid w:val="007D781E"/>
    <w:rsid w:val="007D7CF5"/>
    <w:rsid w:val="007E09B8"/>
    <w:rsid w:val="007E0A7B"/>
    <w:rsid w:val="007E112E"/>
    <w:rsid w:val="007E34EC"/>
    <w:rsid w:val="007E4C3F"/>
    <w:rsid w:val="007E4CE4"/>
    <w:rsid w:val="007E5B78"/>
    <w:rsid w:val="007E5DD9"/>
    <w:rsid w:val="007E6B01"/>
    <w:rsid w:val="007E7273"/>
    <w:rsid w:val="007E7500"/>
    <w:rsid w:val="007E78C6"/>
    <w:rsid w:val="007E7C0C"/>
    <w:rsid w:val="007F0964"/>
    <w:rsid w:val="007F0CF1"/>
    <w:rsid w:val="007F1B1E"/>
    <w:rsid w:val="007F22D7"/>
    <w:rsid w:val="007F4404"/>
    <w:rsid w:val="007F48A5"/>
    <w:rsid w:val="007F4E42"/>
    <w:rsid w:val="007F4F4D"/>
    <w:rsid w:val="007F58BD"/>
    <w:rsid w:val="007F5BE2"/>
    <w:rsid w:val="007F73BF"/>
    <w:rsid w:val="007F7887"/>
    <w:rsid w:val="007F7A23"/>
    <w:rsid w:val="007F7CED"/>
    <w:rsid w:val="0080220F"/>
    <w:rsid w:val="00803A73"/>
    <w:rsid w:val="00803EE1"/>
    <w:rsid w:val="00804626"/>
    <w:rsid w:val="00805030"/>
    <w:rsid w:val="00806AE4"/>
    <w:rsid w:val="00810202"/>
    <w:rsid w:val="00810313"/>
    <w:rsid w:val="00810823"/>
    <w:rsid w:val="00811B26"/>
    <w:rsid w:val="008121E2"/>
    <w:rsid w:val="00812809"/>
    <w:rsid w:val="0081402D"/>
    <w:rsid w:val="008140C1"/>
    <w:rsid w:val="00814232"/>
    <w:rsid w:val="008150E2"/>
    <w:rsid w:val="00817A2C"/>
    <w:rsid w:val="00817B3F"/>
    <w:rsid w:val="00820C87"/>
    <w:rsid w:val="00820CF4"/>
    <w:rsid w:val="00821EC2"/>
    <w:rsid w:val="0082269A"/>
    <w:rsid w:val="00822C64"/>
    <w:rsid w:val="008236FD"/>
    <w:rsid w:val="008264E1"/>
    <w:rsid w:val="0082650C"/>
    <w:rsid w:val="008266A0"/>
    <w:rsid w:val="00826CAA"/>
    <w:rsid w:val="00830471"/>
    <w:rsid w:val="00831B86"/>
    <w:rsid w:val="00832742"/>
    <w:rsid w:val="00833A64"/>
    <w:rsid w:val="0083446D"/>
    <w:rsid w:val="00834887"/>
    <w:rsid w:val="008349C0"/>
    <w:rsid w:val="0083558C"/>
    <w:rsid w:val="00835E69"/>
    <w:rsid w:val="00836C67"/>
    <w:rsid w:val="00836F51"/>
    <w:rsid w:val="008377C1"/>
    <w:rsid w:val="00840D70"/>
    <w:rsid w:val="0084197B"/>
    <w:rsid w:val="008425CC"/>
    <w:rsid w:val="008427B3"/>
    <w:rsid w:val="00844222"/>
    <w:rsid w:val="0084425B"/>
    <w:rsid w:val="008442B2"/>
    <w:rsid w:val="00844450"/>
    <w:rsid w:val="00844600"/>
    <w:rsid w:val="008451C9"/>
    <w:rsid w:val="008454C6"/>
    <w:rsid w:val="008456F9"/>
    <w:rsid w:val="00846C23"/>
    <w:rsid w:val="00846C9B"/>
    <w:rsid w:val="00847954"/>
    <w:rsid w:val="00851371"/>
    <w:rsid w:val="00853045"/>
    <w:rsid w:val="00853703"/>
    <w:rsid w:val="00854BCF"/>
    <w:rsid w:val="008556DA"/>
    <w:rsid w:val="008558EA"/>
    <w:rsid w:val="00856F95"/>
    <w:rsid w:val="008571E7"/>
    <w:rsid w:val="00857B73"/>
    <w:rsid w:val="00860114"/>
    <w:rsid w:val="00860E08"/>
    <w:rsid w:val="008613B3"/>
    <w:rsid w:val="00862341"/>
    <w:rsid w:val="00862374"/>
    <w:rsid w:val="0086307B"/>
    <w:rsid w:val="0086350C"/>
    <w:rsid w:val="008635D5"/>
    <w:rsid w:val="00863CAB"/>
    <w:rsid w:val="00863D8F"/>
    <w:rsid w:val="0086488C"/>
    <w:rsid w:val="008649DF"/>
    <w:rsid w:val="00865279"/>
    <w:rsid w:val="00865655"/>
    <w:rsid w:val="00866725"/>
    <w:rsid w:val="00866EF4"/>
    <w:rsid w:val="00870A88"/>
    <w:rsid w:val="008723DD"/>
    <w:rsid w:val="008726EA"/>
    <w:rsid w:val="00872A53"/>
    <w:rsid w:val="00873582"/>
    <w:rsid w:val="00874417"/>
    <w:rsid w:val="00876122"/>
    <w:rsid w:val="00877134"/>
    <w:rsid w:val="0087740A"/>
    <w:rsid w:val="0087795E"/>
    <w:rsid w:val="00881A15"/>
    <w:rsid w:val="00881B5C"/>
    <w:rsid w:val="00881D37"/>
    <w:rsid w:val="00883BBC"/>
    <w:rsid w:val="00885086"/>
    <w:rsid w:val="00885349"/>
    <w:rsid w:val="00885378"/>
    <w:rsid w:val="00885726"/>
    <w:rsid w:val="00885CFB"/>
    <w:rsid w:val="00886574"/>
    <w:rsid w:val="00886DC9"/>
    <w:rsid w:val="00886EF5"/>
    <w:rsid w:val="008871D0"/>
    <w:rsid w:val="008876E1"/>
    <w:rsid w:val="00887FAD"/>
    <w:rsid w:val="008901AA"/>
    <w:rsid w:val="00891022"/>
    <w:rsid w:val="00891076"/>
    <w:rsid w:val="00891571"/>
    <w:rsid w:val="00892C5B"/>
    <w:rsid w:val="008936FB"/>
    <w:rsid w:val="00893A6E"/>
    <w:rsid w:val="008947F1"/>
    <w:rsid w:val="008959FE"/>
    <w:rsid w:val="0089601A"/>
    <w:rsid w:val="00896CC0"/>
    <w:rsid w:val="008974BA"/>
    <w:rsid w:val="008A13FD"/>
    <w:rsid w:val="008A16E9"/>
    <w:rsid w:val="008A1B74"/>
    <w:rsid w:val="008A215C"/>
    <w:rsid w:val="008A4079"/>
    <w:rsid w:val="008A514E"/>
    <w:rsid w:val="008A5FEA"/>
    <w:rsid w:val="008A6995"/>
    <w:rsid w:val="008B0522"/>
    <w:rsid w:val="008B0A77"/>
    <w:rsid w:val="008B0BE7"/>
    <w:rsid w:val="008B13A7"/>
    <w:rsid w:val="008B153A"/>
    <w:rsid w:val="008B170B"/>
    <w:rsid w:val="008B1AB9"/>
    <w:rsid w:val="008B216D"/>
    <w:rsid w:val="008B297C"/>
    <w:rsid w:val="008B38B6"/>
    <w:rsid w:val="008B3A82"/>
    <w:rsid w:val="008B5453"/>
    <w:rsid w:val="008B5BD0"/>
    <w:rsid w:val="008B6862"/>
    <w:rsid w:val="008B7F1E"/>
    <w:rsid w:val="008C1638"/>
    <w:rsid w:val="008C233F"/>
    <w:rsid w:val="008C2CFF"/>
    <w:rsid w:val="008C30F9"/>
    <w:rsid w:val="008C35C2"/>
    <w:rsid w:val="008C3BFE"/>
    <w:rsid w:val="008C5496"/>
    <w:rsid w:val="008C55A1"/>
    <w:rsid w:val="008C61E2"/>
    <w:rsid w:val="008C74BA"/>
    <w:rsid w:val="008D079C"/>
    <w:rsid w:val="008D161C"/>
    <w:rsid w:val="008D1A4E"/>
    <w:rsid w:val="008D1F78"/>
    <w:rsid w:val="008D2E46"/>
    <w:rsid w:val="008D31E5"/>
    <w:rsid w:val="008D337E"/>
    <w:rsid w:val="008D3F17"/>
    <w:rsid w:val="008D523B"/>
    <w:rsid w:val="008D54AF"/>
    <w:rsid w:val="008D6909"/>
    <w:rsid w:val="008D6BE8"/>
    <w:rsid w:val="008D6F53"/>
    <w:rsid w:val="008E098B"/>
    <w:rsid w:val="008E0B75"/>
    <w:rsid w:val="008E3901"/>
    <w:rsid w:val="008E3AEC"/>
    <w:rsid w:val="008E4770"/>
    <w:rsid w:val="008E488A"/>
    <w:rsid w:val="008E4FCC"/>
    <w:rsid w:val="008E62F3"/>
    <w:rsid w:val="008E65A6"/>
    <w:rsid w:val="008E6723"/>
    <w:rsid w:val="008F0925"/>
    <w:rsid w:val="008F1D1F"/>
    <w:rsid w:val="008F2330"/>
    <w:rsid w:val="008F2A3C"/>
    <w:rsid w:val="008F2A51"/>
    <w:rsid w:val="008F3CF1"/>
    <w:rsid w:val="008F4AEC"/>
    <w:rsid w:val="008F5A4E"/>
    <w:rsid w:val="008F5BA7"/>
    <w:rsid w:val="008F6336"/>
    <w:rsid w:val="008F705D"/>
    <w:rsid w:val="0090158B"/>
    <w:rsid w:val="00902E14"/>
    <w:rsid w:val="009034EA"/>
    <w:rsid w:val="00904B70"/>
    <w:rsid w:val="00905B45"/>
    <w:rsid w:val="009064C1"/>
    <w:rsid w:val="00906752"/>
    <w:rsid w:val="00907405"/>
    <w:rsid w:val="00907717"/>
    <w:rsid w:val="00907845"/>
    <w:rsid w:val="00907A04"/>
    <w:rsid w:val="00910752"/>
    <w:rsid w:val="00912216"/>
    <w:rsid w:val="00914527"/>
    <w:rsid w:val="00915010"/>
    <w:rsid w:val="00916B82"/>
    <w:rsid w:val="00917332"/>
    <w:rsid w:val="00920239"/>
    <w:rsid w:val="009204EE"/>
    <w:rsid w:val="00920627"/>
    <w:rsid w:val="00920690"/>
    <w:rsid w:val="00921186"/>
    <w:rsid w:val="009216DC"/>
    <w:rsid w:val="00922B70"/>
    <w:rsid w:val="00922E5A"/>
    <w:rsid w:val="00923A5A"/>
    <w:rsid w:val="00925390"/>
    <w:rsid w:val="00925B2C"/>
    <w:rsid w:val="0092644B"/>
    <w:rsid w:val="00926ABE"/>
    <w:rsid w:val="00926FBE"/>
    <w:rsid w:val="00927BFB"/>
    <w:rsid w:val="009309E4"/>
    <w:rsid w:val="00931000"/>
    <w:rsid w:val="0093198C"/>
    <w:rsid w:val="00931A70"/>
    <w:rsid w:val="00932E7E"/>
    <w:rsid w:val="009330F7"/>
    <w:rsid w:val="0093355E"/>
    <w:rsid w:val="009341F9"/>
    <w:rsid w:val="009344F4"/>
    <w:rsid w:val="00934E48"/>
    <w:rsid w:val="009358DD"/>
    <w:rsid w:val="009362D3"/>
    <w:rsid w:val="00942964"/>
    <w:rsid w:val="00943C1B"/>
    <w:rsid w:val="00944BCB"/>
    <w:rsid w:val="00944CA0"/>
    <w:rsid w:val="009473A3"/>
    <w:rsid w:val="0095137E"/>
    <w:rsid w:val="00953477"/>
    <w:rsid w:val="0095357B"/>
    <w:rsid w:val="009540C0"/>
    <w:rsid w:val="0095468D"/>
    <w:rsid w:val="00954A96"/>
    <w:rsid w:val="0095565A"/>
    <w:rsid w:val="00956057"/>
    <w:rsid w:val="00956C2C"/>
    <w:rsid w:val="00957362"/>
    <w:rsid w:val="00960EE5"/>
    <w:rsid w:val="00960FA6"/>
    <w:rsid w:val="009623AC"/>
    <w:rsid w:val="009635EF"/>
    <w:rsid w:val="009638CF"/>
    <w:rsid w:val="00963997"/>
    <w:rsid w:val="009653B1"/>
    <w:rsid w:val="00966356"/>
    <w:rsid w:val="009664FE"/>
    <w:rsid w:val="009665D8"/>
    <w:rsid w:val="00966FD8"/>
    <w:rsid w:val="00967125"/>
    <w:rsid w:val="00967176"/>
    <w:rsid w:val="009679CA"/>
    <w:rsid w:val="00967C6F"/>
    <w:rsid w:val="00970ACE"/>
    <w:rsid w:val="009736F9"/>
    <w:rsid w:val="00973932"/>
    <w:rsid w:val="00973FF1"/>
    <w:rsid w:val="00976E0C"/>
    <w:rsid w:val="00977619"/>
    <w:rsid w:val="009777ED"/>
    <w:rsid w:val="00980296"/>
    <w:rsid w:val="009802A6"/>
    <w:rsid w:val="009818A3"/>
    <w:rsid w:val="00981E0B"/>
    <w:rsid w:val="009826D8"/>
    <w:rsid w:val="00982BA0"/>
    <w:rsid w:val="00982CAE"/>
    <w:rsid w:val="00982D95"/>
    <w:rsid w:val="0098329C"/>
    <w:rsid w:val="00985CC0"/>
    <w:rsid w:val="00986141"/>
    <w:rsid w:val="0098687F"/>
    <w:rsid w:val="00986A62"/>
    <w:rsid w:val="00986DEC"/>
    <w:rsid w:val="0098772A"/>
    <w:rsid w:val="00987DA8"/>
    <w:rsid w:val="00987DFC"/>
    <w:rsid w:val="009907F8"/>
    <w:rsid w:val="009920D9"/>
    <w:rsid w:val="00992896"/>
    <w:rsid w:val="00993BE7"/>
    <w:rsid w:val="009947F3"/>
    <w:rsid w:val="00994F4C"/>
    <w:rsid w:val="00996484"/>
    <w:rsid w:val="009976A5"/>
    <w:rsid w:val="009A065F"/>
    <w:rsid w:val="009A1247"/>
    <w:rsid w:val="009A2018"/>
    <w:rsid w:val="009A23E4"/>
    <w:rsid w:val="009A2A6E"/>
    <w:rsid w:val="009A3142"/>
    <w:rsid w:val="009A31F4"/>
    <w:rsid w:val="009A38F7"/>
    <w:rsid w:val="009A3DFD"/>
    <w:rsid w:val="009A40B6"/>
    <w:rsid w:val="009A6F6D"/>
    <w:rsid w:val="009A743E"/>
    <w:rsid w:val="009B0CF8"/>
    <w:rsid w:val="009B10A8"/>
    <w:rsid w:val="009B2415"/>
    <w:rsid w:val="009B37A3"/>
    <w:rsid w:val="009B3AFD"/>
    <w:rsid w:val="009B3E5F"/>
    <w:rsid w:val="009B4F4C"/>
    <w:rsid w:val="009B54CD"/>
    <w:rsid w:val="009B5558"/>
    <w:rsid w:val="009B572B"/>
    <w:rsid w:val="009B6F0C"/>
    <w:rsid w:val="009B72E1"/>
    <w:rsid w:val="009B7AE0"/>
    <w:rsid w:val="009C1125"/>
    <w:rsid w:val="009C12D9"/>
    <w:rsid w:val="009C229F"/>
    <w:rsid w:val="009C22C0"/>
    <w:rsid w:val="009C31D6"/>
    <w:rsid w:val="009C4071"/>
    <w:rsid w:val="009C45A8"/>
    <w:rsid w:val="009C4634"/>
    <w:rsid w:val="009C46A1"/>
    <w:rsid w:val="009C7C84"/>
    <w:rsid w:val="009D028C"/>
    <w:rsid w:val="009D0522"/>
    <w:rsid w:val="009D0CD5"/>
    <w:rsid w:val="009D13C8"/>
    <w:rsid w:val="009D3352"/>
    <w:rsid w:val="009D3C11"/>
    <w:rsid w:val="009D3E3A"/>
    <w:rsid w:val="009D43A9"/>
    <w:rsid w:val="009D48AC"/>
    <w:rsid w:val="009D698B"/>
    <w:rsid w:val="009E0C7D"/>
    <w:rsid w:val="009E0CD4"/>
    <w:rsid w:val="009E1BF1"/>
    <w:rsid w:val="009E21D9"/>
    <w:rsid w:val="009E230B"/>
    <w:rsid w:val="009E23B6"/>
    <w:rsid w:val="009E3068"/>
    <w:rsid w:val="009E38D3"/>
    <w:rsid w:val="009E4718"/>
    <w:rsid w:val="009E52B0"/>
    <w:rsid w:val="009E5E3D"/>
    <w:rsid w:val="009E6396"/>
    <w:rsid w:val="009E63A1"/>
    <w:rsid w:val="009E7805"/>
    <w:rsid w:val="009F0472"/>
    <w:rsid w:val="009F05E0"/>
    <w:rsid w:val="009F11D5"/>
    <w:rsid w:val="009F1A45"/>
    <w:rsid w:val="009F27BC"/>
    <w:rsid w:val="009F280C"/>
    <w:rsid w:val="009F2A23"/>
    <w:rsid w:val="009F3306"/>
    <w:rsid w:val="009F3429"/>
    <w:rsid w:val="009F36D0"/>
    <w:rsid w:val="009F3781"/>
    <w:rsid w:val="009F429B"/>
    <w:rsid w:val="009F5CDF"/>
    <w:rsid w:val="009F5EE7"/>
    <w:rsid w:val="009F64D1"/>
    <w:rsid w:val="009F6C09"/>
    <w:rsid w:val="009F7651"/>
    <w:rsid w:val="009F7CEF"/>
    <w:rsid w:val="00A0040B"/>
    <w:rsid w:val="00A00B93"/>
    <w:rsid w:val="00A012A9"/>
    <w:rsid w:val="00A01DB1"/>
    <w:rsid w:val="00A01F2F"/>
    <w:rsid w:val="00A02309"/>
    <w:rsid w:val="00A0386E"/>
    <w:rsid w:val="00A05B44"/>
    <w:rsid w:val="00A05FA0"/>
    <w:rsid w:val="00A07720"/>
    <w:rsid w:val="00A10871"/>
    <w:rsid w:val="00A111AC"/>
    <w:rsid w:val="00A12047"/>
    <w:rsid w:val="00A14822"/>
    <w:rsid w:val="00A1789E"/>
    <w:rsid w:val="00A17CB7"/>
    <w:rsid w:val="00A21915"/>
    <w:rsid w:val="00A23106"/>
    <w:rsid w:val="00A23681"/>
    <w:rsid w:val="00A23D39"/>
    <w:rsid w:val="00A23F36"/>
    <w:rsid w:val="00A25AEA"/>
    <w:rsid w:val="00A25CF0"/>
    <w:rsid w:val="00A26AA2"/>
    <w:rsid w:val="00A26EBF"/>
    <w:rsid w:val="00A30A77"/>
    <w:rsid w:val="00A318AD"/>
    <w:rsid w:val="00A31DD6"/>
    <w:rsid w:val="00A32036"/>
    <w:rsid w:val="00A32882"/>
    <w:rsid w:val="00A329F3"/>
    <w:rsid w:val="00A343C7"/>
    <w:rsid w:val="00A35037"/>
    <w:rsid w:val="00A35299"/>
    <w:rsid w:val="00A407BC"/>
    <w:rsid w:val="00A40E6D"/>
    <w:rsid w:val="00A41AE5"/>
    <w:rsid w:val="00A427F7"/>
    <w:rsid w:val="00A42FAC"/>
    <w:rsid w:val="00A44D56"/>
    <w:rsid w:val="00A46101"/>
    <w:rsid w:val="00A461BA"/>
    <w:rsid w:val="00A46578"/>
    <w:rsid w:val="00A51DFD"/>
    <w:rsid w:val="00A52703"/>
    <w:rsid w:val="00A52899"/>
    <w:rsid w:val="00A52932"/>
    <w:rsid w:val="00A5480B"/>
    <w:rsid w:val="00A552B2"/>
    <w:rsid w:val="00A55E36"/>
    <w:rsid w:val="00A56046"/>
    <w:rsid w:val="00A56070"/>
    <w:rsid w:val="00A568D0"/>
    <w:rsid w:val="00A604BB"/>
    <w:rsid w:val="00A60CCF"/>
    <w:rsid w:val="00A61553"/>
    <w:rsid w:val="00A618FE"/>
    <w:rsid w:val="00A62EE5"/>
    <w:rsid w:val="00A63B25"/>
    <w:rsid w:val="00A64F07"/>
    <w:rsid w:val="00A6522E"/>
    <w:rsid w:val="00A6678D"/>
    <w:rsid w:val="00A669FA"/>
    <w:rsid w:val="00A66D4E"/>
    <w:rsid w:val="00A702C0"/>
    <w:rsid w:val="00A723FC"/>
    <w:rsid w:val="00A724F7"/>
    <w:rsid w:val="00A732A7"/>
    <w:rsid w:val="00A73DD4"/>
    <w:rsid w:val="00A74D80"/>
    <w:rsid w:val="00A74ECD"/>
    <w:rsid w:val="00A75347"/>
    <w:rsid w:val="00A81DAC"/>
    <w:rsid w:val="00A81DD3"/>
    <w:rsid w:val="00A8412E"/>
    <w:rsid w:val="00A8451E"/>
    <w:rsid w:val="00A853C4"/>
    <w:rsid w:val="00A85AF4"/>
    <w:rsid w:val="00A85C12"/>
    <w:rsid w:val="00A85DB1"/>
    <w:rsid w:val="00A86D77"/>
    <w:rsid w:val="00A86F2B"/>
    <w:rsid w:val="00A86F79"/>
    <w:rsid w:val="00A879DB"/>
    <w:rsid w:val="00A87AE8"/>
    <w:rsid w:val="00A942F3"/>
    <w:rsid w:val="00A94617"/>
    <w:rsid w:val="00A95346"/>
    <w:rsid w:val="00A95E73"/>
    <w:rsid w:val="00A96DC2"/>
    <w:rsid w:val="00AA090D"/>
    <w:rsid w:val="00AA0F26"/>
    <w:rsid w:val="00AA13D7"/>
    <w:rsid w:val="00AA17D3"/>
    <w:rsid w:val="00AA1C92"/>
    <w:rsid w:val="00AA3D16"/>
    <w:rsid w:val="00AA42A2"/>
    <w:rsid w:val="00AA5B3A"/>
    <w:rsid w:val="00AA6239"/>
    <w:rsid w:val="00AA6E83"/>
    <w:rsid w:val="00AA6EA9"/>
    <w:rsid w:val="00AB15AB"/>
    <w:rsid w:val="00AB170C"/>
    <w:rsid w:val="00AB237D"/>
    <w:rsid w:val="00AB3D7E"/>
    <w:rsid w:val="00AB3FEC"/>
    <w:rsid w:val="00AB47C9"/>
    <w:rsid w:val="00AB4EE4"/>
    <w:rsid w:val="00AB51F5"/>
    <w:rsid w:val="00AB5AB8"/>
    <w:rsid w:val="00AB5CD1"/>
    <w:rsid w:val="00AC1B27"/>
    <w:rsid w:val="00AC2091"/>
    <w:rsid w:val="00AC2B8C"/>
    <w:rsid w:val="00AC3F9C"/>
    <w:rsid w:val="00AC55CA"/>
    <w:rsid w:val="00AC6C33"/>
    <w:rsid w:val="00AD021A"/>
    <w:rsid w:val="00AD18D1"/>
    <w:rsid w:val="00AD18DC"/>
    <w:rsid w:val="00AD2607"/>
    <w:rsid w:val="00AD3856"/>
    <w:rsid w:val="00AD4414"/>
    <w:rsid w:val="00AD56E3"/>
    <w:rsid w:val="00AD60FD"/>
    <w:rsid w:val="00AD6126"/>
    <w:rsid w:val="00AD77AF"/>
    <w:rsid w:val="00AD7EC4"/>
    <w:rsid w:val="00AE04C4"/>
    <w:rsid w:val="00AE124A"/>
    <w:rsid w:val="00AE1657"/>
    <w:rsid w:val="00AE18F6"/>
    <w:rsid w:val="00AE19AD"/>
    <w:rsid w:val="00AE1EEC"/>
    <w:rsid w:val="00AE330A"/>
    <w:rsid w:val="00AE3680"/>
    <w:rsid w:val="00AE3BAC"/>
    <w:rsid w:val="00AE3FFB"/>
    <w:rsid w:val="00AE4846"/>
    <w:rsid w:val="00AE5CDC"/>
    <w:rsid w:val="00AE670A"/>
    <w:rsid w:val="00AF1FD2"/>
    <w:rsid w:val="00AF235C"/>
    <w:rsid w:val="00AF3495"/>
    <w:rsid w:val="00AF772B"/>
    <w:rsid w:val="00AF7B24"/>
    <w:rsid w:val="00AF7C95"/>
    <w:rsid w:val="00AF7C9F"/>
    <w:rsid w:val="00B0111E"/>
    <w:rsid w:val="00B0163C"/>
    <w:rsid w:val="00B018E9"/>
    <w:rsid w:val="00B023EF"/>
    <w:rsid w:val="00B030D8"/>
    <w:rsid w:val="00B033F1"/>
    <w:rsid w:val="00B04A02"/>
    <w:rsid w:val="00B1097E"/>
    <w:rsid w:val="00B10CBD"/>
    <w:rsid w:val="00B111A6"/>
    <w:rsid w:val="00B11A35"/>
    <w:rsid w:val="00B11BEE"/>
    <w:rsid w:val="00B12E8E"/>
    <w:rsid w:val="00B13E32"/>
    <w:rsid w:val="00B14DEC"/>
    <w:rsid w:val="00B175FD"/>
    <w:rsid w:val="00B1777B"/>
    <w:rsid w:val="00B17FC7"/>
    <w:rsid w:val="00B20DFE"/>
    <w:rsid w:val="00B20F23"/>
    <w:rsid w:val="00B210BC"/>
    <w:rsid w:val="00B21EE9"/>
    <w:rsid w:val="00B229A5"/>
    <w:rsid w:val="00B22B4E"/>
    <w:rsid w:val="00B22D6E"/>
    <w:rsid w:val="00B235E9"/>
    <w:rsid w:val="00B23B7A"/>
    <w:rsid w:val="00B25724"/>
    <w:rsid w:val="00B258CB"/>
    <w:rsid w:val="00B26939"/>
    <w:rsid w:val="00B26A05"/>
    <w:rsid w:val="00B26DBA"/>
    <w:rsid w:val="00B27344"/>
    <w:rsid w:val="00B27974"/>
    <w:rsid w:val="00B27C3F"/>
    <w:rsid w:val="00B30BC0"/>
    <w:rsid w:val="00B31021"/>
    <w:rsid w:val="00B3181F"/>
    <w:rsid w:val="00B31B14"/>
    <w:rsid w:val="00B320CE"/>
    <w:rsid w:val="00B327D7"/>
    <w:rsid w:val="00B329D9"/>
    <w:rsid w:val="00B32ED1"/>
    <w:rsid w:val="00B33C2D"/>
    <w:rsid w:val="00B347D5"/>
    <w:rsid w:val="00B3688D"/>
    <w:rsid w:val="00B36A72"/>
    <w:rsid w:val="00B373B0"/>
    <w:rsid w:val="00B40AA4"/>
    <w:rsid w:val="00B41F8E"/>
    <w:rsid w:val="00B42476"/>
    <w:rsid w:val="00B43652"/>
    <w:rsid w:val="00B44B35"/>
    <w:rsid w:val="00B461D4"/>
    <w:rsid w:val="00B46E4B"/>
    <w:rsid w:val="00B47D43"/>
    <w:rsid w:val="00B50380"/>
    <w:rsid w:val="00B504D6"/>
    <w:rsid w:val="00B50679"/>
    <w:rsid w:val="00B5071D"/>
    <w:rsid w:val="00B5134E"/>
    <w:rsid w:val="00B520C9"/>
    <w:rsid w:val="00B524CF"/>
    <w:rsid w:val="00B53F49"/>
    <w:rsid w:val="00B54270"/>
    <w:rsid w:val="00B55981"/>
    <w:rsid w:val="00B57838"/>
    <w:rsid w:val="00B57959"/>
    <w:rsid w:val="00B57E56"/>
    <w:rsid w:val="00B601D7"/>
    <w:rsid w:val="00B61008"/>
    <w:rsid w:val="00B615E1"/>
    <w:rsid w:val="00B61D12"/>
    <w:rsid w:val="00B621A0"/>
    <w:rsid w:val="00B625F5"/>
    <w:rsid w:val="00B62800"/>
    <w:rsid w:val="00B64103"/>
    <w:rsid w:val="00B6427A"/>
    <w:rsid w:val="00B6593E"/>
    <w:rsid w:val="00B67562"/>
    <w:rsid w:val="00B708CD"/>
    <w:rsid w:val="00B7139A"/>
    <w:rsid w:val="00B7180E"/>
    <w:rsid w:val="00B722C9"/>
    <w:rsid w:val="00B72EC2"/>
    <w:rsid w:val="00B72F58"/>
    <w:rsid w:val="00B73BDC"/>
    <w:rsid w:val="00B741D9"/>
    <w:rsid w:val="00B750F4"/>
    <w:rsid w:val="00B76E33"/>
    <w:rsid w:val="00B76EFB"/>
    <w:rsid w:val="00B77A6B"/>
    <w:rsid w:val="00B8336A"/>
    <w:rsid w:val="00B836E0"/>
    <w:rsid w:val="00B845E9"/>
    <w:rsid w:val="00B849D3"/>
    <w:rsid w:val="00B85D22"/>
    <w:rsid w:val="00B86BF4"/>
    <w:rsid w:val="00B86F9E"/>
    <w:rsid w:val="00B87323"/>
    <w:rsid w:val="00B8733F"/>
    <w:rsid w:val="00B878E3"/>
    <w:rsid w:val="00B90816"/>
    <w:rsid w:val="00B91E29"/>
    <w:rsid w:val="00B93A72"/>
    <w:rsid w:val="00B953D9"/>
    <w:rsid w:val="00B95E9D"/>
    <w:rsid w:val="00B96A6A"/>
    <w:rsid w:val="00B9797F"/>
    <w:rsid w:val="00B97FE0"/>
    <w:rsid w:val="00BA0595"/>
    <w:rsid w:val="00BA327B"/>
    <w:rsid w:val="00BA4484"/>
    <w:rsid w:val="00BA563A"/>
    <w:rsid w:val="00BA5A8F"/>
    <w:rsid w:val="00BA6C1B"/>
    <w:rsid w:val="00BA7F1F"/>
    <w:rsid w:val="00BB0425"/>
    <w:rsid w:val="00BB06D3"/>
    <w:rsid w:val="00BB147A"/>
    <w:rsid w:val="00BB1DB7"/>
    <w:rsid w:val="00BB30DC"/>
    <w:rsid w:val="00BB3305"/>
    <w:rsid w:val="00BB3B8F"/>
    <w:rsid w:val="00BB3BB7"/>
    <w:rsid w:val="00BB41EE"/>
    <w:rsid w:val="00BB5668"/>
    <w:rsid w:val="00BB5A9A"/>
    <w:rsid w:val="00BB6647"/>
    <w:rsid w:val="00BB6839"/>
    <w:rsid w:val="00BB6E7D"/>
    <w:rsid w:val="00BB70AD"/>
    <w:rsid w:val="00BB730A"/>
    <w:rsid w:val="00BB7381"/>
    <w:rsid w:val="00BB7E59"/>
    <w:rsid w:val="00BC01A0"/>
    <w:rsid w:val="00BC0369"/>
    <w:rsid w:val="00BC103D"/>
    <w:rsid w:val="00BC283F"/>
    <w:rsid w:val="00BC3819"/>
    <w:rsid w:val="00BC3991"/>
    <w:rsid w:val="00BC3A45"/>
    <w:rsid w:val="00BC4AF4"/>
    <w:rsid w:val="00BC520B"/>
    <w:rsid w:val="00BC62C2"/>
    <w:rsid w:val="00BC66F7"/>
    <w:rsid w:val="00BC6BA3"/>
    <w:rsid w:val="00BC6BAB"/>
    <w:rsid w:val="00BC6FD7"/>
    <w:rsid w:val="00BC7051"/>
    <w:rsid w:val="00BC7654"/>
    <w:rsid w:val="00BD0A58"/>
    <w:rsid w:val="00BD2FA4"/>
    <w:rsid w:val="00BD3480"/>
    <w:rsid w:val="00BD3672"/>
    <w:rsid w:val="00BD3BF3"/>
    <w:rsid w:val="00BD3E9D"/>
    <w:rsid w:val="00BD6295"/>
    <w:rsid w:val="00BD73F2"/>
    <w:rsid w:val="00BD74E8"/>
    <w:rsid w:val="00BD75A6"/>
    <w:rsid w:val="00BE07C1"/>
    <w:rsid w:val="00BE0F3F"/>
    <w:rsid w:val="00BE1588"/>
    <w:rsid w:val="00BE35A5"/>
    <w:rsid w:val="00BE3D79"/>
    <w:rsid w:val="00BE57EB"/>
    <w:rsid w:val="00BE5F81"/>
    <w:rsid w:val="00BE6024"/>
    <w:rsid w:val="00BE6A10"/>
    <w:rsid w:val="00BE7183"/>
    <w:rsid w:val="00BE7B06"/>
    <w:rsid w:val="00BE7DE0"/>
    <w:rsid w:val="00BF0DD7"/>
    <w:rsid w:val="00BF205B"/>
    <w:rsid w:val="00BF44AC"/>
    <w:rsid w:val="00BF6D02"/>
    <w:rsid w:val="00BF7D9C"/>
    <w:rsid w:val="00C000F7"/>
    <w:rsid w:val="00C01DF2"/>
    <w:rsid w:val="00C02566"/>
    <w:rsid w:val="00C029A3"/>
    <w:rsid w:val="00C02E2F"/>
    <w:rsid w:val="00C0317B"/>
    <w:rsid w:val="00C0349F"/>
    <w:rsid w:val="00C035B9"/>
    <w:rsid w:val="00C0485A"/>
    <w:rsid w:val="00C04948"/>
    <w:rsid w:val="00C04FD1"/>
    <w:rsid w:val="00C054B2"/>
    <w:rsid w:val="00C05C97"/>
    <w:rsid w:val="00C05DE8"/>
    <w:rsid w:val="00C06DD8"/>
    <w:rsid w:val="00C07A60"/>
    <w:rsid w:val="00C1150A"/>
    <w:rsid w:val="00C12D82"/>
    <w:rsid w:val="00C133B6"/>
    <w:rsid w:val="00C142E9"/>
    <w:rsid w:val="00C146D7"/>
    <w:rsid w:val="00C14D49"/>
    <w:rsid w:val="00C15AD7"/>
    <w:rsid w:val="00C16A80"/>
    <w:rsid w:val="00C16EA0"/>
    <w:rsid w:val="00C172BC"/>
    <w:rsid w:val="00C17C2A"/>
    <w:rsid w:val="00C204CA"/>
    <w:rsid w:val="00C21162"/>
    <w:rsid w:val="00C21C09"/>
    <w:rsid w:val="00C23403"/>
    <w:rsid w:val="00C23BDC"/>
    <w:rsid w:val="00C24501"/>
    <w:rsid w:val="00C2553C"/>
    <w:rsid w:val="00C26665"/>
    <w:rsid w:val="00C27C04"/>
    <w:rsid w:val="00C3014C"/>
    <w:rsid w:val="00C3132A"/>
    <w:rsid w:val="00C3559D"/>
    <w:rsid w:val="00C36344"/>
    <w:rsid w:val="00C36DC1"/>
    <w:rsid w:val="00C3773F"/>
    <w:rsid w:val="00C40027"/>
    <w:rsid w:val="00C4008D"/>
    <w:rsid w:val="00C40180"/>
    <w:rsid w:val="00C403C1"/>
    <w:rsid w:val="00C40FEF"/>
    <w:rsid w:val="00C4251E"/>
    <w:rsid w:val="00C4523E"/>
    <w:rsid w:val="00C45C51"/>
    <w:rsid w:val="00C471B9"/>
    <w:rsid w:val="00C47222"/>
    <w:rsid w:val="00C47C1E"/>
    <w:rsid w:val="00C507A8"/>
    <w:rsid w:val="00C507E4"/>
    <w:rsid w:val="00C50840"/>
    <w:rsid w:val="00C50980"/>
    <w:rsid w:val="00C512D9"/>
    <w:rsid w:val="00C51B48"/>
    <w:rsid w:val="00C524D0"/>
    <w:rsid w:val="00C527FB"/>
    <w:rsid w:val="00C52AE5"/>
    <w:rsid w:val="00C53D04"/>
    <w:rsid w:val="00C5456A"/>
    <w:rsid w:val="00C54F41"/>
    <w:rsid w:val="00C55112"/>
    <w:rsid w:val="00C55C38"/>
    <w:rsid w:val="00C565C6"/>
    <w:rsid w:val="00C60BCE"/>
    <w:rsid w:val="00C60E97"/>
    <w:rsid w:val="00C6230C"/>
    <w:rsid w:val="00C6352D"/>
    <w:rsid w:val="00C63BA4"/>
    <w:rsid w:val="00C63DEF"/>
    <w:rsid w:val="00C64E57"/>
    <w:rsid w:val="00C67203"/>
    <w:rsid w:val="00C677AF"/>
    <w:rsid w:val="00C70511"/>
    <w:rsid w:val="00C70767"/>
    <w:rsid w:val="00C73319"/>
    <w:rsid w:val="00C73CF6"/>
    <w:rsid w:val="00C741F3"/>
    <w:rsid w:val="00C74243"/>
    <w:rsid w:val="00C74A5A"/>
    <w:rsid w:val="00C75688"/>
    <w:rsid w:val="00C76EB6"/>
    <w:rsid w:val="00C7754A"/>
    <w:rsid w:val="00C800D7"/>
    <w:rsid w:val="00C80ACD"/>
    <w:rsid w:val="00C81A50"/>
    <w:rsid w:val="00C820D9"/>
    <w:rsid w:val="00C82C1E"/>
    <w:rsid w:val="00C8343F"/>
    <w:rsid w:val="00C83A06"/>
    <w:rsid w:val="00C83F6C"/>
    <w:rsid w:val="00C85340"/>
    <w:rsid w:val="00C862E6"/>
    <w:rsid w:val="00C868C5"/>
    <w:rsid w:val="00C86924"/>
    <w:rsid w:val="00C86F57"/>
    <w:rsid w:val="00C877D6"/>
    <w:rsid w:val="00C9058D"/>
    <w:rsid w:val="00C9105D"/>
    <w:rsid w:val="00C916CD"/>
    <w:rsid w:val="00C91873"/>
    <w:rsid w:val="00C91D11"/>
    <w:rsid w:val="00C920A3"/>
    <w:rsid w:val="00C93752"/>
    <w:rsid w:val="00C93B61"/>
    <w:rsid w:val="00C94FA3"/>
    <w:rsid w:val="00C9558D"/>
    <w:rsid w:val="00C96A5C"/>
    <w:rsid w:val="00C96F6F"/>
    <w:rsid w:val="00CA08A0"/>
    <w:rsid w:val="00CA0DEF"/>
    <w:rsid w:val="00CA0F2F"/>
    <w:rsid w:val="00CA174B"/>
    <w:rsid w:val="00CA2550"/>
    <w:rsid w:val="00CA28AA"/>
    <w:rsid w:val="00CA2AC6"/>
    <w:rsid w:val="00CA2CCA"/>
    <w:rsid w:val="00CA2CD2"/>
    <w:rsid w:val="00CA36ED"/>
    <w:rsid w:val="00CA3B7D"/>
    <w:rsid w:val="00CA41EA"/>
    <w:rsid w:val="00CA4B85"/>
    <w:rsid w:val="00CA539D"/>
    <w:rsid w:val="00CA597F"/>
    <w:rsid w:val="00CA5B96"/>
    <w:rsid w:val="00CA6471"/>
    <w:rsid w:val="00CA6862"/>
    <w:rsid w:val="00CA6CB7"/>
    <w:rsid w:val="00CA783B"/>
    <w:rsid w:val="00CB0294"/>
    <w:rsid w:val="00CB0C10"/>
    <w:rsid w:val="00CB11FA"/>
    <w:rsid w:val="00CB15F0"/>
    <w:rsid w:val="00CB2E24"/>
    <w:rsid w:val="00CB4042"/>
    <w:rsid w:val="00CB4A99"/>
    <w:rsid w:val="00CB4E20"/>
    <w:rsid w:val="00CB56D8"/>
    <w:rsid w:val="00CB587B"/>
    <w:rsid w:val="00CB58BA"/>
    <w:rsid w:val="00CB5964"/>
    <w:rsid w:val="00CB652F"/>
    <w:rsid w:val="00CB7BEB"/>
    <w:rsid w:val="00CC00F7"/>
    <w:rsid w:val="00CC021F"/>
    <w:rsid w:val="00CC24D3"/>
    <w:rsid w:val="00CC292A"/>
    <w:rsid w:val="00CC4F78"/>
    <w:rsid w:val="00CC6FF7"/>
    <w:rsid w:val="00CD02F4"/>
    <w:rsid w:val="00CD0468"/>
    <w:rsid w:val="00CD1392"/>
    <w:rsid w:val="00CD2E01"/>
    <w:rsid w:val="00CD3535"/>
    <w:rsid w:val="00CD3F4A"/>
    <w:rsid w:val="00CD4ED8"/>
    <w:rsid w:val="00CD59DF"/>
    <w:rsid w:val="00CD5EF0"/>
    <w:rsid w:val="00CD65A8"/>
    <w:rsid w:val="00CD6D0F"/>
    <w:rsid w:val="00CD73BD"/>
    <w:rsid w:val="00CD7EC5"/>
    <w:rsid w:val="00CE119B"/>
    <w:rsid w:val="00CE147D"/>
    <w:rsid w:val="00CE1598"/>
    <w:rsid w:val="00CE18EB"/>
    <w:rsid w:val="00CE24A4"/>
    <w:rsid w:val="00CE299B"/>
    <w:rsid w:val="00CE2A0D"/>
    <w:rsid w:val="00CE2B6C"/>
    <w:rsid w:val="00CE5323"/>
    <w:rsid w:val="00CE5403"/>
    <w:rsid w:val="00CE6E11"/>
    <w:rsid w:val="00CE7E1A"/>
    <w:rsid w:val="00CF17D5"/>
    <w:rsid w:val="00CF3144"/>
    <w:rsid w:val="00CF36EB"/>
    <w:rsid w:val="00CF40F1"/>
    <w:rsid w:val="00CF5F63"/>
    <w:rsid w:val="00CF652C"/>
    <w:rsid w:val="00CF657F"/>
    <w:rsid w:val="00CF66DF"/>
    <w:rsid w:val="00D0065B"/>
    <w:rsid w:val="00D007C2"/>
    <w:rsid w:val="00D00904"/>
    <w:rsid w:val="00D01310"/>
    <w:rsid w:val="00D01BC0"/>
    <w:rsid w:val="00D0239E"/>
    <w:rsid w:val="00D03E6F"/>
    <w:rsid w:val="00D04B54"/>
    <w:rsid w:val="00D0731B"/>
    <w:rsid w:val="00D07787"/>
    <w:rsid w:val="00D07AF6"/>
    <w:rsid w:val="00D104D6"/>
    <w:rsid w:val="00D118EA"/>
    <w:rsid w:val="00D11D1B"/>
    <w:rsid w:val="00D127C1"/>
    <w:rsid w:val="00D12AF6"/>
    <w:rsid w:val="00D1428D"/>
    <w:rsid w:val="00D154B8"/>
    <w:rsid w:val="00D164F4"/>
    <w:rsid w:val="00D16557"/>
    <w:rsid w:val="00D16AC8"/>
    <w:rsid w:val="00D16B24"/>
    <w:rsid w:val="00D17827"/>
    <w:rsid w:val="00D2000D"/>
    <w:rsid w:val="00D203B0"/>
    <w:rsid w:val="00D20CBB"/>
    <w:rsid w:val="00D20D93"/>
    <w:rsid w:val="00D21B14"/>
    <w:rsid w:val="00D2327A"/>
    <w:rsid w:val="00D23EA6"/>
    <w:rsid w:val="00D252B2"/>
    <w:rsid w:val="00D25E1D"/>
    <w:rsid w:val="00D2747D"/>
    <w:rsid w:val="00D31A19"/>
    <w:rsid w:val="00D3283A"/>
    <w:rsid w:val="00D32FF7"/>
    <w:rsid w:val="00D338AF"/>
    <w:rsid w:val="00D34357"/>
    <w:rsid w:val="00D34DAC"/>
    <w:rsid w:val="00D35CE5"/>
    <w:rsid w:val="00D3681E"/>
    <w:rsid w:val="00D37496"/>
    <w:rsid w:val="00D37779"/>
    <w:rsid w:val="00D3783F"/>
    <w:rsid w:val="00D40644"/>
    <w:rsid w:val="00D41009"/>
    <w:rsid w:val="00D429BC"/>
    <w:rsid w:val="00D43249"/>
    <w:rsid w:val="00D43595"/>
    <w:rsid w:val="00D4384A"/>
    <w:rsid w:val="00D452B3"/>
    <w:rsid w:val="00D45848"/>
    <w:rsid w:val="00D47627"/>
    <w:rsid w:val="00D50473"/>
    <w:rsid w:val="00D5134D"/>
    <w:rsid w:val="00D52793"/>
    <w:rsid w:val="00D5319A"/>
    <w:rsid w:val="00D532EA"/>
    <w:rsid w:val="00D5429D"/>
    <w:rsid w:val="00D5560F"/>
    <w:rsid w:val="00D556B1"/>
    <w:rsid w:val="00D55823"/>
    <w:rsid w:val="00D60C08"/>
    <w:rsid w:val="00D61BB0"/>
    <w:rsid w:val="00D61EB4"/>
    <w:rsid w:val="00D62538"/>
    <w:rsid w:val="00D62A1F"/>
    <w:rsid w:val="00D63AE2"/>
    <w:rsid w:val="00D64729"/>
    <w:rsid w:val="00D65083"/>
    <w:rsid w:val="00D6617B"/>
    <w:rsid w:val="00D663F0"/>
    <w:rsid w:val="00D668F4"/>
    <w:rsid w:val="00D67249"/>
    <w:rsid w:val="00D67EE1"/>
    <w:rsid w:val="00D67FDC"/>
    <w:rsid w:val="00D67FFB"/>
    <w:rsid w:val="00D70137"/>
    <w:rsid w:val="00D70551"/>
    <w:rsid w:val="00D70F7A"/>
    <w:rsid w:val="00D71A9F"/>
    <w:rsid w:val="00D7568A"/>
    <w:rsid w:val="00D757AB"/>
    <w:rsid w:val="00D762C5"/>
    <w:rsid w:val="00D76947"/>
    <w:rsid w:val="00D7744E"/>
    <w:rsid w:val="00D80247"/>
    <w:rsid w:val="00D80B67"/>
    <w:rsid w:val="00D82307"/>
    <w:rsid w:val="00D83BA0"/>
    <w:rsid w:val="00D84E30"/>
    <w:rsid w:val="00D84F54"/>
    <w:rsid w:val="00D85192"/>
    <w:rsid w:val="00D86160"/>
    <w:rsid w:val="00D866A3"/>
    <w:rsid w:val="00D86CC1"/>
    <w:rsid w:val="00D874BE"/>
    <w:rsid w:val="00D87C31"/>
    <w:rsid w:val="00D90ADD"/>
    <w:rsid w:val="00D90DAF"/>
    <w:rsid w:val="00D9111B"/>
    <w:rsid w:val="00D9348A"/>
    <w:rsid w:val="00D9363B"/>
    <w:rsid w:val="00D94159"/>
    <w:rsid w:val="00D9452E"/>
    <w:rsid w:val="00D9645B"/>
    <w:rsid w:val="00D965A8"/>
    <w:rsid w:val="00D965D7"/>
    <w:rsid w:val="00D96A7D"/>
    <w:rsid w:val="00D96E54"/>
    <w:rsid w:val="00D9712C"/>
    <w:rsid w:val="00D97D9F"/>
    <w:rsid w:val="00DA06C1"/>
    <w:rsid w:val="00DA12BB"/>
    <w:rsid w:val="00DA1EAF"/>
    <w:rsid w:val="00DA2BAA"/>
    <w:rsid w:val="00DA2DA5"/>
    <w:rsid w:val="00DA2ED3"/>
    <w:rsid w:val="00DA4588"/>
    <w:rsid w:val="00DA4636"/>
    <w:rsid w:val="00DA46BB"/>
    <w:rsid w:val="00DA5481"/>
    <w:rsid w:val="00DA5EE0"/>
    <w:rsid w:val="00DA6C34"/>
    <w:rsid w:val="00DA7078"/>
    <w:rsid w:val="00DA76DB"/>
    <w:rsid w:val="00DB005E"/>
    <w:rsid w:val="00DB0650"/>
    <w:rsid w:val="00DB0F5E"/>
    <w:rsid w:val="00DB138E"/>
    <w:rsid w:val="00DB1AE3"/>
    <w:rsid w:val="00DB2009"/>
    <w:rsid w:val="00DB3BDE"/>
    <w:rsid w:val="00DB3E5D"/>
    <w:rsid w:val="00DB4702"/>
    <w:rsid w:val="00DB4B52"/>
    <w:rsid w:val="00DB4E91"/>
    <w:rsid w:val="00DB5215"/>
    <w:rsid w:val="00DB5C4A"/>
    <w:rsid w:val="00DB63BB"/>
    <w:rsid w:val="00DB7591"/>
    <w:rsid w:val="00DC0594"/>
    <w:rsid w:val="00DC232D"/>
    <w:rsid w:val="00DC2C5C"/>
    <w:rsid w:val="00DC3A02"/>
    <w:rsid w:val="00DC42FE"/>
    <w:rsid w:val="00DC521C"/>
    <w:rsid w:val="00DC5453"/>
    <w:rsid w:val="00DC566C"/>
    <w:rsid w:val="00DC672E"/>
    <w:rsid w:val="00DC6A16"/>
    <w:rsid w:val="00DC6BB2"/>
    <w:rsid w:val="00DC6DC9"/>
    <w:rsid w:val="00DD0D55"/>
    <w:rsid w:val="00DD1613"/>
    <w:rsid w:val="00DD18CD"/>
    <w:rsid w:val="00DD2B30"/>
    <w:rsid w:val="00DD34D1"/>
    <w:rsid w:val="00DD3BB2"/>
    <w:rsid w:val="00DD5C43"/>
    <w:rsid w:val="00DD6D54"/>
    <w:rsid w:val="00DE2267"/>
    <w:rsid w:val="00DE2408"/>
    <w:rsid w:val="00DE2685"/>
    <w:rsid w:val="00DE2EB3"/>
    <w:rsid w:val="00DE3AB1"/>
    <w:rsid w:val="00DE5C82"/>
    <w:rsid w:val="00DE61AE"/>
    <w:rsid w:val="00DE759F"/>
    <w:rsid w:val="00DE7E65"/>
    <w:rsid w:val="00DF0101"/>
    <w:rsid w:val="00DF04CF"/>
    <w:rsid w:val="00DF1054"/>
    <w:rsid w:val="00DF1431"/>
    <w:rsid w:val="00DF19D8"/>
    <w:rsid w:val="00DF2A8E"/>
    <w:rsid w:val="00DF2B6B"/>
    <w:rsid w:val="00DF35BB"/>
    <w:rsid w:val="00DF3A95"/>
    <w:rsid w:val="00DF4C13"/>
    <w:rsid w:val="00DF4C9D"/>
    <w:rsid w:val="00DF4CC3"/>
    <w:rsid w:val="00DF4D6E"/>
    <w:rsid w:val="00DF530D"/>
    <w:rsid w:val="00DF5FEE"/>
    <w:rsid w:val="00DF7B37"/>
    <w:rsid w:val="00E00D7F"/>
    <w:rsid w:val="00E01323"/>
    <w:rsid w:val="00E01701"/>
    <w:rsid w:val="00E02045"/>
    <w:rsid w:val="00E02227"/>
    <w:rsid w:val="00E02760"/>
    <w:rsid w:val="00E030A3"/>
    <w:rsid w:val="00E0357E"/>
    <w:rsid w:val="00E04090"/>
    <w:rsid w:val="00E0666A"/>
    <w:rsid w:val="00E0686F"/>
    <w:rsid w:val="00E06CCD"/>
    <w:rsid w:val="00E108B9"/>
    <w:rsid w:val="00E12705"/>
    <w:rsid w:val="00E13598"/>
    <w:rsid w:val="00E13B69"/>
    <w:rsid w:val="00E14C47"/>
    <w:rsid w:val="00E15181"/>
    <w:rsid w:val="00E16E38"/>
    <w:rsid w:val="00E1729C"/>
    <w:rsid w:val="00E174E1"/>
    <w:rsid w:val="00E2045B"/>
    <w:rsid w:val="00E20A23"/>
    <w:rsid w:val="00E20B53"/>
    <w:rsid w:val="00E2111F"/>
    <w:rsid w:val="00E21A09"/>
    <w:rsid w:val="00E21F29"/>
    <w:rsid w:val="00E22CF5"/>
    <w:rsid w:val="00E260D7"/>
    <w:rsid w:val="00E2671C"/>
    <w:rsid w:val="00E26DFC"/>
    <w:rsid w:val="00E26F04"/>
    <w:rsid w:val="00E30197"/>
    <w:rsid w:val="00E30812"/>
    <w:rsid w:val="00E308B6"/>
    <w:rsid w:val="00E33B65"/>
    <w:rsid w:val="00E35AF8"/>
    <w:rsid w:val="00E35B20"/>
    <w:rsid w:val="00E36FC4"/>
    <w:rsid w:val="00E370F7"/>
    <w:rsid w:val="00E37FA9"/>
    <w:rsid w:val="00E410D1"/>
    <w:rsid w:val="00E41938"/>
    <w:rsid w:val="00E41B56"/>
    <w:rsid w:val="00E420F1"/>
    <w:rsid w:val="00E422A9"/>
    <w:rsid w:val="00E42314"/>
    <w:rsid w:val="00E423FE"/>
    <w:rsid w:val="00E432DC"/>
    <w:rsid w:val="00E43922"/>
    <w:rsid w:val="00E43C64"/>
    <w:rsid w:val="00E44ED6"/>
    <w:rsid w:val="00E4670E"/>
    <w:rsid w:val="00E4779C"/>
    <w:rsid w:val="00E51DE8"/>
    <w:rsid w:val="00E51FB2"/>
    <w:rsid w:val="00E52C20"/>
    <w:rsid w:val="00E530A0"/>
    <w:rsid w:val="00E53FC6"/>
    <w:rsid w:val="00E54EB9"/>
    <w:rsid w:val="00E5794F"/>
    <w:rsid w:val="00E6040C"/>
    <w:rsid w:val="00E612FD"/>
    <w:rsid w:val="00E61AFC"/>
    <w:rsid w:val="00E62041"/>
    <w:rsid w:val="00E621F9"/>
    <w:rsid w:val="00E625C6"/>
    <w:rsid w:val="00E63758"/>
    <w:rsid w:val="00E63EDF"/>
    <w:rsid w:val="00E640FA"/>
    <w:rsid w:val="00E64E78"/>
    <w:rsid w:val="00E65AA4"/>
    <w:rsid w:val="00E65EEB"/>
    <w:rsid w:val="00E667CA"/>
    <w:rsid w:val="00E66A72"/>
    <w:rsid w:val="00E67121"/>
    <w:rsid w:val="00E67523"/>
    <w:rsid w:val="00E6789E"/>
    <w:rsid w:val="00E678E1"/>
    <w:rsid w:val="00E67CF7"/>
    <w:rsid w:val="00E67D3B"/>
    <w:rsid w:val="00E70A03"/>
    <w:rsid w:val="00E71CAE"/>
    <w:rsid w:val="00E71FB0"/>
    <w:rsid w:val="00E7312A"/>
    <w:rsid w:val="00E73271"/>
    <w:rsid w:val="00E732E6"/>
    <w:rsid w:val="00E732FD"/>
    <w:rsid w:val="00E73B14"/>
    <w:rsid w:val="00E73CF9"/>
    <w:rsid w:val="00E76759"/>
    <w:rsid w:val="00E81E57"/>
    <w:rsid w:val="00E820C3"/>
    <w:rsid w:val="00E83879"/>
    <w:rsid w:val="00E83DB8"/>
    <w:rsid w:val="00E846E1"/>
    <w:rsid w:val="00E84D32"/>
    <w:rsid w:val="00E84F17"/>
    <w:rsid w:val="00E855A2"/>
    <w:rsid w:val="00E863F5"/>
    <w:rsid w:val="00E86A25"/>
    <w:rsid w:val="00E939C3"/>
    <w:rsid w:val="00E94414"/>
    <w:rsid w:val="00E950CA"/>
    <w:rsid w:val="00E95B2F"/>
    <w:rsid w:val="00E96A48"/>
    <w:rsid w:val="00E9768A"/>
    <w:rsid w:val="00E97A25"/>
    <w:rsid w:val="00EA0D0A"/>
    <w:rsid w:val="00EA0EE7"/>
    <w:rsid w:val="00EA11D4"/>
    <w:rsid w:val="00EA121A"/>
    <w:rsid w:val="00EA2260"/>
    <w:rsid w:val="00EA24AD"/>
    <w:rsid w:val="00EA2E30"/>
    <w:rsid w:val="00EA2FB4"/>
    <w:rsid w:val="00EA3ADB"/>
    <w:rsid w:val="00EA454C"/>
    <w:rsid w:val="00EA475A"/>
    <w:rsid w:val="00EA485E"/>
    <w:rsid w:val="00EA4C07"/>
    <w:rsid w:val="00EA54F1"/>
    <w:rsid w:val="00EA6917"/>
    <w:rsid w:val="00EA790D"/>
    <w:rsid w:val="00EA7C67"/>
    <w:rsid w:val="00EB1140"/>
    <w:rsid w:val="00EB1176"/>
    <w:rsid w:val="00EB14A7"/>
    <w:rsid w:val="00EB15C9"/>
    <w:rsid w:val="00EB1E9E"/>
    <w:rsid w:val="00EB2316"/>
    <w:rsid w:val="00EB27A6"/>
    <w:rsid w:val="00EB2BCA"/>
    <w:rsid w:val="00EB3D2C"/>
    <w:rsid w:val="00EB3F7F"/>
    <w:rsid w:val="00EB4F7F"/>
    <w:rsid w:val="00EB6749"/>
    <w:rsid w:val="00EB700F"/>
    <w:rsid w:val="00EB7BAC"/>
    <w:rsid w:val="00EC0448"/>
    <w:rsid w:val="00EC04B4"/>
    <w:rsid w:val="00EC0D81"/>
    <w:rsid w:val="00EC184F"/>
    <w:rsid w:val="00EC18F3"/>
    <w:rsid w:val="00EC1BB3"/>
    <w:rsid w:val="00EC2EB4"/>
    <w:rsid w:val="00EC3B19"/>
    <w:rsid w:val="00EC3C57"/>
    <w:rsid w:val="00EC43B6"/>
    <w:rsid w:val="00EC4446"/>
    <w:rsid w:val="00EC6ACA"/>
    <w:rsid w:val="00EC73D8"/>
    <w:rsid w:val="00ED0334"/>
    <w:rsid w:val="00ED0885"/>
    <w:rsid w:val="00ED155D"/>
    <w:rsid w:val="00ED1E05"/>
    <w:rsid w:val="00ED2316"/>
    <w:rsid w:val="00ED3F90"/>
    <w:rsid w:val="00ED45F1"/>
    <w:rsid w:val="00ED4D26"/>
    <w:rsid w:val="00ED59FA"/>
    <w:rsid w:val="00ED5DA9"/>
    <w:rsid w:val="00ED6302"/>
    <w:rsid w:val="00ED73AE"/>
    <w:rsid w:val="00ED75DF"/>
    <w:rsid w:val="00ED78A2"/>
    <w:rsid w:val="00ED797B"/>
    <w:rsid w:val="00ED7D97"/>
    <w:rsid w:val="00ED7F57"/>
    <w:rsid w:val="00EE179E"/>
    <w:rsid w:val="00EE1E79"/>
    <w:rsid w:val="00EE3331"/>
    <w:rsid w:val="00EE400D"/>
    <w:rsid w:val="00EE41DB"/>
    <w:rsid w:val="00EE47C3"/>
    <w:rsid w:val="00EE4CBC"/>
    <w:rsid w:val="00EE744E"/>
    <w:rsid w:val="00EE7E31"/>
    <w:rsid w:val="00EF0899"/>
    <w:rsid w:val="00EF0A41"/>
    <w:rsid w:val="00EF0F09"/>
    <w:rsid w:val="00EF4232"/>
    <w:rsid w:val="00EF4A10"/>
    <w:rsid w:val="00EF565F"/>
    <w:rsid w:val="00EF6FD8"/>
    <w:rsid w:val="00EF6FE0"/>
    <w:rsid w:val="00F01D0B"/>
    <w:rsid w:val="00F02CB4"/>
    <w:rsid w:val="00F04A7B"/>
    <w:rsid w:val="00F05112"/>
    <w:rsid w:val="00F05B95"/>
    <w:rsid w:val="00F0611D"/>
    <w:rsid w:val="00F068E9"/>
    <w:rsid w:val="00F06965"/>
    <w:rsid w:val="00F101C9"/>
    <w:rsid w:val="00F11190"/>
    <w:rsid w:val="00F122C7"/>
    <w:rsid w:val="00F12538"/>
    <w:rsid w:val="00F13AD2"/>
    <w:rsid w:val="00F1476F"/>
    <w:rsid w:val="00F149C9"/>
    <w:rsid w:val="00F14A62"/>
    <w:rsid w:val="00F158C7"/>
    <w:rsid w:val="00F15D28"/>
    <w:rsid w:val="00F16D0D"/>
    <w:rsid w:val="00F16F51"/>
    <w:rsid w:val="00F17247"/>
    <w:rsid w:val="00F20CAC"/>
    <w:rsid w:val="00F21AC6"/>
    <w:rsid w:val="00F22065"/>
    <w:rsid w:val="00F232B9"/>
    <w:rsid w:val="00F23AF9"/>
    <w:rsid w:val="00F24578"/>
    <w:rsid w:val="00F246F9"/>
    <w:rsid w:val="00F254D7"/>
    <w:rsid w:val="00F25D44"/>
    <w:rsid w:val="00F25E45"/>
    <w:rsid w:val="00F26236"/>
    <w:rsid w:val="00F2759F"/>
    <w:rsid w:val="00F30352"/>
    <w:rsid w:val="00F3142C"/>
    <w:rsid w:val="00F343AF"/>
    <w:rsid w:val="00F34F64"/>
    <w:rsid w:val="00F35447"/>
    <w:rsid w:val="00F35B04"/>
    <w:rsid w:val="00F36076"/>
    <w:rsid w:val="00F36ED0"/>
    <w:rsid w:val="00F37935"/>
    <w:rsid w:val="00F4008C"/>
    <w:rsid w:val="00F4078E"/>
    <w:rsid w:val="00F40C05"/>
    <w:rsid w:val="00F4171E"/>
    <w:rsid w:val="00F42508"/>
    <w:rsid w:val="00F429C4"/>
    <w:rsid w:val="00F44620"/>
    <w:rsid w:val="00F44731"/>
    <w:rsid w:val="00F50BAB"/>
    <w:rsid w:val="00F517BA"/>
    <w:rsid w:val="00F52230"/>
    <w:rsid w:val="00F55CD3"/>
    <w:rsid w:val="00F5757E"/>
    <w:rsid w:val="00F62483"/>
    <w:rsid w:val="00F63638"/>
    <w:rsid w:val="00F63ED7"/>
    <w:rsid w:val="00F645EC"/>
    <w:rsid w:val="00F658D6"/>
    <w:rsid w:val="00F65C88"/>
    <w:rsid w:val="00F66144"/>
    <w:rsid w:val="00F66448"/>
    <w:rsid w:val="00F66547"/>
    <w:rsid w:val="00F70B53"/>
    <w:rsid w:val="00F71592"/>
    <w:rsid w:val="00F719FD"/>
    <w:rsid w:val="00F71B3A"/>
    <w:rsid w:val="00F72AFC"/>
    <w:rsid w:val="00F73384"/>
    <w:rsid w:val="00F7400C"/>
    <w:rsid w:val="00F74992"/>
    <w:rsid w:val="00F75B21"/>
    <w:rsid w:val="00F77899"/>
    <w:rsid w:val="00F77B28"/>
    <w:rsid w:val="00F77ECA"/>
    <w:rsid w:val="00F80210"/>
    <w:rsid w:val="00F8076F"/>
    <w:rsid w:val="00F82552"/>
    <w:rsid w:val="00F82C1F"/>
    <w:rsid w:val="00F852F9"/>
    <w:rsid w:val="00F86AF4"/>
    <w:rsid w:val="00F86DD7"/>
    <w:rsid w:val="00F86FE6"/>
    <w:rsid w:val="00F878DC"/>
    <w:rsid w:val="00F901B1"/>
    <w:rsid w:val="00F906F5"/>
    <w:rsid w:val="00F90864"/>
    <w:rsid w:val="00F90EA1"/>
    <w:rsid w:val="00F918DB"/>
    <w:rsid w:val="00F923AA"/>
    <w:rsid w:val="00F93070"/>
    <w:rsid w:val="00F936E9"/>
    <w:rsid w:val="00F93C04"/>
    <w:rsid w:val="00F9492E"/>
    <w:rsid w:val="00F96A7F"/>
    <w:rsid w:val="00F978B2"/>
    <w:rsid w:val="00F9799F"/>
    <w:rsid w:val="00FA0719"/>
    <w:rsid w:val="00FA0C67"/>
    <w:rsid w:val="00FA182B"/>
    <w:rsid w:val="00FA1F97"/>
    <w:rsid w:val="00FA310B"/>
    <w:rsid w:val="00FA3121"/>
    <w:rsid w:val="00FA32F2"/>
    <w:rsid w:val="00FA4095"/>
    <w:rsid w:val="00FA45AC"/>
    <w:rsid w:val="00FA4890"/>
    <w:rsid w:val="00FA4A33"/>
    <w:rsid w:val="00FA4C2B"/>
    <w:rsid w:val="00FA4CE4"/>
    <w:rsid w:val="00FA5712"/>
    <w:rsid w:val="00FA706A"/>
    <w:rsid w:val="00FA7F6D"/>
    <w:rsid w:val="00FB2781"/>
    <w:rsid w:val="00FB2820"/>
    <w:rsid w:val="00FB2C66"/>
    <w:rsid w:val="00FB4A86"/>
    <w:rsid w:val="00FB5F6B"/>
    <w:rsid w:val="00FC14FF"/>
    <w:rsid w:val="00FC1DC3"/>
    <w:rsid w:val="00FC21FF"/>
    <w:rsid w:val="00FC2237"/>
    <w:rsid w:val="00FC25C9"/>
    <w:rsid w:val="00FC392C"/>
    <w:rsid w:val="00FC5887"/>
    <w:rsid w:val="00FC5C6D"/>
    <w:rsid w:val="00FC64CC"/>
    <w:rsid w:val="00FC6C0F"/>
    <w:rsid w:val="00FD1206"/>
    <w:rsid w:val="00FD2DF4"/>
    <w:rsid w:val="00FD443A"/>
    <w:rsid w:val="00FD49A7"/>
    <w:rsid w:val="00FD5500"/>
    <w:rsid w:val="00FD636B"/>
    <w:rsid w:val="00FE055C"/>
    <w:rsid w:val="00FE194A"/>
    <w:rsid w:val="00FE2872"/>
    <w:rsid w:val="00FE2953"/>
    <w:rsid w:val="00FE4264"/>
    <w:rsid w:val="00FE4C5A"/>
    <w:rsid w:val="00FE5BD3"/>
    <w:rsid w:val="00FE5F2D"/>
    <w:rsid w:val="00FE65A4"/>
    <w:rsid w:val="00FE78C5"/>
    <w:rsid w:val="00FE78FD"/>
    <w:rsid w:val="00FF03C0"/>
    <w:rsid w:val="00FF18EB"/>
    <w:rsid w:val="00FF19BE"/>
    <w:rsid w:val="00FF1AF1"/>
    <w:rsid w:val="00FF1C34"/>
    <w:rsid w:val="00FF1E38"/>
    <w:rsid w:val="00FF1F6B"/>
    <w:rsid w:val="00FF37B9"/>
    <w:rsid w:val="00FF47CB"/>
    <w:rsid w:val="00FF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0E101"/>
  <w15:docId w15:val="{A6FA3E19-6B73-4632-B697-CF67FB34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56070"/>
    <w:pPr>
      <w:widowControl w:val="0"/>
      <w:jc w:val="both"/>
    </w:pPr>
    <w:rPr>
      <w:kern w:val="2"/>
      <w:sz w:val="21"/>
      <w:szCs w:val="24"/>
    </w:rPr>
  </w:style>
  <w:style w:type="paragraph" w:styleId="1">
    <w:name w:val="heading 1"/>
    <w:basedOn w:val="a"/>
    <w:next w:val="a"/>
    <w:link w:val="10"/>
    <w:qFormat/>
    <w:rsid w:val="008150E2"/>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rsid w:val="008150E2"/>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8150E2"/>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rsid w:val="004743D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unhideWhenUsed/>
    <w:qFormat/>
    <w:rsid w:val="002E0E9C"/>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B023EF"/>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semiHidden/>
    <w:unhideWhenUsed/>
    <w:qFormat/>
    <w:rsid w:val="00657220"/>
    <w:pPr>
      <w:keepNext/>
      <w:keepLines/>
      <w:spacing w:before="240" w:after="64" w:line="320" w:lineRule="auto"/>
      <w:outlineLvl w:val="6"/>
    </w:pPr>
    <w:rPr>
      <w:b/>
      <w:bCs/>
      <w:sz w:val="24"/>
    </w:rPr>
  </w:style>
  <w:style w:type="paragraph" w:styleId="8">
    <w:name w:val="heading 8"/>
    <w:basedOn w:val="a"/>
    <w:next w:val="a"/>
    <w:link w:val="80"/>
    <w:semiHidden/>
    <w:unhideWhenUsed/>
    <w:qFormat/>
    <w:rsid w:val="00657220"/>
    <w:pPr>
      <w:keepNext/>
      <w:keepLines/>
      <w:spacing w:before="240" w:after="64" w:line="320" w:lineRule="auto"/>
      <w:outlineLvl w:val="7"/>
    </w:pPr>
    <w:rPr>
      <w:rFonts w:ascii="Calibri Light" w:hAnsi="Calibri Light"/>
      <w:sz w:val="24"/>
    </w:rPr>
  </w:style>
  <w:style w:type="paragraph" w:styleId="9">
    <w:name w:val="heading 9"/>
    <w:basedOn w:val="a"/>
    <w:next w:val="a"/>
    <w:link w:val="90"/>
    <w:semiHidden/>
    <w:unhideWhenUsed/>
    <w:qFormat/>
    <w:rsid w:val="00657220"/>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8150E2"/>
    <w:pPr>
      <w:shd w:val="clear" w:color="auto" w:fill="000080"/>
    </w:pPr>
  </w:style>
  <w:style w:type="paragraph" w:styleId="TOC1">
    <w:name w:val="toc 1"/>
    <w:basedOn w:val="a"/>
    <w:next w:val="a"/>
    <w:autoRedefine/>
    <w:uiPriority w:val="39"/>
    <w:rsid w:val="005915CE"/>
  </w:style>
  <w:style w:type="paragraph" w:styleId="TOC2">
    <w:name w:val="toc 2"/>
    <w:basedOn w:val="a"/>
    <w:next w:val="a"/>
    <w:autoRedefine/>
    <w:uiPriority w:val="39"/>
    <w:rsid w:val="005915CE"/>
    <w:pPr>
      <w:ind w:leftChars="200" w:left="420"/>
    </w:pPr>
  </w:style>
  <w:style w:type="paragraph" w:styleId="TOC3">
    <w:name w:val="toc 3"/>
    <w:basedOn w:val="a"/>
    <w:next w:val="a"/>
    <w:autoRedefine/>
    <w:uiPriority w:val="39"/>
    <w:rsid w:val="005915CE"/>
    <w:pPr>
      <w:ind w:leftChars="400" w:left="840"/>
    </w:pPr>
  </w:style>
  <w:style w:type="paragraph" w:customStyle="1" w:styleId="InfoBlue">
    <w:name w:val="InfoBlue"/>
    <w:basedOn w:val="a"/>
    <w:next w:val="a5"/>
    <w:rsid w:val="00B42476"/>
    <w:pPr>
      <w:tabs>
        <w:tab w:val="left" w:pos="1170"/>
      </w:tabs>
      <w:spacing w:after="120" w:line="240" w:lineRule="atLeast"/>
      <w:ind w:left="720"/>
      <w:jc w:val="left"/>
    </w:pPr>
    <w:rPr>
      <w:i/>
      <w:snapToGrid w:val="0"/>
      <w:color w:val="0000FF"/>
      <w:kern w:val="0"/>
      <w:sz w:val="20"/>
      <w:szCs w:val="20"/>
    </w:rPr>
  </w:style>
  <w:style w:type="paragraph" w:styleId="a5">
    <w:name w:val="Body Text"/>
    <w:basedOn w:val="a"/>
    <w:link w:val="a6"/>
    <w:rsid w:val="00B42476"/>
    <w:pPr>
      <w:spacing w:after="120"/>
    </w:pPr>
  </w:style>
  <w:style w:type="paragraph" w:styleId="a7">
    <w:name w:val="header"/>
    <w:basedOn w:val="a"/>
    <w:link w:val="a8"/>
    <w:rsid w:val="00D70F7A"/>
    <w:pPr>
      <w:pBdr>
        <w:bottom w:val="single" w:sz="6" w:space="1" w:color="auto"/>
      </w:pBdr>
      <w:tabs>
        <w:tab w:val="center" w:pos="4153"/>
        <w:tab w:val="right" w:pos="8306"/>
      </w:tabs>
      <w:snapToGrid w:val="0"/>
      <w:jc w:val="center"/>
    </w:pPr>
    <w:rPr>
      <w:sz w:val="18"/>
      <w:szCs w:val="18"/>
    </w:rPr>
  </w:style>
  <w:style w:type="paragraph" w:styleId="a9">
    <w:name w:val="footer"/>
    <w:basedOn w:val="a"/>
    <w:link w:val="aa"/>
    <w:rsid w:val="00D70F7A"/>
    <w:pPr>
      <w:tabs>
        <w:tab w:val="center" w:pos="4153"/>
        <w:tab w:val="right" w:pos="8306"/>
      </w:tabs>
      <w:snapToGrid w:val="0"/>
      <w:jc w:val="left"/>
    </w:pPr>
    <w:rPr>
      <w:sz w:val="18"/>
      <w:szCs w:val="18"/>
    </w:rPr>
  </w:style>
  <w:style w:type="paragraph" w:styleId="TOC4">
    <w:name w:val="toc 4"/>
    <w:basedOn w:val="a"/>
    <w:next w:val="a"/>
    <w:autoRedefine/>
    <w:uiPriority w:val="39"/>
    <w:rsid w:val="00332766"/>
    <w:pPr>
      <w:ind w:leftChars="600" w:left="1260"/>
    </w:pPr>
  </w:style>
  <w:style w:type="character" w:styleId="ab">
    <w:name w:val="Strong"/>
    <w:uiPriority w:val="22"/>
    <w:qFormat/>
    <w:rsid w:val="00E65EEB"/>
    <w:rPr>
      <w:b/>
      <w:bCs/>
    </w:rPr>
  </w:style>
  <w:style w:type="paragraph" w:styleId="ac">
    <w:name w:val="Body Text Indent"/>
    <w:basedOn w:val="a"/>
    <w:link w:val="ad"/>
    <w:rsid w:val="005644F9"/>
    <w:pPr>
      <w:spacing w:after="120"/>
      <w:ind w:leftChars="200" w:left="420"/>
    </w:pPr>
  </w:style>
  <w:style w:type="paragraph" w:styleId="21">
    <w:name w:val="List 2"/>
    <w:basedOn w:val="a"/>
    <w:rsid w:val="00336D6E"/>
    <w:pPr>
      <w:ind w:leftChars="200" w:left="100" w:hangingChars="200" w:hanging="200"/>
    </w:pPr>
    <w:rPr>
      <w:szCs w:val="20"/>
    </w:rPr>
  </w:style>
  <w:style w:type="character" w:styleId="HTML">
    <w:name w:val="HTML Code"/>
    <w:uiPriority w:val="99"/>
    <w:unhideWhenUsed/>
    <w:rsid w:val="006C59AE"/>
    <w:rPr>
      <w:rFonts w:ascii="Lucida Console" w:eastAsia="宋体" w:hAnsi="Lucida Console" w:cs="宋体" w:hint="default"/>
      <w:color w:val="000000"/>
      <w:sz w:val="23"/>
      <w:szCs w:val="23"/>
    </w:rPr>
  </w:style>
  <w:style w:type="character" w:styleId="ae">
    <w:name w:val="Emphasis"/>
    <w:uiPriority w:val="20"/>
    <w:qFormat/>
    <w:rsid w:val="006C59AE"/>
    <w:rPr>
      <w:i/>
      <w:iCs/>
    </w:rPr>
  </w:style>
  <w:style w:type="table" w:styleId="af">
    <w:name w:val="Table Grid"/>
    <w:basedOn w:val="a1"/>
    <w:rsid w:val="00DC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094EC5"/>
    <w:rPr>
      <w:color w:val="0000FF"/>
      <w:u w:val="single"/>
    </w:rPr>
  </w:style>
  <w:style w:type="character" w:customStyle="1" w:styleId="70">
    <w:name w:val="标题 7 字符"/>
    <w:link w:val="7"/>
    <w:semiHidden/>
    <w:rsid w:val="00657220"/>
    <w:rPr>
      <w:b/>
      <w:bCs/>
      <w:kern w:val="2"/>
      <w:sz w:val="24"/>
      <w:szCs w:val="24"/>
    </w:rPr>
  </w:style>
  <w:style w:type="character" w:customStyle="1" w:styleId="80">
    <w:name w:val="标题 8 字符"/>
    <w:link w:val="8"/>
    <w:semiHidden/>
    <w:rsid w:val="00657220"/>
    <w:rPr>
      <w:rFonts w:ascii="Calibri Light" w:eastAsia="宋体" w:hAnsi="Calibri Light" w:cs="Times New Roman"/>
      <w:kern w:val="2"/>
      <w:sz w:val="24"/>
      <w:szCs w:val="24"/>
    </w:rPr>
  </w:style>
  <w:style w:type="character" w:customStyle="1" w:styleId="90">
    <w:name w:val="标题 9 字符"/>
    <w:link w:val="9"/>
    <w:semiHidden/>
    <w:rsid w:val="00657220"/>
    <w:rPr>
      <w:rFonts w:ascii="Calibri Light" w:eastAsia="宋体" w:hAnsi="Calibri Light" w:cs="Times New Roman"/>
      <w:kern w:val="2"/>
      <w:sz w:val="21"/>
      <w:szCs w:val="21"/>
    </w:rPr>
  </w:style>
  <w:style w:type="paragraph" w:customStyle="1" w:styleId="11">
    <w:name w:val="列出段落1"/>
    <w:basedOn w:val="a"/>
    <w:uiPriority w:val="34"/>
    <w:qFormat/>
    <w:rsid w:val="005D6418"/>
    <w:pPr>
      <w:spacing w:line="360" w:lineRule="auto"/>
      <w:ind w:firstLineChars="200" w:firstLine="420"/>
    </w:pPr>
    <w:rPr>
      <w:rFonts w:ascii="Calibri" w:hAnsi="Calibri"/>
      <w:sz w:val="24"/>
      <w:szCs w:val="22"/>
    </w:rPr>
  </w:style>
  <w:style w:type="character" w:styleId="af1">
    <w:name w:val="annotation reference"/>
    <w:uiPriority w:val="99"/>
    <w:unhideWhenUsed/>
    <w:rsid w:val="005D6418"/>
    <w:rPr>
      <w:sz w:val="21"/>
      <w:szCs w:val="21"/>
    </w:rPr>
  </w:style>
  <w:style w:type="paragraph" w:styleId="af2">
    <w:name w:val="annotation text"/>
    <w:basedOn w:val="a"/>
    <w:link w:val="af3"/>
    <w:uiPriority w:val="99"/>
    <w:unhideWhenUsed/>
    <w:rsid w:val="005D6418"/>
    <w:pPr>
      <w:spacing w:line="360" w:lineRule="auto"/>
      <w:ind w:firstLineChars="200" w:firstLine="200"/>
      <w:jc w:val="left"/>
    </w:pPr>
    <w:rPr>
      <w:rFonts w:ascii="Calibri" w:hAnsi="Calibri"/>
      <w:sz w:val="24"/>
      <w:szCs w:val="22"/>
    </w:rPr>
  </w:style>
  <w:style w:type="character" w:customStyle="1" w:styleId="af3">
    <w:name w:val="批注文字 字符"/>
    <w:link w:val="af2"/>
    <w:uiPriority w:val="99"/>
    <w:rsid w:val="005D6418"/>
    <w:rPr>
      <w:rFonts w:ascii="Calibri" w:hAnsi="Calibri"/>
      <w:kern w:val="2"/>
      <w:sz w:val="24"/>
      <w:szCs w:val="22"/>
    </w:rPr>
  </w:style>
  <w:style w:type="paragraph" w:styleId="af4">
    <w:name w:val="Balloon Text"/>
    <w:basedOn w:val="a"/>
    <w:link w:val="af5"/>
    <w:rsid w:val="005D6418"/>
    <w:rPr>
      <w:sz w:val="18"/>
      <w:szCs w:val="18"/>
    </w:rPr>
  </w:style>
  <w:style w:type="character" w:customStyle="1" w:styleId="af5">
    <w:name w:val="批注框文本 字符"/>
    <w:link w:val="af4"/>
    <w:rsid w:val="005D6418"/>
    <w:rPr>
      <w:kern w:val="2"/>
      <w:sz w:val="18"/>
      <w:szCs w:val="18"/>
    </w:rPr>
  </w:style>
  <w:style w:type="paragraph" w:styleId="af6">
    <w:name w:val="annotation subject"/>
    <w:basedOn w:val="af2"/>
    <w:next w:val="af2"/>
    <w:link w:val="af7"/>
    <w:rsid w:val="005D6418"/>
    <w:pPr>
      <w:spacing w:line="240" w:lineRule="auto"/>
      <w:ind w:firstLineChars="0" w:firstLine="0"/>
    </w:pPr>
    <w:rPr>
      <w:rFonts w:ascii="Times New Roman" w:hAnsi="Times New Roman"/>
      <w:b/>
      <w:bCs/>
      <w:sz w:val="21"/>
      <w:szCs w:val="24"/>
    </w:rPr>
  </w:style>
  <w:style w:type="character" w:customStyle="1" w:styleId="af7">
    <w:name w:val="批注主题 字符"/>
    <w:link w:val="af6"/>
    <w:rsid w:val="005D6418"/>
    <w:rPr>
      <w:rFonts w:ascii="Calibri" w:hAnsi="Calibri"/>
      <w:b/>
      <w:bCs/>
      <w:kern w:val="2"/>
      <w:sz w:val="21"/>
      <w:szCs w:val="24"/>
    </w:rPr>
  </w:style>
  <w:style w:type="character" w:customStyle="1" w:styleId="50">
    <w:name w:val="标题 5 字符"/>
    <w:link w:val="5"/>
    <w:rsid w:val="002E0E9C"/>
    <w:rPr>
      <w:b/>
      <w:bCs/>
      <w:kern w:val="2"/>
      <w:sz w:val="28"/>
      <w:szCs w:val="28"/>
    </w:rPr>
  </w:style>
  <w:style w:type="paragraph" w:styleId="af8">
    <w:name w:val="List Paragraph"/>
    <w:basedOn w:val="a"/>
    <w:uiPriority w:val="34"/>
    <w:qFormat/>
    <w:rsid w:val="006D2D02"/>
    <w:pPr>
      <w:ind w:firstLineChars="200" w:firstLine="420"/>
    </w:pPr>
  </w:style>
  <w:style w:type="character" w:customStyle="1" w:styleId="40">
    <w:name w:val="标题 4 字符"/>
    <w:basedOn w:val="a0"/>
    <w:link w:val="4"/>
    <w:rsid w:val="0001057A"/>
    <w:rPr>
      <w:rFonts w:ascii="Arial" w:eastAsia="黑体" w:hAnsi="Arial"/>
      <w:b/>
      <w:bCs/>
      <w:kern w:val="2"/>
      <w:sz w:val="28"/>
      <w:szCs w:val="28"/>
    </w:rPr>
  </w:style>
  <w:style w:type="character" w:customStyle="1" w:styleId="60">
    <w:name w:val="标题 6 字符"/>
    <w:basedOn w:val="a0"/>
    <w:link w:val="6"/>
    <w:rsid w:val="00B023EF"/>
    <w:rPr>
      <w:rFonts w:asciiTheme="majorHAnsi" w:eastAsiaTheme="majorEastAsia" w:hAnsiTheme="majorHAnsi" w:cstheme="majorBidi"/>
      <w:b/>
      <w:bCs/>
      <w:kern w:val="2"/>
      <w:sz w:val="24"/>
      <w:szCs w:val="24"/>
    </w:rPr>
  </w:style>
  <w:style w:type="character" w:customStyle="1" w:styleId="20">
    <w:name w:val="标题 2 字符"/>
    <w:basedOn w:val="a0"/>
    <w:link w:val="2"/>
    <w:rsid w:val="00592F37"/>
    <w:rPr>
      <w:rFonts w:ascii="Arial" w:eastAsia="黑体" w:hAnsi="Arial"/>
      <w:b/>
      <w:bCs/>
      <w:kern w:val="2"/>
      <w:sz w:val="32"/>
      <w:szCs w:val="32"/>
    </w:rPr>
  </w:style>
  <w:style w:type="character" w:customStyle="1" w:styleId="30">
    <w:name w:val="标题 3 字符"/>
    <w:basedOn w:val="a0"/>
    <w:link w:val="3"/>
    <w:rsid w:val="00592F37"/>
    <w:rPr>
      <w:b/>
      <w:bCs/>
      <w:kern w:val="2"/>
      <w:sz w:val="32"/>
      <w:szCs w:val="32"/>
    </w:rPr>
  </w:style>
  <w:style w:type="character" w:customStyle="1" w:styleId="10">
    <w:name w:val="标题 1 字符"/>
    <w:basedOn w:val="a0"/>
    <w:link w:val="1"/>
    <w:rsid w:val="00176591"/>
    <w:rPr>
      <w:b/>
      <w:bCs/>
      <w:kern w:val="44"/>
      <w:sz w:val="44"/>
      <w:szCs w:val="44"/>
    </w:rPr>
  </w:style>
  <w:style w:type="character" w:customStyle="1" w:styleId="a4">
    <w:name w:val="文档结构图 字符"/>
    <w:basedOn w:val="a0"/>
    <w:link w:val="a3"/>
    <w:semiHidden/>
    <w:rsid w:val="00176591"/>
    <w:rPr>
      <w:kern w:val="2"/>
      <w:sz w:val="21"/>
      <w:szCs w:val="24"/>
      <w:shd w:val="clear" w:color="auto" w:fill="000080"/>
    </w:rPr>
  </w:style>
  <w:style w:type="character" w:customStyle="1" w:styleId="a6">
    <w:name w:val="正文文本 字符"/>
    <w:basedOn w:val="a0"/>
    <w:link w:val="a5"/>
    <w:rsid w:val="00176591"/>
    <w:rPr>
      <w:kern w:val="2"/>
      <w:sz w:val="21"/>
      <w:szCs w:val="24"/>
    </w:rPr>
  </w:style>
  <w:style w:type="character" w:customStyle="1" w:styleId="a8">
    <w:name w:val="页眉 字符"/>
    <w:basedOn w:val="a0"/>
    <w:link w:val="a7"/>
    <w:rsid w:val="00176591"/>
    <w:rPr>
      <w:kern w:val="2"/>
      <w:sz w:val="18"/>
      <w:szCs w:val="18"/>
    </w:rPr>
  </w:style>
  <w:style w:type="character" w:customStyle="1" w:styleId="aa">
    <w:name w:val="页脚 字符"/>
    <w:basedOn w:val="a0"/>
    <w:link w:val="a9"/>
    <w:rsid w:val="00176591"/>
    <w:rPr>
      <w:kern w:val="2"/>
      <w:sz w:val="18"/>
      <w:szCs w:val="18"/>
    </w:rPr>
  </w:style>
  <w:style w:type="character" w:customStyle="1" w:styleId="ad">
    <w:name w:val="正文文本缩进 字符"/>
    <w:basedOn w:val="a0"/>
    <w:link w:val="ac"/>
    <w:rsid w:val="00176591"/>
    <w:rPr>
      <w:kern w:val="2"/>
      <w:sz w:val="21"/>
      <w:szCs w:val="24"/>
    </w:rPr>
  </w:style>
  <w:style w:type="character" w:styleId="af9">
    <w:name w:val="FollowedHyperlink"/>
    <w:basedOn w:val="a0"/>
    <w:uiPriority w:val="99"/>
    <w:semiHidden/>
    <w:unhideWhenUsed/>
    <w:rsid w:val="00176591"/>
    <w:rPr>
      <w:color w:val="954F72" w:themeColor="followedHyperlink"/>
      <w:u w:val="single"/>
    </w:rPr>
  </w:style>
  <w:style w:type="paragraph" w:styleId="31">
    <w:name w:val="Body Text 3"/>
    <w:basedOn w:val="a"/>
    <w:link w:val="32"/>
    <w:semiHidden/>
    <w:unhideWhenUsed/>
    <w:rsid w:val="00E0686F"/>
    <w:pPr>
      <w:spacing w:after="120"/>
    </w:pPr>
    <w:rPr>
      <w:sz w:val="16"/>
      <w:szCs w:val="16"/>
    </w:rPr>
  </w:style>
  <w:style w:type="character" w:customStyle="1" w:styleId="32">
    <w:name w:val="正文文本 3 字符"/>
    <w:basedOn w:val="a0"/>
    <w:link w:val="31"/>
    <w:semiHidden/>
    <w:rsid w:val="00E0686F"/>
    <w:rPr>
      <w:kern w:val="2"/>
      <w:sz w:val="16"/>
      <w:szCs w:val="16"/>
    </w:rPr>
  </w:style>
  <w:style w:type="character" w:customStyle="1" w:styleId="font01">
    <w:name w:val="font01"/>
    <w:qFormat/>
    <w:rsid w:val="007C53F8"/>
    <w:rPr>
      <w:rFonts w:ascii="宋体" w:eastAsia="宋体" w:hAnsi="宋体" w:cs="宋体" w:hint="eastAsia"/>
      <w:color w:val="000000"/>
      <w:sz w:val="20"/>
      <w:szCs w:val="20"/>
      <w:u w:val="none"/>
    </w:rPr>
  </w:style>
  <w:style w:type="paragraph" w:styleId="TOC5">
    <w:name w:val="toc 5"/>
    <w:basedOn w:val="a"/>
    <w:next w:val="a"/>
    <w:autoRedefine/>
    <w:uiPriority w:val="39"/>
    <w:unhideWhenUsed/>
    <w:rsid w:val="00D556B1"/>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D556B1"/>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D556B1"/>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D556B1"/>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D556B1"/>
    <w:pPr>
      <w:ind w:leftChars="1600" w:left="3360"/>
    </w:pPr>
    <w:rPr>
      <w:rFonts w:asciiTheme="minorHAnsi" w:eastAsiaTheme="minorEastAsia" w:hAnsiTheme="minorHAnsi" w:cstheme="minorBidi"/>
      <w:szCs w:val="22"/>
    </w:rPr>
  </w:style>
  <w:style w:type="paragraph" w:styleId="TOC">
    <w:name w:val="TOC Heading"/>
    <w:basedOn w:val="1"/>
    <w:next w:val="a"/>
    <w:uiPriority w:val="39"/>
    <w:unhideWhenUsed/>
    <w:qFormat/>
    <w:rsid w:val="00EF0899"/>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7566">
      <w:bodyDiv w:val="1"/>
      <w:marLeft w:val="0"/>
      <w:marRight w:val="0"/>
      <w:marTop w:val="0"/>
      <w:marBottom w:val="0"/>
      <w:divBdr>
        <w:top w:val="none" w:sz="0" w:space="0" w:color="auto"/>
        <w:left w:val="none" w:sz="0" w:space="0" w:color="auto"/>
        <w:bottom w:val="none" w:sz="0" w:space="0" w:color="auto"/>
        <w:right w:val="none" w:sz="0" w:space="0" w:color="auto"/>
      </w:divBdr>
    </w:div>
    <w:div w:id="44451288">
      <w:bodyDiv w:val="1"/>
      <w:marLeft w:val="0"/>
      <w:marRight w:val="0"/>
      <w:marTop w:val="0"/>
      <w:marBottom w:val="0"/>
      <w:divBdr>
        <w:top w:val="none" w:sz="0" w:space="0" w:color="auto"/>
        <w:left w:val="none" w:sz="0" w:space="0" w:color="auto"/>
        <w:bottom w:val="none" w:sz="0" w:space="0" w:color="auto"/>
        <w:right w:val="none" w:sz="0" w:space="0" w:color="auto"/>
      </w:divBdr>
    </w:div>
    <w:div w:id="49307089">
      <w:bodyDiv w:val="1"/>
      <w:marLeft w:val="0"/>
      <w:marRight w:val="0"/>
      <w:marTop w:val="0"/>
      <w:marBottom w:val="0"/>
      <w:divBdr>
        <w:top w:val="none" w:sz="0" w:space="0" w:color="auto"/>
        <w:left w:val="none" w:sz="0" w:space="0" w:color="auto"/>
        <w:bottom w:val="none" w:sz="0" w:space="0" w:color="auto"/>
        <w:right w:val="none" w:sz="0" w:space="0" w:color="auto"/>
      </w:divBdr>
    </w:div>
    <w:div w:id="97257959">
      <w:bodyDiv w:val="1"/>
      <w:marLeft w:val="0"/>
      <w:marRight w:val="0"/>
      <w:marTop w:val="0"/>
      <w:marBottom w:val="0"/>
      <w:divBdr>
        <w:top w:val="none" w:sz="0" w:space="0" w:color="auto"/>
        <w:left w:val="none" w:sz="0" w:space="0" w:color="auto"/>
        <w:bottom w:val="none" w:sz="0" w:space="0" w:color="auto"/>
        <w:right w:val="none" w:sz="0" w:space="0" w:color="auto"/>
      </w:divBdr>
    </w:div>
    <w:div w:id="102965918">
      <w:bodyDiv w:val="1"/>
      <w:marLeft w:val="0"/>
      <w:marRight w:val="0"/>
      <w:marTop w:val="0"/>
      <w:marBottom w:val="0"/>
      <w:divBdr>
        <w:top w:val="none" w:sz="0" w:space="0" w:color="auto"/>
        <w:left w:val="none" w:sz="0" w:space="0" w:color="auto"/>
        <w:bottom w:val="none" w:sz="0" w:space="0" w:color="auto"/>
        <w:right w:val="none" w:sz="0" w:space="0" w:color="auto"/>
      </w:divBdr>
      <w:divsChild>
        <w:div w:id="995181369">
          <w:marLeft w:val="0"/>
          <w:marRight w:val="0"/>
          <w:marTop w:val="0"/>
          <w:marBottom w:val="0"/>
          <w:divBdr>
            <w:top w:val="none" w:sz="0" w:space="0" w:color="auto"/>
            <w:left w:val="none" w:sz="0" w:space="0" w:color="auto"/>
            <w:bottom w:val="none" w:sz="0" w:space="0" w:color="auto"/>
            <w:right w:val="none" w:sz="0" w:space="0" w:color="auto"/>
          </w:divBdr>
        </w:div>
      </w:divsChild>
    </w:div>
    <w:div w:id="120998031">
      <w:bodyDiv w:val="1"/>
      <w:marLeft w:val="0"/>
      <w:marRight w:val="0"/>
      <w:marTop w:val="0"/>
      <w:marBottom w:val="0"/>
      <w:divBdr>
        <w:top w:val="none" w:sz="0" w:space="0" w:color="auto"/>
        <w:left w:val="none" w:sz="0" w:space="0" w:color="auto"/>
        <w:bottom w:val="none" w:sz="0" w:space="0" w:color="auto"/>
        <w:right w:val="none" w:sz="0" w:space="0" w:color="auto"/>
      </w:divBdr>
    </w:div>
    <w:div w:id="142817889">
      <w:bodyDiv w:val="1"/>
      <w:marLeft w:val="0"/>
      <w:marRight w:val="0"/>
      <w:marTop w:val="0"/>
      <w:marBottom w:val="0"/>
      <w:divBdr>
        <w:top w:val="none" w:sz="0" w:space="0" w:color="auto"/>
        <w:left w:val="none" w:sz="0" w:space="0" w:color="auto"/>
        <w:bottom w:val="none" w:sz="0" w:space="0" w:color="auto"/>
        <w:right w:val="none" w:sz="0" w:space="0" w:color="auto"/>
      </w:divBdr>
    </w:div>
    <w:div w:id="213543383">
      <w:bodyDiv w:val="1"/>
      <w:marLeft w:val="0"/>
      <w:marRight w:val="0"/>
      <w:marTop w:val="0"/>
      <w:marBottom w:val="0"/>
      <w:divBdr>
        <w:top w:val="none" w:sz="0" w:space="0" w:color="auto"/>
        <w:left w:val="none" w:sz="0" w:space="0" w:color="auto"/>
        <w:bottom w:val="none" w:sz="0" w:space="0" w:color="auto"/>
        <w:right w:val="none" w:sz="0" w:space="0" w:color="auto"/>
      </w:divBdr>
    </w:div>
    <w:div w:id="225771969">
      <w:bodyDiv w:val="1"/>
      <w:marLeft w:val="0"/>
      <w:marRight w:val="0"/>
      <w:marTop w:val="0"/>
      <w:marBottom w:val="0"/>
      <w:divBdr>
        <w:top w:val="none" w:sz="0" w:space="0" w:color="auto"/>
        <w:left w:val="none" w:sz="0" w:space="0" w:color="auto"/>
        <w:bottom w:val="none" w:sz="0" w:space="0" w:color="auto"/>
        <w:right w:val="none" w:sz="0" w:space="0" w:color="auto"/>
      </w:divBdr>
    </w:div>
    <w:div w:id="248344662">
      <w:bodyDiv w:val="1"/>
      <w:marLeft w:val="0"/>
      <w:marRight w:val="0"/>
      <w:marTop w:val="0"/>
      <w:marBottom w:val="0"/>
      <w:divBdr>
        <w:top w:val="none" w:sz="0" w:space="0" w:color="auto"/>
        <w:left w:val="none" w:sz="0" w:space="0" w:color="auto"/>
        <w:bottom w:val="none" w:sz="0" w:space="0" w:color="auto"/>
        <w:right w:val="none" w:sz="0" w:space="0" w:color="auto"/>
      </w:divBdr>
    </w:div>
    <w:div w:id="297105014">
      <w:bodyDiv w:val="1"/>
      <w:marLeft w:val="0"/>
      <w:marRight w:val="0"/>
      <w:marTop w:val="0"/>
      <w:marBottom w:val="0"/>
      <w:divBdr>
        <w:top w:val="none" w:sz="0" w:space="0" w:color="auto"/>
        <w:left w:val="none" w:sz="0" w:space="0" w:color="auto"/>
        <w:bottom w:val="none" w:sz="0" w:space="0" w:color="auto"/>
        <w:right w:val="none" w:sz="0" w:space="0" w:color="auto"/>
      </w:divBdr>
    </w:div>
    <w:div w:id="340476178">
      <w:bodyDiv w:val="1"/>
      <w:marLeft w:val="0"/>
      <w:marRight w:val="0"/>
      <w:marTop w:val="0"/>
      <w:marBottom w:val="0"/>
      <w:divBdr>
        <w:top w:val="none" w:sz="0" w:space="0" w:color="auto"/>
        <w:left w:val="none" w:sz="0" w:space="0" w:color="auto"/>
        <w:bottom w:val="none" w:sz="0" w:space="0" w:color="auto"/>
        <w:right w:val="none" w:sz="0" w:space="0" w:color="auto"/>
      </w:divBdr>
    </w:div>
    <w:div w:id="371997716">
      <w:bodyDiv w:val="1"/>
      <w:marLeft w:val="0"/>
      <w:marRight w:val="0"/>
      <w:marTop w:val="0"/>
      <w:marBottom w:val="0"/>
      <w:divBdr>
        <w:top w:val="none" w:sz="0" w:space="0" w:color="auto"/>
        <w:left w:val="none" w:sz="0" w:space="0" w:color="auto"/>
        <w:bottom w:val="none" w:sz="0" w:space="0" w:color="auto"/>
        <w:right w:val="none" w:sz="0" w:space="0" w:color="auto"/>
      </w:divBdr>
    </w:div>
    <w:div w:id="382406352">
      <w:bodyDiv w:val="1"/>
      <w:marLeft w:val="0"/>
      <w:marRight w:val="0"/>
      <w:marTop w:val="0"/>
      <w:marBottom w:val="0"/>
      <w:divBdr>
        <w:top w:val="none" w:sz="0" w:space="0" w:color="auto"/>
        <w:left w:val="none" w:sz="0" w:space="0" w:color="auto"/>
        <w:bottom w:val="none" w:sz="0" w:space="0" w:color="auto"/>
        <w:right w:val="none" w:sz="0" w:space="0" w:color="auto"/>
      </w:divBdr>
    </w:div>
    <w:div w:id="391000762">
      <w:bodyDiv w:val="1"/>
      <w:marLeft w:val="0"/>
      <w:marRight w:val="0"/>
      <w:marTop w:val="0"/>
      <w:marBottom w:val="0"/>
      <w:divBdr>
        <w:top w:val="none" w:sz="0" w:space="0" w:color="auto"/>
        <w:left w:val="none" w:sz="0" w:space="0" w:color="auto"/>
        <w:bottom w:val="none" w:sz="0" w:space="0" w:color="auto"/>
        <w:right w:val="none" w:sz="0" w:space="0" w:color="auto"/>
      </w:divBdr>
    </w:div>
    <w:div w:id="391543321">
      <w:bodyDiv w:val="1"/>
      <w:marLeft w:val="0"/>
      <w:marRight w:val="0"/>
      <w:marTop w:val="0"/>
      <w:marBottom w:val="0"/>
      <w:divBdr>
        <w:top w:val="none" w:sz="0" w:space="0" w:color="auto"/>
        <w:left w:val="none" w:sz="0" w:space="0" w:color="auto"/>
        <w:bottom w:val="none" w:sz="0" w:space="0" w:color="auto"/>
        <w:right w:val="none" w:sz="0" w:space="0" w:color="auto"/>
      </w:divBdr>
    </w:div>
    <w:div w:id="438646602">
      <w:bodyDiv w:val="1"/>
      <w:marLeft w:val="0"/>
      <w:marRight w:val="0"/>
      <w:marTop w:val="0"/>
      <w:marBottom w:val="0"/>
      <w:divBdr>
        <w:top w:val="none" w:sz="0" w:space="0" w:color="auto"/>
        <w:left w:val="none" w:sz="0" w:space="0" w:color="auto"/>
        <w:bottom w:val="none" w:sz="0" w:space="0" w:color="auto"/>
        <w:right w:val="none" w:sz="0" w:space="0" w:color="auto"/>
      </w:divBdr>
    </w:div>
    <w:div w:id="448013799">
      <w:bodyDiv w:val="1"/>
      <w:marLeft w:val="0"/>
      <w:marRight w:val="0"/>
      <w:marTop w:val="0"/>
      <w:marBottom w:val="0"/>
      <w:divBdr>
        <w:top w:val="none" w:sz="0" w:space="0" w:color="auto"/>
        <w:left w:val="none" w:sz="0" w:space="0" w:color="auto"/>
        <w:bottom w:val="none" w:sz="0" w:space="0" w:color="auto"/>
        <w:right w:val="none" w:sz="0" w:space="0" w:color="auto"/>
      </w:divBdr>
    </w:div>
    <w:div w:id="484588343">
      <w:bodyDiv w:val="1"/>
      <w:marLeft w:val="0"/>
      <w:marRight w:val="0"/>
      <w:marTop w:val="0"/>
      <w:marBottom w:val="0"/>
      <w:divBdr>
        <w:top w:val="none" w:sz="0" w:space="0" w:color="auto"/>
        <w:left w:val="none" w:sz="0" w:space="0" w:color="auto"/>
        <w:bottom w:val="none" w:sz="0" w:space="0" w:color="auto"/>
        <w:right w:val="none" w:sz="0" w:space="0" w:color="auto"/>
      </w:divBdr>
    </w:div>
    <w:div w:id="529607014">
      <w:bodyDiv w:val="1"/>
      <w:marLeft w:val="0"/>
      <w:marRight w:val="0"/>
      <w:marTop w:val="0"/>
      <w:marBottom w:val="0"/>
      <w:divBdr>
        <w:top w:val="none" w:sz="0" w:space="0" w:color="auto"/>
        <w:left w:val="none" w:sz="0" w:space="0" w:color="auto"/>
        <w:bottom w:val="none" w:sz="0" w:space="0" w:color="auto"/>
        <w:right w:val="none" w:sz="0" w:space="0" w:color="auto"/>
      </w:divBdr>
    </w:div>
    <w:div w:id="543444386">
      <w:bodyDiv w:val="1"/>
      <w:marLeft w:val="0"/>
      <w:marRight w:val="0"/>
      <w:marTop w:val="0"/>
      <w:marBottom w:val="0"/>
      <w:divBdr>
        <w:top w:val="none" w:sz="0" w:space="0" w:color="auto"/>
        <w:left w:val="none" w:sz="0" w:space="0" w:color="auto"/>
        <w:bottom w:val="none" w:sz="0" w:space="0" w:color="auto"/>
        <w:right w:val="none" w:sz="0" w:space="0" w:color="auto"/>
      </w:divBdr>
    </w:div>
    <w:div w:id="546719998">
      <w:bodyDiv w:val="1"/>
      <w:marLeft w:val="0"/>
      <w:marRight w:val="0"/>
      <w:marTop w:val="0"/>
      <w:marBottom w:val="0"/>
      <w:divBdr>
        <w:top w:val="none" w:sz="0" w:space="0" w:color="auto"/>
        <w:left w:val="none" w:sz="0" w:space="0" w:color="auto"/>
        <w:bottom w:val="none" w:sz="0" w:space="0" w:color="auto"/>
        <w:right w:val="none" w:sz="0" w:space="0" w:color="auto"/>
      </w:divBdr>
    </w:div>
    <w:div w:id="583343700">
      <w:bodyDiv w:val="1"/>
      <w:marLeft w:val="0"/>
      <w:marRight w:val="0"/>
      <w:marTop w:val="0"/>
      <w:marBottom w:val="0"/>
      <w:divBdr>
        <w:top w:val="none" w:sz="0" w:space="0" w:color="auto"/>
        <w:left w:val="none" w:sz="0" w:space="0" w:color="auto"/>
        <w:bottom w:val="none" w:sz="0" w:space="0" w:color="auto"/>
        <w:right w:val="none" w:sz="0" w:space="0" w:color="auto"/>
      </w:divBdr>
    </w:div>
    <w:div w:id="645358901">
      <w:bodyDiv w:val="1"/>
      <w:marLeft w:val="0"/>
      <w:marRight w:val="0"/>
      <w:marTop w:val="0"/>
      <w:marBottom w:val="0"/>
      <w:divBdr>
        <w:top w:val="none" w:sz="0" w:space="0" w:color="auto"/>
        <w:left w:val="none" w:sz="0" w:space="0" w:color="auto"/>
        <w:bottom w:val="none" w:sz="0" w:space="0" w:color="auto"/>
        <w:right w:val="none" w:sz="0" w:space="0" w:color="auto"/>
      </w:divBdr>
    </w:div>
    <w:div w:id="685642890">
      <w:bodyDiv w:val="1"/>
      <w:marLeft w:val="0"/>
      <w:marRight w:val="0"/>
      <w:marTop w:val="0"/>
      <w:marBottom w:val="0"/>
      <w:divBdr>
        <w:top w:val="none" w:sz="0" w:space="0" w:color="auto"/>
        <w:left w:val="none" w:sz="0" w:space="0" w:color="auto"/>
        <w:bottom w:val="none" w:sz="0" w:space="0" w:color="auto"/>
        <w:right w:val="none" w:sz="0" w:space="0" w:color="auto"/>
      </w:divBdr>
    </w:div>
    <w:div w:id="702486914">
      <w:bodyDiv w:val="1"/>
      <w:marLeft w:val="0"/>
      <w:marRight w:val="0"/>
      <w:marTop w:val="0"/>
      <w:marBottom w:val="0"/>
      <w:divBdr>
        <w:top w:val="none" w:sz="0" w:space="0" w:color="auto"/>
        <w:left w:val="none" w:sz="0" w:space="0" w:color="auto"/>
        <w:bottom w:val="none" w:sz="0" w:space="0" w:color="auto"/>
        <w:right w:val="none" w:sz="0" w:space="0" w:color="auto"/>
      </w:divBdr>
    </w:div>
    <w:div w:id="746876947">
      <w:bodyDiv w:val="1"/>
      <w:marLeft w:val="0"/>
      <w:marRight w:val="0"/>
      <w:marTop w:val="0"/>
      <w:marBottom w:val="0"/>
      <w:divBdr>
        <w:top w:val="none" w:sz="0" w:space="0" w:color="auto"/>
        <w:left w:val="none" w:sz="0" w:space="0" w:color="auto"/>
        <w:bottom w:val="none" w:sz="0" w:space="0" w:color="auto"/>
        <w:right w:val="none" w:sz="0" w:space="0" w:color="auto"/>
      </w:divBdr>
    </w:div>
    <w:div w:id="763260976">
      <w:bodyDiv w:val="1"/>
      <w:marLeft w:val="0"/>
      <w:marRight w:val="0"/>
      <w:marTop w:val="0"/>
      <w:marBottom w:val="0"/>
      <w:divBdr>
        <w:top w:val="none" w:sz="0" w:space="0" w:color="auto"/>
        <w:left w:val="none" w:sz="0" w:space="0" w:color="auto"/>
        <w:bottom w:val="none" w:sz="0" w:space="0" w:color="auto"/>
        <w:right w:val="none" w:sz="0" w:space="0" w:color="auto"/>
      </w:divBdr>
    </w:div>
    <w:div w:id="767236583">
      <w:bodyDiv w:val="1"/>
      <w:marLeft w:val="0"/>
      <w:marRight w:val="0"/>
      <w:marTop w:val="0"/>
      <w:marBottom w:val="0"/>
      <w:divBdr>
        <w:top w:val="none" w:sz="0" w:space="0" w:color="auto"/>
        <w:left w:val="none" w:sz="0" w:space="0" w:color="auto"/>
        <w:bottom w:val="none" w:sz="0" w:space="0" w:color="auto"/>
        <w:right w:val="none" w:sz="0" w:space="0" w:color="auto"/>
      </w:divBdr>
    </w:div>
    <w:div w:id="807673410">
      <w:bodyDiv w:val="1"/>
      <w:marLeft w:val="0"/>
      <w:marRight w:val="0"/>
      <w:marTop w:val="0"/>
      <w:marBottom w:val="0"/>
      <w:divBdr>
        <w:top w:val="none" w:sz="0" w:space="0" w:color="auto"/>
        <w:left w:val="none" w:sz="0" w:space="0" w:color="auto"/>
        <w:bottom w:val="none" w:sz="0" w:space="0" w:color="auto"/>
        <w:right w:val="none" w:sz="0" w:space="0" w:color="auto"/>
      </w:divBdr>
    </w:div>
    <w:div w:id="908614190">
      <w:bodyDiv w:val="1"/>
      <w:marLeft w:val="0"/>
      <w:marRight w:val="0"/>
      <w:marTop w:val="0"/>
      <w:marBottom w:val="0"/>
      <w:divBdr>
        <w:top w:val="none" w:sz="0" w:space="0" w:color="auto"/>
        <w:left w:val="none" w:sz="0" w:space="0" w:color="auto"/>
        <w:bottom w:val="none" w:sz="0" w:space="0" w:color="auto"/>
        <w:right w:val="none" w:sz="0" w:space="0" w:color="auto"/>
      </w:divBdr>
    </w:div>
    <w:div w:id="916472941">
      <w:bodyDiv w:val="1"/>
      <w:marLeft w:val="0"/>
      <w:marRight w:val="0"/>
      <w:marTop w:val="0"/>
      <w:marBottom w:val="0"/>
      <w:divBdr>
        <w:top w:val="none" w:sz="0" w:space="0" w:color="auto"/>
        <w:left w:val="none" w:sz="0" w:space="0" w:color="auto"/>
        <w:bottom w:val="none" w:sz="0" w:space="0" w:color="auto"/>
        <w:right w:val="none" w:sz="0" w:space="0" w:color="auto"/>
      </w:divBdr>
    </w:div>
    <w:div w:id="965114435">
      <w:bodyDiv w:val="1"/>
      <w:marLeft w:val="0"/>
      <w:marRight w:val="0"/>
      <w:marTop w:val="0"/>
      <w:marBottom w:val="0"/>
      <w:divBdr>
        <w:top w:val="none" w:sz="0" w:space="0" w:color="auto"/>
        <w:left w:val="none" w:sz="0" w:space="0" w:color="auto"/>
        <w:bottom w:val="none" w:sz="0" w:space="0" w:color="auto"/>
        <w:right w:val="none" w:sz="0" w:space="0" w:color="auto"/>
      </w:divBdr>
    </w:div>
    <w:div w:id="998191000">
      <w:bodyDiv w:val="1"/>
      <w:marLeft w:val="0"/>
      <w:marRight w:val="0"/>
      <w:marTop w:val="0"/>
      <w:marBottom w:val="0"/>
      <w:divBdr>
        <w:top w:val="none" w:sz="0" w:space="0" w:color="auto"/>
        <w:left w:val="none" w:sz="0" w:space="0" w:color="auto"/>
        <w:bottom w:val="none" w:sz="0" w:space="0" w:color="auto"/>
        <w:right w:val="none" w:sz="0" w:space="0" w:color="auto"/>
      </w:divBdr>
    </w:div>
    <w:div w:id="1037704241">
      <w:bodyDiv w:val="1"/>
      <w:marLeft w:val="0"/>
      <w:marRight w:val="0"/>
      <w:marTop w:val="0"/>
      <w:marBottom w:val="0"/>
      <w:divBdr>
        <w:top w:val="none" w:sz="0" w:space="0" w:color="auto"/>
        <w:left w:val="none" w:sz="0" w:space="0" w:color="auto"/>
        <w:bottom w:val="none" w:sz="0" w:space="0" w:color="auto"/>
        <w:right w:val="none" w:sz="0" w:space="0" w:color="auto"/>
      </w:divBdr>
    </w:div>
    <w:div w:id="1060982980">
      <w:bodyDiv w:val="1"/>
      <w:marLeft w:val="0"/>
      <w:marRight w:val="0"/>
      <w:marTop w:val="0"/>
      <w:marBottom w:val="0"/>
      <w:divBdr>
        <w:top w:val="none" w:sz="0" w:space="0" w:color="auto"/>
        <w:left w:val="none" w:sz="0" w:space="0" w:color="auto"/>
        <w:bottom w:val="none" w:sz="0" w:space="0" w:color="auto"/>
        <w:right w:val="none" w:sz="0" w:space="0" w:color="auto"/>
      </w:divBdr>
    </w:div>
    <w:div w:id="1066605135">
      <w:bodyDiv w:val="1"/>
      <w:marLeft w:val="0"/>
      <w:marRight w:val="0"/>
      <w:marTop w:val="0"/>
      <w:marBottom w:val="0"/>
      <w:divBdr>
        <w:top w:val="none" w:sz="0" w:space="0" w:color="auto"/>
        <w:left w:val="none" w:sz="0" w:space="0" w:color="auto"/>
        <w:bottom w:val="none" w:sz="0" w:space="0" w:color="auto"/>
        <w:right w:val="none" w:sz="0" w:space="0" w:color="auto"/>
      </w:divBdr>
    </w:div>
    <w:div w:id="1104836677">
      <w:bodyDiv w:val="1"/>
      <w:marLeft w:val="0"/>
      <w:marRight w:val="0"/>
      <w:marTop w:val="0"/>
      <w:marBottom w:val="0"/>
      <w:divBdr>
        <w:top w:val="none" w:sz="0" w:space="0" w:color="auto"/>
        <w:left w:val="none" w:sz="0" w:space="0" w:color="auto"/>
        <w:bottom w:val="none" w:sz="0" w:space="0" w:color="auto"/>
        <w:right w:val="none" w:sz="0" w:space="0" w:color="auto"/>
      </w:divBdr>
    </w:div>
    <w:div w:id="1127116709">
      <w:bodyDiv w:val="1"/>
      <w:marLeft w:val="0"/>
      <w:marRight w:val="0"/>
      <w:marTop w:val="0"/>
      <w:marBottom w:val="0"/>
      <w:divBdr>
        <w:top w:val="none" w:sz="0" w:space="0" w:color="auto"/>
        <w:left w:val="none" w:sz="0" w:space="0" w:color="auto"/>
        <w:bottom w:val="none" w:sz="0" w:space="0" w:color="auto"/>
        <w:right w:val="none" w:sz="0" w:space="0" w:color="auto"/>
      </w:divBdr>
    </w:div>
    <w:div w:id="1183007638">
      <w:bodyDiv w:val="1"/>
      <w:marLeft w:val="0"/>
      <w:marRight w:val="0"/>
      <w:marTop w:val="0"/>
      <w:marBottom w:val="0"/>
      <w:divBdr>
        <w:top w:val="none" w:sz="0" w:space="0" w:color="auto"/>
        <w:left w:val="none" w:sz="0" w:space="0" w:color="auto"/>
        <w:bottom w:val="none" w:sz="0" w:space="0" w:color="auto"/>
        <w:right w:val="none" w:sz="0" w:space="0" w:color="auto"/>
      </w:divBdr>
    </w:div>
    <w:div w:id="1220746541">
      <w:bodyDiv w:val="1"/>
      <w:marLeft w:val="0"/>
      <w:marRight w:val="0"/>
      <w:marTop w:val="0"/>
      <w:marBottom w:val="0"/>
      <w:divBdr>
        <w:top w:val="none" w:sz="0" w:space="0" w:color="auto"/>
        <w:left w:val="none" w:sz="0" w:space="0" w:color="auto"/>
        <w:bottom w:val="none" w:sz="0" w:space="0" w:color="auto"/>
        <w:right w:val="none" w:sz="0" w:space="0" w:color="auto"/>
      </w:divBdr>
    </w:div>
    <w:div w:id="1256355721">
      <w:bodyDiv w:val="1"/>
      <w:marLeft w:val="0"/>
      <w:marRight w:val="0"/>
      <w:marTop w:val="0"/>
      <w:marBottom w:val="0"/>
      <w:divBdr>
        <w:top w:val="none" w:sz="0" w:space="0" w:color="auto"/>
        <w:left w:val="none" w:sz="0" w:space="0" w:color="auto"/>
        <w:bottom w:val="none" w:sz="0" w:space="0" w:color="auto"/>
        <w:right w:val="none" w:sz="0" w:space="0" w:color="auto"/>
      </w:divBdr>
    </w:div>
    <w:div w:id="1308439590">
      <w:bodyDiv w:val="1"/>
      <w:marLeft w:val="0"/>
      <w:marRight w:val="0"/>
      <w:marTop w:val="0"/>
      <w:marBottom w:val="0"/>
      <w:divBdr>
        <w:top w:val="none" w:sz="0" w:space="0" w:color="auto"/>
        <w:left w:val="none" w:sz="0" w:space="0" w:color="auto"/>
        <w:bottom w:val="none" w:sz="0" w:space="0" w:color="auto"/>
        <w:right w:val="none" w:sz="0" w:space="0" w:color="auto"/>
      </w:divBdr>
    </w:div>
    <w:div w:id="1350376237">
      <w:bodyDiv w:val="1"/>
      <w:marLeft w:val="0"/>
      <w:marRight w:val="0"/>
      <w:marTop w:val="0"/>
      <w:marBottom w:val="0"/>
      <w:divBdr>
        <w:top w:val="none" w:sz="0" w:space="0" w:color="auto"/>
        <w:left w:val="none" w:sz="0" w:space="0" w:color="auto"/>
        <w:bottom w:val="none" w:sz="0" w:space="0" w:color="auto"/>
        <w:right w:val="none" w:sz="0" w:space="0" w:color="auto"/>
      </w:divBdr>
    </w:div>
    <w:div w:id="1377466749">
      <w:bodyDiv w:val="1"/>
      <w:marLeft w:val="0"/>
      <w:marRight w:val="0"/>
      <w:marTop w:val="0"/>
      <w:marBottom w:val="0"/>
      <w:divBdr>
        <w:top w:val="none" w:sz="0" w:space="0" w:color="auto"/>
        <w:left w:val="none" w:sz="0" w:space="0" w:color="auto"/>
        <w:bottom w:val="none" w:sz="0" w:space="0" w:color="auto"/>
        <w:right w:val="none" w:sz="0" w:space="0" w:color="auto"/>
      </w:divBdr>
    </w:div>
    <w:div w:id="1422608202">
      <w:bodyDiv w:val="1"/>
      <w:marLeft w:val="0"/>
      <w:marRight w:val="0"/>
      <w:marTop w:val="0"/>
      <w:marBottom w:val="0"/>
      <w:divBdr>
        <w:top w:val="none" w:sz="0" w:space="0" w:color="auto"/>
        <w:left w:val="none" w:sz="0" w:space="0" w:color="auto"/>
        <w:bottom w:val="none" w:sz="0" w:space="0" w:color="auto"/>
        <w:right w:val="none" w:sz="0" w:space="0" w:color="auto"/>
      </w:divBdr>
    </w:div>
    <w:div w:id="1438863756">
      <w:bodyDiv w:val="1"/>
      <w:marLeft w:val="0"/>
      <w:marRight w:val="0"/>
      <w:marTop w:val="0"/>
      <w:marBottom w:val="0"/>
      <w:divBdr>
        <w:top w:val="none" w:sz="0" w:space="0" w:color="auto"/>
        <w:left w:val="none" w:sz="0" w:space="0" w:color="auto"/>
        <w:bottom w:val="none" w:sz="0" w:space="0" w:color="auto"/>
        <w:right w:val="none" w:sz="0" w:space="0" w:color="auto"/>
      </w:divBdr>
    </w:div>
    <w:div w:id="1452355949">
      <w:bodyDiv w:val="1"/>
      <w:marLeft w:val="0"/>
      <w:marRight w:val="0"/>
      <w:marTop w:val="0"/>
      <w:marBottom w:val="0"/>
      <w:divBdr>
        <w:top w:val="none" w:sz="0" w:space="0" w:color="auto"/>
        <w:left w:val="none" w:sz="0" w:space="0" w:color="auto"/>
        <w:bottom w:val="none" w:sz="0" w:space="0" w:color="auto"/>
        <w:right w:val="none" w:sz="0" w:space="0" w:color="auto"/>
      </w:divBdr>
    </w:div>
    <w:div w:id="1490747629">
      <w:bodyDiv w:val="1"/>
      <w:marLeft w:val="0"/>
      <w:marRight w:val="0"/>
      <w:marTop w:val="0"/>
      <w:marBottom w:val="0"/>
      <w:divBdr>
        <w:top w:val="none" w:sz="0" w:space="0" w:color="auto"/>
        <w:left w:val="none" w:sz="0" w:space="0" w:color="auto"/>
        <w:bottom w:val="none" w:sz="0" w:space="0" w:color="auto"/>
        <w:right w:val="none" w:sz="0" w:space="0" w:color="auto"/>
      </w:divBdr>
    </w:div>
    <w:div w:id="1518278276">
      <w:bodyDiv w:val="1"/>
      <w:marLeft w:val="0"/>
      <w:marRight w:val="0"/>
      <w:marTop w:val="0"/>
      <w:marBottom w:val="0"/>
      <w:divBdr>
        <w:top w:val="none" w:sz="0" w:space="0" w:color="auto"/>
        <w:left w:val="none" w:sz="0" w:space="0" w:color="auto"/>
        <w:bottom w:val="none" w:sz="0" w:space="0" w:color="auto"/>
        <w:right w:val="none" w:sz="0" w:space="0" w:color="auto"/>
      </w:divBdr>
    </w:div>
    <w:div w:id="1533618052">
      <w:bodyDiv w:val="1"/>
      <w:marLeft w:val="0"/>
      <w:marRight w:val="0"/>
      <w:marTop w:val="0"/>
      <w:marBottom w:val="0"/>
      <w:divBdr>
        <w:top w:val="none" w:sz="0" w:space="0" w:color="auto"/>
        <w:left w:val="none" w:sz="0" w:space="0" w:color="auto"/>
        <w:bottom w:val="none" w:sz="0" w:space="0" w:color="auto"/>
        <w:right w:val="none" w:sz="0" w:space="0" w:color="auto"/>
      </w:divBdr>
      <w:divsChild>
        <w:div w:id="1398360842">
          <w:marLeft w:val="0"/>
          <w:marRight w:val="0"/>
          <w:marTop w:val="1110"/>
          <w:marBottom w:val="0"/>
          <w:divBdr>
            <w:top w:val="none" w:sz="0" w:space="0" w:color="auto"/>
            <w:left w:val="none" w:sz="0" w:space="0" w:color="auto"/>
            <w:bottom w:val="none" w:sz="0" w:space="0" w:color="auto"/>
            <w:right w:val="none" w:sz="0" w:space="0" w:color="auto"/>
          </w:divBdr>
          <w:divsChild>
            <w:div w:id="846796884">
              <w:marLeft w:val="0"/>
              <w:marRight w:val="0"/>
              <w:marTop w:val="0"/>
              <w:marBottom w:val="0"/>
              <w:divBdr>
                <w:top w:val="none" w:sz="0" w:space="0" w:color="auto"/>
                <w:left w:val="none" w:sz="0" w:space="0" w:color="auto"/>
                <w:bottom w:val="none" w:sz="0" w:space="0" w:color="auto"/>
                <w:right w:val="none" w:sz="0" w:space="0" w:color="auto"/>
              </w:divBdr>
              <w:divsChild>
                <w:div w:id="2057389022">
                  <w:marLeft w:val="0"/>
                  <w:marRight w:val="0"/>
                  <w:marTop w:val="300"/>
                  <w:marBottom w:val="300"/>
                  <w:divBdr>
                    <w:top w:val="none" w:sz="0" w:space="0" w:color="auto"/>
                    <w:left w:val="none" w:sz="0" w:space="0" w:color="auto"/>
                    <w:bottom w:val="none" w:sz="0" w:space="0" w:color="auto"/>
                    <w:right w:val="none" w:sz="0" w:space="0" w:color="auto"/>
                  </w:divBdr>
                  <w:divsChild>
                    <w:div w:id="1980062936">
                      <w:marLeft w:val="0"/>
                      <w:marRight w:val="0"/>
                      <w:marTop w:val="0"/>
                      <w:marBottom w:val="0"/>
                      <w:divBdr>
                        <w:top w:val="none" w:sz="0" w:space="0" w:color="auto"/>
                        <w:left w:val="none" w:sz="0" w:space="0" w:color="auto"/>
                        <w:bottom w:val="none" w:sz="0" w:space="0" w:color="auto"/>
                        <w:right w:val="none" w:sz="0" w:space="0" w:color="auto"/>
                      </w:divBdr>
                      <w:divsChild>
                        <w:div w:id="1933050172">
                          <w:marLeft w:val="0"/>
                          <w:marRight w:val="0"/>
                          <w:marTop w:val="0"/>
                          <w:marBottom w:val="0"/>
                          <w:divBdr>
                            <w:top w:val="none" w:sz="0" w:space="0" w:color="auto"/>
                            <w:left w:val="none" w:sz="0" w:space="0" w:color="auto"/>
                            <w:bottom w:val="none" w:sz="0" w:space="0" w:color="auto"/>
                            <w:right w:val="none" w:sz="0" w:space="0" w:color="auto"/>
                          </w:divBdr>
                          <w:divsChild>
                            <w:div w:id="559249676">
                              <w:marLeft w:val="0"/>
                              <w:marRight w:val="0"/>
                              <w:marTop w:val="0"/>
                              <w:marBottom w:val="0"/>
                              <w:divBdr>
                                <w:top w:val="none" w:sz="0" w:space="0" w:color="auto"/>
                                <w:left w:val="none" w:sz="0" w:space="0" w:color="auto"/>
                                <w:bottom w:val="none" w:sz="0" w:space="0" w:color="auto"/>
                                <w:right w:val="none" w:sz="0" w:space="0" w:color="auto"/>
                              </w:divBdr>
                              <w:divsChild>
                                <w:div w:id="420223903">
                                  <w:marLeft w:val="0"/>
                                  <w:marRight w:val="0"/>
                                  <w:marTop w:val="0"/>
                                  <w:marBottom w:val="0"/>
                                  <w:divBdr>
                                    <w:top w:val="none" w:sz="0" w:space="0" w:color="auto"/>
                                    <w:left w:val="none" w:sz="0" w:space="0" w:color="auto"/>
                                    <w:bottom w:val="none" w:sz="0" w:space="0" w:color="auto"/>
                                    <w:right w:val="none" w:sz="0" w:space="0" w:color="auto"/>
                                  </w:divBdr>
                                  <w:divsChild>
                                    <w:div w:id="1209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87466">
      <w:bodyDiv w:val="1"/>
      <w:marLeft w:val="0"/>
      <w:marRight w:val="0"/>
      <w:marTop w:val="0"/>
      <w:marBottom w:val="0"/>
      <w:divBdr>
        <w:top w:val="none" w:sz="0" w:space="0" w:color="auto"/>
        <w:left w:val="none" w:sz="0" w:space="0" w:color="auto"/>
        <w:bottom w:val="none" w:sz="0" w:space="0" w:color="auto"/>
        <w:right w:val="none" w:sz="0" w:space="0" w:color="auto"/>
      </w:divBdr>
    </w:div>
    <w:div w:id="1599368071">
      <w:bodyDiv w:val="1"/>
      <w:marLeft w:val="0"/>
      <w:marRight w:val="0"/>
      <w:marTop w:val="0"/>
      <w:marBottom w:val="0"/>
      <w:divBdr>
        <w:top w:val="none" w:sz="0" w:space="0" w:color="auto"/>
        <w:left w:val="none" w:sz="0" w:space="0" w:color="auto"/>
        <w:bottom w:val="none" w:sz="0" w:space="0" w:color="auto"/>
        <w:right w:val="none" w:sz="0" w:space="0" w:color="auto"/>
      </w:divBdr>
      <w:divsChild>
        <w:div w:id="1803308920">
          <w:marLeft w:val="0"/>
          <w:marRight w:val="0"/>
          <w:marTop w:val="0"/>
          <w:marBottom w:val="90"/>
          <w:divBdr>
            <w:top w:val="single" w:sz="6" w:space="0" w:color="D3D3D3"/>
            <w:left w:val="single" w:sz="6" w:space="0" w:color="D3D3D3"/>
            <w:bottom w:val="single" w:sz="6" w:space="0" w:color="D3D3D3"/>
            <w:right w:val="single" w:sz="6" w:space="0" w:color="D3D3D3"/>
          </w:divBdr>
          <w:divsChild>
            <w:div w:id="165366171">
              <w:marLeft w:val="75"/>
              <w:marRight w:val="75"/>
              <w:marTop w:val="0"/>
              <w:marBottom w:val="0"/>
              <w:divBdr>
                <w:top w:val="none" w:sz="0" w:space="0" w:color="auto"/>
                <w:left w:val="none" w:sz="0" w:space="0" w:color="auto"/>
                <w:bottom w:val="none" w:sz="0" w:space="0" w:color="auto"/>
                <w:right w:val="none" w:sz="0" w:space="0" w:color="auto"/>
              </w:divBdr>
              <w:divsChild>
                <w:div w:id="1593858571">
                  <w:marLeft w:val="0"/>
                  <w:marRight w:val="0"/>
                  <w:marTop w:val="0"/>
                  <w:marBottom w:val="0"/>
                  <w:divBdr>
                    <w:top w:val="none" w:sz="0" w:space="0" w:color="auto"/>
                    <w:left w:val="none" w:sz="0" w:space="0" w:color="auto"/>
                    <w:bottom w:val="none" w:sz="0" w:space="0" w:color="auto"/>
                    <w:right w:val="none" w:sz="0" w:space="0" w:color="auto"/>
                  </w:divBdr>
                  <w:divsChild>
                    <w:div w:id="1957980533">
                      <w:marLeft w:val="0"/>
                      <w:marRight w:val="0"/>
                      <w:marTop w:val="0"/>
                      <w:marBottom w:val="0"/>
                      <w:divBdr>
                        <w:top w:val="none" w:sz="0" w:space="0" w:color="auto"/>
                        <w:left w:val="none" w:sz="0" w:space="0" w:color="auto"/>
                        <w:bottom w:val="none" w:sz="0" w:space="0" w:color="auto"/>
                        <w:right w:val="none" w:sz="0" w:space="0" w:color="auto"/>
                      </w:divBdr>
                      <w:divsChild>
                        <w:div w:id="2019848787">
                          <w:marLeft w:val="0"/>
                          <w:marRight w:val="0"/>
                          <w:marTop w:val="0"/>
                          <w:marBottom w:val="0"/>
                          <w:divBdr>
                            <w:top w:val="none" w:sz="0" w:space="0" w:color="auto"/>
                            <w:left w:val="none" w:sz="0" w:space="0" w:color="auto"/>
                            <w:bottom w:val="none" w:sz="0" w:space="0" w:color="auto"/>
                            <w:right w:val="none" w:sz="0" w:space="0" w:color="auto"/>
                          </w:divBdr>
                          <w:divsChild>
                            <w:div w:id="1763257614">
                              <w:marLeft w:val="0"/>
                              <w:marRight w:val="0"/>
                              <w:marTop w:val="0"/>
                              <w:marBottom w:val="0"/>
                              <w:divBdr>
                                <w:top w:val="none" w:sz="0" w:space="0" w:color="auto"/>
                                <w:left w:val="none" w:sz="0" w:space="0" w:color="auto"/>
                                <w:bottom w:val="none" w:sz="0" w:space="0" w:color="auto"/>
                                <w:right w:val="none" w:sz="0" w:space="0" w:color="auto"/>
                              </w:divBdr>
                              <w:divsChild>
                                <w:div w:id="418799164">
                                  <w:marLeft w:val="0"/>
                                  <w:marRight w:val="0"/>
                                  <w:marTop w:val="0"/>
                                  <w:marBottom w:val="0"/>
                                  <w:divBdr>
                                    <w:top w:val="none" w:sz="0" w:space="0" w:color="auto"/>
                                    <w:left w:val="none" w:sz="0" w:space="0" w:color="auto"/>
                                    <w:bottom w:val="none" w:sz="0" w:space="0" w:color="auto"/>
                                    <w:right w:val="none" w:sz="0" w:space="0" w:color="auto"/>
                                  </w:divBdr>
                                  <w:divsChild>
                                    <w:div w:id="1321230904">
                                      <w:marLeft w:val="0"/>
                                      <w:marRight w:val="0"/>
                                      <w:marTop w:val="0"/>
                                      <w:marBottom w:val="0"/>
                                      <w:divBdr>
                                        <w:top w:val="none" w:sz="0" w:space="0" w:color="auto"/>
                                        <w:left w:val="none" w:sz="0" w:space="0" w:color="auto"/>
                                        <w:bottom w:val="none" w:sz="0" w:space="0" w:color="auto"/>
                                        <w:right w:val="none" w:sz="0" w:space="0" w:color="auto"/>
                                      </w:divBdr>
                                    </w:div>
                                  </w:divsChild>
                                </w:div>
                                <w:div w:id="1381586059">
                                  <w:marLeft w:val="0"/>
                                  <w:marRight w:val="0"/>
                                  <w:marTop w:val="0"/>
                                  <w:marBottom w:val="0"/>
                                  <w:divBdr>
                                    <w:top w:val="none" w:sz="0" w:space="0" w:color="auto"/>
                                    <w:left w:val="none" w:sz="0" w:space="0" w:color="auto"/>
                                    <w:bottom w:val="none" w:sz="0" w:space="0" w:color="auto"/>
                                    <w:right w:val="none" w:sz="0" w:space="0" w:color="auto"/>
                                  </w:divBdr>
                                  <w:divsChild>
                                    <w:div w:id="901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92441">
      <w:bodyDiv w:val="1"/>
      <w:marLeft w:val="0"/>
      <w:marRight w:val="0"/>
      <w:marTop w:val="0"/>
      <w:marBottom w:val="0"/>
      <w:divBdr>
        <w:top w:val="none" w:sz="0" w:space="0" w:color="auto"/>
        <w:left w:val="none" w:sz="0" w:space="0" w:color="auto"/>
        <w:bottom w:val="none" w:sz="0" w:space="0" w:color="auto"/>
        <w:right w:val="none" w:sz="0" w:space="0" w:color="auto"/>
      </w:divBdr>
    </w:div>
    <w:div w:id="1614744882">
      <w:bodyDiv w:val="1"/>
      <w:marLeft w:val="0"/>
      <w:marRight w:val="0"/>
      <w:marTop w:val="0"/>
      <w:marBottom w:val="0"/>
      <w:divBdr>
        <w:top w:val="none" w:sz="0" w:space="0" w:color="auto"/>
        <w:left w:val="none" w:sz="0" w:space="0" w:color="auto"/>
        <w:bottom w:val="none" w:sz="0" w:space="0" w:color="auto"/>
        <w:right w:val="none" w:sz="0" w:space="0" w:color="auto"/>
      </w:divBdr>
    </w:div>
    <w:div w:id="1625113271">
      <w:bodyDiv w:val="1"/>
      <w:marLeft w:val="0"/>
      <w:marRight w:val="0"/>
      <w:marTop w:val="0"/>
      <w:marBottom w:val="0"/>
      <w:divBdr>
        <w:top w:val="none" w:sz="0" w:space="0" w:color="auto"/>
        <w:left w:val="none" w:sz="0" w:space="0" w:color="auto"/>
        <w:bottom w:val="none" w:sz="0" w:space="0" w:color="auto"/>
        <w:right w:val="none" w:sz="0" w:space="0" w:color="auto"/>
      </w:divBdr>
    </w:div>
    <w:div w:id="1635674200">
      <w:bodyDiv w:val="1"/>
      <w:marLeft w:val="0"/>
      <w:marRight w:val="0"/>
      <w:marTop w:val="0"/>
      <w:marBottom w:val="0"/>
      <w:divBdr>
        <w:top w:val="none" w:sz="0" w:space="0" w:color="auto"/>
        <w:left w:val="none" w:sz="0" w:space="0" w:color="auto"/>
        <w:bottom w:val="none" w:sz="0" w:space="0" w:color="auto"/>
        <w:right w:val="none" w:sz="0" w:space="0" w:color="auto"/>
      </w:divBdr>
    </w:div>
    <w:div w:id="1679500553">
      <w:bodyDiv w:val="1"/>
      <w:marLeft w:val="0"/>
      <w:marRight w:val="0"/>
      <w:marTop w:val="0"/>
      <w:marBottom w:val="0"/>
      <w:divBdr>
        <w:top w:val="none" w:sz="0" w:space="0" w:color="auto"/>
        <w:left w:val="none" w:sz="0" w:space="0" w:color="auto"/>
        <w:bottom w:val="none" w:sz="0" w:space="0" w:color="auto"/>
        <w:right w:val="none" w:sz="0" w:space="0" w:color="auto"/>
      </w:divBdr>
    </w:div>
    <w:div w:id="1692220376">
      <w:bodyDiv w:val="1"/>
      <w:marLeft w:val="0"/>
      <w:marRight w:val="0"/>
      <w:marTop w:val="0"/>
      <w:marBottom w:val="0"/>
      <w:divBdr>
        <w:top w:val="none" w:sz="0" w:space="0" w:color="auto"/>
        <w:left w:val="none" w:sz="0" w:space="0" w:color="auto"/>
        <w:bottom w:val="none" w:sz="0" w:space="0" w:color="auto"/>
        <w:right w:val="none" w:sz="0" w:space="0" w:color="auto"/>
      </w:divBdr>
    </w:div>
    <w:div w:id="1703019940">
      <w:bodyDiv w:val="1"/>
      <w:marLeft w:val="0"/>
      <w:marRight w:val="0"/>
      <w:marTop w:val="0"/>
      <w:marBottom w:val="0"/>
      <w:divBdr>
        <w:top w:val="none" w:sz="0" w:space="0" w:color="auto"/>
        <w:left w:val="none" w:sz="0" w:space="0" w:color="auto"/>
        <w:bottom w:val="none" w:sz="0" w:space="0" w:color="auto"/>
        <w:right w:val="none" w:sz="0" w:space="0" w:color="auto"/>
      </w:divBdr>
    </w:div>
    <w:div w:id="1719009995">
      <w:bodyDiv w:val="1"/>
      <w:marLeft w:val="0"/>
      <w:marRight w:val="0"/>
      <w:marTop w:val="0"/>
      <w:marBottom w:val="0"/>
      <w:divBdr>
        <w:top w:val="none" w:sz="0" w:space="0" w:color="auto"/>
        <w:left w:val="none" w:sz="0" w:space="0" w:color="auto"/>
        <w:bottom w:val="none" w:sz="0" w:space="0" w:color="auto"/>
        <w:right w:val="none" w:sz="0" w:space="0" w:color="auto"/>
      </w:divBdr>
    </w:div>
    <w:div w:id="1748574715">
      <w:bodyDiv w:val="1"/>
      <w:marLeft w:val="0"/>
      <w:marRight w:val="0"/>
      <w:marTop w:val="0"/>
      <w:marBottom w:val="0"/>
      <w:divBdr>
        <w:top w:val="none" w:sz="0" w:space="0" w:color="auto"/>
        <w:left w:val="none" w:sz="0" w:space="0" w:color="auto"/>
        <w:bottom w:val="none" w:sz="0" w:space="0" w:color="auto"/>
        <w:right w:val="none" w:sz="0" w:space="0" w:color="auto"/>
      </w:divBdr>
    </w:div>
    <w:div w:id="1777211376">
      <w:bodyDiv w:val="1"/>
      <w:marLeft w:val="0"/>
      <w:marRight w:val="0"/>
      <w:marTop w:val="0"/>
      <w:marBottom w:val="0"/>
      <w:divBdr>
        <w:top w:val="none" w:sz="0" w:space="0" w:color="auto"/>
        <w:left w:val="none" w:sz="0" w:space="0" w:color="auto"/>
        <w:bottom w:val="none" w:sz="0" w:space="0" w:color="auto"/>
        <w:right w:val="none" w:sz="0" w:space="0" w:color="auto"/>
      </w:divBdr>
    </w:div>
    <w:div w:id="1803765745">
      <w:bodyDiv w:val="1"/>
      <w:marLeft w:val="0"/>
      <w:marRight w:val="0"/>
      <w:marTop w:val="0"/>
      <w:marBottom w:val="0"/>
      <w:divBdr>
        <w:top w:val="none" w:sz="0" w:space="0" w:color="auto"/>
        <w:left w:val="none" w:sz="0" w:space="0" w:color="auto"/>
        <w:bottom w:val="none" w:sz="0" w:space="0" w:color="auto"/>
        <w:right w:val="none" w:sz="0" w:space="0" w:color="auto"/>
      </w:divBdr>
    </w:div>
    <w:div w:id="1834101247">
      <w:bodyDiv w:val="1"/>
      <w:marLeft w:val="0"/>
      <w:marRight w:val="0"/>
      <w:marTop w:val="0"/>
      <w:marBottom w:val="0"/>
      <w:divBdr>
        <w:top w:val="none" w:sz="0" w:space="0" w:color="auto"/>
        <w:left w:val="none" w:sz="0" w:space="0" w:color="auto"/>
        <w:bottom w:val="none" w:sz="0" w:space="0" w:color="auto"/>
        <w:right w:val="none" w:sz="0" w:space="0" w:color="auto"/>
      </w:divBdr>
    </w:div>
    <w:div w:id="1838031476">
      <w:bodyDiv w:val="1"/>
      <w:marLeft w:val="0"/>
      <w:marRight w:val="0"/>
      <w:marTop w:val="0"/>
      <w:marBottom w:val="0"/>
      <w:divBdr>
        <w:top w:val="none" w:sz="0" w:space="0" w:color="auto"/>
        <w:left w:val="none" w:sz="0" w:space="0" w:color="auto"/>
        <w:bottom w:val="none" w:sz="0" w:space="0" w:color="auto"/>
        <w:right w:val="none" w:sz="0" w:space="0" w:color="auto"/>
      </w:divBdr>
    </w:div>
    <w:div w:id="1849253478">
      <w:bodyDiv w:val="1"/>
      <w:marLeft w:val="0"/>
      <w:marRight w:val="0"/>
      <w:marTop w:val="0"/>
      <w:marBottom w:val="0"/>
      <w:divBdr>
        <w:top w:val="none" w:sz="0" w:space="0" w:color="auto"/>
        <w:left w:val="none" w:sz="0" w:space="0" w:color="auto"/>
        <w:bottom w:val="none" w:sz="0" w:space="0" w:color="auto"/>
        <w:right w:val="none" w:sz="0" w:space="0" w:color="auto"/>
      </w:divBdr>
    </w:div>
    <w:div w:id="1921524723">
      <w:bodyDiv w:val="1"/>
      <w:marLeft w:val="0"/>
      <w:marRight w:val="0"/>
      <w:marTop w:val="0"/>
      <w:marBottom w:val="0"/>
      <w:divBdr>
        <w:top w:val="none" w:sz="0" w:space="0" w:color="auto"/>
        <w:left w:val="none" w:sz="0" w:space="0" w:color="auto"/>
        <w:bottom w:val="none" w:sz="0" w:space="0" w:color="auto"/>
        <w:right w:val="none" w:sz="0" w:space="0" w:color="auto"/>
      </w:divBdr>
    </w:div>
    <w:div w:id="1944263365">
      <w:bodyDiv w:val="1"/>
      <w:marLeft w:val="0"/>
      <w:marRight w:val="0"/>
      <w:marTop w:val="0"/>
      <w:marBottom w:val="0"/>
      <w:divBdr>
        <w:top w:val="none" w:sz="0" w:space="0" w:color="auto"/>
        <w:left w:val="none" w:sz="0" w:space="0" w:color="auto"/>
        <w:bottom w:val="none" w:sz="0" w:space="0" w:color="auto"/>
        <w:right w:val="none" w:sz="0" w:space="0" w:color="auto"/>
      </w:divBdr>
      <w:divsChild>
        <w:div w:id="1663043971">
          <w:marLeft w:val="0"/>
          <w:marRight w:val="0"/>
          <w:marTop w:val="0"/>
          <w:marBottom w:val="0"/>
          <w:divBdr>
            <w:top w:val="none" w:sz="0" w:space="0" w:color="auto"/>
            <w:left w:val="none" w:sz="0" w:space="0" w:color="auto"/>
            <w:bottom w:val="none" w:sz="0" w:space="0" w:color="auto"/>
            <w:right w:val="none" w:sz="0" w:space="0" w:color="auto"/>
          </w:divBdr>
        </w:div>
      </w:divsChild>
    </w:div>
    <w:div w:id="2056661557">
      <w:bodyDiv w:val="1"/>
      <w:marLeft w:val="0"/>
      <w:marRight w:val="0"/>
      <w:marTop w:val="0"/>
      <w:marBottom w:val="0"/>
      <w:divBdr>
        <w:top w:val="none" w:sz="0" w:space="0" w:color="auto"/>
        <w:left w:val="none" w:sz="0" w:space="0" w:color="auto"/>
        <w:bottom w:val="none" w:sz="0" w:space="0" w:color="auto"/>
        <w:right w:val="none" w:sz="0" w:space="0" w:color="auto"/>
      </w:divBdr>
    </w:div>
    <w:div w:id="2072531836">
      <w:bodyDiv w:val="1"/>
      <w:marLeft w:val="0"/>
      <w:marRight w:val="0"/>
      <w:marTop w:val="0"/>
      <w:marBottom w:val="0"/>
      <w:divBdr>
        <w:top w:val="none" w:sz="0" w:space="0" w:color="auto"/>
        <w:left w:val="none" w:sz="0" w:space="0" w:color="auto"/>
        <w:bottom w:val="none" w:sz="0" w:space="0" w:color="auto"/>
        <w:right w:val="none" w:sz="0" w:space="0" w:color="auto"/>
      </w:divBdr>
    </w:div>
    <w:div w:id="2079745693">
      <w:bodyDiv w:val="1"/>
      <w:marLeft w:val="0"/>
      <w:marRight w:val="0"/>
      <w:marTop w:val="0"/>
      <w:marBottom w:val="0"/>
      <w:divBdr>
        <w:top w:val="none" w:sz="0" w:space="0" w:color="auto"/>
        <w:left w:val="none" w:sz="0" w:space="0" w:color="auto"/>
        <w:bottom w:val="none" w:sz="0" w:space="0" w:color="auto"/>
        <w:right w:val="none" w:sz="0" w:space="0" w:color="auto"/>
      </w:divBdr>
    </w:div>
    <w:div w:id="2129665558">
      <w:bodyDiv w:val="1"/>
      <w:marLeft w:val="0"/>
      <w:marRight w:val="0"/>
      <w:marTop w:val="0"/>
      <w:marBottom w:val="0"/>
      <w:divBdr>
        <w:top w:val="none" w:sz="0" w:space="0" w:color="auto"/>
        <w:left w:val="none" w:sz="0" w:space="0" w:color="auto"/>
        <w:bottom w:val="none" w:sz="0" w:space="0" w:color="auto"/>
        <w:right w:val="none" w:sz="0" w:space="0" w:color="auto"/>
      </w:divBdr>
    </w:div>
    <w:div w:id="21341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92.168.0.198" TargetMode="External"/><Relationship Id="rId4" Type="http://schemas.openxmlformats.org/officeDocument/2006/relationships/settings" Target="settings.xml"/><Relationship Id="rId9" Type="http://schemas.openxmlformats.org/officeDocument/2006/relationships/image" Target="file:///C:\Users\ADMINI~1\AppData\Local\Temp\ksohtml\wpsE4A6.tmp.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6A87-9258-4C02-9F4A-F0859AF9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99</Pages>
  <Words>11488</Words>
  <Characters>65485</Characters>
  <Application>Microsoft Office Word</Application>
  <DocSecurity>0</DocSecurity>
  <Lines>545</Lines>
  <Paragraphs>153</Paragraphs>
  <ScaleCrop>false</ScaleCrop>
  <Company>Microsoft</Company>
  <LinksUpToDate>false</LinksUpToDate>
  <CharactersWithSpaces>76820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需求规格说明书</dc:title>
  <dc:subject>需求规格说明书</dc:subject>
  <dc:creator>周海涛</dc:creator>
  <cp:keywords>仅内部公开</cp:keywords>
  <cp:lastModifiedBy>lenovo</cp:lastModifiedBy>
  <cp:revision>6</cp:revision>
  <dcterms:created xsi:type="dcterms:W3CDTF">2019-08-28T01:51:00Z</dcterms:created>
  <dcterms:modified xsi:type="dcterms:W3CDTF">2019-09-04T07:04:00Z</dcterms:modified>
  <cp:category>软件需求规格说明书</cp:category>
</cp:coreProperties>
</file>